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44" w:rsidRDefault="00EF2144" w:rsidP="0008714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8714F" w:rsidRPr="00611B1B" w:rsidRDefault="0008714F" w:rsidP="00087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1B1B">
        <w:rPr>
          <w:rFonts w:ascii="Times New Roman" w:hAnsi="Times New Roman" w:cs="Times New Roman"/>
        </w:rPr>
        <w:t>Приложение №4</w:t>
      </w:r>
    </w:p>
    <w:p w:rsidR="0008714F" w:rsidRPr="00611B1B" w:rsidRDefault="0008714F" w:rsidP="00087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1B1B">
        <w:rPr>
          <w:rFonts w:ascii="Times New Roman" w:hAnsi="Times New Roman" w:cs="Times New Roman"/>
        </w:rPr>
        <w:t>к приказу министерства по делам</w:t>
      </w:r>
    </w:p>
    <w:p w:rsidR="00611B1B" w:rsidRDefault="0008714F" w:rsidP="00087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1B1B">
        <w:rPr>
          <w:rFonts w:ascii="Times New Roman" w:hAnsi="Times New Roman" w:cs="Times New Roman"/>
        </w:rPr>
        <w:t xml:space="preserve">семьи, демографической и социальной </w:t>
      </w:r>
    </w:p>
    <w:p w:rsidR="0008714F" w:rsidRDefault="0008714F" w:rsidP="00087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1B1B">
        <w:rPr>
          <w:rFonts w:ascii="Times New Roman" w:hAnsi="Times New Roman" w:cs="Times New Roman"/>
        </w:rPr>
        <w:t>политике Калужской области</w:t>
      </w:r>
    </w:p>
    <w:p w:rsidR="00611B1B" w:rsidRPr="00611B1B" w:rsidRDefault="00611B1B" w:rsidP="0008714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 №______</w:t>
      </w:r>
    </w:p>
    <w:p w:rsidR="00510C05" w:rsidRPr="00611B1B" w:rsidRDefault="00510C05" w:rsidP="00510C05">
      <w:pPr>
        <w:spacing w:after="0" w:line="240" w:lineRule="auto"/>
        <w:rPr>
          <w:rFonts w:ascii="Times New Roman" w:hAnsi="Times New Roman" w:cs="Times New Roman"/>
        </w:rPr>
      </w:pPr>
      <w:r w:rsidRPr="00611B1B">
        <w:rPr>
          <w:rFonts w:ascii="Times New Roman" w:hAnsi="Times New Roman" w:cs="Times New Roman"/>
        </w:rPr>
        <w:t>Утверждаю:</w:t>
      </w:r>
    </w:p>
    <w:p w:rsidR="00510C05" w:rsidRPr="0053277D" w:rsidRDefault="00510C05" w:rsidP="00510C05">
      <w:pPr>
        <w:spacing w:after="0" w:line="240" w:lineRule="auto"/>
        <w:rPr>
          <w:rFonts w:ascii="Times New Roman" w:hAnsi="Times New Roman" w:cs="Times New Roman"/>
        </w:rPr>
      </w:pPr>
      <w:r w:rsidRPr="0053277D">
        <w:rPr>
          <w:rFonts w:ascii="Times New Roman" w:hAnsi="Times New Roman" w:cs="Times New Roman"/>
        </w:rPr>
        <w:t xml:space="preserve">Министр по делам семьи, демографической </w:t>
      </w:r>
    </w:p>
    <w:p w:rsidR="00510C05" w:rsidRPr="0053277D" w:rsidRDefault="00510C05" w:rsidP="00510C05">
      <w:pPr>
        <w:spacing w:after="0" w:line="240" w:lineRule="auto"/>
        <w:rPr>
          <w:rFonts w:ascii="Times New Roman" w:hAnsi="Times New Roman" w:cs="Times New Roman"/>
        </w:rPr>
      </w:pPr>
      <w:r w:rsidRPr="0053277D">
        <w:rPr>
          <w:rFonts w:ascii="Times New Roman" w:hAnsi="Times New Roman" w:cs="Times New Roman"/>
        </w:rPr>
        <w:t>и  социальной политике Калужской области   ____________________С.В. Медникова</w:t>
      </w:r>
    </w:p>
    <w:p w:rsidR="00510C05" w:rsidRPr="0053277D" w:rsidRDefault="00510C05" w:rsidP="00510C05">
      <w:pPr>
        <w:spacing w:after="0" w:line="240" w:lineRule="auto"/>
        <w:rPr>
          <w:rFonts w:ascii="Times New Roman" w:hAnsi="Times New Roman" w:cs="Times New Roman"/>
        </w:rPr>
      </w:pPr>
      <w:r w:rsidRPr="0053277D">
        <w:rPr>
          <w:rFonts w:ascii="Times New Roman" w:hAnsi="Times New Roman" w:cs="Times New Roman"/>
        </w:rPr>
        <w:t>«______</w:t>
      </w:r>
      <w:r w:rsidR="009335B5">
        <w:rPr>
          <w:rFonts w:ascii="Times New Roman" w:hAnsi="Times New Roman" w:cs="Times New Roman"/>
        </w:rPr>
        <w:t>»__________________</w:t>
      </w:r>
      <w:r w:rsidR="009335B5">
        <w:rPr>
          <w:rFonts w:ascii="Times New Roman" w:hAnsi="Times New Roman" w:cs="Times New Roman"/>
        </w:rPr>
        <w:softHyphen/>
      </w:r>
      <w:r w:rsidR="009335B5">
        <w:rPr>
          <w:rFonts w:ascii="Times New Roman" w:hAnsi="Times New Roman" w:cs="Times New Roman"/>
        </w:rPr>
        <w:softHyphen/>
      </w:r>
      <w:r w:rsidR="009335B5">
        <w:rPr>
          <w:rFonts w:ascii="Times New Roman" w:hAnsi="Times New Roman" w:cs="Times New Roman"/>
        </w:rPr>
        <w:softHyphen/>
        <w:t>__2014</w:t>
      </w:r>
      <w:r w:rsidRPr="0053277D">
        <w:rPr>
          <w:rFonts w:ascii="Times New Roman" w:hAnsi="Times New Roman" w:cs="Times New Roman"/>
        </w:rPr>
        <w:t xml:space="preserve"> г.</w:t>
      </w:r>
    </w:p>
    <w:p w:rsidR="00510C05" w:rsidRPr="0053277D" w:rsidRDefault="00510C05" w:rsidP="00510C05">
      <w:pPr>
        <w:spacing w:after="0" w:line="240" w:lineRule="auto"/>
        <w:rPr>
          <w:rFonts w:ascii="Times New Roman" w:hAnsi="Times New Roman" w:cs="Times New Roman"/>
        </w:rPr>
      </w:pPr>
    </w:p>
    <w:p w:rsidR="00510C05" w:rsidRPr="0053277D" w:rsidRDefault="00510C05" w:rsidP="00510C05">
      <w:pPr>
        <w:spacing w:after="0" w:line="240" w:lineRule="auto"/>
        <w:rPr>
          <w:rFonts w:ascii="Times New Roman" w:hAnsi="Times New Roman" w:cs="Times New Roman"/>
        </w:rPr>
      </w:pPr>
    </w:p>
    <w:p w:rsidR="00510C05" w:rsidRPr="0053277D" w:rsidRDefault="00510C05" w:rsidP="00510C05">
      <w:pPr>
        <w:spacing w:after="0" w:line="240" w:lineRule="auto"/>
        <w:rPr>
          <w:rFonts w:ascii="Times New Roman" w:hAnsi="Times New Roman" w:cs="Times New Roman"/>
        </w:rPr>
      </w:pPr>
    </w:p>
    <w:p w:rsidR="00510C05" w:rsidRPr="0053277D" w:rsidRDefault="00510C05" w:rsidP="00510C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C05" w:rsidRPr="0053277D" w:rsidRDefault="00510C05" w:rsidP="00510C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77D">
        <w:rPr>
          <w:rFonts w:ascii="Times New Roman" w:hAnsi="Times New Roman" w:cs="Times New Roman"/>
          <w:b/>
          <w:sz w:val="32"/>
          <w:szCs w:val="32"/>
        </w:rPr>
        <w:t xml:space="preserve">Государственное задание </w:t>
      </w:r>
    </w:p>
    <w:p w:rsidR="00510C05" w:rsidRPr="0053277D" w:rsidRDefault="00510C05" w:rsidP="00510C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C05" w:rsidRPr="0053277D" w:rsidRDefault="00510C05" w:rsidP="00510C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77D">
        <w:rPr>
          <w:rFonts w:ascii="Times New Roman" w:hAnsi="Times New Roman" w:cs="Times New Roman"/>
          <w:b/>
          <w:sz w:val="32"/>
          <w:szCs w:val="32"/>
        </w:rPr>
        <w:t>Государственное казенное образовательное учреждение Калужской области «Центр содействия семейному устройству детей, оставшихся без попечения родителей, и психолого-медико-социального сопровождения замещающих семей»</w:t>
      </w:r>
    </w:p>
    <w:p w:rsidR="00510C05" w:rsidRPr="0053277D" w:rsidRDefault="00774F28" w:rsidP="00510C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2015 год и плановый период 2016-2017</w:t>
      </w:r>
      <w:r w:rsidR="00510C05" w:rsidRPr="0053277D">
        <w:rPr>
          <w:rFonts w:ascii="Times New Roman" w:hAnsi="Times New Roman" w:cs="Times New Roman"/>
          <w:b/>
          <w:sz w:val="32"/>
          <w:szCs w:val="32"/>
        </w:rPr>
        <w:t xml:space="preserve"> годов</w:t>
      </w:r>
    </w:p>
    <w:p w:rsidR="00510C05" w:rsidRPr="0053277D" w:rsidRDefault="00510C05" w:rsidP="00510C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05" w:rsidRPr="0053277D" w:rsidRDefault="00510C05" w:rsidP="00510C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C05" w:rsidRPr="0053277D" w:rsidRDefault="00510C05" w:rsidP="00510C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05" w:rsidRDefault="00510C05" w:rsidP="00510C0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8714F" w:rsidRDefault="0008714F" w:rsidP="00510C0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8714F" w:rsidRDefault="0008714F" w:rsidP="00510C0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8714F" w:rsidRDefault="0008714F" w:rsidP="00510C0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8714F" w:rsidRDefault="0008714F" w:rsidP="00510C0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8714F" w:rsidRDefault="0008714F" w:rsidP="00510C0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8714F" w:rsidRDefault="0008714F" w:rsidP="00510C0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8714F" w:rsidRDefault="0008714F" w:rsidP="00510C0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8714F" w:rsidRDefault="0008714F" w:rsidP="00510C0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8714F" w:rsidRDefault="0008714F" w:rsidP="00510C0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8714F" w:rsidRDefault="0008714F" w:rsidP="00510C0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8714F" w:rsidRDefault="0008714F" w:rsidP="00510C0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8714F" w:rsidRDefault="0008714F" w:rsidP="00510C0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8714F" w:rsidRDefault="0008714F" w:rsidP="00510C0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8714F" w:rsidRDefault="0008714F" w:rsidP="00510C0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8714F" w:rsidRDefault="0008714F" w:rsidP="00510C0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8714F" w:rsidRPr="0053277D" w:rsidRDefault="0008714F" w:rsidP="00510C0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510C05" w:rsidRPr="0053277D" w:rsidRDefault="00510C05" w:rsidP="00510C0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3277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327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510C05" w:rsidRPr="0053277D" w:rsidRDefault="00510C05" w:rsidP="00510C0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3277D">
        <w:rPr>
          <w:rFonts w:ascii="Times New Roman" w:hAnsi="Times New Roman" w:cs="Times New Roman"/>
          <w:b/>
          <w:sz w:val="26"/>
          <w:szCs w:val="26"/>
        </w:rPr>
        <w:t>1. Наименование государственной услуги.</w:t>
      </w:r>
    </w:p>
    <w:p w:rsidR="00510C05" w:rsidRPr="0053277D" w:rsidRDefault="00510C05" w:rsidP="00510C05">
      <w:pPr>
        <w:pStyle w:val="3"/>
        <w:ind w:firstLine="0"/>
        <w:rPr>
          <w:color w:val="auto"/>
        </w:rPr>
      </w:pPr>
      <w:r w:rsidRPr="0053277D">
        <w:rPr>
          <w:b/>
          <w:color w:val="auto"/>
        </w:rPr>
        <w:t>1.1.</w:t>
      </w:r>
      <w:r w:rsidRPr="0053277D">
        <w:rPr>
          <w:b/>
        </w:rPr>
        <w:t xml:space="preserve"> </w:t>
      </w:r>
      <w:r w:rsidRPr="0053277D">
        <w:rPr>
          <w:color w:val="auto"/>
        </w:rPr>
        <w:t xml:space="preserve">Предоставление социально-правовых, социально-психологических, социально-педагогических, социально-медицинских, информационных услуг </w:t>
      </w:r>
      <w:r w:rsidR="00B4006F">
        <w:rPr>
          <w:color w:val="auto"/>
        </w:rPr>
        <w:t xml:space="preserve">детям-сиротам и </w:t>
      </w:r>
      <w:r w:rsidR="00774F28">
        <w:rPr>
          <w:color w:val="auto"/>
        </w:rPr>
        <w:t xml:space="preserve">детям, оставшимся без попечения родителей, </w:t>
      </w:r>
      <w:r w:rsidRPr="0053277D">
        <w:rPr>
          <w:color w:val="auto"/>
        </w:rPr>
        <w:t xml:space="preserve">гражданам, желающим принять в свою семью ребенка-сироту, замещающим семьям и </w:t>
      </w:r>
      <w:r w:rsidR="00774F28">
        <w:rPr>
          <w:color w:val="auto"/>
        </w:rPr>
        <w:t>специалистам служб сопровождения замещающих семей.</w:t>
      </w:r>
    </w:p>
    <w:p w:rsidR="00510C05" w:rsidRPr="0053277D" w:rsidRDefault="00510C05" w:rsidP="00510C0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3277D">
        <w:rPr>
          <w:rFonts w:ascii="Times New Roman" w:hAnsi="Times New Roman" w:cs="Times New Roman"/>
          <w:b/>
          <w:sz w:val="26"/>
          <w:szCs w:val="26"/>
        </w:rPr>
        <w:t>2. Потребители государственной услуги.</w:t>
      </w:r>
    </w:p>
    <w:p w:rsidR="00510C05" w:rsidRPr="0053277D" w:rsidRDefault="0084393B" w:rsidP="00510C0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Д</w:t>
      </w:r>
      <w:r w:rsidR="00510C05" w:rsidRPr="0053277D">
        <w:rPr>
          <w:rFonts w:ascii="Times New Roman" w:hAnsi="Times New Roman" w:cs="Times New Roman"/>
          <w:sz w:val="26"/>
          <w:szCs w:val="26"/>
        </w:rPr>
        <w:t>ети</w:t>
      </w:r>
      <w:r>
        <w:rPr>
          <w:rFonts w:ascii="Times New Roman" w:hAnsi="Times New Roman" w:cs="Times New Roman"/>
          <w:sz w:val="26"/>
          <w:szCs w:val="26"/>
        </w:rPr>
        <w:t>-сироты и дети,</w:t>
      </w:r>
      <w:r w:rsidR="00510C05" w:rsidRPr="0053277D">
        <w:rPr>
          <w:rFonts w:ascii="Times New Roman" w:hAnsi="Times New Roman" w:cs="Times New Roman"/>
          <w:sz w:val="26"/>
          <w:szCs w:val="26"/>
        </w:rPr>
        <w:t xml:space="preserve"> оставшиеся без попечения родителей, граждане, желающие принять в свою семью ребенка-сироту, замещающие семьи и </w:t>
      </w:r>
      <w:r w:rsidR="00E86DCC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510C05" w:rsidRPr="0053277D">
        <w:rPr>
          <w:rFonts w:ascii="Times New Roman" w:hAnsi="Times New Roman" w:cs="Times New Roman"/>
          <w:sz w:val="26"/>
          <w:szCs w:val="26"/>
        </w:rPr>
        <w:t>служб сопровождения</w:t>
      </w:r>
      <w:r w:rsidR="00E86DCC">
        <w:rPr>
          <w:rFonts w:ascii="Times New Roman" w:hAnsi="Times New Roman" w:cs="Times New Roman"/>
          <w:sz w:val="26"/>
          <w:szCs w:val="26"/>
        </w:rPr>
        <w:t xml:space="preserve"> замещающих семей</w:t>
      </w:r>
      <w:r w:rsidR="00510C05" w:rsidRPr="005327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</w:rPr>
      </w:pP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3277D">
        <w:rPr>
          <w:rFonts w:ascii="Times New Roman" w:hAnsi="Times New Roman" w:cs="Times New Roman"/>
          <w:b/>
          <w:sz w:val="26"/>
          <w:szCs w:val="26"/>
        </w:rPr>
        <w:t>3.  Показатели,  характеризующие  объем  и  (или)  качество государственной услуги:</w:t>
      </w: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3277D">
        <w:rPr>
          <w:rFonts w:ascii="Times New Roman" w:hAnsi="Times New Roman" w:cs="Times New Roman"/>
          <w:b/>
          <w:sz w:val="26"/>
          <w:szCs w:val="26"/>
        </w:rPr>
        <w:t>3.1. Показатели, характеризующие качество государственной услуги</w:t>
      </w: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881"/>
        <w:gridCol w:w="2949"/>
        <w:gridCol w:w="1205"/>
        <w:gridCol w:w="1205"/>
        <w:gridCol w:w="1205"/>
        <w:gridCol w:w="1020"/>
        <w:gridCol w:w="1020"/>
        <w:gridCol w:w="2079"/>
      </w:tblGrid>
      <w:tr w:rsidR="00510C05" w:rsidRPr="0053277D" w:rsidTr="006934C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>Наименование</w:t>
            </w:r>
            <w:r w:rsidRPr="0053277D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 xml:space="preserve">Единица </w:t>
            </w:r>
            <w:r w:rsidRPr="0053277D">
              <w:rPr>
                <w:rFonts w:ascii="Times New Roman" w:hAnsi="Times New Roman" w:cs="Times New Roman"/>
              </w:rPr>
              <w:br/>
              <w:t>измере</w:t>
            </w:r>
          </w:p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>Формула</w:t>
            </w:r>
            <w:r w:rsidRPr="0053277D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>Значения показателей  качества государственной   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>Источник информации</w:t>
            </w:r>
            <w:r w:rsidRPr="0053277D">
              <w:rPr>
                <w:rFonts w:ascii="Times New Roman" w:hAnsi="Times New Roman" w:cs="Times New Roman"/>
              </w:rPr>
              <w:br/>
              <w:t>о значении показателя</w:t>
            </w:r>
            <w:r w:rsidRPr="0053277D">
              <w:rPr>
                <w:rFonts w:ascii="Times New Roman" w:hAnsi="Times New Roman" w:cs="Times New Roman"/>
              </w:rPr>
              <w:br/>
              <w:t xml:space="preserve">(исходные данные для ее  расчета) </w:t>
            </w:r>
          </w:p>
        </w:tc>
      </w:tr>
      <w:tr w:rsidR="00510C05" w:rsidRPr="0053277D" w:rsidTr="006934C7">
        <w:trPr>
          <w:cantSplit/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 xml:space="preserve">отчетный </w:t>
            </w:r>
            <w:r w:rsidRPr="0053277D">
              <w:rPr>
                <w:rFonts w:ascii="Times New Roman" w:hAnsi="Times New Roman" w:cs="Times New Roman"/>
              </w:rPr>
              <w:br/>
              <w:t>финансовый</w:t>
            </w:r>
            <w:r w:rsidRPr="0053277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 xml:space="preserve">текущий  </w:t>
            </w:r>
            <w:r w:rsidRPr="0053277D">
              <w:rPr>
                <w:rFonts w:ascii="Times New Roman" w:hAnsi="Times New Roman" w:cs="Times New Roman"/>
              </w:rPr>
              <w:br/>
              <w:t>финансовый</w:t>
            </w:r>
            <w:r w:rsidRPr="0053277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 xml:space="preserve">очередной </w:t>
            </w:r>
            <w:r w:rsidRPr="0053277D">
              <w:rPr>
                <w:rFonts w:ascii="Times New Roman" w:hAnsi="Times New Roman" w:cs="Times New Roman"/>
              </w:rPr>
              <w:br/>
              <w:t>финансовый</w:t>
            </w:r>
            <w:r w:rsidRPr="0053277D">
              <w:rPr>
                <w:rFonts w:ascii="Times New Roman" w:hAnsi="Times New Roman" w:cs="Times New Roman"/>
              </w:rPr>
              <w:br/>
              <w:t>год &lt;2&gt;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 xml:space="preserve">первый  </w:t>
            </w:r>
            <w:r w:rsidRPr="0053277D">
              <w:rPr>
                <w:rFonts w:ascii="Times New Roman" w:hAnsi="Times New Roman" w:cs="Times New Roman"/>
              </w:rPr>
              <w:br/>
              <w:t xml:space="preserve">год   </w:t>
            </w:r>
            <w:r w:rsidRPr="0053277D">
              <w:rPr>
                <w:rFonts w:ascii="Times New Roman" w:hAnsi="Times New Roman" w:cs="Times New Roman"/>
              </w:rPr>
              <w:br/>
              <w:t>планового</w:t>
            </w:r>
            <w:r w:rsidRPr="0053277D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 xml:space="preserve">второй  </w:t>
            </w:r>
            <w:r w:rsidRPr="0053277D">
              <w:rPr>
                <w:rFonts w:ascii="Times New Roman" w:hAnsi="Times New Roman" w:cs="Times New Roman"/>
              </w:rPr>
              <w:br/>
              <w:t xml:space="preserve">год   </w:t>
            </w:r>
            <w:r w:rsidRPr="0053277D">
              <w:rPr>
                <w:rFonts w:ascii="Times New Roman" w:hAnsi="Times New Roman" w:cs="Times New Roman"/>
              </w:rPr>
              <w:br/>
              <w:t>планового</w:t>
            </w:r>
            <w:r w:rsidRPr="0053277D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C05" w:rsidRPr="0053277D" w:rsidTr="006934C7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C05" w:rsidRPr="00774F28" w:rsidRDefault="00510C05" w:rsidP="00774F2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 xml:space="preserve">1.Удельный вес </w:t>
            </w:r>
            <w:r w:rsidR="0084393B">
              <w:rPr>
                <w:rFonts w:ascii="Times New Roman" w:hAnsi="Times New Roman" w:cs="Times New Roman"/>
                <w:sz w:val="24"/>
                <w:szCs w:val="24"/>
              </w:rPr>
              <w:t>детей-сирот и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 xml:space="preserve"> детей, оставшихся без попечения родителей, граждан, желающих принять в семью ребенка-сироту, замещающих семей и специалистов служб сопровождения</w:t>
            </w:r>
            <w:r w:rsidR="00774F2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семей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F28">
              <w:rPr>
                <w:rFonts w:ascii="Times New Roman" w:hAnsi="Times New Roman" w:cs="Times New Roman"/>
                <w:sz w:val="24"/>
                <w:szCs w:val="24"/>
              </w:rPr>
              <w:t>получивших услугу  от количества обратившихся</w:t>
            </w:r>
            <w:r w:rsidRPr="00774F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К1/К2х100%,</w:t>
            </w: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 xml:space="preserve">где К1-число лиц данной категории, получивших  услугу </w:t>
            </w: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К2- общее число  лиц данной категории, обратившихся за оказанием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C05" w:rsidRPr="0053277D" w:rsidRDefault="0059366E" w:rsidP="0059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Доклад руководителя</w:t>
            </w: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 xml:space="preserve">(определяется по количеству заключенных  договоров  с потребителями услуг) </w:t>
            </w: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05" w:rsidRPr="0053277D" w:rsidTr="006934C7">
        <w:trPr>
          <w:cantSplit/>
          <w:trHeight w:val="30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lastRenderedPageBreak/>
              <w:t>2. Удельный вес выполненных  планов по предоставлению услуги  от их  общего количества обратившихся (%)</w:t>
            </w: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 xml:space="preserve"> К1/К2х100%</w:t>
            </w: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>К1-количество выполненных планов по предоставлению услуги</w:t>
            </w: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К2 – Общее количество   разработанных планов  по предоставлению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9366E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200AFB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Доклад руководителя</w:t>
            </w: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05" w:rsidRPr="0053277D" w:rsidTr="006934C7">
        <w:trPr>
          <w:cantSplit/>
          <w:trHeight w:val="30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3. Процент потребителей, удовлетворенных качеством и доступностью социальных услуг учреждения.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(О1+О2)/(2хО)х100%,</w:t>
            </w: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>где О1-число граждан, которые по результатам опросов удовлетворены качеством социальных услуг учреждения;</w:t>
            </w: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>О2- число граждан, которые по результатам опросов удовлетворены доступностью социальных услуг учреждения;</w:t>
            </w:r>
          </w:p>
          <w:p w:rsidR="00510C05" w:rsidRDefault="00510C05" w:rsidP="00693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 xml:space="preserve">О- общее число опрошенных граждан </w:t>
            </w: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9366E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>100</w:t>
            </w: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Определяется по результатам опросов потребителей социальных услуг</w:t>
            </w:r>
          </w:p>
        </w:tc>
      </w:tr>
      <w:tr w:rsidR="00510C05" w:rsidRPr="0053277D" w:rsidTr="006934C7">
        <w:trPr>
          <w:cantSplit/>
          <w:trHeight w:val="30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 xml:space="preserve">4. Процент обоснованных жалоб потребителей государственных услуг, по которым приняты меры.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Ж1/Ж2 х100 %, где</w:t>
            </w: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7D">
              <w:rPr>
                <w:rFonts w:ascii="Times New Roman" w:hAnsi="Times New Roman" w:cs="Times New Roman"/>
              </w:rPr>
              <w:t>Ж1 – число обоснованных жалоб потребителей государственных услуг, по которым приняты меры;</w:t>
            </w:r>
          </w:p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Ж2 – общее число жалоб потребителей государственных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05" w:rsidRPr="0053277D" w:rsidRDefault="00DF6A4A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Определяется на основании жалоб, актов проверок поступивших  в учреждение.</w:t>
            </w:r>
          </w:p>
        </w:tc>
      </w:tr>
    </w:tbl>
    <w:p w:rsidR="00510C05" w:rsidRPr="0053277D" w:rsidRDefault="00510C05" w:rsidP="00510C05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3277D">
        <w:rPr>
          <w:rFonts w:ascii="Times New Roman" w:hAnsi="Times New Roman" w:cs="Times New Roman"/>
          <w:b/>
          <w:sz w:val="28"/>
          <w:szCs w:val="28"/>
        </w:rPr>
        <w:lastRenderedPageBreak/>
        <w:t>3.2. Объем государственной услуги (в натуральных показателях)</w:t>
      </w:r>
    </w:p>
    <w:p w:rsidR="00CB34C8" w:rsidRDefault="00CB34C8" w:rsidP="00CB34C8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1599"/>
        <w:gridCol w:w="1311"/>
        <w:gridCol w:w="1311"/>
        <w:gridCol w:w="1311"/>
        <w:gridCol w:w="1169"/>
        <w:gridCol w:w="1108"/>
        <w:gridCol w:w="1539"/>
      </w:tblGrid>
      <w:tr w:rsidR="008A1773" w:rsidTr="006934C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C8" w:rsidRDefault="00CB34C8" w:rsidP="006934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C8" w:rsidRDefault="00CB34C8" w:rsidP="006934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C8" w:rsidRDefault="00CB34C8" w:rsidP="006934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качества государственной   услуги                     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C8" w:rsidRDefault="00CB34C8" w:rsidP="006934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8A1773" w:rsidTr="006934C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4C8" w:rsidRDefault="00CB34C8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4C8" w:rsidRDefault="00CB34C8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C8" w:rsidRDefault="008A1773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год (2013</w:t>
            </w:r>
            <w:r w:rsidR="00CB34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C8" w:rsidRDefault="00CB34C8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A1773">
              <w:rPr>
                <w:rFonts w:ascii="Times New Roman" w:hAnsi="Times New Roman" w:cs="Times New Roman"/>
              </w:rPr>
              <w:t xml:space="preserve">екущий  </w:t>
            </w:r>
            <w:r w:rsidR="008A1773">
              <w:rPr>
                <w:rFonts w:ascii="Times New Roman" w:hAnsi="Times New Roman" w:cs="Times New Roman"/>
              </w:rPr>
              <w:br/>
              <w:t>финансовый</w:t>
            </w:r>
            <w:r w:rsidR="008A1773">
              <w:rPr>
                <w:rFonts w:ascii="Times New Roman" w:hAnsi="Times New Roman" w:cs="Times New Roman"/>
              </w:rPr>
              <w:br/>
              <w:t>год    (2014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C8" w:rsidRDefault="008A1773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год (2015</w:t>
            </w:r>
            <w:r w:rsidR="00CB34C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C8" w:rsidRDefault="00CB34C8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 w:rsidR="008A1773">
              <w:rPr>
                <w:rFonts w:ascii="Times New Roman" w:hAnsi="Times New Roman" w:cs="Times New Roman"/>
              </w:rPr>
              <w:t xml:space="preserve"> </w:t>
            </w:r>
            <w:r w:rsidR="008A1773">
              <w:rPr>
                <w:rFonts w:ascii="Times New Roman" w:hAnsi="Times New Roman" w:cs="Times New Roman"/>
              </w:rPr>
              <w:br/>
              <w:t xml:space="preserve">год   </w:t>
            </w:r>
            <w:r w:rsidR="008A1773">
              <w:rPr>
                <w:rFonts w:ascii="Times New Roman" w:hAnsi="Times New Roman" w:cs="Times New Roman"/>
              </w:rPr>
              <w:br/>
              <w:t>планового</w:t>
            </w:r>
            <w:r w:rsidR="008A1773">
              <w:rPr>
                <w:rFonts w:ascii="Times New Roman" w:hAnsi="Times New Roman" w:cs="Times New Roman"/>
              </w:rPr>
              <w:br/>
              <w:t>периода (2016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C8" w:rsidRDefault="00CB34C8" w:rsidP="00693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 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планового</w:t>
            </w:r>
            <w:r>
              <w:rPr>
                <w:rFonts w:ascii="Times New Roman" w:hAnsi="Times New Roman" w:cs="Times New Roman"/>
              </w:rPr>
              <w:br/>
              <w:t xml:space="preserve">периода </w:t>
            </w:r>
          </w:p>
          <w:p w:rsidR="00CB34C8" w:rsidRDefault="008A1773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(2017</w:t>
            </w:r>
            <w:r w:rsidR="00CB34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4C8" w:rsidRDefault="00CB34C8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73" w:rsidTr="006934C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773" w:rsidRPr="006934C7" w:rsidRDefault="006934C7" w:rsidP="008A17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34C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социально-правовых, социально-психологических, социально-педагогических, социально-медицинских, информационных услуг детям</w:t>
            </w:r>
            <w:r w:rsidR="0084393B">
              <w:rPr>
                <w:rFonts w:ascii="Times New Roman" w:hAnsi="Times New Roman" w:cs="Times New Roman"/>
                <w:sz w:val="24"/>
                <w:szCs w:val="24"/>
              </w:rPr>
              <w:t xml:space="preserve">-сиротам и детям, </w:t>
            </w:r>
            <w:r w:rsidRPr="006934C7">
              <w:rPr>
                <w:rFonts w:ascii="Times New Roman" w:hAnsi="Times New Roman" w:cs="Times New Roman"/>
                <w:sz w:val="24"/>
                <w:szCs w:val="24"/>
              </w:rPr>
              <w:t>оставшим</w:t>
            </w:r>
            <w:r w:rsidR="008A1773" w:rsidRPr="006934C7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граждан</w:t>
            </w:r>
            <w:r w:rsidRPr="006934C7">
              <w:rPr>
                <w:rFonts w:ascii="Times New Roman" w:hAnsi="Times New Roman" w:cs="Times New Roman"/>
                <w:sz w:val="24"/>
                <w:szCs w:val="24"/>
              </w:rPr>
              <w:t>ам, желающим</w:t>
            </w:r>
            <w:r w:rsidR="008A1773" w:rsidRPr="006934C7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в </w:t>
            </w:r>
            <w:r w:rsidRPr="006934C7">
              <w:rPr>
                <w:rFonts w:ascii="Times New Roman" w:hAnsi="Times New Roman" w:cs="Times New Roman"/>
                <w:sz w:val="24"/>
                <w:szCs w:val="24"/>
              </w:rPr>
              <w:t>семью ребенка-сироту, замещающим семьям</w:t>
            </w:r>
            <w:r w:rsidR="008A1773" w:rsidRPr="006934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934C7">
              <w:rPr>
                <w:rFonts w:ascii="Times New Roman" w:hAnsi="Times New Roman" w:cs="Times New Roman"/>
                <w:sz w:val="24"/>
                <w:szCs w:val="24"/>
              </w:rPr>
              <w:t>специалистам</w:t>
            </w:r>
            <w:r w:rsidR="008A1773" w:rsidRPr="006934C7">
              <w:rPr>
                <w:rFonts w:ascii="Times New Roman" w:hAnsi="Times New Roman" w:cs="Times New Roman"/>
                <w:sz w:val="24"/>
                <w:szCs w:val="24"/>
              </w:rPr>
              <w:t xml:space="preserve"> служб сопровождения замещающих семей</w:t>
            </w:r>
          </w:p>
          <w:p w:rsidR="00CB34C8" w:rsidRPr="006934C7" w:rsidRDefault="00CB34C8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C8" w:rsidRDefault="00CB34C8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Численность обслуженных </w:t>
            </w:r>
          </w:p>
          <w:p w:rsidR="00CB34C8" w:rsidRDefault="00CB34C8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C8" w:rsidRDefault="00CB34C8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177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C8" w:rsidRDefault="00CB34C8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177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C8" w:rsidRDefault="00CB34C8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C8" w:rsidRDefault="006934C7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C8" w:rsidRDefault="006934C7" w:rsidP="0069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C8" w:rsidRDefault="00CB34C8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C8" w:rsidRDefault="00CB34C8" w:rsidP="00693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руководителя</w:t>
            </w:r>
          </w:p>
          <w:p w:rsidR="00CB34C8" w:rsidRDefault="00CB34C8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C05" w:rsidRPr="0053277D" w:rsidRDefault="00510C05" w:rsidP="00510C05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510C05" w:rsidRDefault="00510C05" w:rsidP="00510C0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3277D">
        <w:rPr>
          <w:rFonts w:ascii="Times New Roman" w:hAnsi="Times New Roman" w:cs="Times New Roman"/>
          <w:b/>
          <w:sz w:val="26"/>
          <w:szCs w:val="26"/>
        </w:rPr>
        <w:t>4. Порядок оказания государственной услуги</w:t>
      </w:r>
    </w:p>
    <w:p w:rsidR="005578F9" w:rsidRPr="0053277D" w:rsidRDefault="005578F9" w:rsidP="00510C0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3277D">
        <w:rPr>
          <w:rFonts w:ascii="Times New Roman" w:hAnsi="Times New Roman" w:cs="Times New Roman"/>
          <w:b/>
          <w:sz w:val="28"/>
          <w:szCs w:val="28"/>
        </w:rPr>
        <w:t>4.1.    Нормативные    правовые   акты,   регулирующие   порядок   оказания государственной услуги</w:t>
      </w: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3277D">
        <w:rPr>
          <w:rFonts w:ascii="Times New Roman" w:hAnsi="Times New Roman" w:cs="Times New Roman"/>
          <w:sz w:val="26"/>
          <w:szCs w:val="26"/>
        </w:rPr>
        <w:t>1. Национальный стандарт РФ ГОСТ Р 52142-2003 «Социальное обслуживание населения. Качество социальных услуг».</w:t>
      </w:r>
    </w:p>
    <w:p w:rsidR="00510C05" w:rsidRDefault="00510C05" w:rsidP="00510C0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3277D">
        <w:rPr>
          <w:rFonts w:ascii="Times New Roman" w:hAnsi="Times New Roman" w:cs="Times New Roman"/>
          <w:sz w:val="26"/>
          <w:szCs w:val="26"/>
        </w:rPr>
        <w:t>2. Национальный стандарт РФ ГОСТ Р 52497-2005 «Социальное обслуживание населения в учреждениях».</w:t>
      </w:r>
    </w:p>
    <w:p w:rsidR="006934C7" w:rsidRPr="0053277D" w:rsidRDefault="006934C7" w:rsidP="00510C0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Национальный стандарт РФ ГОСТ Р 52888-2007 «Социальное обслуживание населения. Социальные услуги детям».</w:t>
      </w:r>
    </w:p>
    <w:p w:rsidR="00510C05" w:rsidRDefault="0084393B" w:rsidP="0051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34C7">
        <w:rPr>
          <w:rFonts w:ascii="Times New Roman" w:hAnsi="Times New Roman" w:cs="Times New Roman"/>
          <w:sz w:val="26"/>
          <w:szCs w:val="26"/>
        </w:rPr>
        <w:t>. Федеральный закон</w:t>
      </w:r>
      <w:r w:rsidR="00510C05" w:rsidRPr="0053277D">
        <w:rPr>
          <w:rFonts w:ascii="Times New Roman" w:hAnsi="Times New Roman" w:cs="Times New Roman"/>
          <w:sz w:val="26"/>
          <w:szCs w:val="26"/>
        </w:rPr>
        <w:t xml:space="preserve"> </w:t>
      </w:r>
      <w:r w:rsidR="006934C7">
        <w:rPr>
          <w:rFonts w:ascii="Times New Roman" w:hAnsi="Times New Roman" w:cs="Times New Roman"/>
          <w:sz w:val="26"/>
          <w:szCs w:val="26"/>
        </w:rPr>
        <w:t xml:space="preserve">от 29.12.2012 года № 273-ФЗ </w:t>
      </w:r>
      <w:r w:rsidR="00510C05" w:rsidRPr="0053277D">
        <w:rPr>
          <w:rFonts w:ascii="Times New Roman" w:hAnsi="Times New Roman" w:cs="Times New Roman"/>
          <w:sz w:val="26"/>
          <w:szCs w:val="26"/>
        </w:rPr>
        <w:t>«Об образовании</w:t>
      </w:r>
      <w:r w:rsidR="006934C7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510C05" w:rsidRPr="0053277D">
        <w:rPr>
          <w:rFonts w:ascii="Times New Roman" w:hAnsi="Times New Roman" w:cs="Times New Roman"/>
          <w:sz w:val="26"/>
          <w:szCs w:val="26"/>
        </w:rPr>
        <w:t>».</w:t>
      </w:r>
    </w:p>
    <w:p w:rsidR="006934C7" w:rsidRDefault="0084393B" w:rsidP="0051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934C7">
        <w:rPr>
          <w:rFonts w:ascii="Times New Roman" w:hAnsi="Times New Roman" w:cs="Times New Roman"/>
          <w:sz w:val="26"/>
          <w:szCs w:val="26"/>
        </w:rPr>
        <w:t>. Федеральный закон от 28.12.2013 № 442-ФЗ «Об основах социального обслуживания граждан в Российской Федерации».</w:t>
      </w:r>
    </w:p>
    <w:p w:rsidR="007D4261" w:rsidRDefault="0084393B" w:rsidP="0051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D4261">
        <w:rPr>
          <w:rFonts w:ascii="Times New Roman" w:hAnsi="Times New Roman" w:cs="Times New Roman"/>
          <w:sz w:val="26"/>
          <w:szCs w:val="26"/>
        </w:rPr>
        <w:t xml:space="preserve">. </w:t>
      </w:r>
      <w:r w:rsidR="00AC31D8">
        <w:rPr>
          <w:rFonts w:ascii="Times New Roman" w:hAnsi="Times New Roman" w:cs="Times New Roman"/>
          <w:sz w:val="26"/>
          <w:szCs w:val="26"/>
        </w:rPr>
        <w:t>Письмо министерства образования и науки России от 01.09.2014 № ВК-1850/07 «О реструктуризации и реформировании организаций для детей-сирот и детей, оставшихся без попечения родителей, и совершенствованию сети служб сопровождения замещающих семей». Методические рекомендации органам исполнительной власти субъектов РФ, органам опеки и попечительства по реструктуризации и реформированию организаций для детей-сирот и детей, оставшихся без попечения родителей, и совершенствованию сети служб сопровождения замещающих семей»</w:t>
      </w:r>
    </w:p>
    <w:p w:rsidR="00510C05" w:rsidRPr="0053277D" w:rsidRDefault="0084393B" w:rsidP="0051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10C05" w:rsidRPr="0053277D">
        <w:rPr>
          <w:rFonts w:ascii="Times New Roman" w:hAnsi="Times New Roman" w:cs="Times New Roman"/>
          <w:sz w:val="26"/>
          <w:szCs w:val="26"/>
        </w:rPr>
        <w:t xml:space="preserve">. </w:t>
      </w:r>
      <w:r w:rsidR="00105140" w:rsidRPr="0053277D">
        <w:rPr>
          <w:rFonts w:ascii="Times New Roman" w:hAnsi="Times New Roman" w:cs="Times New Roman"/>
          <w:bCs/>
          <w:sz w:val="26"/>
          <w:szCs w:val="26"/>
        </w:rPr>
        <w:t>Письмо Министерства образования и на</w:t>
      </w:r>
      <w:r w:rsidR="00105140">
        <w:rPr>
          <w:rFonts w:ascii="Times New Roman" w:hAnsi="Times New Roman" w:cs="Times New Roman"/>
          <w:bCs/>
          <w:sz w:val="26"/>
          <w:szCs w:val="26"/>
        </w:rPr>
        <w:t>уки РФ от 01.03. 2011 № 06-370 «</w:t>
      </w:r>
      <w:r w:rsidR="00510C05" w:rsidRPr="0053277D">
        <w:rPr>
          <w:rFonts w:ascii="Times New Roman" w:hAnsi="Times New Roman" w:cs="Times New Roman"/>
          <w:bCs/>
          <w:sz w:val="26"/>
          <w:szCs w:val="26"/>
        </w:rPr>
        <w:t xml:space="preserve">Примерное положение о центре содействия семейному устройству детей, оставшихся без попечения родителей, подготовки и </w:t>
      </w:r>
      <w:r w:rsidR="00105140">
        <w:rPr>
          <w:rFonts w:ascii="Times New Roman" w:hAnsi="Times New Roman" w:cs="Times New Roman"/>
          <w:bCs/>
          <w:sz w:val="26"/>
          <w:szCs w:val="26"/>
        </w:rPr>
        <w:t>сопровождения замещающих семей».</w:t>
      </w:r>
    </w:p>
    <w:p w:rsidR="00105140" w:rsidRPr="0053277D" w:rsidRDefault="0084393B" w:rsidP="0010514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05140" w:rsidRPr="0053277D">
        <w:rPr>
          <w:rFonts w:ascii="Times New Roman" w:hAnsi="Times New Roman" w:cs="Times New Roman"/>
          <w:sz w:val="26"/>
          <w:szCs w:val="26"/>
        </w:rPr>
        <w:t>. Приказ министерства по делам семьи, демографической и социальной политике Калужской области от 28.08.2009г. № 558 «Об утверждении требований к качеству предоставления государственных услуг в сфере социальной защиты населения».</w:t>
      </w:r>
    </w:p>
    <w:p w:rsidR="00510C05" w:rsidRDefault="00510C05" w:rsidP="00510C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3277D">
        <w:rPr>
          <w:rFonts w:ascii="Times New Roman" w:hAnsi="Times New Roman" w:cs="Times New Roman"/>
          <w:b/>
          <w:sz w:val="28"/>
          <w:szCs w:val="28"/>
        </w:rPr>
        <w:t>4.2.  Порядок  информирования  потенциальных  потребителей  государственной услуги</w:t>
      </w:r>
    </w:p>
    <w:p w:rsidR="00510C05" w:rsidRPr="0053277D" w:rsidRDefault="00510C05" w:rsidP="00510C05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9"/>
        <w:gridCol w:w="9972"/>
        <w:gridCol w:w="1629"/>
      </w:tblGrid>
      <w:tr w:rsidR="00510C05" w:rsidRPr="0053277D" w:rsidTr="006934C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(доводимой) информации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</w:t>
            </w:r>
          </w:p>
        </w:tc>
      </w:tr>
      <w:tr w:rsidR="00510C05" w:rsidRPr="0053277D" w:rsidTr="006934C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в сети Интернет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справочные телефоны, направления деятельности, перечень услуг, оказываемых на базе учреждения.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510C05" w:rsidRPr="0053277D" w:rsidTr="006934C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информации на стендах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на базе учреждения, график работы специалистов, возможность получения услуг, требования к качеству услуг, основания для отказа в предоставлении государственной услуги, механизм обжалования действий лиц, оказывающих государственную услугу, реализуемые программы и проекты на базе учреждения и т.п.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510C05" w:rsidRPr="0053277D" w:rsidTr="006934C7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05" w:rsidRPr="0053277D" w:rsidRDefault="00510C05" w:rsidP="006934C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3. Информационные буклеты, рекламные листовки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режиме работы, справочные телефоны, направления деятельности, перечень услуг, оказываемых на базе учреждения.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05" w:rsidRPr="0053277D" w:rsidRDefault="00510C05" w:rsidP="006934C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 xml:space="preserve">Один раз </w:t>
            </w:r>
          </w:p>
          <w:p w:rsidR="00510C05" w:rsidRPr="0053277D" w:rsidRDefault="00510C05" w:rsidP="006934C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в год</w:t>
            </w:r>
          </w:p>
        </w:tc>
      </w:tr>
      <w:tr w:rsidR="00510C05" w:rsidRPr="0053277D" w:rsidTr="006934C7">
        <w:trPr>
          <w:trHeight w:val="27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05" w:rsidRPr="0053277D" w:rsidRDefault="00510C05" w:rsidP="006934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4. Работа со СМИ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05" w:rsidRPr="0053277D" w:rsidRDefault="00510C05" w:rsidP="006934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Информационная, рекламная и просветительская работа специалистов.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05" w:rsidRPr="0053277D" w:rsidRDefault="00510C05" w:rsidP="006934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10C05" w:rsidRPr="0053277D" w:rsidTr="006934C7">
        <w:trPr>
          <w:trHeight w:val="57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05" w:rsidRPr="0053277D" w:rsidRDefault="00510C05" w:rsidP="006934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5. Межведомственное взаимодействие со всеми органами и учреждениями системы профилактики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05" w:rsidRPr="0053277D" w:rsidRDefault="00510C05" w:rsidP="006934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заседаниях, совещаниях. Совместная деятельность на основании договоров о сотрудничестве, обмене информацией, участие в социально значимых мероприятиях и акциях.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05" w:rsidRPr="0053277D" w:rsidRDefault="00510C05" w:rsidP="006934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3277D">
        <w:rPr>
          <w:rFonts w:ascii="Times New Roman" w:hAnsi="Times New Roman" w:cs="Times New Roman"/>
          <w:b/>
          <w:sz w:val="26"/>
          <w:szCs w:val="26"/>
        </w:rPr>
        <w:t>5. Основания для досрочного прекращения исполнения государственного задания</w:t>
      </w: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277D">
        <w:rPr>
          <w:rFonts w:ascii="Times New Roman" w:hAnsi="Times New Roman" w:cs="Times New Roman"/>
          <w:sz w:val="24"/>
          <w:szCs w:val="24"/>
        </w:rPr>
        <w:t>5.1. Ликвидация или реорганизация учреждения.</w:t>
      </w: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277D">
        <w:rPr>
          <w:rFonts w:ascii="Times New Roman" w:hAnsi="Times New Roman" w:cs="Times New Roman"/>
          <w:sz w:val="24"/>
          <w:szCs w:val="24"/>
        </w:rPr>
        <w:t>5.2. Исключение государственной услуги из ведомственного перечня государственных услуг (работ).</w:t>
      </w: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277D">
        <w:rPr>
          <w:rFonts w:ascii="Times New Roman" w:hAnsi="Times New Roman" w:cs="Times New Roman"/>
          <w:sz w:val="24"/>
          <w:szCs w:val="24"/>
        </w:rPr>
        <w:t>5.3. Иные основания, предусмотренные нормативными правовыми актами РФ и Калужской области.</w:t>
      </w: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</w:rPr>
      </w:pP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3277D">
        <w:rPr>
          <w:rFonts w:ascii="Times New Roman" w:hAnsi="Times New Roman" w:cs="Times New Roman"/>
          <w:b/>
          <w:sz w:val="26"/>
          <w:szCs w:val="26"/>
        </w:rPr>
        <w:t>6. Порядок контроля за исполнением государственного задания</w:t>
      </w:r>
    </w:p>
    <w:p w:rsidR="00510C05" w:rsidRPr="0053277D" w:rsidRDefault="00510C05" w:rsidP="00510C05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040"/>
        <w:gridCol w:w="5400"/>
      </w:tblGrid>
      <w:tr w:rsidR="00510C05" w:rsidRPr="0053277D" w:rsidTr="006934C7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Калужской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области, осуществляющие контроль за  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оказанием государственной услуги</w:t>
            </w:r>
          </w:p>
        </w:tc>
      </w:tr>
      <w:tr w:rsidR="00510C05" w:rsidRPr="0053277D" w:rsidTr="006934C7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 xml:space="preserve">1.Отчет о выполнении  государственного задания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CB34C8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(до 15</w:t>
            </w:r>
            <w:r w:rsidR="00510C05" w:rsidRPr="0053277D">
              <w:rPr>
                <w:rFonts w:ascii="Times New Roman" w:hAnsi="Times New Roman" w:cs="Times New Roman"/>
                <w:sz w:val="24"/>
                <w:szCs w:val="24"/>
              </w:rPr>
              <w:t xml:space="preserve"> числа следующего месяца за отчетным)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семьи, демографической и социальной политике Калужской области</w:t>
            </w:r>
          </w:p>
        </w:tc>
      </w:tr>
      <w:tr w:rsidR="00510C05" w:rsidRPr="0053277D" w:rsidTr="006934C7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 xml:space="preserve">2. Выездная проверка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Не реже 1 раза в год по отдельному графику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семьи, демографической и социальной политике Калужской области</w:t>
            </w:r>
          </w:p>
        </w:tc>
      </w:tr>
      <w:tr w:rsidR="00510C05" w:rsidRPr="0053277D" w:rsidTr="006934C7">
        <w:trPr>
          <w:trHeight w:val="49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05" w:rsidRPr="0053277D" w:rsidRDefault="00510C05" w:rsidP="006934C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3. Сведения о количестве предоставляемых услуг и количестве обслуженных потребителей государственных услуг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05" w:rsidRPr="0053277D" w:rsidRDefault="0059366E" w:rsidP="006934C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раз в квартал (до 15</w:t>
            </w:r>
            <w:r w:rsidR="00510C05" w:rsidRPr="0053277D">
              <w:rPr>
                <w:rFonts w:ascii="Times New Roman" w:hAnsi="Times New Roman" w:cs="Times New Roman"/>
              </w:rPr>
              <w:t xml:space="preserve"> числа следующего месяца за отчетным)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05" w:rsidRPr="0053277D" w:rsidRDefault="00510C05" w:rsidP="006934C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Министерство по делам семьи, демографической и социальной политике Калужской области</w:t>
            </w:r>
          </w:p>
        </w:tc>
      </w:tr>
    </w:tbl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0C05" w:rsidRPr="005578F9" w:rsidRDefault="00510C05" w:rsidP="00510C0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578F9">
        <w:rPr>
          <w:rFonts w:ascii="Times New Roman" w:hAnsi="Times New Roman" w:cs="Times New Roman"/>
          <w:b/>
          <w:sz w:val="26"/>
          <w:szCs w:val="26"/>
        </w:rPr>
        <w:t>7. Требования к отчетности об исполнении государственного задания</w:t>
      </w: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3277D">
        <w:rPr>
          <w:rFonts w:ascii="Times New Roman" w:hAnsi="Times New Roman" w:cs="Times New Roman"/>
          <w:b/>
          <w:sz w:val="26"/>
          <w:szCs w:val="26"/>
        </w:rPr>
        <w:t>7.1. Форма отчета об исполнении государственного задания</w:t>
      </w:r>
      <w:r w:rsidR="005D5C1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10C05" w:rsidRPr="0053277D" w:rsidRDefault="00510C05" w:rsidP="00510C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8"/>
        <w:gridCol w:w="1216"/>
        <w:gridCol w:w="1894"/>
        <w:gridCol w:w="1463"/>
        <w:gridCol w:w="1951"/>
        <w:gridCol w:w="2626"/>
      </w:tblGrid>
      <w:tr w:rsidR="002A358E" w:rsidRPr="0053277D" w:rsidTr="006934C7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государственном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 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41FC" w:rsidRPr="0053277D" w:rsidRDefault="00510C05" w:rsidP="00783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3A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Источник(и)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2A358E" w:rsidRPr="0053277D" w:rsidTr="006934C7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1.Удельный вес  детей-сирот и детей, оставшихся без попечения родителей, граждан, желающих принять в семью р</w:t>
            </w:r>
            <w:r w:rsidR="00735FDC">
              <w:rPr>
                <w:rFonts w:ascii="Times New Roman" w:hAnsi="Times New Roman" w:cs="Times New Roman"/>
                <w:sz w:val="24"/>
                <w:szCs w:val="24"/>
              </w:rPr>
              <w:t xml:space="preserve">ебенка-сироту, замещающих семей, и специалистов 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служб сопровождения</w:t>
            </w:r>
            <w:r w:rsidR="00735FDC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семей</w:t>
            </w: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услугу  от количества обратившихся </w:t>
            </w:r>
          </w:p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05" w:rsidRPr="0065041C" w:rsidRDefault="00510C05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41C">
              <w:rPr>
                <w:rFonts w:ascii="Times New Roman" w:hAnsi="Times New Roman" w:cs="Times New Roman"/>
              </w:rPr>
              <w:t>Доклад руководителя</w:t>
            </w:r>
          </w:p>
          <w:p w:rsidR="00510C05" w:rsidRPr="0065041C" w:rsidRDefault="00510C05" w:rsidP="00693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41C">
              <w:rPr>
                <w:rFonts w:ascii="Times New Roman" w:hAnsi="Times New Roman" w:cs="Times New Roman"/>
              </w:rPr>
              <w:t xml:space="preserve">(определяется по количеству заключенных  договоров  с потребителями услуг) </w:t>
            </w:r>
          </w:p>
          <w:p w:rsidR="00510C05" w:rsidRPr="0065041C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58E" w:rsidRPr="0053277D" w:rsidTr="006934C7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05" w:rsidRPr="00735FDC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DC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выполненных  планов по предоставлению услуги  от их  общего количества обратившихся </w:t>
            </w:r>
          </w:p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65041C" w:rsidRDefault="00510C05" w:rsidP="0069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41C">
              <w:rPr>
                <w:rFonts w:ascii="Times New Roman" w:hAnsi="Times New Roman" w:cs="Times New Roman"/>
              </w:rPr>
              <w:t xml:space="preserve">Доклад руководителя,  плановые и внеплановые.       </w:t>
            </w:r>
          </w:p>
          <w:p w:rsidR="00510C05" w:rsidRPr="0065041C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58E" w:rsidRPr="0053277D" w:rsidTr="006934C7">
        <w:trPr>
          <w:cantSplit/>
          <w:trHeight w:val="46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 xml:space="preserve"> 3. Процент потребителей, удовлетворенных качеством и доступностью социальных услуг учреждения.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C05" w:rsidRPr="0065041C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041C">
              <w:rPr>
                <w:rFonts w:ascii="Times New Roman" w:hAnsi="Times New Roman" w:cs="Times New Roman"/>
                <w:sz w:val="22"/>
                <w:szCs w:val="22"/>
              </w:rPr>
              <w:t>Определяется по результатам опросов потребителей социальных услуг.</w:t>
            </w:r>
          </w:p>
        </w:tc>
      </w:tr>
      <w:tr w:rsidR="002A358E" w:rsidRPr="0053277D" w:rsidTr="006934C7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 xml:space="preserve">4. Процент обоснованных жалоб потребителей государственных услуг, по которым приняты меры.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05" w:rsidRPr="0053277D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C05" w:rsidRPr="0065041C" w:rsidRDefault="00510C05" w:rsidP="006934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041C">
              <w:rPr>
                <w:rFonts w:ascii="Times New Roman" w:hAnsi="Times New Roman" w:cs="Times New Roman"/>
                <w:sz w:val="22"/>
                <w:szCs w:val="22"/>
              </w:rPr>
              <w:t>Определяется на основании жалоб, актов, проверок поступивших в учреждение</w:t>
            </w:r>
          </w:p>
        </w:tc>
      </w:tr>
    </w:tbl>
    <w:p w:rsidR="00510C05" w:rsidRPr="0053277D" w:rsidRDefault="00510C05" w:rsidP="00510C05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3277D">
        <w:rPr>
          <w:rFonts w:ascii="Times New Roman" w:hAnsi="Times New Roman" w:cs="Times New Roman"/>
          <w:b/>
          <w:sz w:val="26"/>
          <w:szCs w:val="26"/>
        </w:rPr>
        <w:t>7.2. Сроки представления отчетов об исполнении государственного задания</w:t>
      </w: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277D">
        <w:rPr>
          <w:rFonts w:ascii="Times New Roman" w:hAnsi="Times New Roman" w:cs="Times New Roman"/>
          <w:sz w:val="24"/>
          <w:szCs w:val="24"/>
        </w:rPr>
        <w:t>Ежеквартально в срок до 15 числа, следующего за отчетным кварталом.</w:t>
      </w: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3277D">
        <w:rPr>
          <w:rFonts w:ascii="Times New Roman" w:hAnsi="Times New Roman" w:cs="Times New Roman"/>
          <w:b/>
          <w:sz w:val="26"/>
          <w:szCs w:val="26"/>
        </w:rPr>
        <w:t>7.3. Иные требования к отчетности об исполнении государственного задания</w:t>
      </w:r>
    </w:p>
    <w:p w:rsidR="00510C05" w:rsidRPr="0053277D" w:rsidRDefault="00510C05" w:rsidP="00510C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277D">
        <w:rPr>
          <w:rFonts w:ascii="Times New Roman" w:hAnsi="Times New Roman" w:cs="Times New Roman"/>
          <w:sz w:val="24"/>
          <w:szCs w:val="24"/>
        </w:rPr>
        <w:t>Предоставление доклада руководителя учреждения об исполнении целевых показателей эффективности деятельности государственного учреж</w:t>
      </w:r>
      <w:r w:rsidR="00E560F8">
        <w:rPr>
          <w:rFonts w:ascii="Times New Roman" w:hAnsi="Times New Roman" w:cs="Times New Roman"/>
          <w:sz w:val="24"/>
          <w:szCs w:val="24"/>
        </w:rPr>
        <w:t>дения ежеквартально в срок до 15</w:t>
      </w:r>
      <w:r w:rsidRPr="0053277D">
        <w:rPr>
          <w:rFonts w:ascii="Times New Roman" w:hAnsi="Times New Roman" w:cs="Times New Roman"/>
          <w:sz w:val="24"/>
          <w:szCs w:val="24"/>
        </w:rPr>
        <w:t xml:space="preserve"> числа, следующего за отчетным кварталом.</w:t>
      </w:r>
    </w:p>
    <w:p w:rsidR="00510C05" w:rsidRDefault="00510C05" w:rsidP="00510C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10C05" w:rsidRPr="0053277D" w:rsidRDefault="00510C05" w:rsidP="00510C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3277D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53277D">
        <w:rPr>
          <w:rFonts w:ascii="Times New Roman" w:hAnsi="Times New Roman" w:cs="Times New Roman"/>
          <w:b/>
          <w:sz w:val="26"/>
          <w:szCs w:val="26"/>
          <w:u w:val="single"/>
        </w:rPr>
        <w:t>Иная информация, необходимая для исполнения (контроля за исполнением) государственного задания</w:t>
      </w:r>
    </w:p>
    <w:p w:rsidR="00510C05" w:rsidRPr="0053277D" w:rsidRDefault="00510C05" w:rsidP="0051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77D">
        <w:rPr>
          <w:rFonts w:ascii="Times New Roman" w:hAnsi="Times New Roman" w:cs="Times New Roman"/>
          <w:sz w:val="26"/>
          <w:szCs w:val="26"/>
        </w:rPr>
        <w:t>Перечень отчетной документации и сроки её предоставления:</w:t>
      </w: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19"/>
        <w:gridCol w:w="5399"/>
        <w:gridCol w:w="3419"/>
      </w:tblGrid>
      <w:tr w:rsidR="00510C05" w:rsidRPr="0053277D" w:rsidTr="006934C7">
        <w:trPr>
          <w:trHeight w:val="1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b/>
              </w:rPr>
              <w:t>Наименование отчета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b/>
              </w:rPr>
              <w:t>Срок предоставления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  <w:b/>
              </w:rPr>
              <w:t>Подразделения министерства по делам семьи, демографической и социальной политике Калужской области</w:t>
            </w:r>
          </w:p>
        </w:tc>
      </w:tr>
      <w:tr w:rsidR="00510C05" w:rsidRPr="0053277D" w:rsidTr="006934C7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05" w:rsidRPr="00A538D2" w:rsidRDefault="00510C05" w:rsidP="00EF229C">
            <w:pPr>
              <w:pStyle w:val="3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538D2">
              <w:rPr>
                <w:color w:val="auto"/>
                <w:spacing w:val="-2"/>
                <w:sz w:val="22"/>
                <w:szCs w:val="22"/>
              </w:rPr>
              <w:t>Отчет о</w:t>
            </w:r>
            <w:r w:rsidR="00A538D2">
              <w:rPr>
                <w:color w:val="auto"/>
                <w:spacing w:val="-2"/>
                <w:sz w:val="22"/>
                <w:szCs w:val="22"/>
              </w:rPr>
              <w:t xml:space="preserve">б </w:t>
            </w:r>
            <w:r w:rsidR="00A538D2">
              <w:rPr>
                <w:color w:val="auto"/>
                <w:sz w:val="22"/>
                <w:szCs w:val="22"/>
              </w:rPr>
              <w:t>услуге</w:t>
            </w:r>
            <w:r w:rsidR="00A538D2" w:rsidRPr="00A538D2">
              <w:rPr>
                <w:color w:val="auto"/>
                <w:sz w:val="22"/>
                <w:szCs w:val="22"/>
              </w:rPr>
              <w:t xml:space="preserve"> </w:t>
            </w:r>
            <w:r w:rsidR="00A538D2">
              <w:rPr>
                <w:color w:val="auto"/>
                <w:sz w:val="22"/>
                <w:szCs w:val="22"/>
              </w:rPr>
              <w:t>«</w:t>
            </w:r>
            <w:r w:rsidR="00A538D2" w:rsidRPr="00A538D2">
              <w:rPr>
                <w:color w:val="auto"/>
                <w:sz w:val="22"/>
                <w:szCs w:val="22"/>
              </w:rPr>
              <w:t>Предоставление социально-правовых, социально-психологических, социально-педагогических, социально-медицинских, информационных услуг детям, оставшимся без попечения родителей, гражданам, желающим принять в свою семью ребенка-сироту, замещающим семьям и специалистам служб</w:t>
            </w:r>
            <w:r w:rsidR="00A538D2">
              <w:rPr>
                <w:color w:val="auto"/>
                <w:sz w:val="22"/>
                <w:szCs w:val="22"/>
              </w:rPr>
              <w:t xml:space="preserve"> сопровождения замещающих семей»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9366E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Ежеквартально до 15</w:t>
            </w:r>
            <w:r w:rsidR="00510C05" w:rsidRPr="0053277D">
              <w:rPr>
                <w:rFonts w:ascii="Times New Roman" w:hAnsi="Times New Roman" w:cs="Times New Roman"/>
              </w:rPr>
              <w:t xml:space="preserve"> числа месяца, следующего за отчетным периодом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Отдел обеспечения социальных гарантий управления по опеке и попечительству</w:t>
            </w:r>
          </w:p>
        </w:tc>
      </w:tr>
      <w:tr w:rsidR="00510C05" w:rsidRPr="0053277D" w:rsidTr="006934C7">
        <w:trPr>
          <w:trHeight w:val="9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 xml:space="preserve">Отчет о деятельности учреждения по утвержденным показателям результативности деятельности учреждения (с расчетами)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9366E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Ежеквартально до 15</w:t>
            </w:r>
            <w:r w:rsidR="00510C05" w:rsidRPr="0053277D">
              <w:rPr>
                <w:rFonts w:ascii="Times New Roman" w:hAnsi="Times New Roman" w:cs="Times New Roman"/>
              </w:rPr>
              <w:t xml:space="preserve"> числа месяца, следующего за отчетным периодом</w:t>
            </w: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05" w:rsidRPr="0053277D" w:rsidTr="00693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Отчет о выполнении плана по штатам и контингентам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 до 10</w:t>
            </w:r>
            <w:r w:rsidRPr="0053277D">
              <w:rPr>
                <w:rFonts w:ascii="Times New Roman" w:hAnsi="Times New Roman" w:cs="Times New Roman"/>
              </w:rPr>
              <w:t xml:space="preserve"> числа месяца, следующего за отчетным периодом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Отдел экономического планирования</w:t>
            </w:r>
          </w:p>
        </w:tc>
      </w:tr>
      <w:tr w:rsidR="00510C05" w:rsidRPr="0053277D" w:rsidTr="006934C7">
        <w:trPr>
          <w:trHeight w:val="9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Отчет о расходах на заработную плату по учреждению и средней заработной плате работников по категориям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Ежеквартально до 10</w:t>
            </w:r>
            <w:r w:rsidRPr="0053277D">
              <w:rPr>
                <w:rFonts w:ascii="Times New Roman" w:hAnsi="Times New Roman" w:cs="Times New Roman"/>
              </w:rPr>
              <w:t xml:space="preserve"> числа месяца, следующего за отчетным периодом</w:t>
            </w: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05" w:rsidRPr="0053277D" w:rsidTr="006934C7">
        <w:trPr>
          <w:trHeight w:val="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Отчет о потреблении энергоресурсов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05" w:rsidRPr="0053277D" w:rsidTr="00693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05" w:rsidRPr="00EF229C" w:rsidRDefault="00510C05" w:rsidP="006934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F229C">
              <w:rPr>
                <w:rFonts w:ascii="Times New Roman" w:hAnsi="Times New Roman" w:cs="Times New Roman"/>
                <w:sz w:val="22"/>
                <w:szCs w:val="22"/>
              </w:rPr>
              <w:t>Сведения о просроченной дебиторской, кредиторской задолженности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05" w:rsidRPr="00EF229C" w:rsidRDefault="00510C05" w:rsidP="006934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F229C">
              <w:rPr>
                <w:rFonts w:ascii="Times New Roman" w:hAnsi="Times New Roman" w:cs="Times New Roman"/>
                <w:sz w:val="22"/>
                <w:szCs w:val="22"/>
              </w:rPr>
              <w:t>Ежемесячно  01 числа месяца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05" w:rsidRPr="00753456" w:rsidRDefault="00510C05" w:rsidP="007534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456">
              <w:rPr>
                <w:rFonts w:ascii="Times New Roman" w:hAnsi="Times New Roman" w:cs="Times New Roman"/>
                <w:sz w:val="22"/>
                <w:szCs w:val="22"/>
              </w:rPr>
              <w:t>Отдел финансирования бухгалтерского учета и отчетности</w:t>
            </w:r>
          </w:p>
        </w:tc>
      </w:tr>
      <w:tr w:rsidR="00510C05" w:rsidRPr="0053277D" w:rsidTr="00693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5" w:rsidRPr="0053277D" w:rsidRDefault="00510C05" w:rsidP="006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05" w:rsidRPr="00EF229C" w:rsidRDefault="00510C05" w:rsidP="006934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F229C">
              <w:rPr>
                <w:rFonts w:ascii="Times New Roman" w:hAnsi="Times New Roman" w:cs="Times New Roman"/>
                <w:sz w:val="22"/>
                <w:szCs w:val="22"/>
              </w:rPr>
              <w:t>Справочная таблица к отчету об исполнении бюджета учреждения, финансируемого из областного бюджета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05" w:rsidRPr="00EF229C" w:rsidRDefault="00510C05" w:rsidP="006934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F229C">
              <w:rPr>
                <w:rFonts w:ascii="Times New Roman" w:hAnsi="Times New Roman" w:cs="Times New Roman"/>
                <w:sz w:val="22"/>
                <w:szCs w:val="22"/>
              </w:rPr>
              <w:t>Ежемесячно до 05 числа месяца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05" w:rsidRPr="00753456" w:rsidRDefault="00510C05" w:rsidP="007534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456">
              <w:rPr>
                <w:rFonts w:ascii="Times New Roman" w:hAnsi="Times New Roman" w:cs="Times New Roman"/>
                <w:sz w:val="22"/>
                <w:szCs w:val="22"/>
              </w:rPr>
              <w:t>Отдел финансирования бухгалтерского учета и отчетности</w:t>
            </w:r>
          </w:p>
        </w:tc>
      </w:tr>
    </w:tbl>
    <w:p w:rsidR="00510C05" w:rsidRDefault="00510C05" w:rsidP="00510C05">
      <w:pPr>
        <w:spacing w:after="0" w:line="240" w:lineRule="auto"/>
        <w:rPr>
          <w:rFonts w:ascii="Times New Roman" w:hAnsi="Times New Roman" w:cs="Times New Roman"/>
        </w:rPr>
      </w:pPr>
    </w:p>
    <w:p w:rsidR="00510C05" w:rsidRDefault="00510C05" w:rsidP="00510C05">
      <w:pPr>
        <w:spacing w:after="0" w:line="240" w:lineRule="auto"/>
        <w:rPr>
          <w:rFonts w:ascii="Times New Roman" w:hAnsi="Times New Roman" w:cs="Times New Roman"/>
        </w:rPr>
      </w:pPr>
    </w:p>
    <w:p w:rsidR="00510C05" w:rsidRDefault="00510C05" w:rsidP="00510C05">
      <w:pPr>
        <w:spacing w:after="0" w:line="240" w:lineRule="auto"/>
        <w:rPr>
          <w:rFonts w:ascii="Times New Roman" w:hAnsi="Times New Roman" w:cs="Times New Roman"/>
        </w:rPr>
      </w:pPr>
    </w:p>
    <w:p w:rsidR="00510C05" w:rsidRDefault="00510C05" w:rsidP="00510C05">
      <w:pPr>
        <w:spacing w:after="0" w:line="240" w:lineRule="auto"/>
        <w:rPr>
          <w:rFonts w:ascii="Times New Roman" w:hAnsi="Times New Roman" w:cs="Times New Roman"/>
        </w:rPr>
      </w:pPr>
    </w:p>
    <w:p w:rsidR="00510C05" w:rsidRDefault="00510C05" w:rsidP="00510C05">
      <w:pPr>
        <w:spacing w:after="0" w:line="240" w:lineRule="auto"/>
        <w:rPr>
          <w:rFonts w:ascii="Times New Roman" w:hAnsi="Times New Roman" w:cs="Times New Roman"/>
        </w:rPr>
      </w:pPr>
    </w:p>
    <w:sectPr w:rsidR="00510C05" w:rsidSect="000871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51E9"/>
    <w:rsid w:val="00071024"/>
    <w:rsid w:val="0008714F"/>
    <w:rsid w:val="000A281B"/>
    <w:rsid w:val="00105140"/>
    <w:rsid w:val="001E7A55"/>
    <w:rsid w:val="001F2CE8"/>
    <w:rsid w:val="00200AFB"/>
    <w:rsid w:val="00217D03"/>
    <w:rsid w:val="002549E1"/>
    <w:rsid w:val="00264C79"/>
    <w:rsid w:val="002A358E"/>
    <w:rsid w:val="00383412"/>
    <w:rsid w:val="00434962"/>
    <w:rsid w:val="004F1302"/>
    <w:rsid w:val="00510C05"/>
    <w:rsid w:val="005578F9"/>
    <w:rsid w:val="0059366E"/>
    <w:rsid w:val="005D5C10"/>
    <w:rsid w:val="005E79C0"/>
    <w:rsid w:val="00611B1B"/>
    <w:rsid w:val="00641F3A"/>
    <w:rsid w:val="0065041C"/>
    <w:rsid w:val="006934C7"/>
    <w:rsid w:val="00735FDC"/>
    <w:rsid w:val="007416F0"/>
    <w:rsid w:val="00753456"/>
    <w:rsid w:val="00754AD4"/>
    <w:rsid w:val="00774F28"/>
    <w:rsid w:val="00783AA2"/>
    <w:rsid w:val="007D2569"/>
    <w:rsid w:val="007D4261"/>
    <w:rsid w:val="008431B0"/>
    <w:rsid w:val="0084393B"/>
    <w:rsid w:val="00856F5B"/>
    <w:rsid w:val="008941FC"/>
    <w:rsid w:val="008A1773"/>
    <w:rsid w:val="009335B5"/>
    <w:rsid w:val="00984E27"/>
    <w:rsid w:val="009F4C77"/>
    <w:rsid w:val="00A11925"/>
    <w:rsid w:val="00A16DAF"/>
    <w:rsid w:val="00A538D2"/>
    <w:rsid w:val="00A5625D"/>
    <w:rsid w:val="00AC31D8"/>
    <w:rsid w:val="00B051E9"/>
    <w:rsid w:val="00B4006F"/>
    <w:rsid w:val="00B637C8"/>
    <w:rsid w:val="00C75E79"/>
    <w:rsid w:val="00CB34C8"/>
    <w:rsid w:val="00CB41A3"/>
    <w:rsid w:val="00CC2C06"/>
    <w:rsid w:val="00D73D69"/>
    <w:rsid w:val="00DB38FB"/>
    <w:rsid w:val="00DF1654"/>
    <w:rsid w:val="00DF6A4A"/>
    <w:rsid w:val="00E37124"/>
    <w:rsid w:val="00E45E54"/>
    <w:rsid w:val="00E560F8"/>
    <w:rsid w:val="00E86DCC"/>
    <w:rsid w:val="00EA3641"/>
    <w:rsid w:val="00ED22F6"/>
    <w:rsid w:val="00ED3B8B"/>
    <w:rsid w:val="00EF2144"/>
    <w:rsid w:val="00EF229C"/>
    <w:rsid w:val="00F22C56"/>
    <w:rsid w:val="00F60726"/>
    <w:rsid w:val="00FA27D8"/>
    <w:rsid w:val="00F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F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6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10C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66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510C05"/>
    <w:rPr>
      <w:rFonts w:ascii="Times New Roman" w:eastAsia="Times New Roman" w:hAnsi="Times New Roman" w:cs="Times New Roman"/>
      <w:color w:val="FF66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9BB32-8B2E-4804-86F1-8F874BDC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Лаврентьева Ирина Игоревна</cp:lastModifiedBy>
  <cp:revision>2</cp:revision>
  <cp:lastPrinted>2014-12-15T10:07:00Z</cp:lastPrinted>
  <dcterms:created xsi:type="dcterms:W3CDTF">2014-12-23T13:56:00Z</dcterms:created>
  <dcterms:modified xsi:type="dcterms:W3CDTF">2014-12-23T13:56:00Z</dcterms:modified>
</cp:coreProperties>
</file>