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C728" w14:textId="77777777" w:rsidR="00ED49DB" w:rsidRPr="002F4946" w:rsidRDefault="00ED49DB" w:rsidP="00ED49DB">
      <w:pPr>
        <w:pStyle w:val="3"/>
        <w:rPr>
          <w:rFonts w:ascii="Times New Roman" w:hAnsi="Times New Roman" w:cs="Times New Roman"/>
        </w:rPr>
      </w:pPr>
      <w:r w:rsidRPr="002F4946">
        <w:rPr>
          <w:rFonts w:ascii="Times New Roman" w:hAnsi="Times New Roman" w:cs="Times New Roman"/>
        </w:rPr>
        <w:t>МИНИСТЕРСТВО ОБРАЗОВАНИЯ И НАУКИ</w:t>
      </w:r>
    </w:p>
    <w:p w14:paraId="0B0DEDA6" w14:textId="77777777" w:rsidR="00ED49DB" w:rsidRPr="002F4946" w:rsidRDefault="00ED49DB" w:rsidP="00ED49DB">
      <w:pPr>
        <w:pStyle w:val="3"/>
        <w:rPr>
          <w:rFonts w:ascii="Times New Roman" w:hAnsi="Times New Roman" w:cs="Times New Roman"/>
        </w:rPr>
      </w:pPr>
      <w:r w:rsidRPr="002F4946">
        <w:rPr>
          <w:rFonts w:ascii="Times New Roman" w:hAnsi="Times New Roman" w:cs="Times New Roman"/>
        </w:rPr>
        <w:t>КАЛУЖСКОЙ  ОБЛАСТИ</w:t>
      </w:r>
    </w:p>
    <w:p w14:paraId="3062C1E9" w14:textId="4286AA8C" w:rsidR="00ED49DB" w:rsidRPr="002F4946" w:rsidRDefault="00ED49DB" w:rsidP="00ED49DB">
      <w:pPr>
        <w:rPr>
          <w:sz w:val="32"/>
        </w:rPr>
      </w:pPr>
      <w:r w:rsidRPr="002F49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DDEEC" wp14:editId="1ADDF46E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7145" r="1524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93CA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" strokeweight="1.5pt"/>
            </w:pict>
          </mc:Fallback>
        </mc:AlternateContent>
      </w:r>
    </w:p>
    <w:p w14:paraId="77A68312" w14:textId="77777777" w:rsidR="00ED49DB" w:rsidRPr="002F4946" w:rsidRDefault="00ED49DB" w:rsidP="00ED49DB">
      <w:pPr>
        <w:pStyle w:val="6"/>
        <w:jc w:val="center"/>
        <w:rPr>
          <w:sz w:val="32"/>
          <w:szCs w:val="32"/>
        </w:rPr>
      </w:pPr>
      <w:r w:rsidRPr="002F4946">
        <w:rPr>
          <w:sz w:val="32"/>
          <w:szCs w:val="32"/>
        </w:rPr>
        <w:t>ПРИКАЗ</w:t>
      </w:r>
    </w:p>
    <w:p w14:paraId="49FF34B0" w14:textId="47EA4962" w:rsidR="00ED49DB" w:rsidRPr="002F4946" w:rsidRDefault="00ED49DB" w:rsidP="00ED49DB">
      <w:pPr>
        <w:jc w:val="both"/>
      </w:pPr>
      <w:r w:rsidRPr="002F494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DAA1" wp14:editId="4C2E34F2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C08F" w14:textId="77777777" w:rsidR="00ED49DB" w:rsidRPr="00040082" w:rsidRDefault="00ED49DB" w:rsidP="00ED49DB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DAA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" stroked="f">
                <v:textbox>
                  <w:txbxContent>
                    <w:p w14:paraId="5A39C08F" w14:textId="77777777" w:rsidR="00ED49DB" w:rsidRPr="00040082" w:rsidRDefault="00ED49DB" w:rsidP="00ED49DB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494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1F551" wp14:editId="7D1CF040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9CE2" w14:textId="77777777" w:rsidR="00ED49DB" w:rsidRDefault="00ED49DB" w:rsidP="00ED49D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F551" id="Поле 1" o:spid="_x0000_s1027" type="#_x0000_t202" style="position:absolute;left:0;text-align:left;margin-left:423pt;margin-top:3.9pt;width:4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" stroked="f">
                <v:textbox inset=",3.3mm">
                  <w:txbxContent>
                    <w:p w14:paraId="47B39CE2" w14:textId="77777777" w:rsidR="00ED49DB" w:rsidRDefault="00ED49DB" w:rsidP="00ED49DB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5142F" w14:textId="5BDA4829" w:rsidR="00ED49DB" w:rsidRPr="002F4946" w:rsidRDefault="00ED49DB" w:rsidP="00ED49DB">
      <w:pPr>
        <w:jc w:val="both"/>
      </w:pPr>
      <w:r w:rsidRPr="002F4946">
        <w:t>от</w:t>
      </w:r>
      <w:r w:rsidRPr="002F4946">
        <w:rPr>
          <w:sz w:val="26"/>
        </w:rPr>
        <w:t>________</w:t>
      </w:r>
      <w:r w:rsidR="00873F86" w:rsidRPr="002F4946">
        <w:rPr>
          <w:sz w:val="26"/>
        </w:rPr>
        <w:t>______</w:t>
      </w:r>
      <w:r w:rsidRPr="002F4946">
        <w:rPr>
          <w:sz w:val="26"/>
        </w:rPr>
        <w:t>__</w:t>
      </w:r>
      <w:r w:rsidR="004E6862" w:rsidRPr="002F4946">
        <w:t>20</w:t>
      </w:r>
      <w:r w:rsidR="007E477A" w:rsidRPr="002F4946">
        <w:t>2</w:t>
      </w:r>
      <w:r w:rsidR="002F7F89">
        <w:t>1</w:t>
      </w:r>
      <w:r w:rsidRPr="002F4946">
        <w:t xml:space="preserve"> г.</w:t>
      </w:r>
      <w:r w:rsidRPr="002F4946">
        <w:tab/>
      </w:r>
      <w:r w:rsidRPr="002F4946">
        <w:tab/>
        <w:t xml:space="preserve">                      </w:t>
      </w:r>
      <w:r w:rsidRPr="002F4946">
        <w:tab/>
        <w:t xml:space="preserve">                               </w:t>
      </w:r>
      <w:r w:rsidRPr="002F4946">
        <w:tab/>
      </w:r>
      <w:r w:rsidR="00EA11AA" w:rsidRPr="002F4946">
        <w:rPr>
          <w:sz w:val="26"/>
        </w:rPr>
        <w:t xml:space="preserve">          </w:t>
      </w:r>
      <w:r w:rsidRPr="002F4946">
        <w:rPr>
          <w:sz w:val="26"/>
        </w:rPr>
        <w:t xml:space="preserve">  №</w:t>
      </w:r>
      <w:r w:rsidRPr="002F4946">
        <w:t xml:space="preserve"> _______</w:t>
      </w:r>
    </w:p>
    <w:p w14:paraId="18343D85" w14:textId="77777777" w:rsidR="00ED49DB" w:rsidRPr="002F4946" w:rsidRDefault="00ED49DB"/>
    <w:p w14:paraId="2728E71E" w14:textId="77777777" w:rsidR="00974C82" w:rsidRPr="002F4946" w:rsidRDefault="00974C82" w:rsidP="008270D0">
      <w:pPr>
        <w:tabs>
          <w:tab w:val="left" w:pos="4820"/>
        </w:tabs>
        <w:ind w:right="4677"/>
        <w:jc w:val="both"/>
        <w:rPr>
          <w:b/>
          <w:sz w:val="26"/>
        </w:rPr>
      </w:pPr>
    </w:p>
    <w:p w14:paraId="67372E88" w14:textId="20CFAD7F" w:rsidR="00ED49DB" w:rsidRPr="002F4946" w:rsidRDefault="00733CB3" w:rsidP="00E57068">
      <w:pPr>
        <w:tabs>
          <w:tab w:val="left" w:pos="4820"/>
        </w:tabs>
        <w:ind w:right="3827"/>
        <w:jc w:val="both"/>
        <w:rPr>
          <w:b/>
          <w:sz w:val="26"/>
          <w:szCs w:val="26"/>
        </w:rPr>
      </w:pPr>
      <w:r w:rsidRPr="002F4946">
        <w:rPr>
          <w:b/>
          <w:sz w:val="26"/>
          <w:szCs w:val="26"/>
        </w:rPr>
        <w:t xml:space="preserve">О внесении изменений в приказ министерства образования и науки Калужской области от </w:t>
      </w:r>
      <w:r w:rsidR="00082AEF" w:rsidRPr="002F4946">
        <w:rPr>
          <w:b/>
          <w:sz w:val="26"/>
          <w:szCs w:val="26"/>
        </w:rPr>
        <w:t>19.02.2018</w:t>
      </w:r>
      <w:r w:rsidRPr="002F4946">
        <w:rPr>
          <w:b/>
          <w:sz w:val="26"/>
          <w:szCs w:val="26"/>
        </w:rPr>
        <w:t xml:space="preserve"> №</w:t>
      </w:r>
      <w:r w:rsidR="00082AEF" w:rsidRPr="002F4946">
        <w:rPr>
          <w:b/>
          <w:sz w:val="26"/>
          <w:szCs w:val="26"/>
        </w:rPr>
        <w:t>19</w:t>
      </w:r>
      <w:r w:rsidR="00E57068" w:rsidRPr="002F4946">
        <w:rPr>
          <w:b/>
          <w:sz w:val="26"/>
          <w:szCs w:val="26"/>
        </w:rPr>
        <w:t xml:space="preserve">6 </w:t>
      </w:r>
      <w:r w:rsidRPr="002F4946">
        <w:rPr>
          <w:b/>
          <w:sz w:val="26"/>
          <w:szCs w:val="26"/>
        </w:rPr>
        <w:t xml:space="preserve">«Об </w:t>
      </w:r>
      <w:r w:rsidR="00082AEF" w:rsidRPr="002F4946">
        <w:rPr>
          <w:b/>
          <w:sz w:val="26"/>
          <w:szCs w:val="26"/>
        </w:rPr>
        <w:t>утверждении Порядка проведения итогового сочинения (изложения) на территории Калужской области»</w:t>
      </w:r>
      <w:r w:rsidR="00392646" w:rsidRPr="002F4946">
        <w:rPr>
          <w:b/>
          <w:sz w:val="26"/>
          <w:szCs w:val="26"/>
        </w:rPr>
        <w:t xml:space="preserve"> (в ред</w:t>
      </w:r>
      <w:r w:rsidR="00AF37B0">
        <w:rPr>
          <w:b/>
          <w:sz w:val="26"/>
          <w:szCs w:val="26"/>
        </w:rPr>
        <w:t>.</w:t>
      </w:r>
      <w:r w:rsidR="00335FB6" w:rsidRPr="002F4946">
        <w:rPr>
          <w:b/>
          <w:sz w:val="26"/>
          <w:szCs w:val="26"/>
        </w:rPr>
        <w:t xml:space="preserve"> приказ</w:t>
      </w:r>
      <w:r w:rsidR="002F7F89">
        <w:rPr>
          <w:b/>
          <w:sz w:val="26"/>
          <w:szCs w:val="26"/>
        </w:rPr>
        <w:t>ов</w:t>
      </w:r>
      <w:r w:rsidR="00335FB6" w:rsidRPr="002F4946">
        <w:rPr>
          <w:b/>
          <w:sz w:val="26"/>
          <w:szCs w:val="26"/>
        </w:rPr>
        <w:t xml:space="preserve"> министерства образования и науки Калужской области</w:t>
      </w:r>
      <w:r w:rsidR="00392646" w:rsidRPr="002F4946">
        <w:rPr>
          <w:b/>
          <w:sz w:val="26"/>
          <w:szCs w:val="26"/>
        </w:rPr>
        <w:t xml:space="preserve"> от 12.11.2019 №1790</w:t>
      </w:r>
      <w:r w:rsidR="002F7F89">
        <w:rPr>
          <w:b/>
          <w:sz w:val="26"/>
          <w:szCs w:val="26"/>
        </w:rPr>
        <w:t>, от 29.10.2020 №1366, от 21.04.2021 №527, с изм., внесенными приказом министерства образования и науки Калужской области от 30.11.2020 №1534</w:t>
      </w:r>
      <w:r w:rsidR="00392646" w:rsidRPr="002F4946">
        <w:rPr>
          <w:b/>
          <w:sz w:val="26"/>
          <w:szCs w:val="26"/>
        </w:rPr>
        <w:t>)</w:t>
      </w:r>
    </w:p>
    <w:p w14:paraId="4B00FFEE" w14:textId="77777777" w:rsidR="00733CB3" w:rsidRPr="002F4946" w:rsidRDefault="00733CB3" w:rsidP="00ED49DB">
      <w:pPr>
        <w:rPr>
          <w:b/>
          <w:sz w:val="26"/>
          <w:szCs w:val="26"/>
        </w:rPr>
      </w:pPr>
    </w:p>
    <w:p w14:paraId="00673637" w14:textId="4D017C0A" w:rsidR="00194F50" w:rsidRPr="002F4946" w:rsidRDefault="00733CB3" w:rsidP="005225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sz w:val="26"/>
          <w:szCs w:val="26"/>
        </w:rPr>
        <w:t xml:space="preserve">В соответствии с </w:t>
      </w:r>
      <w:hyperlink r:id="rId8" w:history="1">
        <w:r w:rsidRPr="002F4946">
          <w:rPr>
            <w:sz w:val="26"/>
            <w:szCs w:val="26"/>
          </w:rPr>
          <w:t>Законом</w:t>
        </w:r>
      </w:hyperlink>
      <w:r w:rsidRPr="002F4946">
        <w:rPr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 </w:t>
      </w:r>
      <w:r w:rsidR="00194F50" w:rsidRPr="002F4946">
        <w:rPr>
          <w:sz w:val="26"/>
          <w:szCs w:val="26"/>
        </w:rPr>
        <w:t xml:space="preserve">и на основании Положения о министерстве образования и </w:t>
      </w:r>
      <w:r w:rsidR="008E783C" w:rsidRPr="002F4946">
        <w:rPr>
          <w:sz w:val="26"/>
          <w:szCs w:val="26"/>
        </w:rPr>
        <w:t xml:space="preserve"> </w:t>
      </w:r>
      <w:r w:rsidR="00194F50" w:rsidRPr="002F4946">
        <w:rPr>
          <w:sz w:val="26"/>
          <w:szCs w:val="26"/>
        </w:rPr>
        <w:t>науки Калужской области</w:t>
      </w:r>
      <w:r w:rsidR="008E7DE8" w:rsidRPr="002F4946">
        <w:rPr>
          <w:sz w:val="26"/>
          <w:szCs w:val="26"/>
        </w:rPr>
        <w:t xml:space="preserve">, </w:t>
      </w:r>
      <w:r w:rsidR="00AA47DE" w:rsidRPr="002F4946">
        <w:rPr>
          <w:sz w:val="26"/>
          <w:szCs w:val="26"/>
        </w:rPr>
        <w:t xml:space="preserve"> </w:t>
      </w:r>
      <w:r w:rsidR="008E7DE8" w:rsidRPr="002F4946">
        <w:rPr>
          <w:sz w:val="26"/>
          <w:szCs w:val="26"/>
        </w:rPr>
        <w:t xml:space="preserve">утвержденного постановлением Правительства Калужской области </w:t>
      </w:r>
      <w:r w:rsidR="00BD2E8E" w:rsidRPr="002F4946">
        <w:rPr>
          <w:sz w:val="26"/>
          <w:szCs w:val="26"/>
        </w:rPr>
        <w:t xml:space="preserve">от 13.04.2017 №210 </w:t>
      </w:r>
      <w:r w:rsidR="008E783C" w:rsidRPr="002F4946">
        <w:rPr>
          <w:sz w:val="26"/>
          <w:szCs w:val="26"/>
        </w:rPr>
        <w:t>«Об утверждении Положения о министерстве образования и науки Калужской области»</w:t>
      </w:r>
      <w:r w:rsidR="005225EA" w:rsidRPr="002F4946">
        <w:rPr>
          <w:sz w:val="26"/>
          <w:szCs w:val="26"/>
        </w:rPr>
        <w:t xml:space="preserve"> </w:t>
      </w:r>
      <w:r w:rsidR="005225EA" w:rsidRPr="002F4946">
        <w:rPr>
          <w:rFonts w:eastAsiaTheme="minorHAnsi"/>
          <w:sz w:val="26"/>
          <w:szCs w:val="26"/>
          <w:lang w:eastAsia="en-US"/>
        </w:rPr>
        <w:t xml:space="preserve">(в ред. постановлений Правительства Калужской области от 27.07.2017 </w:t>
      </w:r>
      <w:hyperlink r:id="rId9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№427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22.03.2018 </w:t>
      </w:r>
      <w:hyperlink r:id="rId10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№169</w:t>
        </w:r>
      </w:hyperlink>
      <w:r w:rsidR="00EA11AA" w:rsidRPr="002F4946">
        <w:rPr>
          <w:rFonts w:eastAsiaTheme="minorHAnsi"/>
          <w:sz w:val="26"/>
          <w:szCs w:val="26"/>
          <w:lang w:eastAsia="en-US"/>
        </w:rPr>
        <w:t xml:space="preserve">, от 02.07.2018 </w:t>
      </w:r>
      <w:hyperlink r:id="rId11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№393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30.07.2018 </w:t>
      </w:r>
      <w:hyperlink r:id="rId12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№445</w:t>
        </w:r>
      </w:hyperlink>
      <w:r w:rsidR="005225EA" w:rsidRPr="002F4946">
        <w:rPr>
          <w:rFonts w:eastAsiaTheme="minorHAnsi"/>
          <w:sz w:val="26"/>
          <w:szCs w:val="26"/>
          <w:lang w:eastAsia="en-US"/>
        </w:rPr>
        <w:t xml:space="preserve">, от 05.10.2018 </w:t>
      </w:r>
      <w:hyperlink r:id="rId13" w:history="1">
        <w:r w:rsidR="005225EA" w:rsidRPr="002F4946">
          <w:rPr>
            <w:rFonts w:eastAsiaTheme="minorHAnsi"/>
            <w:sz w:val="26"/>
            <w:szCs w:val="26"/>
            <w:lang w:eastAsia="en-US"/>
          </w:rPr>
          <w:t>№612</w:t>
        </w:r>
      </w:hyperlink>
      <w:r w:rsidR="00082AEF" w:rsidRPr="002F4946">
        <w:rPr>
          <w:rFonts w:eastAsiaTheme="minorHAnsi"/>
          <w:sz w:val="26"/>
          <w:szCs w:val="26"/>
          <w:lang w:eastAsia="en-US"/>
        </w:rPr>
        <w:t xml:space="preserve">, </w:t>
      </w:r>
      <w:r w:rsidR="00447858" w:rsidRPr="002F4946">
        <w:rPr>
          <w:rFonts w:eastAsiaTheme="minorHAnsi"/>
          <w:sz w:val="26"/>
          <w:szCs w:val="26"/>
          <w:lang w:eastAsia="en-US"/>
        </w:rPr>
        <w:t xml:space="preserve">от </w:t>
      </w:r>
      <w:r w:rsidR="00082AEF" w:rsidRPr="002F4946">
        <w:rPr>
          <w:rFonts w:eastAsiaTheme="minorHAnsi"/>
          <w:sz w:val="26"/>
          <w:szCs w:val="26"/>
          <w:lang w:eastAsia="en-US"/>
        </w:rPr>
        <w:t>28.</w:t>
      </w:r>
      <w:r w:rsidR="00B00AB0" w:rsidRPr="002F4946">
        <w:rPr>
          <w:rFonts w:eastAsiaTheme="minorHAnsi"/>
          <w:sz w:val="26"/>
          <w:szCs w:val="26"/>
          <w:lang w:eastAsia="en-US"/>
        </w:rPr>
        <w:t>11.2018 №</w:t>
      </w:r>
      <w:r w:rsidR="00082AEF" w:rsidRPr="002F4946">
        <w:rPr>
          <w:rFonts w:eastAsiaTheme="minorHAnsi"/>
          <w:sz w:val="26"/>
          <w:szCs w:val="26"/>
          <w:lang w:eastAsia="en-US"/>
        </w:rPr>
        <w:t>723</w:t>
      </w:r>
      <w:r w:rsidR="001B5BB6" w:rsidRPr="002F4946">
        <w:rPr>
          <w:sz w:val="26"/>
          <w:szCs w:val="26"/>
        </w:rPr>
        <w:t>,</w:t>
      </w:r>
      <w:r w:rsidR="00082AEF" w:rsidRPr="002F4946">
        <w:rPr>
          <w:sz w:val="26"/>
          <w:szCs w:val="26"/>
        </w:rPr>
        <w:t xml:space="preserve"> от</w:t>
      </w:r>
      <w:r w:rsidR="00082AEF" w:rsidRPr="002F4946">
        <w:rPr>
          <w:rFonts w:eastAsiaTheme="minorHAnsi"/>
          <w:sz w:val="26"/>
          <w:szCs w:val="26"/>
          <w:lang w:eastAsia="en-US"/>
        </w:rPr>
        <w:t xml:space="preserve"> 26.03.2019 №177</w:t>
      </w:r>
      <w:r w:rsidR="001D39CA" w:rsidRPr="002F4946">
        <w:rPr>
          <w:rFonts w:eastAsiaTheme="minorHAnsi"/>
          <w:sz w:val="26"/>
          <w:szCs w:val="26"/>
          <w:lang w:eastAsia="en-US"/>
        </w:rPr>
        <w:t>, от 23.12.2019 №832</w:t>
      </w:r>
      <w:r w:rsidR="007972AC" w:rsidRPr="002F4946">
        <w:rPr>
          <w:rFonts w:eastAsiaTheme="minorHAnsi"/>
          <w:sz w:val="26"/>
          <w:szCs w:val="26"/>
          <w:lang w:eastAsia="en-US"/>
        </w:rPr>
        <w:t>, от 13.02.2020 №95, от 16.07.2020 №540, от 25.0</w:t>
      </w:r>
      <w:r w:rsidR="00462DA4" w:rsidRPr="002F4946">
        <w:rPr>
          <w:rFonts w:eastAsiaTheme="minorHAnsi"/>
          <w:sz w:val="26"/>
          <w:szCs w:val="26"/>
          <w:lang w:eastAsia="en-US"/>
        </w:rPr>
        <w:t>9</w:t>
      </w:r>
      <w:r w:rsidR="007972AC" w:rsidRPr="002F4946">
        <w:rPr>
          <w:rFonts w:eastAsiaTheme="minorHAnsi"/>
          <w:sz w:val="26"/>
          <w:szCs w:val="26"/>
          <w:lang w:eastAsia="en-US"/>
        </w:rPr>
        <w:t>.2020 №756</w:t>
      </w:r>
      <w:r w:rsidR="002F7F89">
        <w:rPr>
          <w:rFonts w:eastAsiaTheme="minorHAnsi"/>
          <w:sz w:val="26"/>
          <w:szCs w:val="26"/>
          <w:lang w:eastAsia="en-US"/>
        </w:rPr>
        <w:t>, от 23.07.2021 №483</w:t>
      </w:r>
      <w:r w:rsidR="00082AEF" w:rsidRPr="002F4946">
        <w:rPr>
          <w:rFonts w:eastAsiaTheme="minorHAnsi"/>
          <w:sz w:val="26"/>
          <w:szCs w:val="26"/>
          <w:lang w:eastAsia="en-US"/>
        </w:rPr>
        <w:t>)</w:t>
      </w:r>
      <w:r w:rsidR="009833ED" w:rsidRPr="002F4946">
        <w:rPr>
          <w:rFonts w:eastAsiaTheme="minorHAnsi"/>
          <w:sz w:val="26"/>
          <w:szCs w:val="26"/>
          <w:lang w:eastAsia="en-US"/>
        </w:rPr>
        <w:t xml:space="preserve">, </w:t>
      </w:r>
      <w:r w:rsidR="001B5BB6" w:rsidRPr="002F4946">
        <w:rPr>
          <w:sz w:val="26"/>
          <w:szCs w:val="26"/>
        </w:rPr>
        <w:t xml:space="preserve"> </w:t>
      </w:r>
      <w:r w:rsidR="00194F50" w:rsidRPr="002F4946">
        <w:rPr>
          <w:b/>
          <w:sz w:val="26"/>
          <w:szCs w:val="26"/>
        </w:rPr>
        <w:t>ПРИКАЗЫВАЮ:</w:t>
      </w:r>
    </w:p>
    <w:p w14:paraId="12978CE9" w14:textId="6896E22A" w:rsidR="00107E43" w:rsidRPr="002F4946" w:rsidRDefault="001F7A26" w:rsidP="005225EA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2F4946">
        <w:rPr>
          <w:sz w:val="26"/>
          <w:szCs w:val="26"/>
        </w:rPr>
        <w:tab/>
      </w:r>
      <w:r w:rsidR="00CC4FCE" w:rsidRPr="002F4946">
        <w:rPr>
          <w:sz w:val="26"/>
          <w:szCs w:val="26"/>
        </w:rPr>
        <w:t xml:space="preserve">1. </w:t>
      </w:r>
      <w:r w:rsidR="00194F50" w:rsidRPr="002F4946">
        <w:rPr>
          <w:sz w:val="26"/>
          <w:szCs w:val="26"/>
        </w:rPr>
        <w:t xml:space="preserve">Внести в приказ министерства образования и науки Калужской области </w:t>
      </w:r>
      <w:r w:rsidR="00BD2436" w:rsidRPr="002F4946">
        <w:rPr>
          <w:sz w:val="26"/>
          <w:szCs w:val="26"/>
        </w:rPr>
        <w:t>от 19.02.2018 №196</w:t>
      </w:r>
      <w:r w:rsidR="002B21D7" w:rsidRPr="002F4946">
        <w:rPr>
          <w:sz w:val="26"/>
          <w:szCs w:val="26"/>
        </w:rPr>
        <w:t xml:space="preserve"> </w:t>
      </w:r>
      <w:r w:rsidR="00BD2436" w:rsidRPr="002F4946">
        <w:rPr>
          <w:sz w:val="26"/>
          <w:szCs w:val="26"/>
        </w:rPr>
        <w:t>«Об утверждении Порядка проведения итогового сочинения (изложения) на территории Калужской области»</w:t>
      </w:r>
      <w:r w:rsidR="005225EA" w:rsidRPr="002F4946">
        <w:rPr>
          <w:sz w:val="26"/>
          <w:szCs w:val="26"/>
        </w:rPr>
        <w:t xml:space="preserve"> </w:t>
      </w:r>
      <w:r w:rsidR="00480050" w:rsidRPr="002F4946">
        <w:rPr>
          <w:sz w:val="26"/>
          <w:szCs w:val="26"/>
        </w:rPr>
        <w:t xml:space="preserve"> (в ред</w:t>
      </w:r>
      <w:r w:rsidR="00AF37B0">
        <w:rPr>
          <w:sz w:val="26"/>
          <w:szCs w:val="26"/>
        </w:rPr>
        <w:t>.</w:t>
      </w:r>
      <w:r w:rsidR="00480050" w:rsidRPr="002F4946">
        <w:rPr>
          <w:sz w:val="26"/>
          <w:szCs w:val="26"/>
        </w:rPr>
        <w:t xml:space="preserve"> </w:t>
      </w:r>
      <w:r w:rsidR="00335FB6" w:rsidRPr="002F4946">
        <w:rPr>
          <w:bCs/>
          <w:sz w:val="26"/>
          <w:szCs w:val="26"/>
        </w:rPr>
        <w:t>приказ</w:t>
      </w:r>
      <w:r w:rsidR="00AF37B0">
        <w:rPr>
          <w:bCs/>
          <w:sz w:val="26"/>
          <w:szCs w:val="26"/>
        </w:rPr>
        <w:t>ов</w:t>
      </w:r>
      <w:r w:rsidR="00335FB6" w:rsidRPr="002F4946">
        <w:rPr>
          <w:bCs/>
          <w:sz w:val="26"/>
          <w:szCs w:val="26"/>
        </w:rPr>
        <w:t xml:space="preserve"> министерства образования и науки Калужской области</w:t>
      </w:r>
      <w:r w:rsidR="00335FB6" w:rsidRPr="002F4946">
        <w:rPr>
          <w:sz w:val="26"/>
          <w:szCs w:val="26"/>
        </w:rPr>
        <w:t xml:space="preserve"> </w:t>
      </w:r>
      <w:r w:rsidRPr="002F4946">
        <w:rPr>
          <w:sz w:val="26"/>
          <w:szCs w:val="26"/>
        </w:rPr>
        <w:t>от</w:t>
      </w:r>
      <w:r w:rsidR="00CB0885" w:rsidRPr="002F4946">
        <w:rPr>
          <w:sz w:val="26"/>
          <w:szCs w:val="26"/>
        </w:rPr>
        <w:t xml:space="preserve"> 12.11.2019 №1790</w:t>
      </w:r>
      <w:r w:rsidR="002F7F89">
        <w:rPr>
          <w:sz w:val="26"/>
          <w:szCs w:val="26"/>
        </w:rPr>
        <w:t>, от 29.10.2020 №1366, от 21.04.2021 №527, с изм., внесенными приказом министерства образования и науки Калужской области от 30.11.2020 №1534</w:t>
      </w:r>
      <w:r w:rsidR="00480050" w:rsidRPr="002F4946">
        <w:rPr>
          <w:sz w:val="26"/>
          <w:szCs w:val="26"/>
        </w:rPr>
        <w:t xml:space="preserve">) </w:t>
      </w:r>
      <w:r w:rsidR="00733CB3" w:rsidRPr="002F4946">
        <w:rPr>
          <w:sz w:val="26"/>
          <w:szCs w:val="26"/>
        </w:rPr>
        <w:t>(далее – приказ) следующие изменения:</w:t>
      </w:r>
    </w:p>
    <w:p w14:paraId="2762638F" w14:textId="7C972D04" w:rsidR="0002735D" w:rsidRPr="002F4946" w:rsidRDefault="00D57EED" w:rsidP="00CF59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F4946">
        <w:rPr>
          <w:sz w:val="26"/>
          <w:szCs w:val="26"/>
        </w:rPr>
        <w:t xml:space="preserve">1.1. </w:t>
      </w:r>
      <w:r w:rsidR="00462DA4" w:rsidRPr="002F4946">
        <w:rPr>
          <w:sz w:val="26"/>
          <w:szCs w:val="26"/>
        </w:rPr>
        <w:t>П</w:t>
      </w:r>
      <w:r w:rsidR="0002735D" w:rsidRPr="002F4946">
        <w:rPr>
          <w:sz w:val="26"/>
          <w:szCs w:val="26"/>
        </w:rPr>
        <w:t>реамбул</w:t>
      </w:r>
      <w:r w:rsidR="00462DA4" w:rsidRPr="002F4946">
        <w:rPr>
          <w:sz w:val="26"/>
          <w:szCs w:val="26"/>
        </w:rPr>
        <w:t>у</w:t>
      </w:r>
      <w:r w:rsidR="006F760D" w:rsidRPr="002F4946">
        <w:rPr>
          <w:sz w:val="26"/>
          <w:szCs w:val="26"/>
        </w:rPr>
        <w:t xml:space="preserve"> </w:t>
      </w:r>
      <w:r w:rsidR="0002735D" w:rsidRPr="002F4946">
        <w:rPr>
          <w:sz w:val="26"/>
          <w:szCs w:val="26"/>
        </w:rPr>
        <w:t xml:space="preserve"> приказа </w:t>
      </w:r>
      <w:r w:rsidR="006F760D" w:rsidRPr="002F4946">
        <w:rPr>
          <w:sz w:val="26"/>
          <w:szCs w:val="26"/>
        </w:rPr>
        <w:t xml:space="preserve"> </w:t>
      </w:r>
      <w:r w:rsidR="0002735D" w:rsidRPr="002F4946">
        <w:rPr>
          <w:sz w:val="26"/>
          <w:szCs w:val="26"/>
        </w:rPr>
        <w:t xml:space="preserve">после </w:t>
      </w:r>
      <w:r w:rsidR="006F760D" w:rsidRPr="002F4946">
        <w:rPr>
          <w:sz w:val="26"/>
          <w:szCs w:val="26"/>
        </w:rPr>
        <w:t xml:space="preserve"> </w:t>
      </w:r>
      <w:r w:rsidR="0002735D" w:rsidRPr="002F4946">
        <w:rPr>
          <w:sz w:val="26"/>
          <w:szCs w:val="26"/>
        </w:rPr>
        <w:t>слов</w:t>
      </w:r>
      <w:r w:rsidR="006F760D" w:rsidRPr="002F4946">
        <w:rPr>
          <w:sz w:val="26"/>
          <w:szCs w:val="26"/>
        </w:rPr>
        <w:t xml:space="preserve"> </w:t>
      </w:r>
      <w:r w:rsidR="0002735D" w:rsidRPr="002F4946">
        <w:rPr>
          <w:sz w:val="26"/>
          <w:szCs w:val="26"/>
        </w:rPr>
        <w:t xml:space="preserve"> «от </w:t>
      </w:r>
      <w:r w:rsidR="002F7F89">
        <w:rPr>
          <w:rFonts w:eastAsiaTheme="minorHAnsi"/>
          <w:sz w:val="26"/>
          <w:szCs w:val="26"/>
          <w:lang w:eastAsia="en-US"/>
        </w:rPr>
        <w:t>25.09.2020</w:t>
      </w:r>
      <w:r w:rsidR="0002735D" w:rsidRPr="002F4946">
        <w:rPr>
          <w:rFonts w:eastAsiaTheme="minorHAnsi"/>
          <w:sz w:val="26"/>
          <w:szCs w:val="26"/>
          <w:lang w:eastAsia="en-US"/>
        </w:rPr>
        <w:t xml:space="preserve"> №</w:t>
      </w:r>
      <w:r w:rsidR="002F7F89">
        <w:rPr>
          <w:rFonts w:eastAsiaTheme="minorHAnsi"/>
          <w:sz w:val="26"/>
          <w:szCs w:val="26"/>
          <w:lang w:eastAsia="en-US"/>
        </w:rPr>
        <w:t>756</w:t>
      </w:r>
      <w:r w:rsidR="0002735D" w:rsidRPr="002F4946">
        <w:rPr>
          <w:sz w:val="26"/>
          <w:szCs w:val="26"/>
        </w:rPr>
        <w:t xml:space="preserve">» </w:t>
      </w:r>
      <w:r w:rsidR="00335FB6" w:rsidRPr="002F4946">
        <w:rPr>
          <w:sz w:val="26"/>
          <w:szCs w:val="26"/>
        </w:rPr>
        <w:t xml:space="preserve"> </w:t>
      </w:r>
      <w:r w:rsidR="0002735D" w:rsidRPr="002F4946">
        <w:rPr>
          <w:sz w:val="26"/>
          <w:szCs w:val="26"/>
        </w:rPr>
        <w:t xml:space="preserve">дополнить словами    «, </w:t>
      </w:r>
      <w:r w:rsidR="0002735D" w:rsidRPr="002F4946">
        <w:rPr>
          <w:rFonts w:eastAsiaTheme="minorHAnsi"/>
          <w:sz w:val="26"/>
          <w:szCs w:val="26"/>
          <w:lang w:eastAsia="en-US"/>
        </w:rPr>
        <w:t xml:space="preserve">от </w:t>
      </w:r>
      <w:r w:rsidR="002F7F89">
        <w:rPr>
          <w:rFonts w:eastAsiaTheme="minorHAnsi"/>
          <w:sz w:val="26"/>
          <w:szCs w:val="26"/>
          <w:lang w:eastAsia="en-US"/>
        </w:rPr>
        <w:t>23</w:t>
      </w:r>
      <w:r w:rsidR="0002735D" w:rsidRPr="002F4946">
        <w:rPr>
          <w:rFonts w:eastAsiaTheme="minorHAnsi"/>
          <w:sz w:val="26"/>
          <w:szCs w:val="26"/>
          <w:lang w:eastAsia="en-US"/>
        </w:rPr>
        <w:t>.0</w:t>
      </w:r>
      <w:r w:rsidR="002F7F89">
        <w:rPr>
          <w:rFonts w:eastAsiaTheme="minorHAnsi"/>
          <w:sz w:val="26"/>
          <w:szCs w:val="26"/>
          <w:lang w:eastAsia="en-US"/>
        </w:rPr>
        <w:t>7</w:t>
      </w:r>
      <w:r w:rsidR="0002735D" w:rsidRPr="002F4946">
        <w:rPr>
          <w:rFonts w:eastAsiaTheme="minorHAnsi"/>
          <w:sz w:val="26"/>
          <w:szCs w:val="26"/>
          <w:lang w:eastAsia="en-US"/>
        </w:rPr>
        <w:t>.202</w:t>
      </w:r>
      <w:r w:rsidR="002F7F89">
        <w:rPr>
          <w:rFonts w:eastAsiaTheme="minorHAnsi"/>
          <w:sz w:val="26"/>
          <w:szCs w:val="26"/>
          <w:lang w:eastAsia="en-US"/>
        </w:rPr>
        <w:t>1</w:t>
      </w:r>
      <w:r w:rsidR="0002735D" w:rsidRPr="002F4946">
        <w:rPr>
          <w:rFonts w:eastAsiaTheme="minorHAnsi"/>
          <w:sz w:val="26"/>
          <w:szCs w:val="26"/>
          <w:lang w:eastAsia="en-US"/>
        </w:rPr>
        <w:t xml:space="preserve"> №</w:t>
      </w:r>
      <w:r w:rsidR="002F7F89">
        <w:rPr>
          <w:rFonts w:eastAsiaTheme="minorHAnsi"/>
          <w:sz w:val="26"/>
          <w:szCs w:val="26"/>
          <w:lang w:eastAsia="en-US"/>
        </w:rPr>
        <w:t>483</w:t>
      </w:r>
      <w:r w:rsidR="0002735D" w:rsidRPr="002F4946">
        <w:rPr>
          <w:sz w:val="26"/>
          <w:szCs w:val="26"/>
        </w:rPr>
        <w:t>».</w:t>
      </w:r>
    </w:p>
    <w:p w14:paraId="5E33E025" w14:textId="09D8F6CB" w:rsidR="003B7440" w:rsidRPr="002F4946" w:rsidRDefault="003B7440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rFonts w:eastAsiaTheme="minorHAnsi"/>
          <w:sz w:val="26"/>
          <w:szCs w:val="26"/>
          <w:lang w:eastAsia="en-US"/>
        </w:rPr>
        <w:t>1.2. В приложении к приказу «Порядок проведения итогового сочинения (изложения) на территории Калужской области»:</w:t>
      </w:r>
    </w:p>
    <w:p w14:paraId="072AC62F" w14:textId="3AC79D57" w:rsidR="003B7440" w:rsidRPr="002F4946" w:rsidRDefault="003B7440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rFonts w:eastAsiaTheme="minorHAnsi"/>
          <w:sz w:val="26"/>
          <w:szCs w:val="26"/>
          <w:lang w:eastAsia="en-US"/>
        </w:rPr>
        <w:t>1.2.1. Абзац третий раздела 1 «Общие положения» изложить в новой редакции:</w:t>
      </w:r>
    </w:p>
    <w:p w14:paraId="4E149118" w14:textId="46E6058E" w:rsidR="003B7440" w:rsidRPr="002F4946" w:rsidRDefault="003B7440" w:rsidP="003B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4946">
        <w:rPr>
          <w:sz w:val="26"/>
          <w:szCs w:val="26"/>
        </w:rPr>
        <w:t>«</w:t>
      </w:r>
      <w:r w:rsidRPr="002F4946">
        <w:rPr>
          <w:rFonts w:eastAsiaTheme="minorHAnsi"/>
          <w:sz w:val="26"/>
          <w:szCs w:val="26"/>
          <w:lang w:eastAsia="en-US"/>
        </w:rPr>
        <w:t>- письма Федеральной службы по надзору в сфере образования и науки от 2</w:t>
      </w:r>
      <w:r w:rsidR="002F7F89">
        <w:rPr>
          <w:rFonts w:eastAsiaTheme="minorHAnsi"/>
          <w:sz w:val="26"/>
          <w:szCs w:val="26"/>
          <w:lang w:eastAsia="en-US"/>
        </w:rPr>
        <w:t>6</w:t>
      </w:r>
      <w:r w:rsidRPr="002F4946">
        <w:rPr>
          <w:rFonts w:eastAsiaTheme="minorHAnsi"/>
          <w:sz w:val="26"/>
          <w:szCs w:val="26"/>
          <w:lang w:eastAsia="en-US"/>
        </w:rPr>
        <w:t>.</w:t>
      </w:r>
      <w:r w:rsidR="002F7F89">
        <w:rPr>
          <w:rFonts w:eastAsiaTheme="minorHAnsi"/>
          <w:sz w:val="26"/>
          <w:szCs w:val="26"/>
          <w:lang w:eastAsia="en-US"/>
        </w:rPr>
        <w:t>10</w:t>
      </w:r>
      <w:r w:rsidRPr="002F4946">
        <w:rPr>
          <w:rFonts w:eastAsiaTheme="minorHAnsi"/>
          <w:sz w:val="26"/>
          <w:szCs w:val="26"/>
          <w:lang w:eastAsia="en-US"/>
        </w:rPr>
        <w:t>.202</w:t>
      </w:r>
      <w:r w:rsidR="002F7F89">
        <w:rPr>
          <w:rFonts w:eastAsiaTheme="minorHAnsi"/>
          <w:sz w:val="26"/>
          <w:szCs w:val="26"/>
          <w:lang w:eastAsia="en-US"/>
        </w:rPr>
        <w:t>1</w:t>
      </w:r>
      <w:r w:rsidRPr="002F4946">
        <w:rPr>
          <w:rFonts w:eastAsiaTheme="minorHAnsi"/>
          <w:sz w:val="26"/>
          <w:szCs w:val="26"/>
          <w:lang w:eastAsia="en-US"/>
        </w:rPr>
        <w:t xml:space="preserve"> №</w:t>
      </w:r>
      <w:r w:rsidR="002F7F89">
        <w:rPr>
          <w:rFonts w:eastAsiaTheme="minorHAnsi"/>
          <w:sz w:val="26"/>
          <w:szCs w:val="26"/>
          <w:lang w:eastAsia="en-US"/>
        </w:rPr>
        <w:t>04-416</w:t>
      </w:r>
      <w:r w:rsidRPr="002F4946">
        <w:rPr>
          <w:rFonts w:eastAsiaTheme="minorHAnsi"/>
          <w:sz w:val="26"/>
          <w:szCs w:val="26"/>
          <w:lang w:eastAsia="en-US"/>
        </w:rPr>
        <w:t xml:space="preserve"> «О направлении методических документов, рекомендуемых к использованию при организации и проведении итогового сочинения (изложения) в 202</w:t>
      </w:r>
      <w:r w:rsidR="002F7F89">
        <w:rPr>
          <w:rFonts w:eastAsiaTheme="minorHAnsi"/>
          <w:sz w:val="26"/>
          <w:szCs w:val="26"/>
          <w:lang w:eastAsia="en-US"/>
        </w:rPr>
        <w:t>1</w:t>
      </w:r>
      <w:r w:rsidRPr="002F4946">
        <w:rPr>
          <w:rFonts w:eastAsiaTheme="minorHAnsi"/>
          <w:sz w:val="26"/>
          <w:szCs w:val="26"/>
          <w:lang w:eastAsia="en-US"/>
        </w:rPr>
        <w:t>/</w:t>
      </w:r>
      <w:r w:rsidR="006F760D" w:rsidRPr="002F4946">
        <w:rPr>
          <w:rFonts w:eastAsiaTheme="minorHAnsi"/>
          <w:sz w:val="26"/>
          <w:szCs w:val="26"/>
          <w:lang w:eastAsia="en-US"/>
        </w:rPr>
        <w:t>20</w:t>
      </w:r>
      <w:r w:rsidRPr="002F4946">
        <w:rPr>
          <w:rFonts w:eastAsiaTheme="minorHAnsi"/>
          <w:sz w:val="26"/>
          <w:szCs w:val="26"/>
          <w:lang w:eastAsia="en-US"/>
        </w:rPr>
        <w:t>2</w:t>
      </w:r>
      <w:r w:rsidR="002F7F89">
        <w:rPr>
          <w:rFonts w:eastAsiaTheme="minorHAnsi"/>
          <w:sz w:val="26"/>
          <w:szCs w:val="26"/>
          <w:lang w:eastAsia="en-US"/>
        </w:rPr>
        <w:t>2</w:t>
      </w:r>
      <w:r w:rsidRPr="002F4946">
        <w:rPr>
          <w:rFonts w:eastAsiaTheme="minorHAnsi"/>
          <w:sz w:val="26"/>
          <w:szCs w:val="26"/>
          <w:lang w:eastAsia="en-US"/>
        </w:rPr>
        <w:t xml:space="preserve"> учебном году».».</w:t>
      </w:r>
    </w:p>
    <w:p w14:paraId="69A2A6FF" w14:textId="63847E0A" w:rsidR="00B80032" w:rsidRDefault="00B80032" w:rsidP="00AB58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F4946">
        <w:rPr>
          <w:sz w:val="26"/>
          <w:szCs w:val="26"/>
        </w:rPr>
        <w:t xml:space="preserve">1.2.2. В </w:t>
      </w:r>
      <w:r w:rsidR="00B62F3E">
        <w:rPr>
          <w:sz w:val="26"/>
          <w:szCs w:val="26"/>
        </w:rPr>
        <w:t>п</w:t>
      </w:r>
      <w:r w:rsidRPr="002F4946">
        <w:rPr>
          <w:sz w:val="26"/>
          <w:szCs w:val="26"/>
        </w:rPr>
        <w:t>ункт</w:t>
      </w:r>
      <w:r w:rsidR="00B62F3E">
        <w:rPr>
          <w:sz w:val="26"/>
          <w:szCs w:val="26"/>
        </w:rPr>
        <w:t>е</w:t>
      </w:r>
      <w:r w:rsidRPr="002F4946">
        <w:rPr>
          <w:sz w:val="26"/>
          <w:szCs w:val="26"/>
        </w:rPr>
        <w:t xml:space="preserve"> </w:t>
      </w:r>
      <w:r w:rsidR="00B62F3E">
        <w:rPr>
          <w:sz w:val="26"/>
          <w:szCs w:val="26"/>
        </w:rPr>
        <w:t>4.18</w:t>
      </w:r>
      <w:r w:rsidRPr="002F4946">
        <w:rPr>
          <w:sz w:val="26"/>
          <w:szCs w:val="26"/>
        </w:rPr>
        <w:t xml:space="preserve"> раздела </w:t>
      </w:r>
      <w:r w:rsidR="00B62F3E">
        <w:rPr>
          <w:sz w:val="26"/>
          <w:szCs w:val="26"/>
        </w:rPr>
        <w:t>4</w:t>
      </w:r>
      <w:r w:rsidRPr="002F4946">
        <w:rPr>
          <w:sz w:val="26"/>
          <w:szCs w:val="26"/>
        </w:rPr>
        <w:t xml:space="preserve"> «</w:t>
      </w:r>
      <w:r w:rsidR="00B62F3E">
        <w:rPr>
          <w:sz w:val="26"/>
          <w:szCs w:val="26"/>
        </w:rPr>
        <w:t>П</w:t>
      </w:r>
      <w:r w:rsidRPr="002F4946">
        <w:rPr>
          <w:sz w:val="26"/>
          <w:szCs w:val="26"/>
        </w:rPr>
        <w:t>роведени</w:t>
      </w:r>
      <w:r w:rsidR="00B62F3E">
        <w:rPr>
          <w:sz w:val="26"/>
          <w:szCs w:val="26"/>
        </w:rPr>
        <w:t>е</w:t>
      </w:r>
      <w:r w:rsidRPr="002F4946">
        <w:rPr>
          <w:sz w:val="26"/>
          <w:szCs w:val="26"/>
        </w:rPr>
        <w:t xml:space="preserve"> итогового сочинения (изложения)»</w:t>
      </w:r>
      <w:r w:rsidR="00CC74C2" w:rsidRPr="002F4946">
        <w:rPr>
          <w:sz w:val="26"/>
          <w:szCs w:val="26"/>
        </w:rPr>
        <w:t xml:space="preserve"> слова «</w:t>
      </w:r>
      <w:r w:rsidR="00B62F3E">
        <w:rPr>
          <w:sz w:val="26"/>
          <w:szCs w:val="26"/>
        </w:rPr>
        <w:t>(в том числе и на его оборотной стороне)» исключить.</w:t>
      </w:r>
    </w:p>
    <w:p w14:paraId="57235AF4" w14:textId="31D67A12" w:rsidR="00AF37B0" w:rsidRDefault="00441CB8" w:rsidP="00441C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</w:t>
      </w:r>
      <w:r w:rsidR="00AF37B0">
        <w:rPr>
          <w:sz w:val="26"/>
          <w:szCs w:val="26"/>
        </w:rPr>
        <w:t xml:space="preserve">В </w:t>
      </w:r>
      <w:r w:rsidR="00AF37B0">
        <w:rPr>
          <w:sz w:val="26"/>
          <w:szCs w:val="26"/>
        </w:rPr>
        <w:t>раздел</w:t>
      </w:r>
      <w:r w:rsidR="00AF37B0">
        <w:rPr>
          <w:sz w:val="26"/>
          <w:szCs w:val="26"/>
        </w:rPr>
        <w:t>е</w:t>
      </w:r>
      <w:r w:rsidR="00AF37B0">
        <w:rPr>
          <w:sz w:val="26"/>
          <w:szCs w:val="26"/>
        </w:rPr>
        <w:t xml:space="preserve"> 6 «Порядок, сроки проверки и ознакомления с результатами итогового сочинения (изложения)»</w:t>
      </w:r>
      <w:r w:rsidR="00AF37B0">
        <w:rPr>
          <w:sz w:val="26"/>
          <w:szCs w:val="26"/>
        </w:rPr>
        <w:t>:</w:t>
      </w:r>
    </w:p>
    <w:p w14:paraId="7BBA8F96" w14:textId="77777777" w:rsidR="00AF37B0" w:rsidRDefault="00AF37B0" w:rsidP="00441C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3EBAE91" w14:textId="160B626E" w:rsidR="00441CB8" w:rsidRDefault="00AF37B0" w:rsidP="00441C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1.2.3.1. а</w:t>
      </w:r>
      <w:r w:rsidR="00441CB8">
        <w:rPr>
          <w:sz w:val="26"/>
          <w:szCs w:val="26"/>
        </w:rPr>
        <w:t>бзац второй пункт</w:t>
      </w:r>
      <w:r>
        <w:rPr>
          <w:sz w:val="26"/>
          <w:szCs w:val="26"/>
        </w:rPr>
        <w:t>а</w:t>
      </w:r>
      <w:r w:rsidR="00441CB8">
        <w:rPr>
          <w:sz w:val="26"/>
          <w:szCs w:val="26"/>
        </w:rPr>
        <w:t xml:space="preserve"> 6.1.4.1 исключить</w:t>
      </w:r>
      <w:r>
        <w:rPr>
          <w:sz w:val="26"/>
          <w:szCs w:val="26"/>
        </w:rPr>
        <w:t>;</w:t>
      </w:r>
    </w:p>
    <w:p w14:paraId="44935D77" w14:textId="21DE329D" w:rsidR="00441CB8" w:rsidRDefault="00441CB8" w:rsidP="00441CB8">
      <w:pPr>
        <w:pStyle w:val="a8"/>
        <w:rPr>
          <w:sz w:val="26"/>
          <w:szCs w:val="26"/>
        </w:rPr>
      </w:pPr>
      <w:r>
        <w:rPr>
          <w:sz w:val="26"/>
          <w:szCs w:val="26"/>
        </w:rPr>
        <w:tab/>
        <w:t>1.2.</w:t>
      </w:r>
      <w:r w:rsidR="00AF37B0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="00AF37B0">
        <w:rPr>
          <w:sz w:val="26"/>
          <w:szCs w:val="26"/>
        </w:rPr>
        <w:t>п</w:t>
      </w:r>
      <w:r>
        <w:rPr>
          <w:sz w:val="26"/>
          <w:szCs w:val="26"/>
        </w:rPr>
        <w:t>ункт 6.1.4.4. изложить в новой редакции:</w:t>
      </w:r>
    </w:p>
    <w:p w14:paraId="376F141D" w14:textId="793C6486" w:rsidR="00441CB8" w:rsidRPr="00422244" w:rsidRDefault="00441CB8" w:rsidP="003E7BFA">
      <w:pPr>
        <w:pStyle w:val="a8"/>
        <w:ind w:firstLine="708"/>
        <w:jc w:val="both"/>
        <w:rPr>
          <w:sz w:val="26"/>
          <w:szCs w:val="26"/>
        </w:rPr>
      </w:pPr>
      <w:r w:rsidRPr="003E7BFA">
        <w:rPr>
          <w:sz w:val="26"/>
          <w:szCs w:val="26"/>
        </w:rPr>
        <w:t>«</w:t>
      </w:r>
      <w:r w:rsidR="008230B7" w:rsidRPr="003E7BFA">
        <w:rPr>
          <w:sz w:val="26"/>
          <w:szCs w:val="26"/>
        </w:rPr>
        <w:t>6.1.4.4. Знание требований к результатам освоения основной образовательной программы среднего общего образования</w:t>
      </w:r>
      <w:r w:rsidR="003E7BFA">
        <w:rPr>
          <w:sz w:val="26"/>
          <w:szCs w:val="26"/>
        </w:rPr>
        <w:t xml:space="preserve"> </w:t>
      </w:r>
      <w:r w:rsidR="003E7BFA" w:rsidRPr="004D5AA7">
        <w:rPr>
          <w:sz w:val="26"/>
          <w:szCs w:val="26"/>
        </w:rPr>
        <w:t>по русскому языку и литературе</w:t>
      </w:r>
      <w:r w:rsidR="008230B7" w:rsidRPr="003E7BFA">
        <w:rPr>
          <w:sz w:val="26"/>
          <w:szCs w:val="26"/>
        </w:rPr>
        <w:t xml:space="preserve">, установленных </w:t>
      </w:r>
      <w:r w:rsidRPr="003E7BFA">
        <w:rPr>
          <w:sz w:val="26"/>
          <w:szCs w:val="26"/>
        </w:rPr>
        <w:t xml:space="preserve"> федеральн</w:t>
      </w:r>
      <w:r w:rsidR="008230B7" w:rsidRPr="003E7BFA">
        <w:rPr>
          <w:sz w:val="26"/>
          <w:szCs w:val="26"/>
        </w:rPr>
        <w:t>ым</w:t>
      </w:r>
      <w:r w:rsidRPr="003E7BFA">
        <w:rPr>
          <w:sz w:val="26"/>
          <w:szCs w:val="26"/>
        </w:rPr>
        <w:t xml:space="preserve"> государствен</w:t>
      </w:r>
      <w:r w:rsidR="008230B7" w:rsidRPr="003E7BFA">
        <w:rPr>
          <w:sz w:val="26"/>
          <w:szCs w:val="26"/>
        </w:rPr>
        <w:t>ным</w:t>
      </w:r>
      <w:r w:rsidRPr="003E7BFA">
        <w:rPr>
          <w:sz w:val="26"/>
          <w:szCs w:val="26"/>
        </w:rPr>
        <w:t xml:space="preserve"> образовательн</w:t>
      </w:r>
      <w:r w:rsidR="008230B7" w:rsidRPr="003E7BFA">
        <w:rPr>
          <w:sz w:val="26"/>
          <w:szCs w:val="26"/>
        </w:rPr>
        <w:t>ым</w:t>
      </w:r>
      <w:r w:rsidRPr="003E7BFA">
        <w:rPr>
          <w:sz w:val="26"/>
          <w:szCs w:val="26"/>
        </w:rPr>
        <w:t xml:space="preserve"> стандарт</w:t>
      </w:r>
      <w:r w:rsidR="008230B7" w:rsidRPr="003E7BFA">
        <w:rPr>
          <w:sz w:val="26"/>
          <w:szCs w:val="26"/>
        </w:rPr>
        <w:t>ом</w:t>
      </w:r>
      <w:r w:rsidRPr="003E7BFA">
        <w:rPr>
          <w:sz w:val="26"/>
          <w:szCs w:val="26"/>
        </w:rPr>
        <w:t xml:space="preserve"> среднего общего образования (приказ Министерства образования и науки Российской Федерации от 17.05.2012 №413 </w:t>
      </w:r>
      <w:r w:rsidR="006F0FFE">
        <w:rPr>
          <w:sz w:val="26"/>
          <w:szCs w:val="26"/>
        </w:rPr>
        <w:t xml:space="preserve">в ред. </w:t>
      </w:r>
      <w:r w:rsidRPr="003E7BFA">
        <w:rPr>
          <w:sz w:val="26"/>
          <w:szCs w:val="26"/>
        </w:rPr>
        <w:t>приказ</w:t>
      </w:r>
      <w:r w:rsidR="006F0FFE">
        <w:rPr>
          <w:sz w:val="26"/>
          <w:szCs w:val="26"/>
        </w:rPr>
        <w:t>ов</w:t>
      </w:r>
      <w:r w:rsidRPr="003E7BFA">
        <w:rPr>
          <w:sz w:val="26"/>
          <w:szCs w:val="26"/>
        </w:rPr>
        <w:t xml:space="preserve"> Министерства образования и науки Российской Федерации от 29.12.2014 №1645, от 31.12.2015 №1578, от 29.06.2017 №613, приказ</w:t>
      </w:r>
      <w:r w:rsidR="006F0FFE">
        <w:rPr>
          <w:sz w:val="26"/>
          <w:szCs w:val="26"/>
        </w:rPr>
        <w:t>ов</w:t>
      </w:r>
      <w:r w:rsidRPr="003E7BFA">
        <w:rPr>
          <w:sz w:val="26"/>
          <w:szCs w:val="26"/>
        </w:rPr>
        <w:t xml:space="preserve"> Министерства просвещения Российской Федерации от 24.09.2020 №519, от 11.12.2020 №712)</w:t>
      </w:r>
      <w:r w:rsidR="003E7BFA" w:rsidRPr="003E7BFA">
        <w:rPr>
          <w:sz w:val="26"/>
          <w:szCs w:val="26"/>
        </w:rPr>
        <w:t xml:space="preserve">, </w:t>
      </w:r>
      <w:r w:rsidR="00557ABE">
        <w:rPr>
          <w:sz w:val="26"/>
          <w:szCs w:val="26"/>
        </w:rPr>
        <w:t xml:space="preserve">владение содержанием примерных </w:t>
      </w:r>
      <w:r w:rsidR="006F0FFE">
        <w:rPr>
          <w:sz w:val="26"/>
          <w:szCs w:val="26"/>
        </w:rPr>
        <w:t xml:space="preserve">основных </w:t>
      </w:r>
      <w:r w:rsidR="00557ABE">
        <w:rPr>
          <w:sz w:val="26"/>
          <w:szCs w:val="26"/>
        </w:rPr>
        <w:t>образовательных программам, учебников,  вк</w:t>
      </w:r>
      <w:r w:rsidR="00422244">
        <w:rPr>
          <w:sz w:val="26"/>
          <w:szCs w:val="26"/>
        </w:rPr>
        <w:t>л</w:t>
      </w:r>
      <w:r w:rsidR="00557ABE">
        <w:rPr>
          <w:sz w:val="26"/>
          <w:szCs w:val="26"/>
        </w:rPr>
        <w:t xml:space="preserve">юченных в </w:t>
      </w:r>
      <w:r w:rsidR="00DA6CE8">
        <w:rPr>
          <w:sz w:val="26"/>
          <w:szCs w:val="26"/>
        </w:rPr>
        <w:t xml:space="preserve">федеральный перечень учебников, </w:t>
      </w:r>
      <w:r w:rsidR="00422244">
        <w:rPr>
          <w:sz w:val="26"/>
          <w:szCs w:val="26"/>
        </w:rPr>
        <w:t>допущенных  Министерством просвещения Российской Федерации к использованию организациями, осуществляющими образовательную деятельность.»</w:t>
      </w:r>
      <w:r w:rsidR="00DA6CE8">
        <w:rPr>
          <w:sz w:val="26"/>
          <w:szCs w:val="26"/>
        </w:rPr>
        <w:t xml:space="preserve"> </w:t>
      </w:r>
    </w:p>
    <w:p w14:paraId="4604E4A9" w14:textId="77777777" w:rsidR="00A4124B" w:rsidRPr="002F4946" w:rsidRDefault="002C2D95" w:rsidP="001478B5">
      <w:pPr>
        <w:pStyle w:val="a8"/>
        <w:jc w:val="both"/>
        <w:rPr>
          <w:sz w:val="26"/>
          <w:szCs w:val="26"/>
        </w:rPr>
      </w:pPr>
      <w:r w:rsidRPr="002F4946">
        <w:rPr>
          <w:rFonts w:eastAsia="Calibri"/>
          <w:bCs/>
          <w:sz w:val="26"/>
          <w:szCs w:val="26"/>
        </w:rPr>
        <w:tab/>
        <w:t xml:space="preserve">2. </w:t>
      </w:r>
      <w:r w:rsidR="00A4124B" w:rsidRPr="002F4946">
        <w:rPr>
          <w:rFonts w:eastAsia="Calibri"/>
          <w:bCs/>
          <w:sz w:val="26"/>
          <w:szCs w:val="26"/>
        </w:rPr>
        <w:t>Настоящий приказ вступает в силу со дня</w:t>
      </w:r>
      <w:r w:rsidR="00AD7426" w:rsidRPr="002F4946">
        <w:rPr>
          <w:rFonts w:eastAsia="Calibri"/>
          <w:bCs/>
          <w:sz w:val="26"/>
          <w:szCs w:val="26"/>
        </w:rPr>
        <w:t xml:space="preserve"> его официального опубликования после государственной регистрации</w:t>
      </w:r>
      <w:r w:rsidR="003D7E8D" w:rsidRPr="002F4946">
        <w:rPr>
          <w:rFonts w:eastAsia="Calibri"/>
          <w:bCs/>
          <w:sz w:val="26"/>
          <w:szCs w:val="26"/>
        </w:rPr>
        <w:t>.</w:t>
      </w:r>
    </w:p>
    <w:p w14:paraId="1DC1A41B" w14:textId="4516DA16" w:rsidR="007934D0" w:rsidRDefault="007934D0" w:rsidP="00ED49DB">
      <w:pPr>
        <w:rPr>
          <w:b/>
          <w:sz w:val="26"/>
        </w:rPr>
      </w:pPr>
    </w:p>
    <w:p w14:paraId="18B94CD2" w14:textId="17C4CB10" w:rsidR="00E15C05" w:rsidRDefault="00E15C05" w:rsidP="00ED49DB">
      <w:pPr>
        <w:rPr>
          <w:b/>
          <w:sz w:val="26"/>
        </w:rPr>
      </w:pPr>
    </w:p>
    <w:p w14:paraId="73AEF62F" w14:textId="77777777" w:rsidR="00E15C05" w:rsidRPr="002F4946" w:rsidRDefault="00E15C05" w:rsidP="00ED49DB">
      <w:pPr>
        <w:rPr>
          <w:b/>
          <w:sz w:val="26"/>
        </w:rPr>
      </w:pPr>
    </w:p>
    <w:p w14:paraId="55D5A092" w14:textId="494A8313" w:rsidR="00ED49DB" w:rsidRPr="002F4946" w:rsidRDefault="00ED49DB" w:rsidP="00ED49DB">
      <w:pPr>
        <w:rPr>
          <w:b/>
          <w:sz w:val="26"/>
        </w:rPr>
      </w:pPr>
      <w:r w:rsidRPr="002F4946">
        <w:rPr>
          <w:b/>
          <w:sz w:val="26"/>
        </w:rPr>
        <w:t xml:space="preserve">Министр             </w:t>
      </w:r>
      <w:r w:rsidR="00337951" w:rsidRPr="002F4946">
        <w:rPr>
          <w:b/>
          <w:sz w:val="26"/>
        </w:rPr>
        <w:t xml:space="preserve">                          </w:t>
      </w:r>
      <w:r w:rsidRPr="002F4946">
        <w:rPr>
          <w:b/>
          <w:sz w:val="26"/>
        </w:rPr>
        <w:t xml:space="preserve">                                </w:t>
      </w:r>
      <w:r w:rsidR="006671D3" w:rsidRPr="002F4946">
        <w:rPr>
          <w:b/>
          <w:sz w:val="26"/>
        </w:rPr>
        <w:t xml:space="preserve"> </w:t>
      </w:r>
      <w:r w:rsidR="00FD31A9" w:rsidRPr="002F4946">
        <w:rPr>
          <w:b/>
          <w:sz w:val="26"/>
        </w:rPr>
        <w:t xml:space="preserve">  </w:t>
      </w:r>
      <w:r w:rsidRPr="002F4946">
        <w:rPr>
          <w:b/>
          <w:sz w:val="26"/>
        </w:rPr>
        <w:t xml:space="preserve">         </w:t>
      </w:r>
      <w:r w:rsidR="008270D0" w:rsidRPr="002F4946">
        <w:rPr>
          <w:b/>
          <w:sz w:val="26"/>
        </w:rPr>
        <w:t xml:space="preserve">   </w:t>
      </w:r>
      <w:r w:rsidRPr="002F4946">
        <w:rPr>
          <w:b/>
          <w:sz w:val="26"/>
        </w:rPr>
        <w:t xml:space="preserve">      </w:t>
      </w:r>
      <w:r w:rsidR="0008156A" w:rsidRPr="002F4946">
        <w:rPr>
          <w:b/>
          <w:sz w:val="26"/>
        </w:rPr>
        <w:t xml:space="preserve">           </w:t>
      </w:r>
      <w:r w:rsidR="00EA11AA" w:rsidRPr="002F4946">
        <w:rPr>
          <w:b/>
          <w:sz w:val="26"/>
        </w:rPr>
        <w:t xml:space="preserve"> </w:t>
      </w:r>
      <w:r w:rsidRPr="002F4946">
        <w:rPr>
          <w:b/>
          <w:sz w:val="26"/>
        </w:rPr>
        <w:t xml:space="preserve">  </w:t>
      </w:r>
      <w:r w:rsidR="00CC110F" w:rsidRPr="002F4946">
        <w:rPr>
          <w:b/>
          <w:sz w:val="26"/>
        </w:rPr>
        <w:t xml:space="preserve">    </w:t>
      </w:r>
      <w:r w:rsidRPr="002F4946">
        <w:rPr>
          <w:b/>
          <w:sz w:val="26"/>
        </w:rPr>
        <w:t xml:space="preserve">   А.С. Аникеев</w:t>
      </w:r>
    </w:p>
    <w:sectPr w:rsidR="00ED49DB" w:rsidRPr="002F4946" w:rsidSect="00FD670C">
      <w:footerReference w:type="even" r:id="rId14"/>
      <w:footerReference w:type="default" r:id="rId15"/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8AD5" w14:textId="77777777" w:rsidR="004B28BE" w:rsidRDefault="004B28BE" w:rsidP="001F6B19">
      <w:r>
        <w:separator/>
      </w:r>
    </w:p>
  </w:endnote>
  <w:endnote w:type="continuationSeparator" w:id="0">
    <w:p w14:paraId="3C402C91" w14:textId="77777777" w:rsidR="004B28BE" w:rsidRDefault="004B28BE" w:rsidP="001F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E88B" w14:textId="77777777" w:rsidR="00EA3219" w:rsidRDefault="007503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0F9FB5" wp14:editId="706EB1BA">
              <wp:simplePos x="0" y="0"/>
              <wp:positionH relativeFrom="page">
                <wp:posOffset>7001510</wp:posOffset>
              </wp:positionH>
              <wp:positionV relativeFrom="page">
                <wp:posOffset>10281285</wp:posOffset>
              </wp:positionV>
              <wp:extent cx="14605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5EEB3" w14:textId="77777777" w:rsidR="00EA3219" w:rsidRDefault="007503E9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F9FB5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51.3pt;margin-top:809.55pt;width:11.5pt;height:8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" filled="f" stroked="f">
              <v:textbox style="mso-fit-shape-to-text:t" inset="0,0,0,0">
                <w:txbxContent>
                  <w:p w14:paraId="4295EEB3" w14:textId="77777777" w:rsidR="00EA3219" w:rsidRDefault="007503E9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2482" w14:textId="3A479CC1" w:rsidR="00EA3219" w:rsidRDefault="004B28B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B265" w14:textId="77777777" w:rsidR="004B28BE" w:rsidRDefault="004B28BE" w:rsidP="001F6B19">
      <w:r>
        <w:separator/>
      </w:r>
    </w:p>
  </w:footnote>
  <w:footnote w:type="continuationSeparator" w:id="0">
    <w:p w14:paraId="052761FD" w14:textId="77777777" w:rsidR="004B28BE" w:rsidRDefault="004B28BE" w:rsidP="001F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546"/>
    <w:multiLevelType w:val="multilevel"/>
    <w:tmpl w:val="57A8293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670E11"/>
    <w:multiLevelType w:val="multilevel"/>
    <w:tmpl w:val="A89846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70004E4"/>
    <w:multiLevelType w:val="multilevel"/>
    <w:tmpl w:val="C300521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color w:val="000000"/>
      </w:rPr>
    </w:lvl>
  </w:abstractNum>
  <w:abstractNum w:abstractNumId="3" w15:restartNumberingAfterBreak="0">
    <w:nsid w:val="199B08C0"/>
    <w:multiLevelType w:val="multilevel"/>
    <w:tmpl w:val="BF9A30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9EF2C90"/>
    <w:multiLevelType w:val="hybridMultilevel"/>
    <w:tmpl w:val="9A46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D5B"/>
    <w:multiLevelType w:val="multilevel"/>
    <w:tmpl w:val="25C08E9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6" w15:restartNumberingAfterBreak="0">
    <w:nsid w:val="39646DD9"/>
    <w:multiLevelType w:val="multilevel"/>
    <w:tmpl w:val="8BEC531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E525938"/>
    <w:multiLevelType w:val="multilevel"/>
    <w:tmpl w:val="0BD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D161B4"/>
    <w:multiLevelType w:val="multilevel"/>
    <w:tmpl w:val="0F826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5F55CE0"/>
    <w:multiLevelType w:val="multilevel"/>
    <w:tmpl w:val="7A36FE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694958FF"/>
    <w:multiLevelType w:val="multilevel"/>
    <w:tmpl w:val="0938FD1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 w15:restartNumberingAfterBreak="0">
    <w:nsid w:val="69ED093F"/>
    <w:multiLevelType w:val="multilevel"/>
    <w:tmpl w:val="D3CA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C149F4"/>
    <w:multiLevelType w:val="hybridMultilevel"/>
    <w:tmpl w:val="0B366F30"/>
    <w:lvl w:ilvl="0" w:tplc="2CAC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E03"/>
    <w:rsid w:val="0000527E"/>
    <w:rsid w:val="000171F6"/>
    <w:rsid w:val="00020247"/>
    <w:rsid w:val="00024BAE"/>
    <w:rsid w:val="0002735D"/>
    <w:rsid w:val="000418E2"/>
    <w:rsid w:val="0005395B"/>
    <w:rsid w:val="00061544"/>
    <w:rsid w:val="000624B9"/>
    <w:rsid w:val="00062F36"/>
    <w:rsid w:val="00064AF9"/>
    <w:rsid w:val="000710FE"/>
    <w:rsid w:val="0007196E"/>
    <w:rsid w:val="00072437"/>
    <w:rsid w:val="0008156A"/>
    <w:rsid w:val="00082AEF"/>
    <w:rsid w:val="00084EA8"/>
    <w:rsid w:val="00097134"/>
    <w:rsid w:val="000A5662"/>
    <w:rsid w:val="000B000E"/>
    <w:rsid w:val="000B3A0C"/>
    <w:rsid w:val="000B6502"/>
    <w:rsid w:val="000D3E20"/>
    <w:rsid w:val="000D7DA4"/>
    <w:rsid w:val="000F6C11"/>
    <w:rsid w:val="00100BE2"/>
    <w:rsid w:val="00107D02"/>
    <w:rsid w:val="00107E43"/>
    <w:rsid w:val="00115BEA"/>
    <w:rsid w:val="00120BE3"/>
    <w:rsid w:val="00127352"/>
    <w:rsid w:val="00131E9E"/>
    <w:rsid w:val="00135EE2"/>
    <w:rsid w:val="0014112B"/>
    <w:rsid w:val="001457A7"/>
    <w:rsid w:val="001478B5"/>
    <w:rsid w:val="001503C2"/>
    <w:rsid w:val="00157AA0"/>
    <w:rsid w:val="00180B56"/>
    <w:rsid w:val="001841A0"/>
    <w:rsid w:val="00187972"/>
    <w:rsid w:val="00194A71"/>
    <w:rsid w:val="00194F50"/>
    <w:rsid w:val="001A1A35"/>
    <w:rsid w:val="001B5BB6"/>
    <w:rsid w:val="001B69D3"/>
    <w:rsid w:val="001B7D81"/>
    <w:rsid w:val="001C452E"/>
    <w:rsid w:val="001C48C3"/>
    <w:rsid w:val="001D39CA"/>
    <w:rsid w:val="001D572D"/>
    <w:rsid w:val="001E4D8F"/>
    <w:rsid w:val="001F1288"/>
    <w:rsid w:val="001F6B19"/>
    <w:rsid w:val="001F7A26"/>
    <w:rsid w:val="00201DC4"/>
    <w:rsid w:val="002026FC"/>
    <w:rsid w:val="00222CAC"/>
    <w:rsid w:val="00233612"/>
    <w:rsid w:val="00235750"/>
    <w:rsid w:val="0027318A"/>
    <w:rsid w:val="002823A4"/>
    <w:rsid w:val="002A51F9"/>
    <w:rsid w:val="002B21D7"/>
    <w:rsid w:val="002C2D95"/>
    <w:rsid w:val="002C3EC0"/>
    <w:rsid w:val="002C5281"/>
    <w:rsid w:val="002D2B16"/>
    <w:rsid w:val="002E6B66"/>
    <w:rsid w:val="002F3B68"/>
    <w:rsid w:val="002F4946"/>
    <w:rsid w:val="002F7F89"/>
    <w:rsid w:val="00306115"/>
    <w:rsid w:val="003068AB"/>
    <w:rsid w:val="00306ED0"/>
    <w:rsid w:val="00307B85"/>
    <w:rsid w:val="003310A7"/>
    <w:rsid w:val="00335FB6"/>
    <w:rsid w:val="0033656A"/>
    <w:rsid w:val="00337951"/>
    <w:rsid w:val="00341724"/>
    <w:rsid w:val="00353C47"/>
    <w:rsid w:val="003606AC"/>
    <w:rsid w:val="003654AD"/>
    <w:rsid w:val="003718D0"/>
    <w:rsid w:val="0037237B"/>
    <w:rsid w:val="00375A28"/>
    <w:rsid w:val="00392646"/>
    <w:rsid w:val="00395A6B"/>
    <w:rsid w:val="003A45AC"/>
    <w:rsid w:val="003B7440"/>
    <w:rsid w:val="003C0E2D"/>
    <w:rsid w:val="003C40EF"/>
    <w:rsid w:val="003D7E8D"/>
    <w:rsid w:val="003E18E4"/>
    <w:rsid w:val="003E6A02"/>
    <w:rsid w:val="003E7BFA"/>
    <w:rsid w:val="003F3264"/>
    <w:rsid w:val="003F7319"/>
    <w:rsid w:val="004162D1"/>
    <w:rsid w:val="0041641D"/>
    <w:rsid w:val="00422244"/>
    <w:rsid w:val="00440E03"/>
    <w:rsid w:val="00441CB8"/>
    <w:rsid w:val="00447858"/>
    <w:rsid w:val="004534D5"/>
    <w:rsid w:val="004569EB"/>
    <w:rsid w:val="00462DA4"/>
    <w:rsid w:val="00462E3A"/>
    <w:rsid w:val="004675C0"/>
    <w:rsid w:val="00477E2A"/>
    <w:rsid w:val="00480050"/>
    <w:rsid w:val="0049603F"/>
    <w:rsid w:val="004B2446"/>
    <w:rsid w:val="004B28BE"/>
    <w:rsid w:val="004B3F09"/>
    <w:rsid w:val="004C5A8B"/>
    <w:rsid w:val="004D17DA"/>
    <w:rsid w:val="004D37AB"/>
    <w:rsid w:val="004D5AA7"/>
    <w:rsid w:val="004E1F3B"/>
    <w:rsid w:val="004E27C6"/>
    <w:rsid w:val="004E60B0"/>
    <w:rsid w:val="004E6862"/>
    <w:rsid w:val="004F2C1B"/>
    <w:rsid w:val="00500214"/>
    <w:rsid w:val="00501FFC"/>
    <w:rsid w:val="00503431"/>
    <w:rsid w:val="005077FA"/>
    <w:rsid w:val="005116C5"/>
    <w:rsid w:val="0051188E"/>
    <w:rsid w:val="005225EA"/>
    <w:rsid w:val="0054329C"/>
    <w:rsid w:val="0054549C"/>
    <w:rsid w:val="0054681F"/>
    <w:rsid w:val="00554CFC"/>
    <w:rsid w:val="00554E39"/>
    <w:rsid w:val="00557ABE"/>
    <w:rsid w:val="00557DE5"/>
    <w:rsid w:val="00573197"/>
    <w:rsid w:val="005752F4"/>
    <w:rsid w:val="00577A9D"/>
    <w:rsid w:val="005840B8"/>
    <w:rsid w:val="005928CE"/>
    <w:rsid w:val="005956E8"/>
    <w:rsid w:val="005B517C"/>
    <w:rsid w:val="005B5CC2"/>
    <w:rsid w:val="005C53CA"/>
    <w:rsid w:val="005D585B"/>
    <w:rsid w:val="005D7949"/>
    <w:rsid w:val="005D7B9D"/>
    <w:rsid w:val="005E441D"/>
    <w:rsid w:val="005F01CD"/>
    <w:rsid w:val="00610730"/>
    <w:rsid w:val="0061503D"/>
    <w:rsid w:val="006251BC"/>
    <w:rsid w:val="0063713F"/>
    <w:rsid w:val="00643AF2"/>
    <w:rsid w:val="0065417B"/>
    <w:rsid w:val="006671D3"/>
    <w:rsid w:val="00673110"/>
    <w:rsid w:val="006765E1"/>
    <w:rsid w:val="006829BE"/>
    <w:rsid w:val="006C1328"/>
    <w:rsid w:val="006C1705"/>
    <w:rsid w:val="006D41A5"/>
    <w:rsid w:val="006D45C9"/>
    <w:rsid w:val="006D57CE"/>
    <w:rsid w:val="006E35A5"/>
    <w:rsid w:val="006E54CA"/>
    <w:rsid w:val="006F0FFE"/>
    <w:rsid w:val="006F435F"/>
    <w:rsid w:val="006F760D"/>
    <w:rsid w:val="006F7ED4"/>
    <w:rsid w:val="0070440C"/>
    <w:rsid w:val="0071145E"/>
    <w:rsid w:val="0071494D"/>
    <w:rsid w:val="007150B0"/>
    <w:rsid w:val="007155D6"/>
    <w:rsid w:val="0073176C"/>
    <w:rsid w:val="00733CB3"/>
    <w:rsid w:val="007343D8"/>
    <w:rsid w:val="007441B4"/>
    <w:rsid w:val="007469C5"/>
    <w:rsid w:val="007503E9"/>
    <w:rsid w:val="007519CE"/>
    <w:rsid w:val="00772747"/>
    <w:rsid w:val="00785C52"/>
    <w:rsid w:val="007934D0"/>
    <w:rsid w:val="007972AC"/>
    <w:rsid w:val="007B3D60"/>
    <w:rsid w:val="007B7108"/>
    <w:rsid w:val="007C41B0"/>
    <w:rsid w:val="007E2B46"/>
    <w:rsid w:val="007E477A"/>
    <w:rsid w:val="007E7CAC"/>
    <w:rsid w:val="007F1E74"/>
    <w:rsid w:val="007F5354"/>
    <w:rsid w:val="00805EFC"/>
    <w:rsid w:val="00810B2F"/>
    <w:rsid w:val="008123BB"/>
    <w:rsid w:val="00813D03"/>
    <w:rsid w:val="00820020"/>
    <w:rsid w:val="008230B7"/>
    <w:rsid w:val="008270D0"/>
    <w:rsid w:val="00830693"/>
    <w:rsid w:val="008518BE"/>
    <w:rsid w:val="00854909"/>
    <w:rsid w:val="008556EC"/>
    <w:rsid w:val="00873F86"/>
    <w:rsid w:val="00877891"/>
    <w:rsid w:val="008907E4"/>
    <w:rsid w:val="008A3601"/>
    <w:rsid w:val="008A6975"/>
    <w:rsid w:val="008A6C98"/>
    <w:rsid w:val="008B50B9"/>
    <w:rsid w:val="008B5704"/>
    <w:rsid w:val="008C78AC"/>
    <w:rsid w:val="008D4491"/>
    <w:rsid w:val="008D49CF"/>
    <w:rsid w:val="008E3229"/>
    <w:rsid w:val="008E406C"/>
    <w:rsid w:val="008E783C"/>
    <w:rsid w:val="008E7DE8"/>
    <w:rsid w:val="009234D8"/>
    <w:rsid w:val="00927F8E"/>
    <w:rsid w:val="00940FD7"/>
    <w:rsid w:val="00947E0C"/>
    <w:rsid w:val="009630BB"/>
    <w:rsid w:val="00974C82"/>
    <w:rsid w:val="009833ED"/>
    <w:rsid w:val="00986362"/>
    <w:rsid w:val="009946F6"/>
    <w:rsid w:val="009A16AE"/>
    <w:rsid w:val="009A6C87"/>
    <w:rsid w:val="009C34EC"/>
    <w:rsid w:val="009C5325"/>
    <w:rsid w:val="009C55DE"/>
    <w:rsid w:val="009C73C7"/>
    <w:rsid w:val="009D2FAD"/>
    <w:rsid w:val="009D49B1"/>
    <w:rsid w:val="009F1CB6"/>
    <w:rsid w:val="009F63EC"/>
    <w:rsid w:val="00A116DE"/>
    <w:rsid w:val="00A17ECA"/>
    <w:rsid w:val="00A23C73"/>
    <w:rsid w:val="00A35244"/>
    <w:rsid w:val="00A361F4"/>
    <w:rsid w:val="00A4124B"/>
    <w:rsid w:val="00A52C95"/>
    <w:rsid w:val="00A56622"/>
    <w:rsid w:val="00A64261"/>
    <w:rsid w:val="00A67545"/>
    <w:rsid w:val="00A706CE"/>
    <w:rsid w:val="00A76FEF"/>
    <w:rsid w:val="00A87B90"/>
    <w:rsid w:val="00A900BA"/>
    <w:rsid w:val="00A948D7"/>
    <w:rsid w:val="00AA3275"/>
    <w:rsid w:val="00AA3DBF"/>
    <w:rsid w:val="00AA47DE"/>
    <w:rsid w:val="00AA5872"/>
    <w:rsid w:val="00AB2684"/>
    <w:rsid w:val="00AB5809"/>
    <w:rsid w:val="00AC6CB6"/>
    <w:rsid w:val="00AD2663"/>
    <w:rsid w:val="00AD7426"/>
    <w:rsid w:val="00AE374A"/>
    <w:rsid w:val="00AF37B0"/>
    <w:rsid w:val="00B00AB0"/>
    <w:rsid w:val="00B062B9"/>
    <w:rsid w:val="00B06385"/>
    <w:rsid w:val="00B163AC"/>
    <w:rsid w:val="00B236CE"/>
    <w:rsid w:val="00B376C8"/>
    <w:rsid w:val="00B532E6"/>
    <w:rsid w:val="00B62F3E"/>
    <w:rsid w:val="00B80032"/>
    <w:rsid w:val="00B82B89"/>
    <w:rsid w:val="00B83519"/>
    <w:rsid w:val="00B8692F"/>
    <w:rsid w:val="00B959CF"/>
    <w:rsid w:val="00B97FAF"/>
    <w:rsid w:val="00BA2816"/>
    <w:rsid w:val="00BB020C"/>
    <w:rsid w:val="00BC3133"/>
    <w:rsid w:val="00BD2436"/>
    <w:rsid w:val="00BD282E"/>
    <w:rsid w:val="00BD2E8E"/>
    <w:rsid w:val="00BD3A21"/>
    <w:rsid w:val="00BD65C3"/>
    <w:rsid w:val="00BE2216"/>
    <w:rsid w:val="00BE3A98"/>
    <w:rsid w:val="00BE3B06"/>
    <w:rsid w:val="00BF3C71"/>
    <w:rsid w:val="00BF5BD3"/>
    <w:rsid w:val="00BF7857"/>
    <w:rsid w:val="00C17DFB"/>
    <w:rsid w:val="00C23437"/>
    <w:rsid w:val="00C247CA"/>
    <w:rsid w:val="00C3378F"/>
    <w:rsid w:val="00C43A2C"/>
    <w:rsid w:val="00C51836"/>
    <w:rsid w:val="00C53623"/>
    <w:rsid w:val="00C60C07"/>
    <w:rsid w:val="00C63194"/>
    <w:rsid w:val="00C6363A"/>
    <w:rsid w:val="00C806BB"/>
    <w:rsid w:val="00C82750"/>
    <w:rsid w:val="00C8625F"/>
    <w:rsid w:val="00CA1AAF"/>
    <w:rsid w:val="00CA1B50"/>
    <w:rsid w:val="00CB0885"/>
    <w:rsid w:val="00CB4C0F"/>
    <w:rsid w:val="00CB645C"/>
    <w:rsid w:val="00CC110F"/>
    <w:rsid w:val="00CC4F45"/>
    <w:rsid w:val="00CC4FCE"/>
    <w:rsid w:val="00CC74C2"/>
    <w:rsid w:val="00CD0AAC"/>
    <w:rsid w:val="00CE329F"/>
    <w:rsid w:val="00CE564D"/>
    <w:rsid w:val="00CE7749"/>
    <w:rsid w:val="00CE7E00"/>
    <w:rsid w:val="00CF596C"/>
    <w:rsid w:val="00D03094"/>
    <w:rsid w:val="00D06498"/>
    <w:rsid w:val="00D06E75"/>
    <w:rsid w:val="00D16286"/>
    <w:rsid w:val="00D200A1"/>
    <w:rsid w:val="00D53381"/>
    <w:rsid w:val="00D57EED"/>
    <w:rsid w:val="00D61AB3"/>
    <w:rsid w:val="00D61D44"/>
    <w:rsid w:val="00D638FA"/>
    <w:rsid w:val="00D77042"/>
    <w:rsid w:val="00D8497E"/>
    <w:rsid w:val="00D95496"/>
    <w:rsid w:val="00DA6CE8"/>
    <w:rsid w:val="00DB15E9"/>
    <w:rsid w:val="00DD2DD8"/>
    <w:rsid w:val="00DD57D0"/>
    <w:rsid w:val="00DE60B8"/>
    <w:rsid w:val="00DF62F0"/>
    <w:rsid w:val="00E04249"/>
    <w:rsid w:val="00E05F04"/>
    <w:rsid w:val="00E15C05"/>
    <w:rsid w:val="00E22685"/>
    <w:rsid w:val="00E30F38"/>
    <w:rsid w:val="00E32631"/>
    <w:rsid w:val="00E343A1"/>
    <w:rsid w:val="00E37852"/>
    <w:rsid w:val="00E42468"/>
    <w:rsid w:val="00E4379C"/>
    <w:rsid w:val="00E45F28"/>
    <w:rsid w:val="00E46BEE"/>
    <w:rsid w:val="00E50CE4"/>
    <w:rsid w:val="00E5119A"/>
    <w:rsid w:val="00E57068"/>
    <w:rsid w:val="00E672E1"/>
    <w:rsid w:val="00E674E8"/>
    <w:rsid w:val="00E72DB0"/>
    <w:rsid w:val="00E7569A"/>
    <w:rsid w:val="00E76DBD"/>
    <w:rsid w:val="00E76F9B"/>
    <w:rsid w:val="00E8233B"/>
    <w:rsid w:val="00E871EF"/>
    <w:rsid w:val="00E97724"/>
    <w:rsid w:val="00EA11AA"/>
    <w:rsid w:val="00EA66D6"/>
    <w:rsid w:val="00EB009F"/>
    <w:rsid w:val="00EB4526"/>
    <w:rsid w:val="00ED49DB"/>
    <w:rsid w:val="00EE58CC"/>
    <w:rsid w:val="00EF0676"/>
    <w:rsid w:val="00EF3D9B"/>
    <w:rsid w:val="00EF4A7C"/>
    <w:rsid w:val="00F072C6"/>
    <w:rsid w:val="00F14C8C"/>
    <w:rsid w:val="00F20CBC"/>
    <w:rsid w:val="00F228E1"/>
    <w:rsid w:val="00F2299D"/>
    <w:rsid w:val="00F27C5B"/>
    <w:rsid w:val="00F34A57"/>
    <w:rsid w:val="00F35415"/>
    <w:rsid w:val="00F35F45"/>
    <w:rsid w:val="00F37C11"/>
    <w:rsid w:val="00F4084C"/>
    <w:rsid w:val="00F40B4F"/>
    <w:rsid w:val="00F42623"/>
    <w:rsid w:val="00F50742"/>
    <w:rsid w:val="00F57F12"/>
    <w:rsid w:val="00F873A9"/>
    <w:rsid w:val="00F87E37"/>
    <w:rsid w:val="00F96FDD"/>
    <w:rsid w:val="00F9736D"/>
    <w:rsid w:val="00FA22C3"/>
    <w:rsid w:val="00FB014A"/>
    <w:rsid w:val="00FB08B9"/>
    <w:rsid w:val="00FB1082"/>
    <w:rsid w:val="00FC59A2"/>
    <w:rsid w:val="00FD31A9"/>
    <w:rsid w:val="00FD670C"/>
    <w:rsid w:val="00FD6B55"/>
    <w:rsid w:val="00FE6E5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397AE"/>
  <w15:docId w15:val="{833EE0EB-04B1-4B35-A153-1781F10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9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49D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ED49DB"/>
    <w:pPr>
      <w:jc w:val="center"/>
    </w:pPr>
    <w:rPr>
      <w:rFonts w:ascii="Arial" w:hAnsi="Arial" w:cs="Arial"/>
      <w:b/>
      <w:bCs/>
      <w:sz w:val="32"/>
    </w:rPr>
  </w:style>
  <w:style w:type="character" w:customStyle="1" w:styleId="30">
    <w:name w:val="Основной текст 3 Знак"/>
    <w:basedOn w:val="a0"/>
    <w:link w:val="3"/>
    <w:rsid w:val="00ED49D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163AC"/>
    <w:pPr>
      <w:ind w:left="720"/>
      <w:contextualSpacing/>
    </w:pPr>
  </w:style>
  <w:style w:type="paragraph" w:styleId="a4">
    <w:name w:val="Body Text"/>
    <w:basedOn w:val="a"/>
    <w:link w:val="a5"/>
    <w:rsid w:val="009A16AE"/>
    <w:pPr>
      <w:spacing w:after="120"/>
    </w:pPr>
  </w:style>
  <w:style w:type="character" w:customStyle="1" w:styleId="a5">
    <w:name w:val="Основной текст Знак"/>
    <w:basedOn w:val="a0"/>
    <w:link w:val="a4"/>
    <w:rsid w:val="009A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5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2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F59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CF596C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1F6B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F6B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1F6B1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rsid w:val="001F6B19"/>
    <w:pPr>
      <w:widowControl w:val="0"/>
      <w:shd w:val="clear" w:color="auto" w:fill="FFFFFF"/>
      <w:spacing w:after="300"/>
      <w:jc w:val="center"/>
      <w:outlineLvl w:val="0"/>
    </w:pPr>
    <w:rPr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1F6B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6B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носка_"/>
    <w:basedOn w:val="a0"/>
    <w:link w:val="af"/>
    <w:rsid w:val="00A706CE"/>
    <w:rPr>
      <w:rFonts w:ascii="Times New Roman" w:eastAsia="Times New Roman" w:hAnsi="Times New Roman" w:cs="Times New Roman"/>
    </w:rPr>
  </w:style>
  <w:style w:type="paragraph" w:customStyle="1" w:styleId="af">
    <w:name w:val="Сноска"/>
    <w:basedOn w:val="a"/>
    <w:link w:val="ae"/>
    <w:rsid w:val="00A706CE"/>
    <w:pPr>
      <w:widowControl w:val="0"/>
      <w:ind w:firstLine="740"/>
    </w:pPr>
    <w:rPr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C59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9A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9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4E60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77D96AD19FB5E07BF2D1BAFE22D617D4CBD86C5B8152466B0CB9D765BBC5Bl6J9J" TargetMode="External"/><Relationship Id="rId13" Type="http://schemas.openxmlformats.org/officeDocument/2006/relationships/hyperlink" Target="consultantplus://offline/ref=86E1B8EE6D25CEDE99892810D5164F47FB667E35D18E2803FEA2D6B7EAB3B32D3A4D988D7A268BDBC17F89AD3F55ED2405AE69B210BEA4D52C84EB0F49t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E1B8EE6D25CEDE99892810D5164F47FB667E35D18E2A00F9A4D6B7EAB3B32D3A4D988D7A268BDBC17F89AD3F55ED2405AE69B210BEA4D52C84EB0F49t9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E1B8EE6D25CEDE99892810D5164F47FB667E35D18E2B05FAA0D6B7EAB3B32D3A4D988D7A268BDBC17F89AD3F55ED2405AE69B210BEA4D52C84EB0F49t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6E1B8EE6D25CEDE99892810D5164F47FB667E35D18E2E0AF4A7D6B7EAB3B32D3A4D988D7A268BDBC17F89AD3F55ED2405AE69B210BEA4D52C84EB0F49t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1B8EE6D25CEDE99892810D5164F47FB667E35D18F2A04FAA1D6B7EAB3B32D3A4D988D7A268BDBC17F89AD3F55ED2405AE69B210BEA4D52C84EB0F49t9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B8FC-D72B-4721-AB30-92D2177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Пасканная Е.М.</dc:creator>
  <cp:lastModifiedBy>Калупина Оксана Владимировна</cp:lastModifiedBy>
  <cp:revision>189</cp:revision>
  <cp:lastPrinted>2020-11-10T15:06:00Z</cp:lastPrinted>
  <dcterms:created xsi:type="dcterms:W3CDTF">2019-11-11T13:24:00Z</dcterms:created>
  <dcterms:modified xsi:type="dcterms:W3CDTF">2021-11-08T12:13:00Z</dcterms:modified>
</cp:coreProperties>
</file>