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73" w:rsidRDefault="00835C73">
      <w:pPr>
        <w:pStyle w:val="ConsPlusTitle"/>
        <w:jc w:val="center"/>
        <w:outlineLvl w:val="0"/>
      </w:pPr>
      <w:r>
        <w:t>ПРАВИТЕЛЬСТВО КАЛУЖСКОЙ ОБЛАСТИ</w:t>
      </w:r>
    </w:p>
    <w:p w:rsidR="00835C73" w:rsidRDefault="00835C73">
      <w:pPr>
        <w:pStyle w:val="ConsPlusTitle"/>
        <w:ind w:firstLine="540"/>
        <w:jc w:val="both"/>
      </w:pPr>
    </w:p>
    <w:p w:rsidR="00835C73" w:rsidRDefault="00835C73">
      <w:pPr>
        <w:pStyle w:val="ConsPlusTitle"/>
        <w:jc w:val="center"/>
      </w:pPr>
      <w:r>
        <w:t>ПОСТАНОВЛЕНИЕ</w:t>
      </w:r>
    </w:p>
    <w:p w:rsidR="00835C73" w:rsidRDefault="00835C73">
      <w:pPr>
        <w:pStyle w:val="ConsPlusTitle"/>
        <w:jc w:val="center"/>
      </w:pPr>
      <w:r>
        <w:t>от 29 декабря 2018 г. N 840</w:t>
      </w:r>
    </w:p>
    <w:p w:rsidR="00835C73" w:rsidRDefault="00835C73">
      <w:pPr>
        <w:pStyle w:val="ConsPlusTitle"/>
        <w:ind w:firstLine="540"/>
        <w:jc w:val="both"/>
      </w:pPr>
    </w:p>
    <w:p w:rsidR="00835C73" w:rsidRDefault="00835C73">
      <w:pPr>
        <w:pStyle w:val="ConsPlusTitle"/>
        <w:jc w:val="center"/>
      </w:pPr>
      <w:r>
        <w:t>О ВНЕСЕНИИ ИЗМЕНЕНИЙ В ПОСТАНОВЛЕНИЕ ПРАВИТЕЛЬСТВА</w:t>
      </w:r>
    </w:p>
    <w:p w:rsidR="00835C73" w:rsidRDefault="00835C73">
      <w:pPr>
        <w:pStyle w:val="ConsPlusTitle"/>
        <w:jc w:val="center"/>
      </w:pPr>
      <w:r>
        <w:t>КАЛУЖСКОЙ ОБЛАСТИ ОТ 23.12.2013 N 716 "ОБ УТВЕРЖДЕНИИ</w:t>
      </w:r>
    </w:p>
    <w:p w:rsidR="00835C73" w:rsidRDefault="00835C73">
      <w:pPr>
        <w:pStyle w:val="ConsPlusTitle"/>
        <w:jc w:val="center"/>
      </w:pPr>
      <w:r>
        <w:t>ГОСУДАРСТВЕННОЙ ПРОГРАММЫ КАЛУЖСКОЙ ОБЛАСТИ "</w:t>
      </w:r>
      <w:proofErr w:type="gramStart"/>
      <w:r>
        <w:t>ЭКОНОМИЧЕСКОЕ</w:t>
      </w:r>
      <w:proofErr w:type="gramEnd"/>
    </w:p>
    <w:p w:rsidR="00835C73" w:rsidRDefault="00835C73">
      <w:pPr>
        <w:pStyle w:val="ConsPlusTitle"/>
        <w:jc w:val="center"/>
      </w:pPr>
      <w:proofErr w:type="gramStart"/>
      <w:r>
        <w:t>РАЗВИТИЕ В КАЛУЖСКОЙ ОБЛАСТИ" (В РЕД. ПОСТАНОВЛЕНИЙ</w:t>
      </w:r>
      <w:proofErr w:type="gramEnd"/>
    </w:p>
    <w:p w:rsidR="00835C73" w:rsidRDefault="00835C73">
      <w:pPr>
        <w:pStyle w:val="ConsPlusTitle"/>
        <w:jc w:val="center"/>
      </w:pPr>
      <w:r>
        <w:t>ПРАВИТЕЛЬСТВА КАЛУЖСКОЙ ОБЛАСТИ ОТ 31.12.2013 N 775,</w:t>
      </w:r>
    </w:p>
    <w:p w:rsidR="00835C73" w:rsidRDefault="00835C73">
      <w:pPr>
        <w:pStyle w:val="ConsPlusTitle"/>
        <w:jc w:val="center"/>
      </w:pPr>
      <w:r>
        <w:t>ОТ 17.03.2014 N 181, ОТ 25.06.2014 N 372,</w:t>
      </w:r>
    </w:p>
    <w:p w:rsidR="00835C73" w:rsidRDefault="00835C73">
      <w:pPr>
        <w:pStyle w:val="ConsPlusTitle"/>
        <w:jc w:val="center"/>
      </w:pPr>
      <w:r>
        <w:t>ОТ 14.08.2014 N 474, ОТ 29.09.2014 N 569,</w:t>
      </w:r>
    </w:p>
    <w:p w:rsidR="00835C73" w:rsidRDefault="00835C73">
      <w:pPr>
        <w:pStyle w:val="ConsPlusTitle"/>
        <w:jc w:val="center"/>
      </w:pPr>
      <w:r>
        <w:t>ОТ 26.11.2014 N 693, ОТ 25.12.2014 N 781,</w:t>
      </w:r>
    </w:p>
    <w:p w:rsidR="00835C73" w:rsidRDefault="00835C73">
      <w:pPr>
        <w:pStyle w:val="ConsPlusTitle"/>
        <w:jc w:val="center"/>
      </w:pPr>
      <w:r>
        <w:t>ОТ 18.03.2015 N 140, ОТ 21.04.2015 N 212,</w:t>
      </w:r>
    </w:p>
    <w:p w:rsidR="00835C73" w:rsidRDefault="00835C73">
      <w:pPr>
        <w:pStyle w:val="ConsPlusTitle"/>
        <w:jc w:val="center"/>
      </w:pPr>
      <w:r>
        <w:t>ОТ 30.04.2015 N 246, ОТ 15.06.2015 N 313,</w:t>
      </w:r>
    </w:p>
    <w:p w:rsidR="00835C73" w:rsidRDefault="00835C73">
      <w:pPr>
        <w:pStyle w:val="ConsPlusTitle"/>
        <w:jc w:val="center"/>
      </w:pPr>
      <w:r>
        <w:t>ОТ 04.08.2015 N 433, ОТ 09.10.2015 N 573,</w:t>
      </w:r>
    </w:p>
    <w:p w:rsidR="00835C73" w:rsidRDefault="00835C73">
      <w:pPr>
        <w:pStyle w:val="ConsPlusTitle"/>
        <w:jc w:val="center"/>
      </w:pPr>
      <w:r>
        <w:t>ОТ 27.10.2015 N 607, ОТ 15.12.2015 N 704,</w:t>
      </w:r>
    </w:p>
    <w:p w:rsidR="00835C73" w:rsidRDefault="00835C73">
      <w:pPr>
        <w:pStyle w:val="ConsPlusTitle"/>
        <w:jc w:val="center"/>
      </w:pPr>
      <w:r>
        <w:t>ОТ 23.12.2015 N 729, ОТ 24.12.2015 N 738,</w:t>
      </w:r>
    </w:p>
    <w:p w:rsidR="00835C73" w:rsidRDefault="00835C73">
      <w:pPr>
        <w:pStyle w:val="ConsPlusTitle"/>
        <w:jc w:val="center"/>
      </w:pPr>
      <w:r>
        <w:t>ОТ 09.03.2016 N 149, ОТ 17.03.2017 N 124,</w:t>
      </w:r>
    </w:p>
    <w:p w:rsidR="00835C73" w:rsidRDefault="00835C73">
      <w:pPr>
        <w:pStyle w:val="ConsPlusTitle"/>
        <w:jc w:val="center"/>
      </w:pPr>
      <w:r>
        <w:t>ОТ 20.03.2017 N 141, ОТ 07.04.2017 N 197,</w:t>
      </w:r>
    </w:p>
    <w:p w:rsidR="00835C73" w:rsidRDefault="00835C73">
      <w:pPr>
        <w:pStyle w:val="ConsPlusTitle"/>
        <w:jc w:val="center"/>
      </w:pPr>
      <w:r>
        <w:t>ОТ 02.06.2017 N 336, ОТ 17.08.2017 N 463,</w:t>
      </w:r>
    </w:p>
    <w:p w:rsidR="00835C73" w:rsidRDefault="00835C73">
      <w:pPr>
        <w:pStyle w:val="ConsPlusTitle"/>
        <w:jc w:val="center"/>
      </w:pPr>
      <w:r>
        <w:t>ОТ 13.09.2017 N 525, ОТ 15.03.2018 N 148,</w:t>
      </w:r>
    </w:p>
    <w:p w:rsidR="00835C73" w:rsidRDefault="00835C73">
      <w:pPr>
        <w:pStyle w:val="ConsPlusTitle"/>
        <w:jc w:val="center"/>
      </w:pPr>
      <w:r>
        <w:t>ОТ 19.03.2018 N 165, ОТ 23.04.2018 N 244,</w:t>
      </w:r>
    </w:p>
    <w:p w:rsidR="00835C73" w:rsidRDefault="00835C73">
      <w:pPr>
        <w:pStyle w:val="ConsPlusTitle"/>
        <w:jc w:val="center"/>
      </w:pPr>
      <w:r>
        <w:t>ОТ 19.07.2018 N 429, ОТ 31.07.2018 N 454,</w:t>
      </w:r>
    </w:p>
    <w:p w:rsidR="00835C73" w:rsidRDefault="00835C73">
      <w:pPr>
        <w:pStyle w:val="ConsPlusTitle"/>
        <w:jc w:val="center"/>
      </w:pPr>
      <w:proofErr w:type="gramStart"/>
      <w:r>
        <w:t>ОТ 03.09.2018 N 531, ОТ 13.09.2018 N 549)</w:t>
      </w:r>
      <w:proofErr w:type="gramEnd"/>
    </w:p>
    <w:p w:rsidR="00835C73" w:rsidRDefault="00835C73">
      <w:pPr>
        <w:pStyle w:val="ConsPlusNormal"/>
        <w:jc w:val="both"/>
      </w:pPr>
    </w:p>
    <w:p w:rsidR="00835C73" w:rsidRDefault="00835C7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Калужской области "О нормативных правовых актах органов государственной власти Калужской области" Правительство Калужской области</w:t>
      </w:r>
    </w:p>
    <w:p w:rsidR="00835C73" w:rsidRDefault="00835C73">
      <w:pPr>
        <w:pStyle w:val="ConsPlusNormal"/>
        <w:spacing w:before="220"/>
        <w:ind w:firstLine="540"/>
        <w:jc w:val="both"/>
      </w:pPr>
      <w:r>
        <w:t>ПОСТАНОВЛЯЕТ:</w:t>
      </w:r>
    </w:p>
    <w:p w:rsidR="00835C73" w:rsidRDefault="00835C73">
      <w:pPr>
        <w:pStyle w:val="ConsPlusNormal"/>
        <w:jc w:val="both"/>
      </w:pPr>
    </w:p>
    <w:p w:rsidR="00835C73" w:rsidRDefault="00835C7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"Государственная программа Калужской области "Экономическое развитие в Калужской области" к постановлению Правительства Калужской области от 23.12.2013 N 716 "Об утверждении государственной программы Калужской области "Экономическое развитие в Калужской области" (в ред. постановлений Правительства Калужской области от 31.12.2013 N 775, от 17.03.2014 N 181, от 25.06.2014 N 372, от 14.08.2014 N 474, от 29.09.2014 N 569, от 26.11.2014</w:t>
      </w:r>
      <w:proofErr w:type="gramEnd"/>
      <w:r>
        <w:t xml:space="preserve"> </w:t>
      </w:r>
      <w:proofErr w:type="gramStart"/>
      <w:r>
        <w:t>N 693, от 25.12.2014 N 781, от 18.03.2015 N 140, от 21.04.2015 N 212, от 30.04.2015 N 246, от 15.06.2015 N 313, от 04.08.2015 N 433, от 09.10.2015 N 573, от 27.10.2015 N 607, от 15.12.2015 N 704, от 23.12.2015 N 729, от 24.12.2015 N 738, от 09.03.2016 N 149, от 17.03.2017 N 124, от 20.03.2017 N 141, от 07.04.2017</w:t>
      </w:r>
      <w:proofErr w:type="gramEnd"/>
      <w:r>
        <w:t xml:space="preserve"> </w:t>
      </w:r>
      <w:proofErr w:type="gramStart"/>
      <w:r>
        <w:t>N 197, от 02.06.2017 N 336, от 17.08.2017 N 463, от 13.09.2017 N 525, от 15.03.2018 N 148, от 19.03.2018 N 165, от 23.04.2018 N 244, от 19.07.2018 N 429, от 31.07.2018 N 454, от 03.09.2018 N 531, от 13.09.2018 N 549) (далее - Программа) следующие изменения:</w:t>
      </w:r>
      <w:proofErr w:type="gramEnd"/>
    </w:p>
    <w:p w:rsidR="00835C73" w:rsidRDefault="00835C73">
      <w:pPr>
        <w:pStyle w:val="ConsPlusNormal"/>
        <w:spacing w:before="220"/>
        <w:ind w:firstLine="540"/>
        <w:jc w:val="both"/>
      </w:pPr>
      <w:r>
        <w:t xml:space="preserve">1.1. </w:t>
      </w:r>
      <w:hyperlink r:id="rId7" w:history="1">
        <w:r>
          <w:rPr>
            <w:color w:val="0000FF"/>
          </w:rPr>
          <w:t>Строку 8</w:t>
        </w:r>
      </w:hyperlink>
      <w:r>
        <w:t xml:space="preserve"> "Объемы финансирования государственной программы за счет бюджетных ассигнований" паспорта Программы изложить в следующей редакции:</w:t>
      </w:r>
    </w:p>
    <w:p w:rsidR="00835C73" w:rsidRDefault="00835C73">
      <w:pPr>
        <w:pStyle w:val="ConsPlusNormal"/>
        <w:jc w:val="both"/>
      </w:pPr>
    </w:p>
    <w:p w:rsidR="00835C73" w:rsidRDefault="00835C73">
      <w:pPr>
        <w:sectPr w:rsidR="00835C73" w:rsidSect="00B560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47"/>
        <w:gridCol w:w="1417"/>
        <w:gridCol w:w="1304"/>
        <w:gridCol w:w="1304"/>
        <w:gridCol w:w="1134"/>
        <w:gridCol w:w="1191"/>
        <w:gridCol w:w="1304"/>
        <w:gridCol w:w="1304"/>
        <w:gridCol w:w="1304"/>
      </w:tblGrid>
      <w:tr w:rsidR="00835C73">
        <w:tc>
          <w:tcPr>
            <w:tcW w:w="2268" w:type="dxa"/>
            <w:vMerge w:val="restart"/>
          </w:tcPr>
          <w:p w:rsidR="00835C73" w:rsidRDefault="00835C73">
            <w:pPr>
              <w:pStyle w:val="ConsPlusNormal"/>
            </w:pPr>
            <w:r>
              <w:lastRenderedPageBreak/>
              <w:t>"8. Объемы финансирования государственной программы за счет бюджетных ассигнований</w:t>
            </w:r>
          </w:p>
        </w:tc>
        <w:tc>
          <w:tcPr>
            <w:tcW w:w="1247" w:type="dxa"/>
            <w:vMerge w:val="restart"/>
          </w:tcPr>
          <w:p w:rsidR="00835C73" w:rsidRDefault="00835C7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835C73" w:rsidRDefault="00835C73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8845" w:type="dxa"/>
            <w:gridSpan w:val="7"/>
          </w:tcPr>
          <w:p w:rsidR="00835C73" w:rsidRDefault="00835C73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835C73">
        <w:tc>
          <w:tcPr>
            <w:tcW w:w="2268" w:type="dxa"/>
            <w:vMerge/>
          </w:tcPr>
          <w:p w:rsidR="00835C73" w:rsidRDefault="00835C73"/>
        </w:tc>
        <w:tc>
          <w:tcPr>
            <w:tcW w:w="1247" w:type="dxa"/>
            <w:vMerge/>
          </w:tcPr>
          <w:p w:rsidR="00835C73" w:rsidRDefault="00835C73"/>
        </w:tc>
        <w:tc>
          <w:tcPr>
            <w:tcW w:w="1417" w:type="dxa"/>
            <w:vMerge/>
          </w:tcPr>
          <w:p w:rsidR="00835C73" w:rsidRDefault="00835C73"/>
        </w:tc>
        <w:tc>
          <w:tcPr>
            <w:tcW w:w="1304" w:type="dxa"/>
          </w:tcPr>
          <w:p w:rsidR="00835C73" w:rsidRDefault="00835C73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34" w:type="dxa"/>
          </w:tcPr>
          <w:p w:rsidR="00835C73" w:rsidRDefault="00835C7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91" w:type="dxa"/>
          </w:tcPr>
          <w:p w:rsidR="00835C73" w:rsidRDefault="00835C73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center"/>
            </w:pPr>
            <w:r>
              <w:t>2020</w:t>
            </w:r>
          </w:p>
        </w:tc>
      </w:tr>
      <w:tr w:rsidR="00835C73">
        <w:tc>
          <w:tcPr>
            <w:tcW w:w="2268" w:type="dxa"/>
            <w:vMerge/>
          </w:tcPr>
          <w:p w:rsidR="00835C73" w:rsidRDefault="00835C73"/>
        </w:tc>
        <w:tc>
          <w:tcPr>
            <w:tcW w:w="1247" w:type="dxa"/>
          </w:tcPr>
          <w:p w:rsidR="00835C73" w:rsidRDefault="00835C73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835C73" w:rsidRDefault="00835C73">
            <w:pPr>
              <w:pStyle w:val="ConsPlusNormal"/>
              <w:jc w:val="right"/>
            </w:pPr>
            <w:r>
              <w:t>21790390,76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right"/>
            </w:pPr>
            <w:r>
              <w:t>4256619,00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right"/>
            </w:pPr>
            <w:r>
              <w:t>3462605,97</w:t>
            </w:r>
          </w:p>
        </w:tc>
        <w:tc>
          <w:tcPr>
            <w:tcW w:w="1134" w:type="dxa"/>
          </w:tcPr>
          <w:p w:rsidR="00835C73" w:rsidRDefault="00835C73">
            <w:pPr>
              <w:pStyle w:val="ConsPlusNormal"/>
              <w:jc w:val="right"/>
            </w:pPr>
            <w:r>
              <w:t>2075471,0</w:t>
            </w:r>
          </w:p>
        </w:tc>
        <w:tc>
          <w:tcPr>
            <w:tcW w:w="1191" w:type="dxa"/>
          </w:tcPr>
          <w:p w:rsidR="00835C73" w:rsidRDefault="00835C73">
            <w:pPr>
              <w:pStyle w:val="ConsPlusNormal"/>
              <w:jc w:val="right"/>
            </w:pPr>
            <w:r>
              <w:t>3494512,5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right"/>
            </w:pPr>
            <w:r>
              <w:t>2903868,03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right"/>
            </w:pPr>
            <w:r>
              <w:t>2528577,6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right"/>
            </w:pPr>
            <w:r>
              <w:t>3068736,66</w:t>
            </w:r>
          </w:p>
        </w:tc>
      </w:tr>
      <w:tr w:rsidR="00835C73">
        <w:tc>
          <w:tcPr>
            <w:tcW w:w="2268" w:type="dxa"/>
            <w:vMerge/>
          </w:tcPr>
          <w:p w:rsidR="00835C73" w:rsidRDefault="00835C73"/>
        </w:tc>
        <w:tc>
          <w:tcPr>
            <w:tcW w:w="1247" w:type="dxa"/>
          </w:tcPr>
          <w:p w:rsidR="00835C73" w:rsidRDefault="00835C73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417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04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04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134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19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04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04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04" w:type="dxa"/>
          </w:tcPr>
          <w:p w:rsidR="00835C73" w:rsidRDefault="00835C73">
            <w:pPr>
              <w:pStyle w:val="ConsPlusNormal"/>
            </w:pPr>
          </w:p>
        </w:tc>
      </w:tr>
      <w:tr w:rsidR="00835C73">
        <w:tc>
          <w:tcPr>
            <w:tcW w:w="2268" w:type="dxa"/>
            <w:vMerge/>
          </w:tcPr>
          <w:p w:rsidR="00835C73" w:rsidRDefault="00835C73"/>
        </w:tc>
        <w:tc>
          <w:tcPr>
            <w:tcW w:w="1247" w:type="dxa"/>
          </w:tcPr>
          <w:p w:rsidR="00835C73" w:rsidRDefault="00835C73">
            <w:pPr>
              <w:pStyle w:val="ConsPlusNormal"/>
            </w:pPr>
            <w:r>
              <w:t xml:space="preserve">средства областного бюджета </w:t>
            </w:r>
            <w:hyperlink w:anchor="P7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835C73" w:rsidRDefault="00835C73">
            <w:pPr>
              <w:pStyle w:val="ConsPlusNormal"/>
              <w:jc w:val="right"/>
            </w:pPr>
            <w:r>
              <w:t>21027943,66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right"/>
            </w:pPr>
            <w:r>
              <w:t>3494171,90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right"/>
            </w:pPr>
            <w:r>
              <w:t>3462605,97</w:t>
            </w:r>
          </w:p>
        </w:tc>
        <w:tc>
          <w:tcPr>
            <w:tcW w:w="1134" w:type="dxa"/>
          </w:tcPr>
          <w:p w:rsidR="00835C73" w:rsidRDefault="00835C73">
            <w:pPr>
              <w:pStyle w:val="ConsPlusNormal"/>
              <w:jc w:val="right"/>
            </w:pPr>
            <w:r>
              <w:t>2075471,0</w:t>
            </w:r>
          </w:p>
        </w:tc>
        <w:tc>
          <w:tcPr>
            <w:tcW w:w="1191" w:type="dxa"/>
          </w:tcPr>
          <w:p w:rsidR="00835C73" w:rsidRDefault="00835C73">
            <w:pPr>
              <w:pStyle w:val="ConsPlusNormal"/>
              <w:jc w:val="right"/>
            </w:pPr>
            <w:r>
              <w:t>3494512,5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right"/>
            </w:pPr>
            <w:r>
              <w:t>2903868,03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right"/>
            </w:pPr>
            <w:r>
              <w:t>2528577,6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right"/>
            </w:pPr>
            <w:r>
              <w:t>3068736,66</w:t>
            </w:r>
          </w:p>
        </w:tc>
      </w:tr>
      <w:tr w:rsidR="00835C73">
        <w:tc>
          <w:tcPr>
            <w:tcW w:w="2268" w:type="dxa"/>
            <w:vMerge/>
          </w:tcPr>
          <w:p w:rsidR="00835C73" w:rsidRDefault="00835C73"/>
        </w:tc>
        <w:tc>
          <w:tcPr>
            <w:tcW w:w="1247" w:type="dxa"/>
          </w:tcPr>
          <w:p w:rsidR="00835C73" w:rsidRDefault="00835C73">
            <w:pPr>
              <w:pStyle w:val="ConsPlusNormal"/>
            </w:pPr>
            <w:r>
              <w:t xml:space="preserve">средства федерального бюджета </w:t>
            </w:r>
            <w:hyperlink w:anchor="P8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17" w:type="dxa"/>
          </w:tcPr>
          <w:p w:rsidR="00835C73" w:rsidRDefault="00835C73">
            <w:pPr>
              <w:pStyle w:val="ConsPlusNormal"/>
              <w:jc w:val="right"/>
            </w:pPr>
            <w:r>
              <w:t>762447,1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right"/>
            </w:pPr>
            <w:r>
              <w:t>762447,1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134" w:type="dxa"/>
          </w:tcPr>
          <w:p w:rsidR="00835C73" w:rsidRDefault="00835C7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</w:tcPr>
          <w:p w:rsidR="00835C73" w:rsidRDefault="00835C7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04" w:type="dxa"/>
          </w:tcPr>
          <w:p w:rsidR="00835C73" w:rsidRDefault="00835C73">
            <w:pPr>
              <w:pStyle w:val="ConsPlusNormal"/>
              <w:jc w:val="right"/>
            </w:pPr>
            <w:r>
              <w:t>0,0</w:t>
            </w:r>
          </w:p>
        </w:tc>
      </w:tr>
      <w:tr w:rsidR="00835C73">
        <w:tc>
          <w:tcPr>
            <w:tcW w:w="13777" w:type="dxa"/>
            <w:gridSpan w:val="10"/>
          </w:tcPr>
          <w:p w:rsidR="00835C73" w:rsidRDefault="00835C73">
            <w:pPr>
              <w:pStyle w:val="ConsPlusNormal"/>
            </w:pPr>
            <w:bookmarkStart w:id="0" w:name="P79"/>
            <w:bookmarkEnd w:id="0"/>
            <w:r>
              <w:t>&lt;*&gt; Объемы средств, направляемых на реализацию государственной программы из областного бюджета, ежегодно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835C73" w:rsidRDefault="00835C73">
            <w:pPr>
              <w:pStyle w:val="ConsPlusNormal"/>
            </w:pPr>
            <w:bookmarkStart w:id="1" w:name="P80"/>
            <w:bookmarkEnd w:id="1"/>
            <w:r>
              <w:t>&lt;**&gt; Объемы средств, направляемых на реализацию государственной программы из федерального бюджета, уточняются после принятия федерального закона о федеральном бюджете"</w:t>
            </w:r>
          </w:p>
        </w:tc>
      </w:tr>
    </w:tbl>
    <w:p w:rsidR="00835C73" w:rsidRDefault="00835C73">
      <w:pPr>
        <w:pStyle w:val="ConsPlusNormal"/>
        <w:jc w:val="both"/>
      </w:pPr>
    </w:p>
    <w:p w:rsidR="00835C73" w:rsidRDefault="00835C73">
      <w:pPr>
        <w:pStyle w:val="ConsPlusNormal"/>
        <w:ind w:firstLine="540"/>
        <w:jc w:val="both"/>
      </w:pPr>
      <w:r>
        <w:t xml:space="preserve">1.2. </w:t>
      </w:r>
      <w:hyperlink r:id="rId8" w:history="1">
        <w:r>
          <w:rPr>
            <w:color w:val="0000FF"/>
          </w:rPr>
          <w:t>Абзацы восьмой</w:t>
        </w:r>
      </w:hyperlink>
      <w:r>
        <w:t xml:space="preserve"> - </w:t>
      </w:r>
      <w:hyperlink r:id="rId9" w:history="1">
        <w:r>
          <w:rPr>
            <w:color w:val="0000FF"/>
          </w:rPr>
          <w:t>девятый подраздела 4.8</w:t>
        </w:r>
      </w:hyperlink>
      <w:r>
        <w:t xml:space="preserve"> "Подпрограмма "Совершенствование государственного управления и регулирования в Калужской области" раздела 4 "Обобщенная характеристика основных мероприятий государственной программы" Программы изложить в следующей редакции:</w:t>
      </w:r>
    </w:p>
    <w:p w:rsidR="00835C73" w:rsidRDefault="00835C73">
      <w:pPr>
        <w:pStyle w:val="ConsPlusNormal"/>
        <w:spacing w:before="220"/>
        <w:ind w:firstLine="540"/>
        <w:jc w:val="both"/>
      </w:pPr>
      <w:r>
        <w:t xml:space="preserve">"Краткая характеристика основного мероприятия "Создание стимулов, способствующих повышению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Калужской области":</w:t>
      </w:r>
    </w:p>
    <w:p w:rsidR="00835C73" w:rsidRDefault="00835C73">
      <w:pPr>
        <w:pStyle w:val="ConsPlusNormal"/>
        <w:spacing w:before="220"/>
        <w:ind w:firstLine="540"/>
        <w:jc w:val="both"/>
      </w:pPr>
      <w:r>
        <w:t>- направлено на решение задачи по повышению эффективности регионального управления</w:t>
      </w:r>
      <w:proofErr w:type="gramStart"/>
      <w:r>
        <w:t>.".</w:t>
      </w:r>
      <w:proofErr w:type="gramEnd"/>
    </w:p>
    <w:p w:rsidR="00835C73" w:rsidRDefault="00835C73">
      <w:pPr>
        <w:pStyle w:val="ConsPlusNormal"/>
        <w:spacing w:before="220"/>
        <w:ind w:firstLine="540"/>
        <w:jc w:val="both"/>
      </w:pPr>
      <w:r>
        <w:lastRenderedPageBreak/>
        <w:t xml:space="preserve">1.3. В </w:t>
      </w:r>
      <w:hyperlink r:id="rId10" w:history="1">
        <w:r>
          <w:rPr>
            <w:color w:val="0000FF"/>
          </w:rPr>
          <w:t>таблице</w:t>
        </w:r>
      </w:hyperlink>
      <w:r>
        <w:t xml:space="preserve"> "Сведения об основных мерах правового регулирования в сфере реализации государственной программы" раздела 5 "Характеристика мер государственного регулирования" Программы:</w:t>
      </w:r>
    </w:p>
    <w:p w:rsidR="00835C73" w:rsidRDefault="00835C73">
      <w:pPr>
        <w:pStyle w:val="ConsPlusNormal"/>
        <w:spacing w:before="220"/>
        <w:ind w:firstLine="540"/>
        <w:jc w:val="both"/>
      </w:pPr>
      <w:r>
        <w:t xml:space="preserve">1.3.1. </w:t>
      </w:r>
      <w:hyperlink r:id="rId11" w:history="1">
        <w:r>
          <w:rPr>
            <w:color w:val="0000FF"/>
          </w:rPr>
          <w:t>Пункт 14</w:t>
        </w:r>
      </w:hyperlink>
      <w:r>
        <w:t xml:space="preserve"> после слов "от 15.05.2017 N 295" дополнить словами ", от 05.04.2018 N 204".</w:t>
      </w:r>
    </w:p>
    <w:p w:rsidR="00835C73" w:rsidRDefault="00835C73">
      <w:pPr>
        <w:pStyle w:val="ConsPlusNormal"/>
        <w:spacing w:before="220"/>
        <w:ind w:firstLine="540"/>
        <w:jc w:val="both"/>
      </w:pPr>
      <w:r>
        <w:t xml:space="preserve">1.3.2. </w:t>
      </w:r>
      <w:hyperlink r:id="rId12" w:history="1">
        <w:proofErr w:type="gramStart"/>
        <w:r>
          <w:rPr>
            <w:color w:val="0000FF"/>
          </w:rPr>
          <w:t>Пункт 17</w:t>
        </w:r>
      </w:hyperlink>
      <w:r>
        <w:t xml:space="preserve"> после слов "от 11.01.2018 N 17" дополнить словами ", от 24.09.2018 N 578)".</w:t>
      </w:r>
      <w:proofErr w:type="gramEnd"/>
    </w:p>
    <w:p w:rsidR="00835C73" w:rsidRDefault="00835C73">
      <w:pPr>
        <w:pStyle w:val="ConsPlusNormal"/>
        <w:spacing w:before="220"/>
        <w:ind w:firstLine="540"/>
        <w:jc w:val="both"/>
      </w:pPr>
      <w:r>
        <w:t xml:space="preserve">1.3.3. </w:t>
      </w:r>
      <w:hyperlink r:id="rId13" w:history="1">
        <w:r>
          <w:rPr>
            <w:color w:val="0000FF"/>
          </w:rPr>
          <w:t>Пункт 18</w:t>
        </w:r>
      </w:hyperlink>
      <w:r>
        <w:t xml:space="preserve"> после слов "от 30.01.2018 N 62" дополнить словами ", от 01.06.2018 N 331, от 07.09.2018 N 542".</w:t>
      </w:r>
    </w:p>
    <w:p w:rsidR="00835C73" w:rsidRDefault="00835C73">
      <w:pPr>
        <w:pStyle w:val="ConsPlusNormal"/>
        <w:spacing w:before="220"/>
        <w:ind w:firstLine="540"/>
        <w:jc w:val="both"/>
      </w:pPr>
      <w:r>
        <w:t xml:space="preserve">1.3.4. </w:t>
      </w:r>
      <w:hyperlink r:id="rId14" w:history="1">
        <w:proofErr w:type="gramStart"/>
        <w:r>
          <w:rPr>
            <w:color w:val="0000FF"/>
          </w:rPr>
          <w:t>Пункт 24</w:t>
        </w:r>
      </w:hyperlink>
      <w:r>
        <w:t xml:space="preserve"> после слов "от 20.02.2018 N 106" дополнить словами ", от 10.10.2018 N 628)".</w:t>
      </w:r>
      <w:proofErr w:type="gramEnd"/>
    </w:p>
    <w:p w:rsidR="00835C73" w:rsidRDefault="00835C73">
      <w:pPr>
        <w:pStyle w:val="ConsPlusNormal"/>
        <w:spacing w:before="220"/>
        <w:ind w:firstLine="540"/>
        <w:jc w:val="both"/>
      </w:pPr>
      <w:r>
        <w:t xml:space="preserve">1.3.5.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пунктом 33 следующего содержания:</w:t>
      </w:r>
    </w:p>
    <w:p w:rsidR="00835C73" w:rsidRDefault="00835C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4374"/>
        <w:gridCol w:w="2380"/>
        <w:gridCol w:w="1814"/>
      </w:tblGrid>
      <w:tr w:rsidR="00835C7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5C73" w:rsidRDefault="00835C73">
            <w:pPr>
              <w:pStyle w:val="ConsPlusNormal"/>
              <w:jc w:val="center"/>
            </w:pPr>
            <w:r>
              <w:t>"33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35C73" w:rsidRDefault="00835C73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Калужской области от 24.09.2018 N 568 "Об утверждении Положения о порядке предоставления бюджетам муниципальных образований Калужской области иных межбюджетных трансфертов за счет бюджетных ассигнований из областного бюджета за достижение наилучших </w:t>
            </w:r>
            <w:proofErr w:type="gramStart"/>
            <w:r>
              <w:t>значений показателей темпов наращивания социально-экономического потенциала</w:t>
            </w:r>
            <w:proofErr w:type="gramEnd"/>
            <w:r>
              <w:t>"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</w:tcPr>
          <w:p w:rsidR="00835C73" w:rsidRDefault="00835C73">
            <w:pPr>
              <w:pStyle w:val="ConsPlusNormal"/>
            </w:pPr>
            <w:r>
              <w:t>Устанавливает категории получателей иных межбюджетных трансфертов, методику комплексной оценки, расчет размера иных межбюджетных трансфертов и условия предоставления иных межбюджетных трансфертов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835C73" w:rsidRDefault="00835C73">
            <w:pPr>
              <w:pStyle w:val="ConsPlusNormal"/>
            </w:pPr>
            <w:r>
              <w:t>Министерство экономического развития Калужской области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35C73" w:rsidRDefault="00835C73">
            <w:pPr>
              <w:pStyle w:val="ConsPlusNormal"/>
            </w:pPr>
            <w:r>
              <w:t>Создание благоприятного предпринимательского климата и условий для ведения бизнеса"</w:t>
            </w:r>
          </w:p>
        </w:tc>
      </w:tr>
    </w:tbl>
    <w:p w:rsidR="00835C73" w:rsidRDefault="00835C73">
      <w:pPr>
        <w:pStyle w:val="ConsPlusNormal"/>
        <w:jc w:val="both"/>
      </w:pPr>
    </w:p>
    <w:p w:rsidR="00835C73" w:rsidRDefault="00835C73">
      <w:pPr>
        <w:pStyle w:val="ConsPlusNormal"/>
        <w:ind w:firstLine="540"/>
        <w:jc w:val="both"/>
      </w:pPr>
      <w:r>
        <w:t xml:space="preserve">1.4. </w:t>
      </w:r>
      <w:hyperlink r:id="rId17" w:history="1">
        <w:r>
          <w:rPr>
            <w:color w:val="0000FF"/>
          </w:rPr>
          <w:t>Раздел 6</w:t>
        </w:r>
      </w:hyperlink>
      <w:r>
        <w:t xml:space="preserve"> "Объем финансовых ресурсов, необходимых для реализации государственной программы" Программы изложить в следующей редакции:</w:t>
      </w:r>
    </w:p>
    <w:p w:rsidR="00835C73" w:rsidRDefault="00835C73">
      <w:pPr>
        <w:pStyle w:val="ConsPlusNormal"/>
        <w:jc w:val="both"/>
      </w:pPr>
    </w:p>
    <w:p w:rsidR="00835C73" w:rsidRDefault="00835C73">
      <w:pPr>
        <w:pStyle w:val="ConsPlusNormal"/>
        <w:jc w:val="center"/>
      </w:pPr>
      <w:r>
        <w:t>"6. Объем финансовых ресурсов, необходимых для реализации</w:t>
      </w:r>
    </w:p>
    <w:p w:rsidR="00835C73" w:rsidRDefault="00835C73">
      <w:pPr>
        <w:pStyle w:val="ConsPlusNormal"/>
        <w:jc w:val="center"/>
      </w:pPr>
      <w:r>
        <w:t>государственной программы</w:t>
      </w:r>
    </w:p>
    <w:p w:rsidR="00835C73" w:rsidRDefault="00835C73">
      <w:pPr>
        <w:pStyle w:val="ConsPlusNormal"/>
        <w:jc w:val="both"/>
      </w:pPr>
    </w:p>
    <w:p w:rsidR="00835C73" w:rsidRDefault="00835C73">
      <w:pPr>
        <w:pStyle w:val="ConsPlusNormal"/>
        <w:jc w:val="right"/>
      </w:pPr>
      <w:r>
        <w:t>(тыс. руб. в ценах каждого года)</w:t>
      </w:r>
    </w:p>
    <w:p w:rsidR="00835C73" w:rsidRDefault="00835C7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587"/>
        <w:gridCol w:w="1361"/>
        <w:gridCol w:w="1361"/>
        <w:gridCol w:w="1361"/>
        <w:gridCol w:w="1361"/>
        <w:gridCol w:w="1361"/>
        <w:gridCol w:w="1361"/>
        <w:gridCol w:w="1361"/>
      </w:tblGrid>
      <w:tr w:rsidR="00835C73">
        <w:tc>
          <w:tcPr>
            <w:tcW w:w="2098" w:type="dxa"/>
          </w:tcPr>
          <w:p w:rsidR="00835C73" w:rsidRDefault="00835C73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</w:pPr>
          </w:p>
        </w:tc>
        <w:tc>
          <w:tcPr>
            <w:tcW w:w="9527" w:type="dxa"/>
            <w:gridSpan w:val="7"/>
          </w:tcPr>
          <w:p w:rsidR="00835C73" w:rsidRDefault="00835C73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587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center"/>
            </w:pPr>
            <w:r>
              <w:t>2020</w:t>
            </w: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  <w:jc w:val="right"/>
            </w:pPr>
            <w:r>
              <w:t>28265208,42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7267920,26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3473960,47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5333131,9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3496653,5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2903988,03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2528697,6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3260856,66</w:t>
            </w: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  <w:r>
              <w:t>подпрограмма "Формирование благоприятной инвестиционной среды в Калужской области"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  <w:jc w:val="right"/>
            </w:pPr>
            <w:r>
              <w:t>18477764,50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4554385,39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2249393,87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4601348,3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2317821,7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1311967,64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1451344,27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1991503,33</w:t>
            </w: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  <w:r>
              <w:t>подпрограмма "Развитие промышленного сектора экономики Калужской области"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  <w:jc w:val="right"/>
            </w:pPr>
            <w:r>
              <w:t>150312,90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312,9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50000,0</w:t>
            </w: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  <w:r>
              <w:t>подпрограмма "Организация транспортного обслуживания населения на территории Калужской области"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  <w:jc w:val="right"/>
            </w:pPr>
            <w:r>
              <w:t>6863089,43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1663995,30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999984,50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510553,1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886598,9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1159872,43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725042,6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917042,6</w:t>
            </w: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  <w:r>
              <w:t>подпрограмма "Развитие торговли в Калужской области"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  <w:jc w:val="right"/>
            </w:pPr>
            <w:r>
              <w:t>11762,3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1656,40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720,00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3294,8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2941,1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1150,00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1000,0</w:t>
            </w: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  <w:r>
              <w:lastRenderedPageBreak/>
              <w:t>подпрограмма "Улучшение условий и охраны труда в Калужской области"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  <w:jc w:val="right"/>
            </w:pPr>
            <w:r>
              <w:t>811439,50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811439,5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  <w:r>
              <w:t>подпрограмма "Совершенствование государственного управления и регулирования в Калужской области"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  <w:jc w:val="right"/>
            </w:pPr>
            <w:r>
              <w:t>268915,80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43789,90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33421,30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27229,1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28226,6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82049,10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27099,9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27099,9</w:t>
            </w: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  <w:r>
              <w:t>подпрограмма "Защита прав потребителей в Калужской области"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  <w:jc w:val="right"/>
            </w:pPr>
            <w:r>
              <w:t>660,00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120,00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270,0</w:t>
            </w: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  <w:r>
              <w:t>обеспечение реализации государственной программы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  <w:jc w:val="right"/>
            </w:pPr>
            <w:r>
              <w:t>1681264,02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192340,90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190440,80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190706,6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211065,2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348828,86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273940,83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273940,83</w:t>
            </w: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  <w:r>
              <w:t>- министерство экономического развития Калужской области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  <w:jc w:val="right"/>
            </w:pPr>
            <w:r>
              <w:t>941396,01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109157,6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81107,8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106063,9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128213,8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172042,65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172405,13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172405,13</w:t>
            </w: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  <w:r>
              <w:t>в том числе расходы на обеспечение деятельности государственных учреждений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  <w:jc w:val="right"/>
            </w:pPr>
            <w:r>
              <w:t>52618,33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17005,53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17796,03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17796,07</w:t>
            </w: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  <w:r>
              <w:lastRenderedPageBreak/>
              <w:t>- министерство промышленности и малого предпринимательства Калужской области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  <w:jc w:val="right"/>
            </w:pPr>
            <w:r>
              <w:t>24431,30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24431,3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  <w:r>
              <w:t>- министерство конкурентной политики Калужской области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  <w:jc w:val="right"/>
            </w:pPr>
            <w:r>
              <w:t>588173,69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46141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45176,7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46998,3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79703,4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173102,49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98525,9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98525,9</w:t>
            </w: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  <w:r>
              <w:t>в том числе расходы на обеспечение деятельности государственных учреждений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  <w:jc w:val="right"/>
            </w:pPr>
            <w:r>
              <w:t>93980,14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335,3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79644,84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7000,0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7000,0</w:t>
            </w:r>
          </w:p>
        </w:tc>
      </w:tr>
      <w:tr w:rsidR="00835C73">
        <w:tc>
          <w:tcPr>
            <w:tcW w:w="2098" w:type="dxa"/>
          </w:tcPr>
          <w:p w:rsidR="00835C73" w:rsidRDefault="00835C73">
            <w:pPr>
              <w:pStyle w:val="ConsPlusNormal"/>
            </w:pPr>
            <w:r>
              <w:t>- министерство тарифного регулирования Калужской области</w:t>
            </w:r>
          </w:p>
        </w:tc>
        <w:tc>
          <w:tcPr>
            <w:tcW w:w="1587" w:type="dxa"/>
          </w:tcPr>
          <w:p w:rsidR="00835C73" w:rsidRDefault="00835C73">
            <w:pPr>
              <w:pStyle w:val="ConsPlusNormal"/>
              <w:jc w:val="right"/>
            </w:pPr>
            <w:r>
              <w:t>107997,45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35996,78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37056,6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  <w:jc w:val="right"/>
            </w:pPr>
            <w:r>
              <w:t>34944,07</w:t>
            </w: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</w:tcPr>
          <w:p w:rsidR="00835C73" w:rsidRDefault="00835C7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35C73" w:rsidRDefault="00835C73"/>
        </w:tc>
      </w:tr>
    </w:tbl>
    <w:p w:rsidR="00835C73" w:rsidRDefault="00835C73">
      <w:pPr>
        <w:pStyle w:val="ConsPlusNormal"/>
      </w:pPr>
      <w:hyperlink r:id="rId18" w:history="1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Постановление Правительства Калужской области от 29.12.2018 N 840 "О внесении изменений в постановление Правительства Калужской области от 23.12.2013 N 716 "Об утверждении государственной программы Калужской области "Экономическое развитие в Калужской области" (в ред. постановлений Правительства Калужской области от 31.12.2013 N 775, от 17.03.2014 N 181, от 25.06.2014 N 372, от 14.08.2014 N 474, от 29.09.2014 N 569, от 26.11.2014 N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693, от 25.12.2014 N 781, от 18.03.2015 N 140, от 21.04.2015 N 212, от 30.04.2015 N 246, от 15.06.2015 N 313, от 04.08.2015 N 433, от 09.10.2015 N 573, от 27.10.2015 N 607, от 15.12.2015 N 704, от 23.12.2015 N 729, от 24.12.2015 N 738, от 09.03.2016 N 149, от 17.03.2017 N 124, от 20.03.2017 N 141, от 07.04.2017 N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197, от 02.06.2017 N 336, от 17.08.2017 N 463, от 13.09.2017 N 525, от 15.03.2018 N 148, от 19.03.2018 N 165, от 23.04.2018 N 244, от 19.07.2018 N 429, от 31.07.2018 N 454, от 03.09.2018 N 531, от 13.09.2018 N 549)" {КонсультантПлюс}</w:t>
        </w:r>
      </w:hyperlink>
      <w:r>
        <w:br/>
      </w:r>
      <w:proofErr w:type="gramEnd"/>
    </w:p>
    <w:p w:rsidR="00D26DD3" w:rsidRDefault="00D26DD3">
      <w:bookmarkStart w:id="2" w:name="_GoBack"/>
      <w:bookmarkEnd w:id="2"/>
    </w:p>
    <w:sectPr w:rsidR="00D26DD3" w:rsidSect="0072024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73"/>
    <w:rsid w:val="00835C73"/>
    <w:rsid w:val="00D2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5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5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E6E961CC04738F8B3AED3BD00608CA3ED9867786731373932564522C73B80DA28B11306DDB41AF4BB0F5ED10A24AA5EA7BCF6FCB2F1AB282BF7CA4zDlCG" TargetMode="External"/><Relationship Id="rId13" Type="http://schemas.openxmlformats.org/officeDocument/2006/relationships/hyperlink" Target="consultantplus://offline/ref=95E6E961CC04738F8B3AED3BD00608CA3ED9867786731373932564522C73B80DA28B11306DDB41AF4AB5F1E810A24AA5EA7BCF6FCB2F1AB282BF7CA4zDlCG" TargetMode="External"/><Relationship Id="rId18" Type="http://schemas.openxmlformats.org/officeDocument/2006/relationships/hyperlink" Target="consultantplus://offline/ref=95E6E961CC04738F8B3AED3BD00608CA3ED9867786731C72962564522C73B80DA28B11306DDB41AF48B0F5EF11A24AA5EA7BCF6FCB2F1AB282BF7CA4zDl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E6E961CC04738F8B3AED3BD00608CA3ED9867786731373932564522C73B80DA28B11306DDB41AF4BB0F6E910A24AA5EA7BCF6FCB2F1AB282BF7CA4zDlCG" TargetMode="External"/><Relationship Id="rId12" Type="http://schemas.openxmlformats.org/officeDocument/2006/relationships/hyperlink" Target="consultantplus://offline/ref=95E6E961CC04738F8B3AED3BD00608CA3ED9867786731373932564522C73B80DA28B11306DDB41AF4AB5F1E915A24AA5EA7BCF6FCB2F1AB282BF7CA4zDlCG" TargetMode="External"/><Relationship Id="rId17" Type="http://schemas.openxmlformats.org/officeDocument/2006/relationships/hyperlink" Target="consultantplus://offline/ref=95E6E961CC04738F8B3AED3BD00608CA3ED9867786731373932564522C73B80DA28B11306DDB41AF4BB0F5ED12A24AA5EA7BCF6FCB2F1AB282BF7CA4zDl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5E6E961CC04738F8B3AED3BD00608CA3ED9867786731371932C64522C73B80DA28B11307FDB19A34AB2EBEF19B71CF4ACz2lE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E6E961CC04738F8B3AED3BD00608CA3ED9867786731373932564522C73B80DA28B11306DDB41AF48B0F5EE10A24AA5EA7BCF6FCB2F1AB282BF7CA4zDlCG" TargetMode="External"/><Relationship Id="rId11" Type="http://schemas.openxmlformats.org/officeDocument/2006/relationships/hyperlink" Target="consultantplus://offline/ref=95E6E961CC04738F8B3AED3BD00608CA3ED9867786731373932564522C73B80DA28B11306DDB41AF4AB5F1EB18A24AA5EA7BCF6FCB2F1AB282BF7CA4zDlCG" TargetMode="External"/><Relationship Id="rId5" Type="http://schemas.openxmlformats.org/officeDocument/2006/relationships/hyperlink" Target="consultantplus://offline/ref=1AA9D99238A5D6A47B67EDB08107BE791EDDE9F40367699B372508A4952A23D19F7E783A0945652E6EBF153598A052C2DAy3lBG" TargetMode="External"/><Relationship Id="rId15" Type="http://schemas.openxmlformats.org/officeDocument/2006/relationships/hyperlink" Target="consultantplus://offline/ref=95E6E961CC04738F8B3AED3BD00608CA3ED9867786731373932564522C73B80DA28B11306DDB41AF4AB5F6E915A24AA5EA7BCF6FCB2F1AB282BF7CA4zDlCG" TargetMode="External"/><Relationship Id="rId10" Type="http://schemas.openxmlformats.org/officeDocument/2006/relationships/hyperlink" Target="consultantplus://offline/ref=95E6E961CC04738F8B3AED3BD00608CA3ED9867786731373932564522C73B80DA28B11306DDB41AF4AB5F6E916A24AA5EA7BCF6FCB2F1AB282BF7CA4zDlC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E6E961CC04738F8B3AED3BD00608CA3ED9867786731373932564522C73B80DA28B11306DDB41AF4BB0F5ED11A24AA5EA7BCF6FCB2F1AB282BF7CA4zDlCG" TargetMode="External"/><Relationship Id="rId14" Type="http://schemas.openxmlformats.org/officeDocument/2006/relationships/hyperlink" Target="consultantplus://offline/ref=95E6E961CC04738F8B3AED3BD00608CA3ED9867786731373932564522C73B80DA28B11306DDB41AF4AB5F0EF15A24AA5EA7BCF6FCB2F1AB282BF7CA4zD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1610</Words>
  <Characters>9181</Characters>
  <Application>Microsoft Office Word</Application>
  <DocSecurity>0</DocSecurity>
  <Lines>76</Lines>
  <Paragraphs>21</Paragraphs>
  <ScaleCrop>false</ScaleCrop>
  <Company/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Капралова Алина Владимировна</dc:creator>
  <cp:lastModifiedBy>Капралова Алина Владимировна</cp:lastModifiedBy>
  <cp:revision>2</cp:revision>
  <dcterms:created xsi:type="dcterms:W3CDTF">2020-09-22T06:37:00Z</dcterms:created>
  <dcterms:modified xsi:type="dcterms:W3CDTF">2020-09-22T06:39:00Z</dcterms:modified>
</cp:coreProperties>
</file>