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05" w:rsidRPr="004A0773" w:rsidRDefault="00712405" w:rsidP="000128FF">
      <w:pPr>
        <w:jc w:val="center"/>
        <w:rPr>
          <w:b/>
        </w:rPr>
      </w:pPr>
      <w:r w:rsidRPr="004A0773">
        <w:rPr>
          <w:b/>
        </w:rPr>
        <w:t>ПОЯСНИТЕЛЬНАЯ ЗАПИСКА</w:t>
      </w:r>
    </w:p>
    <w:p w:rsidR="007B6878" w:rsidRPr="004A0773" w:rsidRDefault="00712405" w:rsidP="007B6878">
      <w:pPr>
        <w:jc w:val="center"/>
        <w:rPr>
          <w:b/>
        </w:rPr>
      </w:pPr>
      <w:proofErr w:type="gramStart"/>
      <w:r w:rsidRPr="004A0773">
        <w:rPr>
          <w:b/>
        </w:rPr>
        <w:t>к проекту постановления Правительства Калужской области «</w:t>
      </w:r>
      <w:r w:rsidR="004A67BD" w:rsidRPr="004A0773">
        <w:rPr>
          <w:b/>
          <w:color w:val="000000"/>
        </w:rPr>
        <w:t>О внесении изменений</w:t>
      </w:r>
      <w:r w:rsidRPr="004A0773">
        <w:rPr>
          <w:b/>
          <w:color w:val="000000"/>
        </w:rPr>
        <w:t xml:space="preserve"> в постановление Правительства Калужской области от 09.09.2011 № 487 «Об установлении по главным распорядителям средств областного бюджета предельной штатной численности работающих в государственных учреждениях Калужской области» (в ред. постановлений Правительства Калужской области от 15.11.2011 № 608, от 30.01.2012 № 32, от 03.05.2012 № 229, от 28.06.2012 № 326, от 27.07.2012 № 382, от 04.09.2012 № 445, от 22.10.2012</w:t>
      </w:r>
      <w:proofErr w:type="gramEnd"/>
      <w:r w:rsidRPr="004A0773">
        <w:rPr>
          <w:b/>
          <w:color w:val="000000"/>
        </w:rPr>
        <w:t xml:space="preserve"> № </w:t>
      </w:r>
      <w:proofErr w:type="gramStart"/>
      <w:r w:rsidRPr="004A0773">
        <w:rPr>
          <w:b/>
          <w:color w:val="000000"/>
        </w:rPr>
        <w:t>526, от 26.10.2012 № 535, от 24.01.2013 № 21, от 07.06.2013 № 294, от 02.09.2013 № 445, от 01.11.2013 № 587, от 06.12.2013 № 663, от 15.01.2014 № 12, от 24.01.2014 № 31, от 28.02.2014 № 135, от 22.04.2014 № 260, от 24.04.2014 № 270, от 03.06.2014 № 334, от 08.07.2014 № 395, от 26.08.2014 № 505, от 05.09.2014 № 527, от 09.10.2014 № 589, от 05.11.2014 № 643, от 09.12.2014 № 731, от 16.01.2015 № 23, от 12.02.2015</w:t>
      </w:r>
      <w:proofErr w:type="gramEnd"/>
      <w:r w:rsidRPr="004A0773">
        <w:rPr>
          <w:b/>
          <w:color w:val="000000"/>
        </w:rPr>
        <w:t xml:space="preserve"> № 87, от 13.03.2015 № 128, от 27.04.2015 № 238, от 10.03.2016 № 155, от 11.04.2016 № 224, от 20.04.2016 № 257, от 29.04.2016 № 270, от 22.07.2016 № 400, от 29.07.2016 № 414, от 04.08.2016 № 421, от 09.09.2016 № 489, от 31.10.2016 № 585, от 09.11.2016 № 595, от 31.01.2017 № 44, от 08.02.2017 </w:t>
      </w:r>
      <w:proofErr w:type="gramStart"/>
      <w:r w:rsidRPr="004A0773">
        <w:rPr>
          <w:b/>
          <w:color w:val="000000"/>
        </w:rPr>
        <w:t>№ 55, от 23.03.2017 № 161, от 30.05.2017 № 331</w:t>
      </w:r>
      <w:r w:rsidR="005678F3" w:rsidRPr="004A0773">
        <w:rPr>
          <w:b/>
          <w:color w:val="000000"/>
        </w:rPr>
        <w:t>, от 14.09.2017 № 527, от 28.09.2017 № 550, от 16.10.2017 № 584, от 30.10.2017 № 613, от 09.11.2017 № 652</w:t>
      </w:r>
      <w:r w:rsidR="00E2620E" w:rsidRPr="004A0773">
        <w:rPr>
          <w:b/>
          <w:color w:val="000000"/>
        </w:rPr>
        <w:t>, от 14.12.2017 № 736</w:t>
      </w:r>
      <w:r w:rsidR="007B6878" w:rsidRPr="004A0773">
        <w:rPr>
          <w:b/>
          <w:color w:val="000000"/>
        </w:rPr>
        <w:t>, от 22.01.2018 № 39, от 02.03.2018 № 128, от 27.03.2018 № 183, от 02.04.2018 № 198, от 12.04.2018 № 222, от 21.09.2018 № 567, от 21.12.2018 № 798, от 29.01.2019 № 33, от 07.02.2019 № 87</w:t>
      </w:r>
      <w:r w:rsidR="00444AF3" w:rsidRPr="004A0773">
        <w:rPr>
          <w:b/>
          <w:color w:val="000000"/>
        </w:rPr>
        <w:t xml:space="preserve">, от </w:t>
      </w:r>
      <w:r w:rsidR="00FA3646" w:rsidRPr="004A0773">
        <w:rPr>
          <w:b/>
          <w:color w:val="000000"/>
        </w:rPr>
        <w:t>27.03.2019</w:t>
      </w:r>
      <w:r w:rsidR="00444AF3" w:rsidRPr="004A0773">
        <w:rPr>
          <w:b/>
          <w:color w:val="000000"/>
        </w:rPr>
        <w:t xml:space="preserve"> №</w:t>
      </w:r>
      <w:r w:rsidR="00FA3646" w:rsidRPr="004A0773">
        <w:rPr>
          <w:b/>
          <w:color w:val="000000"/>
        </w:rPr>
        <w:t xml:space="preserve"> 196)</w:t>
      </w:r>
      <w:proofErr w:type="gramEnd"/>
    </w:p>
    <w:p w:rsidR="007B6878" w:rsidRPr="004A0773" w:rsidRDefault="007B6878" w:rsidP="005678F3">
      <w:pPr>
        <w:ind w:firstLine="708"/>
        <w:jc w:val="both"/>
        <w:rPr>
          <w:b/>
          <w:color w:val="000000"/>
        </w:rPr>
      </w:pPr>
    </w:p>
    <w:p w:rsidR="00FA3646" w:rsidRPr="004A0773" w:rsidRDefault="007B6878" w:rsidP="00FA364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0773">
        <w:rPr>
          <w:rFonts w:ascii="Times New Roman" w:hAnsi="Times New Roman" w:cs="Times New Roman"/>
          <w:color w:val="000000"/>
          <w:sz w:val="24"/>
          <w:szCs w:val="24"/>
        </w:rPr>
        <w:t xml:space="preserve">Проект постановления Правительства Калужской области </w:t>
      </w:r>
      <w:r w:rsidRPr="004A0773">
        <w:rPr>
          <w:rFonts w:ascii="Times New Roman" w:hAnsi="Times New Roman" w:cs="Times New Roman"/>
          <w:sz w:val="24"/>
          <w:szCs w:val="24"/>
        </w:rPr>
        <w:t>«</w:t>
      </w:r>
      <w:r w:rsidRPr="004A0773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Правительства Калужской области от 09.09.2011 № 487 «Об установлении по главным распорядителям средств областного бюджета предельной штатной численности работающих в государственных учреждениях Калужской области» (в ред. постановлений Правительства Калужской области от 15.11.2011 № 608, от 30.01.2012 № 32, от 03.05.2012 № 229, от 28.06.2012 № 326, от 27.07.2012 № 382, от 04.09.2012 № 445, от 22.10.2012 № 526</w:t>
      </w:r>
      <w:proofErr w:type="gramEnd"/>
      <w:r w:rsidRPr="004A07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A0773">
        <w:rPr>
          <w:rFonts w:ascii="Times New Roman" w:hAnsi="Times New Roman" w:cs="Times New Roman"/>
          <w:color w:val="000000"/>
          <w:sz w:val="24"/>
          <w:szCs w:val="24"/>
        </w:rPr>
        <w:t>от 26.10.2012 № 535, от 24.01.2013 № 21, от 07.06.2013 № 294, от 02.09.2013 № 445, от 01.11.2013 № 587, от 06.12.2013 № 663, от 15.01.2014 № 12, от 24.01.2014 № 31, от 28.02.2014 № 135, от 22.04.2014 № 260, от 24.04.2014 № 270, от 03.06.2014 № 334, от 08.07.2014 № 395, от 26.08.2014 № 505, от 05.09.2014 № 527, от 09.10.2014 № 589, от 05.11.2014 № 643, от 09.12.2014 № 731, от 16.01.2015 № 23, от 12.02.2015 № 87</w:t>
      </w:r>
      <w:proofErr w:type="gramEnd"/>
      <w:r w:rsidRPr="004A07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A0773">
        <w:rPr>
          <w:rFonts w:ascii="Times New Roman" w:hAnsi="Times New Roman" w:cs="Times New Roman"/>
          <w:color w:val="000000"/>
          <w:sz w:val="24"/>
          <w:szCs w:val="24"/>
        </w:rPr>
        <w:t>от 13.03.2015 № 128, от 27.04.2015 № 238, от 10.03.2016 № 155, от 11.04.2016 № 224, от 20.04.2016 № 257, от 29.04.2016 № 270, от 22.07.2016 № 400, от 29.07.2016 № 414, от 04.08.2016 № 421, от 09.09.2016 № 489, от 31.10.2016 № 585, от 09.11.2016 № 595, от 31.01.2017 № 44, от 08.02.2017 № 55, от 23.03.2017 № 161, от 30.05.2017 № 331, от 14.09.2017 № 527, от 28.09.2017 № 550, от 16.10.2017 № 584, от 30.10.2017 № 613</w:t>
      </w:r>
      <w:proofErr w:type="gramEnd"/>
      <w:r w:rsidRPr="004A07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A0773">
        <w:rPr>
          <w:rFonts w:ascii="Times New Roman" w:hAnsi="Times New Roman" w:cs="Times New Roman"/>
          <w:color w:val="000000"/>
          <w:sz w:val="24"/>
          <w:szCs w:val="24"/>
        </w:rPr>
        <w:t>от 09.11.2017 № 652, от 14.12.2017 № 736, от 22.01.2018 № 39, от 02.03.2018 № 128, от 27.03.2018 № 183, от 02.04.2018 № 198, от 12.04.2018 № 222, от 21.09.2018 № 567, от 21.12.2018 № 798, от 29.01</w:t>
      </w:r>
      <w:r w:rsidR="004B1C1E" w:rsidRPr="004A0773">
        <w:rPr>
          <w:rFonts w:ascii="Times New Roman" w:hAnsi="Times New Roman" w:cs="Times New Roman"/>
          <w:color w:val="000000"/>
          <w:sz w:val="24"/>
          <w:szCs w:val="24"/>
        </w:rPr>
        <w:t>.2019 № 33, от 07.02.2019 № 87</w:t>
      </w:r>
      <w:r w:rsidR="00444AF3" w:rsidRPr="004A0773"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r w:rsidR="00FA3646" w:rsidRPr="004A0773">
        <w:rPr>
          <w:rFonts w:ascii="Times New Roman" w:hAnsi="Times New Roman" w:cs="Times New Roman"/>
          <w:color w:val="000000"/>
          <w:sz w:val="24"/>
          <w:szCs w:val="24"/>
        </w:rPr>
        <w:t>27.03.2019 № 196</w:t>
      </w:r>
      <w:r w:rsidR="004B1C1E" w:rsidRPr="004A077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A07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проект) разработан министерством конкурентной политики Калужской области </w:t>
      </w:r>
      <w:r w:rsidR="002A4D24" w:rsidRPr="004A07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министерство) </w:t>
      </w:r>
      <w:r w:rsidRPr="004A077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98414D" w:rsidRPr="004A077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27D04" w:rsidRPr="004A0773">
        <w:rPr>
          <w:rFonts w:ascii="Times New Roman" w:hAnsi="Times New Roman" w:cs="Times New Roman"/>
          <w:sz w:val="24"/>
          <w:szCs w:val="24"/>
        </w:rPr>
        <w:t>Законом Калужской области от 25.07.1995 №12 «О нормативных правовых актах органов</w:t>
      </w:r>
      <w:proofErr w:type="gramEnd"/>
      <w:r w:rsidR="00027D04" w:rsidRPr="004A0773">
        <w:rPr>
          <w:rFonts w:ascii="Times New Roman" w:hAnsi="Times New Roman" w:cs="Times New Roman"/>
          <w:sz w:val="24"/>
          <w:szCs w:val="24"/>
        </w:rPr>
        <w:t xml:space="preserve"> государственной власти Калужской области» в связи со следующим</w:t>
      </w:r>
      <w:r w:rsidR="00027D04" w:rsidRPr="004A07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BC5" w:rsidRPr="004A0773" w:rsidRDefault="002A4D24" w:rsidP="00FA364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773">
        <w:rPr>
          <w:rFonts w:ascii="Times New Roman" w:hAnsi="Times New Roman" w:cs="Times New Roman"/>
          <w:sz w:val="24"/>
          <w:szCs w:val="24"/>
        </w:rPr>
        <w:t xml:space="preserve">В ведении министерства </w:t>
      </w:r>
      <w:r w:rsidR="0098414D" w:rsidRPr="004A0773">
        <w:rPr>
          <w:rFonts w:ascii="Times New Roman" w:hAnsi="Times New Roman" w:cs="Times New Roman"/>
          <w:sz w:val="24"/>
          <w:szCs w:val="24"/>
        </w:rPr>
        <w:t>находится государственное казенное учреждение Калужской области «</w:t>
      </w:r>
      <w:proofErr w:type="gramStart"/>
      <w:r w:rsidR="00444AF3" w:rsidRPr="004A0773">
        <w:rPr>
          <w:rFonts w:ascii="Times New Roman" w:hAnsi="Times New Roman" w:cs="Times New Roman"/>
          <w:sz w:val="24"/>
          <w:szCs w:val="24"/>
        </w:rPr>
        <w:t>Централизованная</w:t>
      </w:r>
      <w:proofErr w:type="gramEnd"/>
      <w:r w:rsidR="00444AF3" w:rsidRPr="004A0773">
        <w:rPr>
          <w:rFonts w:ascii="Times New Roman" w:hAnsi="Times New Roman" w:cs="Times New Roman"/>
          <w:sz w:val="24"/>
          <w:szCs w:val="24"/>
        </w:rPr>
        <w:t xml:space="preserve"> бухгалтерия в сфере конкурентной политики</w:t>
      </w:r>
      <w:r w:rsidR="0098414D" w:rsidRPr="004A0773">
        <w:rPr>
          <w:rFonts w:ascii="Times New Roman" w:hAnsi="Times New Roman" w:cs="Times New Roman"/>
          <w:sz w:val="24"/>
          <w:szCs w:val="24"/>
        </w:rPr>
        <w:t>» (далее –</w:t>
      </w:r>
      <w:r w:rsidR="00444AF3" w:rsidRPr="004A0773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E61BC5" w:rsidRPr="004A0773">
        <w:rPr>
          <w:rFonts w:ascii="Times New Roman" w:hAnsi="Times New Roman" w:cs="Times New Roman"/>
          <w:sz w:val="24"/>
          <w:szCs w:val="24"/>
        </w:rPr>
        <w:t xml:space="preserve">). </w:t>
      </w:r>
      <w:r w:rsidR="00444AF3" w:rsidRPr="004A0773">
        <w:rPr>
          <w:rFonts w:ascii="Times New Roman" w:hAnsi="Times New Roman" w:cs="Times New Roman"/>
          <w:sz w:val="24"/>
          <w:szCs w:val="24"/>
        </w:rPr>
        <w:t>Учреждение осуществляет ведение бу</w:t>
      </w:r>
      <w:r w:rsidR="00E61BC5" w:rsidRPr="004A0773">
        <w:rPr>
          <w:rFonts w:ascii="Times New Roman" w:hAnsi="Times New Roman" w:cs="Times New Roman"/>
          <w:sz w:val="24"/>
          <w:szCs w:val="24"/>
        </w:rPr>
        <w:t xml:space="preserve">хгалтерского учета министерства </w:t>
      </w:r>
      <w:r w:rsidR="00444AF3" w:rsidRPr="004A0773">
        <w:rPr>
          <w:rFonts w:ascii="Times New Roman" w:hAnsi="Times New Roman" w:cs="Times New Roman"/>
          <w:sz w:val="24"/>
          <w:szCs w:val="24"/>
        </w:rPr>
        <w:t>и подведомственных ему учреждени</w:t>
      </w:r>
      <w:r w:rsidR="00E61BC5" w:rsidRPr="004A0773">
        <w:rPr>
          <w:rFonts w:ascii="Times New Roman" w:hAnsi="Times New Roman" w:cs="Times New Roman"/>
          <w:sz w:val="24"/>
          <w:szCs w:val="24"/>
        </w:rPr>
        <w:t xml:space="preserve">й: бюджетного специализированного учреждения «Фонд имущества Калужской области» (далее - Фонд имущества) и </w:t>
      </w:r>
      <w:r w:rsidR="00444AF3" w:rsidRPr="004A0773">
        <w:rPr>
          <w:rFonts w:ascii="Times New Roman" w:hAnsi="Times New Roman" w:cs="Times New Roman"/>
          <w:sz w:val="24"/>
          <w:szCs w:val="24"/>
        </w:rPr>
        <w:t xml:space="preserve">государственного казенного учреждения Калужской области «Служба единого заказчика» (далее – ГКУ КО – «СЕЗ»). </w:t>
      </w:r>
    </w:p>
    <w:p w:rsidR="00FA3646" w:rsidRPr="004A0773" w:rsidRDefault="00444AF3" w:rsidP="00FA36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773">
        <w:rPr>
          <w:rFonts w:ascii="Times New Roman" w:hAnsi="Times New Roman" w:cs="Times New Roman"/>
          <w:sz w:val="24"/>
          <w:szCs w:val="24"/>
        </w:rPr>
        <w:t>В связи с возросшими объемами закупок, осуществляемых ГКУ КО «СЕЗ» для заказчиков Калужской области в связи с централизацией закупок</w:t>
      </w:r>
      <w:r w:rsidR="00E61BC5" w:rsidRPr="004A0773">
        <w:rPr>
          <w:rFonts w:ascii="Times New Roman" w:hAnsi="Times New Roman" w:cs="Times New Roman"/>
          <w:sz w:val="24"/>
          <w:szCs w:val="24"/>
        </w:rPr>
        <w:t>,</w:t>
      </w:r>
      <w:r w:rsidRPr="004A0773">
        <w:rPr>
          <w:rFonts w:ascii="Times New Roman" w:hAnsi="Times New Roman" w:cs="Times New Roman"/>
          <w:sz w:val="24"/>
          <w:szCs w:val="24"/>
        </w:rPr>
        <w:t xml:space="preserve"> (заключено более 300 контрактов) увеличивается объем документов, обрабатываемых </w:t>
      </w:r>
      <w:r w:rsidR="00E61BC5" w:rsidRPr="004A0773">
        <w:rPr>
          <w:rFonts w:ascii="Times New Roman" w:hAnsi="Times New Roman" w:cs="Times New Roman"/>
          <w:sz w:val="24"/>
          <w:szCs w:val="24"/>
        </w:rPr>
        <w:t xml:space="preserve">Учреждением. </w:t>
      </w:r>
      <w:r w:rsidRPr="004A0773">
        <w:rPr>
          <w:rFonts w:ascii="Times New Roman" w:hAnsi="Times New Roman" w:cs="Times New Roman"/>
          <w:sz w:val="24"/>
          <w:szCs w:val="24"/>
        </w:rPr>
        <w:t>На 12.03.2019 года от ГКУ КО «СЕЗ» в Учреждение поступило в работу 265 государственных контрактов</w:t>
      </w:r>
      <w:r w:rsidR="00E61BC5" w:rsidRPr="004A0773">
        <w:rPr>
          <w:rFonts w:ascii="Times New Roman" w:hAnsi="Times New Roman" w:cs="Times New Roman"/>
          <w:sz w:val="24"/>
          <w:szCs w:val="24"/>
        </w:rPr>
        <w:t>,</w:t>
      </w:r>
      <w:r w:rsidRPr="004A0773">
        <w:rPr>
          <w:rFonts w:ascii="Times New Roman" w:hAnsi="Times New Roman" w:cs="Times New Roman"/>
          <w:sz w:val="24"/>
          <w:szCs w:val="24"/>
        </w:rPr>
        <w:t xml:space="preserve"> по которым в соответствии с Бюджетным кодексом Р</w:t>
      </w:r>
      <w:r w:rsidR="00E61BC5" w:rsidRPr="004A0773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Pr="004A0773">
        <w:rPr>
          <w:rFonts w:ascii="Times New Roman" w:hAnsi="Times New Roman" w:cs="Times New Roman"/>
          <w:sz w:val="24"/>
          <w:szCs w:val="24"/>
        </w:rPr>
        <w:t xml:space="preserve">были заведены бюджетные </w:t>
      </w:r>
      <w:r w:rsidRPr="004A0773">
        <w:rPr>
          <w:rFonts w:ascii="Times New Roman" w:hAnsi="Times New Roman" w:cs="Times New Roman"/>
          <w:sz w:val="24"/>
          <w:szCs w:val="24"/>
        </w:rPr>
        <w:lastRenderedPageBreak/>
        <w:t>обязательства в программных комплексах «Бюджет-Смарт Про» и «1С</w:t>
      </w:r>
      <w:proofErr w:type="gramStart"/>
      <w:r w:rsidRPr="004A077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A0773">
        <w:rPr>
          <w:rFonts w:ascii="Times New Roman" w:hAnsi="Times New Roman" w:cs="Times New Roman"/>
          <w:sz w:val="24"/>
          <w:szCs w:val="24"/>
        </w:rPr>
        <w:t xml:space="preserve">редприятие». </w:t>
      </w:r>
      <w:r w:rsidR="00E61BC5" w:rsidRPr="004A0773">
        <w:rPr>
          <w:rFonts w:ascii="Times New Roman" w:hAnsi="Times New Roman" w:cs="Times New Roman"/>
          <w:sz w:val="24"/>
          <w:szCs w:val="24"/>
        </w:rPr>
        <w:t xml:space="preserve">Ежемесячно по каждому контракту в Учреждение </w:t>
      </w:r>
      <w:r w:rsidRPr="004A0773">
        <w:rPr>
          <w:rFonts w:ascii="Times New Roman" w:hAnsi="Times New Roman" w:cs="Times New Roman"/>
          <w:sz w:val="24"/>
          <w:szCs w:val="24"/>
        </w:rPr>
        <w:t>поступают документы на оплату</w:t>
      </w:r>
      <w:r w:rsidR="006C2D98" w:rsidRPr="004A0773">
        <w:rPr>
          <w:rFonts w:ascii="Times New Roman" w:hAnsi="Times New Roman" w:cs="Times New Roman"/>
          <w:sz w:val="24"/>
          <w:szCs w:val="24"/>
        </w:rPr>
        <w:t xml:space="preserve">. </w:t>
      </w:r>
      <w:r w:rsidRPr="004A0773">
        <w:rPr>
          <w:rFonts w:ascii="Times New Roman" w:hAnsi="Times New Roman" w:cs="Times New Roman"/>
          <w:sz w:val="24"/>
          <w:szCs w:val="24"/>
        </w:rPr>
        <w:t>Все поступившие документы обрабатываются в программном комплексе «Бюджет-Смарт</w:t>
      </w:r>
      <w:proofErr w:type="gramStart"/>
      <w:r w:rsidRPr="004A077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A0773">
        <w:rPr>
          <w:rFonts w:ascii="Times New Roman" w:hAnsi="Times New Roman" w:cs="Times New Roman"/>
          <w:sz w:val="24"/>
          <w:szCs w:val="24"/>
        </w:rPr>
        <w:t>ро» на предмет принятия денежных обязательств и осуществления оплаты по ним.</w:t>
      </w:r>
    </w:p>
    <w:p w:rsidR="006C2D98" w:rsidRPr="004A0773" w:rsidRDefault="00444AF3" w:rsidP="00FA36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773">
        <w:rPr>
          <w:rFonts w:ascii="Times New Roman" w:hAnsi="Times New Roman" w:cs="Times New Roman"/>
          <w:sz w:val="24"/>
          <w:szCs w:val="24"/>
        </w:rPr>
        <w:t>За два месяца 2019 года с</w:t>
      </w:r>
      <w:r w:rsidR="006C2D98" w:rsidRPr="004A0773">
        <w:rPr>
          <w:rFonts w:ascii="Times New Roman" w:hAnsi="Times New Roman" w:cs="Times New Roman"/>
          <w:sz w:val="24"/>
          <w:szCs w:val="24"/>
        </w:rPr>
        <w:t>огласно письмам от ГКУ КО «СЕЗ»</w:t>
      </w:r>
      <w:r w:rsidRPr="004A0773">
        <w:rPr>
          <w:rFonts w:ascii="Times New Roman" w:hAnsi="Times New Roman" w:cs="Times New Roman"/>
          <w:sz w:val="24"/>
          <w:szCs w:val="24"/>
        </w:rPr>
        <w:t xml:space="preserve"> Учреждением была осуществлена передача нефинансовых активов в количестве 110 единиц.</w:t>
      </w:r>
    </w:p>
    <w:p w:rsidR="004A0773" w:rsidRPr="004A0773" w:rsidRDefault="00444AF3" w:rsidP="004A07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773">
        <w:rPr>
          <w:rFonts w:ascii="Times New Roman" w:hAnsi="Times New Roman" w:cs="Times New Roman"/>
          <w:sz w:val="24"/>
          <w:szCs w:val="24"/>
        </w:rPr>
        <w:t xml:space="preserve">Для 100 государственных заказчиков, расположенных на территории города Калуги и Калужской области, для которых ГКУ КО «СЕЗ» осуществляет полномочия по </w:t>
      </w:r>
      <w:r w:rsidR="006C2D98" w:rsidRPr="004A0773">
        <w:rPr>
          <w:rFonts w:ascii="Times New Roman" w:hAnsi="Times New Roman" w:cs="Times New Roman"/>
          <w:sz w:val="24"/>
          <w:szCs w:val="24"/>
        </w:rPr>
        <w:t>осуществлению закупок</w:t>
      </w:r>
      <w:r w:rsidR="00C92F4B" w:rsidRPr="004A0773">
        <w:rPr>
          <w:rFonts w:ascii="Times New Roman" w:hAnsi="Times New Roman" w:cs="Times New Roman"/>
          <w:sz w:val="24"/>
          <w:szCs w:val="24"/>
        </w:rPr>
        <w:t xml:space="preserve">, </w:t>
      </w:r>
      <w:r w:rsidRPr="004A0773">
        <w:rPr>
          <w:rFonts w:ascii="Times New Roman" w:hAnsi="Times New Roman" w:cs="Times New Roman"/>
          <w:sz w:val="24"/>
          <w:szCs w:val="24"/>
        </w:rPr>
        <w:t xml:space="preserve">Учреждением ведется работа при составлении консолидируемой бюджетной и статистической отчетности, </w:t>
      </w:r>
      <w:r w:rsidR="00C92F4B" w:rsidRPr="004A0773">
        <w:rPr>
          <w:rFonts w:ascii="Times New Roman" w:hAnsi="Times New Roman" w:cs="Times New Roman"/>
          <w:sz w:val="24"/>
          <w:szCs w:val="24"/>
        </w:rPr>
        <w:t>предоставляемой в министерство ф</w:t>
      </w:r>
      <w:r w:rsidRPr="004A0773">
        <w:rPr>
          <w:rFonts w:ascii="Times New Roman" w:hAnsi="Times New Roman" w:cs="Times New Roman"/>
          <w:sz w:val="24"/>
          <w:szCs w:val="24"/>
        </w:rPr>
        <w:t>инансов Калуж</w:t>
      </w:r>
      <w:r w:rsidR="00C92F4B" w:rsidRPr="004A0773">
        <w:rPr>
          <w:rFonts w:ascii="Times New Roman" w:hAnsi="Times New Roman" w:cs="Times New Roman"/>
          <w:sz w:val="24"/>
          <w:szCs w:val="24"/>
        </w:rPr>
        <w:t xml:space="preserve">ской области и </w:t>
      </w:r>
      <w:r w:rsidR="00FA3646" w:rsidRPr="004A0773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территориальный орган Федеральной службы государственной статистики (</w:t>
      </w:r>
      <w:proofErr w:type="spellStart"/>
      <w:r w:rsidR="00FA3646" w:rsidRPr="004A0773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Калугастат</w:t>
      </w:r>
      <w:proofErr w:type="spellEnd"/>
      <w:r w:rsidR="00FA3646" w:rsidRPr="004A0773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C92F4B" w:rsidRPr="004A0773">
        <w:rPr>
          <w:rFonts w:ascii="Times New Roman" w:hAnsi="Times New Roman" w:cs="Times New Roman"/>
          <w:sz w:val="24"/>
          <w:szCs w:val="24"/>
        </w:rPr>
        <w:t>; о</w:t>
      </w:r>
      <w:r w:rsidRPr="004A0773">
        <w:rPr>
          <w:rFonts w:ascii="Times New Roman" w:hAnsi="Times New Roman" w:cs="Times New Roman"/>
          <w:sz w:val="24"/>
          <w:szCs w:val="24"/>
        </w:rPr>
        <w:t>существляется отработка уведомлений на передачу бю</w:t>
      </w:r>
      <w:r w:rsidR="00C92F4B" w:rsidRPr="004A0773">
        <w:rPr>
          <w:rFonts w:ascii="Times New Roman" w:hAnsi="Times New Roman" w:cs="Times New Roman"/>
          <w:sz w:val="24"/>
          <w:szCs w:val="24"/>
        </w:rPr>
        <w:t xml:space="preserve">джетных ассигнований и лимитов </w:t>
      </w:r>
      <w:r w:rsidRPr="004A0773">
        <w:rPr>
          <w:rFonts w:ascii="Times New Roman" w:hAnsi="Times New Roman" w:cs="Times New Roman"/>
          <w:sz w:val="24"/>
          <w:szCs w:val="24"/>
        </w:rPr>
        <w:t>в программном комплексе «1С</w:t>
      </w:r>
      <w:proofErr w:type="gramStart"/>
      <w:r w:rsidRPr="004A077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A0773">
        <w:rPr>
          <w:rFonts w:ascii="Times New Roman" w:hAnsi="Times New Roman" w:cs="Times New Roman"/>
          <w:sz w:val="24"/>
          <w:szCs w:val="24"/>
        </w:rPr>
        <w:t>редприятие» (между ГРБ</w:t>
      </w:r>
      <w:r w:rsidR="00C92F4B" w:rsidRPr="004A0773">
        <w:rPr>
          <w:rFonts w:ascii="Times New Roman" w:hAnsi="Times New Roman" w:cs="Times New Roman"/>
          <w:sz w:val="24"/>
          <w:szCs w:val="24"/>
        </w:rPr>
        <w:t xml:space="preserve">С и заказчиками) и уведомлений </w:t>
      </w:r>
      <w:r w:rsidRPr="004A0773">
        <w:rPr>
          <w:rFonts w:ascii="Times New Roman" w:hAnsi="Times New Roman" w:cs="Times New Roman"/>
          <w:sz w:val="24"/>
          <w:szCs w:val="24"/>
        </w:rPr>
        <w:t>о бюджетных ассигнованиях между министерством и ГКУ КО «СЕЗ».</w:t>
      </w:r>
    </w:p>
    <w:p w:rsidR="00372EF8" w:rsidRPr="004A0773" w:rsidRDefault="00372EF8" w:rsidP="004A07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773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4A0773" w:rsidRPr="004A077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92F4B" w:rsidRPr="004A0773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444AF3" w:rsidRPr="004A0773">
        <w:rPr>
          <w:rFonts w:ascii="Times New Roman" w:hAnsi="Times New Roman" w:cs="Times New Roman"/>
          <w:sz w:val="24"/>
          <w:szCs w:val="24"/>
        </w:rPr>
        <w:t xml:space="preserve">договор безвозмездного оказания услуг по организации и проведению аукционов по продаже права на заключение договора аренды лесных участков либо продаже права на заключение договора </w:t>
      </w:r>
      <w:r w:rsidR="00C92F4B" w:rsidRPr="004A0773">
        <w:rPr>
          <w:rFonts w:ascii="Times New Roman" w:hAnsi="Times New Roman" w:cs="Times New Roman"/>
          <w:sz w:val="24"/>
          <w:szCs w:val="24"/>
        </w:rPr>
        <w:t>купли-продажи лесных насаждений</w:t>
      </w:r>
      <w:r w:rsidR="00444AF3" w:rsidRPr="004A0773">
        <w:rPr>
          <w:rFonts w:ascii="Times New Roman" w:hAnsi="Times New Roman" w:cs="Times New Roman"/>
          <w:sz w:val="24"/>
          <w:szCs w:val="24"/>
        </w:rPr>
        <w:t>, что значительно увеличивает объем работ, связанны</w:t>
      </w:r>
      <w:r w:rsidRPr="004A0773">
        <w:rPr>
          <w:rFonts w:ascii="Times New Roman" w:hAnsi="Times New Roman" w:cs="Times New Roman"/>
          <w:sz w:val="24"/>
          <w:szCs w:val="24"/>
        </w:rPr>
        <w:t>х</w:t>
      </w:r>
      <w:r w:rsidR="00444AF3" w:rsidRPr="004A0773">
        <w:rPr>
          <w:rFonts w:ascii="Times New Roman" w:hAnsi="Times New Roman" w:cs="Times New Roman"/>
          <w:sz w:val="24"/>
          <w:szCs w:val="24"/>
        </w:rPr>
        <w:t xml:space="preserve"> </w:t>
      </w:r>
      <w:r w:rsidRPr="004A0773">
        <w:rPr>
          <w:rFonts w:ascii="Times New Roman" w:hAnsi="Times New Roman" w:cs="Times New Roman"/>
          <w:sz w:val="24"/>
          <w:szCs w:val="24"/>
        </w:rPr>
        <w:t xml:space="preserve">с оказанием бухгалтерских услуг Фонду </w:t>
      </w:r>
      <w:r w:rsidR="00444AF3" w:rsidRPr="004A0773">
        <w:rPr>
          <w:rFonts w:ascii="Times New Roman" w:hAnsi="Times New Roman" w:cs="Times New Roman"/>
          <w:sz w:val="24"/>
          <w:szCs w:val="24"/>
        </w:rPr>
        <w:t>имущества.</w:t>
      </w:r>
    </w:p>
    <w:p w:rsidR="004A0773" w:rsidRPr="004A0773" w:rsidRDefault="00372EF8" w:rsidP="004A07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773">
        <w:rPr>
          <w:rFonts w:ascii="Times New Roman" w:hAnsi="Times New Roman" w:cs="Times New Roman"/>
          <w:sz w:val="24"/>
          <w:szCs w:val="24"/>
        </w:rPr>
        <w:t>Н</w:t>
      </w:r>
      <w:r w:rsidR="00444AF3" w:rsidRPr="004A0773">
        <w:rPr>
          <w:rFonts w:ascii="Times New Roman" w:hAnsi="Times New Roman" w:cs="Times New Roman"/>
          <w:sz w:val="24"/>
          <w:szCs w:val="24"/>
        </w:rPr>
        <w:t>а сегодняшний день особо остро стоит вопрос недостаточной обеспеченности Учреждения кадрами. Предельная штатная численность работников Учреждения в настоящее время установлен</w:t>
      </w:r>
      <w:r w:rsidRPr="004A0773">
        <w:rPr>
          <w:rFonts w:ascii="Times New Roman" w:hAnsi="Times New Roman" w:cs="Times New Roman"/>
          <w:sz w:val="24"/>
          <w:szCs w:val="24"/>
        </w:rPr>
        <w:t xml:space="preserve">а в количестве 7 штатных единиц. </w:t>
      </w:r>
      <w:r w:rsidR="00444AF3" w:rsidRPr="004A0773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="00444AF3" w:rsidRPr="004A0773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="00444AF3" w:rsidRPr="004A0773">
        <w:rPr>
          <w:rFonts w:ascii="Times New Roman" w:hAnsi="Times New Roman" w:cs="Times New Roman"/>
          <w:sz w:val="24"/>
          <w:szCs w:val="24"/>
        </w:rPr>
        <w:t xml:space="preserve"> </w:t>
      </w:r>
      <w:r w:rsidR="00B1421B" w:rsidRPr="004A0773">
        <w:rPr>
          <w:rFonts w:ascii="Times New Roman" w:hAnsi="Times New Roman" w:cs="Times New Roman"/>
          <w:sz w:val="24"/>
          <w:szCs w:val="24"/>
        </w:rPr>
        <w:t xml:space="preserve"> требуется увеличение </w:t>
      </w:r>
      <w:r w:rsidR="00444AF3" w:rsidRPr="004A0773">
        <w:rPr>
          <w:rFonts w:ascii="Times New Roman" w:hAnsi="Times New Roman" w:cs="Times New Roman"/>
          <w:sz w:val="24"/>
          <w:szCs w:val="24"/>
        </w:rPr>
        <w:t>штатн</w:t>
      </w:r>
      <w:r w:rsidR="00B1421B" w:rsidRPr="004A0773">
        <w:rPr>
          <w:rFonts w:ascii="Times New Roman" w:hAnsi="Times New Roman" w:cs="Times New Roman"/>
          <w:sz w:val="24"/>
          <w:szCs w:val="24"/>
        </w:rPr>
        <w:t>ой</w:t>
      </w:r>
      <w:r w:rsidR="00444AF3" w:rsidRPr="004A0773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B1421B" w:rsidRPr="004A0773">
        <w:rPr>
          <w:rFonts w:ascii="Times New Roman" w:hAnsi="Times New Roman" w:cs="Times New Roman"/>
          <w:sz w:val="24"/>
          <w:szCs w:val="24"/>
        </w:rPr>
        <w:t>и</w:t>
      </w:r>
      <w:r w:rsidRPr="004A0773">
        <w:rPr>
          <w:rFonts w:ascii="Times New Roman" w:hAnsi="Times New Roman" w:cs="Times New Roman"/>
          <w:sz w:val="24"/>
          <w:szCs w:val="24"/>
        </w:rPr>
        <w:t xml:space="preserve"> Учреждения на четыре единицы: 3 </w:t>
      </w:r>
      <w:r w:rsidR="00B1421B" w:rsidRPr="004A0773">
        <w:rPr>
          <w:rFonts w:ascii="Times New Roman" w:hAnsi="Times New Roman" w:cs="Times New Roman"/>
          <w:sz w:val="24"/>
          <w:szCs w:val="24"/>
        </w:rPr>
        <w:t>единицы ведущих бухгалтеров</w:t>
      </w:r>
      <w:r w:rsidR="004A0773" w:rsidRPr="004A077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A0773">
        <w:rPr>
          <w:rFonts w:ascii="Times New Roman" w:hAnsi="Times New Roman" w:cs="Times New Roman"/>
          <w:sz w:val="24"/>
          <w:szCs w:val="24"/>
        </w:rPr>
        <w:t xml:space="preserve">1 </w:t>
      </w:r>
      <w:r w:rsidR="00444AF3" w:rsidRPr="004A0773">
        <w:rPr>
          <w:rFonts w:ascii="Times New Roman" w:hAnsi="Times New Roman" w:cs="Times New Roman"/>
          <w:sz w:val="24"/>
          <w:szCs w:val="24"/>
        </w:rPr>
        <w:t>единиц</w:t>
      </w:r>
      <w:r w:rsidR="004A0773" w:rsidRPr="004A0773">
        <w:rPr>
          <w:rFonts w:ascii="Times New Roman" w:hAnsi="Times New Roman" w:cs="Times New Roman"/>
          <w:sz w:val="24"/>
          <w:szCs w:val="24"/>
        </w:rPr>
        <w:t>а</w:t>
      </w:r>
      <w:r w:rsidR="00444AF3" w:rsidRPr="004A0773">
        <w:rPr>
          <w:rFonts w:ascii="Times New Roman" w:hAnsi="Times New Roman" w:cs="Times New Roman"/>
          <w:sz w:val="24"/>
          <w:szCs w:val="24"/>
        </w:rPr>
        <w:t xml:space="preserve"> системного администратора.</w:t>
      </w:r>
      <w:r w:rsidR="00B1421B" w:rsidRPr="004A0773">
        <w:rPr>
          <w:rFonts w:ascii="Times New Roman" w:hAnsi="Times New Roman" w:cs="Times New Roman"/>
          <w:sz w:val="24"/>
          <w:szCs w:val="24"/>
        </w:rPr>
        <w:t xml:space="preserve"> </w:t>
      </w:r>
      <w:r w:rsidR="00444AF3" w:rsidRPr="004A0773">
        <w:rPr>
          <w:rFonts w:ascii="Times New Roman" w:hAnsi="Times New Roman" w:cs="Times New Roman"/>
          <w:sz w:val="24"/>
          <w:szCs w:val="24"/>
        </w:rPr>
        <w:t>Единица системного администратора необходима для настроек, обслуживания программных комплексов</w:t>
      </w:r>
      <w:r w:rsidR="00B1421B" w:rsidRPr="004A0773">
        <w:rPr>
          <w:rFonts w:ascii="Times New Roman" w:hAnsi="Times New Roman" w:cs="Times New Roman"/>
          <w:sz w:val="24"/>
          <w:szCs w:val="24"/>
        </w:rPr>
        <w:t>,</w:t>
      </w:r>
      <w:r w:rsidR="00444AF3" w:rsidRPr="004A0773">
        <w:rPr>
          <w:rFonts w:ascii="Times New Roman" w:hAnsi="Times New Roman" w:cs="Times New Roman"/>
          <w:sz w:val="24"/>
          <w:szCs w:val="24"/>
        </w:rPr>
        <w:t xml:space="preserve"> в которых работает Учреждение («Бюджет-СМАРТ</w:t>
      </w:r>
      <w:proofErr w:type="gramStart"/>
      <w:r w:rsidR="00444AF3" w:rsidRPr="004A077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44AF3" w:rsidRPr="004A0773">
        <w:rPr>
          <w:rFonts w:ascii="Times New Roman" w:hAnsi="Times New Roman" w:cs="Times New Roman"/>
          <w:sz w:val="24"/>
          <w:szCs w:val="24"/>
        </w:rPr>
        <w:t>ро», «Свод-СМАРТ Про», БГУ ЕЦИС (4 программы), Зарплата 5.5.ЕЦИС (4 программы), СУФД-портал, ВЕБ-торги).</w:t>
      </w:r>
    </w:p>
    <w:p w:rsidR="00444AF3" w:rsidRPr="004A0773" w:rsidRDefault="00444AF3" w:rsidP="004A07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773">
        <w:rPr>
          <w:rFonts w:ascii="Times New Roman" w:hAnsi="Times New Roman" w:cs="Times New Roman"/>
          <w:sz w:val="24"/>
          <w:szCs w:val="24"/>
        </w:rPr>
        <w:t>Потребность в дополнительных средствах на фонд оплаты труда в связи с планируемым у</w:t>
      </w:r>
      <w:r w:rsidR="00372EF8" w:rsidRPr="004A0773">
        <w:rPr>
          <w:rFonts w:ascii="Times New Roman" w:hAnsi="Times New Roman" w:cs="Times New Roman"/>
          <w:sz w:val="24"/>
          <w:szCs w:val="24"/>
        </w:rPr>
        <w:t>величением штатной численности У</w:t>
      </w:r>
      <w:r w:rsidR="00B547C7">
        <w:rPr>
          <w:rFonts w:ascii="Times New Roman" w:hAnsi="Times New Roman" w:cs="Times New Roman"/>
          <w:sz w:val="24"/>
          <w:szCs w:val="24"/>
        </w:rPr>
        <w:t>чреждения составит 1 934 67</w:t>
      </w:r>
      <w:r w:rsidR="00B547C7" w:rsidRPr="00B547C7">
        <w:rPr>
          <w:rFonts w:ascii="Times New Roman" w:hAnsi="Times New Roman" w:cs="Times New Roman"/>
          <w:sz w:val="24"/>
          <w:szCs w:val="24"/>
        </w:rPr>
        <w:t>6</w:t>
      </w:r>
      <w:r w:rsidR="00B547C7">
        <w:rPr>
          <w:rFonts w:ascii="Times New Roman" w:hAnsi="Times New Roman" w:cs="Times New Roman"/>
          <w:sz w:val="24"/>
          <w:szCs w:val="24"/>
        </w:rPr>
        <w:t>,</w:t>
      </w:r>
      <w:r w:rsidR="00B547C7" w:rsidRPr="00B547C7">
        <w:rPr>
          <w:rFonts w:ascii="Times New Roman" w:hAnsi="Times New Roman" w:cs="Times New Roman"/>
          <w:sz w:val="24"/>
          <w:szCs w:val="24"/>
        </w:rPr>
        <w:t>00</w:t>
      </w:r>
      <w:r w:rsidR="00B547C7">
        <w:rPr>
          <w:rFonts w:ascii="Times New Roman" w:hAnsi="Times New Roman" w:cs="Times New Roman"/>
          <w:sz w:val="24"/>
          <w:szCs w:val="24"/>
        </w:rPr>
        <w:t xml:space="preserve"> рублей</w:t>
      </w:r>
      <w:bookmarkStart w:id="0" w:name="_GoBack"/>
      <w:bookmarkEnd w:id="0"/>
      <w:r w:rsidRPr="004A0773">
        <w:rPr>
          <w:rFonts w:ascii="Times New Roman" w:hAnsi="Times New Roman" w:cs="Times New Roman"/>
          <w:sz w:val="24"/>
          <w:szCs w:val="24"/>
        </w:rPr>
        <w:t xml:space="preserve"> (расчет прилагается).</w:t>
      </w:r>
    </w:p>
    <w:p w:rsidR="005C49C6" w:rsidRPr="004A0773" w:rsidRDefault="00712405" w:rsidP="005C49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773">
        <w:rPr>
          <w:rFonts w:ascii="Times New Roman" w:hAnsi="Times New Roman" w:cs="Times New Roman"/>
          <w:sz w:val="24"/>
          <w:szCs w:val="24"/>
        </w:rPr>
        <w:t>Проект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:rsidR="00712405" w:rsidRPr="004A0773" w:rsidRDefault="00712405" w:rsidP="005C49C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размещен на </w:t>
      </w:r>
      <w:proofErr w:type="spellStart"/>
      <w:r w:rsidRPr="004A0773">
        <w:rPr>
          <w:rFonts w:ascii="Times New Roman" w:hAnsi="Times New Roman" w:cs="Times New Roman"/>
          <w:color w:val="000000" w:themeColor="text1"/>
          <w:sz w:val="24"/>
          <w:szCs w:val="24"/>
        </w:rPr>
        <w:t>подпортале</w:t>
      </w:r>
      <w:proofErr w:type="spellEnd"/>
      <w:r w:rsidRPr="004A0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конкурентной политики области </w:t>
      </w:r>
      <w:proofErr w:type="gramStart"/>
      <w:r w:rsidRPr="004A0773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интернет-портала</w:t>
      </w:r>
      <w:proofErr w:type="gramEnd"/>
      <w:r w:rsidRPr="004A0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исполнительной власти Калужской области по адресу: </w:t>
      </w:r>
      <w:hyperlink r:id="rId8" w:history="1">
        <w:r w:rsidRPr="004A0773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http://www.admoblkaluga.ru</w:t>
        </w:r>
      </w:hyperlink>
      <w:r w:rsidRPr="004A0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проведения независимой экспертизы.</w:t>
      </w:r>
    </w:p>
    <w:p w:rsidR="009B7053" w:rsidRPr="004A0773" w:rsidRDefault="009B7053" w:rsidP="006D0693">
      <w:pPr>
        <w:ind w:firstLine="709"/>
        <w:jc w:val="both"/>
        <w:rPr>
          <w:color w:val="000000" w:themeColor="text1"/>
        </w:rPr>
      </w:pPr>
    </w:p>
    <w:p w:rsidR="004A0773" w:rsidRDefault="004A0773" w:rsidP="000860EE">
      <w:pPr>
        <w:jc w:val="both"/>
        <w:rPr>
          <w:b/>
          <w:color w:val="000000" w:themeColor="text1"/>
        </w:rPr>
      </w:pPr>
    </w:p>
    <w:p w:rsidR="000860EE" w:rsidRPr="004A0773" w:rsidRDefault="007B6878" w:rsidP="000860EE">
      <w:pPr>
        <w:jc w:val="both"/>
        <w:rPr>
          <w:b/>
          <w:color w:val="000000" w:themeColor="text1"/>
        </w:rPr>
      </w:pPr>
      <w:r w:rsidRPr="004A0773">
        <w:rPr>
          <w:b/>
          <w:color w:val="000000" w:themeColor="text1"/>
        </w:rPr>
        <w:t xml:space="preserve">Министр </w:t>
      </w:r>
      <w:proofErr w:type="gramStart"/>
      <w:r w:rsidRPr="004A0773">
        <w:rPr>
          <w:b/>
          <w:color w:val="000000" w:themeColor="text1"/>
        </w:rPr>
        <w:t>конкурентной</w:t>
      </w:r>
      <w:proofErr w:type="gramEnd"/>
    </w:p>
    <w:p w:rsidR="007B6878" w:rsidRPr="004A0773" w:rsidRDefault="000860EE" w:rsidP="000860EE">
      <w:pPr>
        <w:jc w:val="both"/>
        <w:rPr>
          <w:b/>
        </w:rPr>
      </w:pPr>
      <w:r w:rsidRPr="004A0773">
        <w:rPr>
          <w:b/>
          <w:color w:val="000000" w:themeColor="text1"/>
        </w:rPr>
        <w:t xml:space="preserve">политики Калужской области                                                                  Н.В. Владимиров                             </w:t>
      </w:r>
      <w:r w:rsidR="007B6878" w:rsidRPr="004A0773">
        <w:rPr>
          <w:b/>
          <w:color w:val="000000" w:themeColor="text1"/>
        </w:rPr>
        <w:t xml:space="preserve"> </w:t>
      </w:r>
    </w:p>
    <w:sectPr w:rsidR="007B6878" w:rsidRPr="004A0773" w:rsidSect="004A0773">
      <w:headerReference w:type="even" r:id="rId9"/>
      <w:headerReference w:type="default" r:id="rId10"/>
      <w:headerReference w:type="first" r:id="rId11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B5" w:rsidRDefault="005D31B5">
      <w:r>
        <w:separator/>
      </w:r>
    </w:p>
  </w:endnote>
  <w:endnote w:type="continuationSeparator" w:id="0">
    <w:p w:rsidR="005D31B5" w:rsidRDefault="005D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B5" w:rsidRDefault="005D31B5">
      <w:r>
        <w:separator/>
      </w:r>
    </w:p>
  </w:footnote>
  <w:footnote w:type="continuationSeparator" w:id="0">
    <w:p w:rsidR="005D31B5" w:rsidRDefault="005D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45" w:rsidRDefault="006D0693" w:rsidP="00263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445" w:rsidRDefault="005D31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15380"/>
      <w:docPartObj>
        <w:docPartGallery w:val="Page Numbers (Top of Page)"/>
        <w:docPartUnique/>
      </w:docPartObj>
    </w:sdtPr>
    <w:sdtEndPr/>
    <w:sdtContent>
      <w:p w:rsidR="00FA3646" w:rsidRDefault="00FA36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C7">
          <w:rPr>
            <w:noProof/>
          </w:rPr>
          <w:t>2</w:t>
        </w:r>
        <w:r>
          <w:fldChar w:fldCharType="end"/>
        </w:r>
      </w:p>
    </w:sdtContent>
  </w:sdt>
  <w:p w:rsidR="00FA3646" w:rsidRDefault="00FA36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484791"/>
      <w:docPartObj>
        <w:docPartGallery w:val="Page Numbers (Top of Page)"/>
        <w:docPartUnique/>
      </w:docPartObj>
    </w:sdtPr>
    <w:sdtEndPr/>
    <w:sdtContent>
      <w:p w:rsidR="00FA3646" w:rsidRDefault="00FA36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3646" w:rsidRDefault="00FA36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5"/>
    <w:rsid w:val="000128FF"/>
    <w:rsid w:val="00027D04"/>
    <w:rsid w:val="000860EE"/>
    <w:rsid w:val="000E5E90"/>
    <w:rsid w:val="00241E05"/>
    <w:rsid w:val="002537FA"/>
    <w:rsid w:val="002A4D24"/>
    <w:rsid w:val="00372EF8"/>
    <w:rsid w:val="003F6470"/>
    <w:rsid w:val="004326B9"/>
    <w:rsid w:val="00437F65"/>
    <w:rsid w:val="00444AF3"/>
    <w:rsid w:val="004A0773"/>
    <w:rsid w:val="004A67BD"/>
    <w:rsid w:val="004B1C1E"/>
    <w:rsid w:val="004B3F1B"/>
    <w:rsid w:val="004F52DE"/>
    <w:rsid w:val="005428A8"/>
    <w:rsid w:val="005678F3"/>
    <w:rsid w:val="005A0BE3"/>
    <w:rsid w:val="005B7CFC"/>
    <w:rsid w:val="005C49C6"/>
    <w:rsid w:val="005C6802"/>
    <w:rsid w:val="005D31B5"/>
    <w:rsid w:val="00617478"/>
    <w:rsid w:val="006B4812"/>
    <w:rsid w:val="006C2D98"/>
    <w:rsid w:val="006D0693"/>
    <w:rsid w:val="00712405"/>
    <w:rsid w:val="007144F2"/>
    <w:rsid w:val="007B6878"/>
    <w:rsid w:val="00851802"/>
    <w:rsid w:val="0087721D"/>
    <w:rsid w:val="0098414D"/>
    <w:rsid w:val="009A3BB5"/>
    <w:rsid w:val="009B7053"/>
    <w:rsid w:val="009C689E"/>
    <w:rsid w:val="009F6CA2"/>
    <w:rsid w:val="00A72EC8"/>
    <w:rsid w:val="00A8186B"/>
    <w:rsid w:val="00B1421B"/>
    <w:rsid w:val="00B547C7"/>
    <w:rsid w:val="00BC1016"/>
    <w:rsid w:val="00C92F4B"/>
    <w:rsid w:val="00CD2909"/>
    <w:rsid w:val="00DA1322"/>
    <w:rsid w:val="00DB1347"/>
    <w:rsid w:val="00E2620E"/>
    <w:rsid w:val="00E61BC5"/>
    <w:rsid w:val="00E81BA8"/>
    <w:rsid w:val="00F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A3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3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A3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A3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3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A3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lkalug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6F80-9FCC-498D-8DCB-8AB31340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Бубненкова Лариса Евгеньевна</dc:creator>
  <cp:lastModifiedBy>Бубненкова Лариса Евгеньевна</cp:lastModifiedBy>
  <cp:revision>8</cp:revision>
  <dcterms:created xsi:type="dcterms:W3CDTF">2019-03-05T12:36:00Z</dcterms:created>
  <dcterms:modified xsi:type="dcterms:W3CDTF">2019-04-03T07:21:00Z</dcterms:modified>
</cp:coreProperties>
</file>