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9C" w:rsidRDefault="00176BEC">
      <w:pPr>
        <w:pStyle w:val="42"/>
        <w:shd w:val="clear" w:color="auto" w:fill="auto"/>
        <w:spacing w:before="0" w:line="326" w:lineRule="exact"/>
        <w:ind w:right="120"/>
        <w:jc w:val="center"/>
      </w:pPr>
      <w:r>
        <w:t xml:space="preserve">5. Информация о наличии (отсутствии) технической возможности доступа к </w:t>
      </w:r>
      <w:r>
        <w:rPr>
          <w:rStyle w:val="12"/>
        </w:rPr>
        <w:t xml:space="preserve">регулируемым </w:t>
      </w:r>
      <w:r>
        <w:t xml:space="preserve">товарам и услугам регулируемых организаций, а также о </w:t>
      </w:r>
      <w:r>
        <w:rPr>
          <w:rStyle w:val="12"/>
        </w:rPr>
        <w:t xml:space="preserve">регистрации и </w:t>
      </w:r>
      <w:r>
        <w:t>ходе реализации заявок на подключение к системе</w:t>
      </w:r>
    </w:p>
    <w:p w:rsidR="00406C9C" w:rsidRDefault="00176BEC">
      <w:pPr>
        <w:pStyle w:val="42"/>
        <w:shd w:val="clear" w:color="auto" w:fill="auto"/>
        <w:spacing w:before="0" w:after="595" w:line="326" w:lineRule="exact"/>
        <w:ind w:right="120"/>
        <w:jc w:val="center"/>
      </w:pPr>
      <w:r>
        <w:t>теплоснабжения &lt;1&gt;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181"/>
      </w:tblGrid>
      <w:tr w:rsidR="00406C9C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9C" w:rsidRDefault="00176BEC">
            <w:pPr>
              <w:pStyle w:val="42"/>
              <w:framePr w:w="914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2"/>
              </w:rPr>
              <w:t>Наименование организации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9C" w:rsidRDefault="00176BEC">
            <w:pPr>
              <w:pStyle w:val="42"/>
              <w:framePr w:w="914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2"/>
              </w:rPr>
              <w:t xml:space="preserve">МУП «Калугатеплосеть» </w:t>
            </w:r>
            <w:proofErr w:type="spellStart"/>
            <w:r>
              <w:rPr>
                <w:rStyle w:val="22"/>
              </w:rPr>
              <w:t>г</w:t>
            </w:r>
            <w:proofErr w:type="gramStart"/>
            <w:r>
              <w:rPr>
                <w:rStyle w:val="22"/>
              </w:rPr>
              <w:t>.К</w:t>
            </w:r>
            <w:proofErr w:type="gramEnd"/>
            <w:r>
              <w:rPr>
                <w:rStyle w:val="22"/>
              </w:rPr>
              <w:t>алуги</w:t>
            </w:r>
            <w:proofErr w:type="spellEnd"/>
          </w:p>
        </w:tc>
      </w:tr>
      <w:tr w:rsidR="00406C9C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9C" w:rsidRDefault="00176BEC">
            <w:pPr>
              <w:pStyle w:val="42"/>
              <w:framePr w:w="914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2"/>
              </w:rPr>
              <w:t>ИНН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9C" w:rsidRDefault="00176BEC">
            <w:pPr>
              <w:pStyle w:val="42"/>
              <w:framePr w:w="914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2"/>
              </w:rPr>
              <w:t>4026000669</w:t>
            </w:r>
          </w:p>
        </w:tc>
      </w:tr>
      <w:tr w:rsidR="00406C9C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9C" w:rsidRDefault="00176BEC">
            <w:pPr>
              <w:pStyle w:val="42"/>
              <w:framePr w:w="914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2"/>
              </w:rPr>
              <w:t>КПП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9C" w:rsidRDefault="00176BEC">
            <w:pPr>
              <w:pStyle w:val="42"/>
              <w:framePr w:w="914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2"/>
              </w:rPr>
              <w:t>40201001</w:t>
            </w:r>
          </w:p>
        </w:tc>
      </w:tr>
      <w:tr w:rsidR="00406C9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9C" w:rsidRDefault="00176BEC">
            <w:pPr>
              <w:pStyle w:val="42"/>
              <w:framePr w:w="914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2"/>
              </w:rPr>
              <w:t>Местонахождение (адрес)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9C" w:rsidRDefault="00176BEC">
            <w:pPr>
              <w:pStyle w:val="42"/>
              <w:framePr w:w="914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2"/>
              </w:rPr>
              <w:t xml:space="preserve">248610, </w:t>
            </w:r>
            <w:proofErr w:type="spellStart"/>
            <w:r>
              <w:rPr>
                <w:rStyle w:val="22"/>
              </w:rPr>
              <w:t>г</w:t>
            </w:r>
            <w:proofErr w:type="gramStart"/>
            <w:r>
              <w:rPr>
                <w:rStyle w:val="22"/>
              </w:rPr>
              <w:t>.К</w:t>
            </w:r>
            <w:proofErr w:type="gramEnd"/>
            <w:r>
              <w:rPr>
                <w:rStyle w:val="22"/>
              </w:rPr>
              <w:t>алуга</w:t>
            </w:r>
            <w:proofErr w:type="spellEnd"/>
            <w:r>
              <w:rPr>
                <w:rStyle w:val="22"/>
              </w:rPr>
              <w:t>, ул.Складская,2</w:t>
            </w:r>
          </w:p>
        </w:tc>
      </w:tr>
      <w:tr w:rsidR="00406C9C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9C" w:rsidRDefault="00176BEC">
            <w:pPr>
              <w:pStyle w:val="42"/>
              <w:framePr w:w="914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2"/>
              </w:rPr>
              <w:t>Отчетный период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9C" w:rsidRDefault="00176BEC">
            <w:pPr>
              <w:pStyle w:val="42"/>
              <w:framePr w:w="914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22"/>
              </w:rPr>
              <w:t>4 кв. 2012 г.</w:t>
            </w:r>
          </w:p>
        </w:tc>
      </w:tr>
    </w:tbl>
    <w:p w:rsidR="00406C9C" w:rsidRDefault="00406C9C">
      <w:pPr>
        <w:spacing w:line="7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2"/>
        <w:gridCol w:w="3130"/>
      </w:tblGrid>
      <w:tr w:rsidR="00406C9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9C" w:rsidRDefault="00176BEC">
            <w:pPr>
              <w:pStyle w:val="42"/>
              <w:framePr w:w="90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Наименование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9C" w:rsidRDefault="00176BEC">
            <w:pPr>
              <w:pStyle w:val="42"/>
              <w:framePr w:w="90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Показатель</w:t>
            </w:r>
          </w:p>
        </w:tc>
      </w:tr>
      <w:tr w:rsidR="00406C9C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9C" w:rsidRDefault="00176BEC">
            <w:pPr>
              <w:pStyle w:val="42"/>
              <w:framePr w:w="9082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22"/>
              </w:rPr>
              <w:t xml:space="preserve">Количество поданных и зарегистрированных заявок на </w:t>
            </w:r>
            <w:r>
              <w:rPr>
                <w:rStyle w:val="22"/>
              </w:rPr>
              <w:t>подключение к системе теплоснабжения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9C" w:rsidRDefault="00176BEC">
            <w:pPr>
              <w:pStyle w:val="42"/>
              <w:framePr w:w="90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14</w:t>
            </w:r>
          </w:p>
        </w:tc>
      </w:tr>
      <w:tr w:rsidR="00406C9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9C" w:rsidRDefault="00176BEC">
            <w:pPr>
              <w:pStyle w:val="42"/>
              <w:framePr w:w="9082" w:wrap="notBeside" w:vAnchor="text" w:hAnchor="text" w:xAlign="center" w:y="1"/>
              <w:shd w:val="clear" w:color="auto" w:fill="auto"/>
              <w:spacing w:before="0" w:line="326" w:lineRule="exact"/>
              <w:jc w:val="both"/>
            </w:pPr>
            <w:r>
              <w:rPr>
                <w:rStyle w:val="22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9C" w:rsidRDefault="00176BEC">
            <w:pPr>
              <w:pStyle w:val="42"/>
              <w:framePr w:w="90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14</w:t>
            </w:r>
          </w:p>
        </w:tc>
      </w:tr>
      <w:tr w:rsidR="00406C9C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9C" w:rsidRDefault="00176BEC">
            <w:pPr>
              <w:pStyle w:val="42"/>
              <w:framePr w:w="9082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22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9C" w:rsidRDefault="00176BEC">
            <w:pPr>
              <w:pStyle w:val="42"/>
              <w:framePr w:w="90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406C9C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9C" w:rsidRDefault="00176BEC">
            <w:pPr>
              <w:pStyle w:val="42"/>
              <w:framePr w:w="9082" w:wrap="notBeside" w:vAnchor="text" w:hAnchor="text" w:xAlign="center" w:y="1"/>
              <w:shd w:val="clear" w:color="auto" w:fill="auto"/>
              <w:spacing w:before="0" w:after="120" w:line="220" w:lineRule="exact"/>
              <w:jc w:val="both"/>
            </w:pPr>
            <w:r>
              <w:rPr>
                <w:rStyle w:val="22"/>
              </w:rPr>
              <w:t xml:space="preserve">Резерв мощности системы </w:t>
            </w:r>
            <w:r>
              <w:rPr>
                <w:rStyle w:val="22"/>
              </w:rPr>
              <w:t>теплоснабжения</w:t>
            </w:r>
          </w:p>
          <w:p w:rsidR="00406C9C" w:rsidRDefault="00176BEC">
            <w:pPr>
              <w:pStyle w:val="42"/>
              <w:framePr w:w="9082" w:wrap="notBeside" w:vAnchor="text" w:hAnchor="text" w:xAlign="center" w:y="1"/>
              <w:shd w:val="clear" w:color="auto" w:fill="auto"/>
              <w:spacing w:before="120" w:line="220" w:lineRule="exact"/>
              <w:jc w:val="both"/>
            </w:pPr>
            <w:r>
              <w:rPr>
                <w:rStyle w:val="22"/>
              </w:rPr>
              <w:t>&lt;2&gt;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9C" w:rsidRDefault="00176BEC">
            <w:pPr>
              <w:pStyle w:val="42"/>
              <w:framePr w:w="90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63,0</w:t>
            </w:r>
          </w:p>
        </w:tc>
      </w:tr>
    </w:tbl>
    <w:p w:rsidR="00406C9C" w:rsidRDefault="00406C9C">
      <w:pPr>
        <w:rPr>
          <w:sz w:val="2"/>
          <w:szCs w:val="2"/>
        </w:rPr>
      </w:pPr>
    </w:p>
    <w:p w:rsidR="00406C9C" w:rsidRDefault="00176BEC">
      <w:pPr>
        <w:pStyle w:val="42"/>
        <w:shd w:val="clear" w:color="auto" w:fill="auto"/>
        <w:spacing w:before="1477" w:line="326" w:lineRule="exact"/>
        <w:ind w:left="20" w:firstLine="600"/>
        <w:jc w:val="both"/>
      </w:pPr>
      <w:r>
        <w:t>&lt;1&gt; - раскрывается регулируемой организацией ежеквартально;</w:t>
      </w:r>
    </w:p>
    <w:p w:rsidR="00406C9C" w:rsidRDefault="00176BEC">
      <w:pPr>
        <w:pStyle w:val="42"/>
        <w:shd w:val="clear" w:color="auto" w:fill="auto"/>
        <w:spacing w:before="0" w:after="745" w:line="326" w:lineRule="exact"/>
        <w:ind w:left="20" w:right="120" w:firstLine="600"/>
        <w:jc w:val="both"/>
      </w:pPr>
      <w:r>
        <w:t xml:space="preserve">&lt;2&gt; - при использовании регулируемой организацией нескольких систем централизованного теплоснабжения информация о резерве мощности таких систем публикуется в отношении </w:t>
      </w:r>
      <w:r>
        <w:t>каждой системы централизованного теплоснабжения.</w:t>
      </w:r>
    </w:p>
    <w:p w:rsidR="00406C9C" w:rsidRDefault="008D687C">
      <w:pPr>
        <w:pStyle w:val="50"/>
        <w:shd w:val="clear" w:color="auto" w:fill="auto"/>
        <w:spacing w:before="0" w:line="220" w:lineRule="exact"/>
        <w:ind w:left="20"/>
      </w:pPr>
      <w:r>
        <w:t xml:space="preserve">Исп. </w:t>
      </w:r>
      <w:proofErr w:type="spellStart"/>
      <w:r>
        <w:t>Р.П.Скляник</w:t>
      </w:r>
      <w:proofErr w:type="spellEnd"/>
    </w:p>
    <w:p w:rsidR="008D687C" w:rsidRDefault="008D687C">
      <w:pPr>
        <w:pStyle w:val="50"/>
        <w:shd w:val="clear" w:color="auto" w:fill="auto"/>
        <w:spacing w:before="0" w:line="220" w:lineRule="exact"/>
        <w:ind w:left="20"/>
        <w:sectPr w:rsidR="008D687C">
          <w:type w:val="continuous"/>
          <w:pgSz w:w="11909" w:h="16838"/>
          <w:pgMar w:top="1807" w:right="876" w:bottom="1053" w:left="876" w:header="0" w:footer="3" w:gutter="576"/>
          <w:cols w:space="720"/>
          <w:noEndnote/>
          <w:docGrid w:linePitch="360"/>
        </w:sectPr>
      </w:pPr>
      <w:bookmarkStart w:id="0" w:name="_GoBack"/>
      <w:bookmarkEnd w:id="0"/>
    </w:p>
    <w:p w:rsidR="00406C9C" w:rsidRDefault="00406C9C" w:rsidP="008D687C">
      <w:pPr>
        <w:pStyle w:val="60"/>
        <w:shd w:val="clear" w:color="auto" w:fill="auto"/>
        <w:jc w:val="left"/>
      </w:pPr>
    </w:p>
    <w:sectPr w:rsidR="00406C9C" w:rsidSect="008D687C">
      <w:pgSz w:w="11909" w:h="16838"/>
      <w:pgMar w:top="1029" w:right="1490" w:bottom="1029" w:left="1380" w:header="0" w:footer="3" w:gutter="0"/>
      <w:cols w:num="2" w:space="151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EC" w:rsidRDefault="00176BEC">
      <w:r>
        <w:separator/>
      </w:r>
    </w:p>
  </w:endnote>
  <w:endnote w:type="continuationSeparator" w:id="0">
    <w:p w:rsidR="00176BEC" w:rsidRDefault="0017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EC" w:rsidRDefault="00176BEC"/>
  </w:footnote>
  <w:footnote w:type="continuationSeparator" w:id="0">
    <w:p w:rsidR="00176BEC" w:rsidRDefault="00176B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06C9C"/>
    <w:rsid w:val="00176BEC"/>
    <w:rsid w:val="00406C9C"/>
    <w:rsid w:val="008D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b w:val="0"/>
      <w:bCs w:val="0"/>
      <w:i/>
      <w:iCs/>
      <w:smallCaps w:val="0"/>
      <w:strike w:val="0"/>
      <w:spacing w:val="-20"/>
      <w:sz w:val="8"/>
      <w:szCs w:val="8"/>
      <w:u w:val="none"/>
    </w:rPr>
  </w:style>
  <w:style w:type="character" w:customStyle="1" w:styleId="1FranklinGothicMedium185pt0pt">
    <w:name w:val="Заголовок №1 + Franklin Gothic Medium;18;5 pt;Не курсив;Интервал 0 pt"/>
    <w:basedOn w:val="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10"/>
      <w:w w:val="100"/>
      <w:position w:val="0"/>
      <w:sz w:val="37"/>
      <w:szCs w:val="37"/>
      <w:u w:val="single"/>
      <w:lang w:val="ru-RU"/>
    </w:rPr>
  </w:style>
  <w:style w:type="character" w:customStyle="1" w:styleId="11">
    <w:name w:val="Заголовок №1"/>
    <w:basedOn w:val="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single"/>
      <w:lang w:val="en-US"/>
    </w:rPr>
  </w:style>
  <w:style w:type="character" w:customStyle="1" w:styleId="1FranklinGothicMedium185pt0pt0">
    <w:name w:val="Заголовок №1 + Franklin Gothic Medium;18;5 pt;Не курсив;Интервал 0 pt"/>
    <w:basedOn w:val="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10"/>
      <w:w w:val="100"/>
      <w:position w:val="0"/>
      <w:sz w:val="37"/>
      <w:szCs w:val="37"/>
      <w:u w:val="none"/>
    </w:rPr>
  </w:style>
  <w:style w:type="character" w:customStyle="1" w:styleId="1TimesNewRoman10pt0pt">
    <w:name w:val="Заголовок №1 + Times New Roman;10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5">
    <w:name w:val="Основной текст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9pt0pt">
    <w:name w:val="Основной текст + 9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pt">
    <w:name w:val="Основной текст + 9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LucidaSansUnicode75pt">
    <w:name w:val="Основной текст (7) + Lucida Sans Unicode;7;5 pt"/>
    <w:basedOn w:val="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8115pt0pt">
    <w:name w:val="Основной текст (8) + 11;5 pt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1"/>
      <w:szCs w:val="21"/>
      <w:u w:val="none"/>
    </w:rPr>
  </w:style>
  <w:style w:type="character" w:customStyle="1" w:styleId="23">
    <w:name w:val="Заголовок №2_"/>
    <w:basedOn w:val="a0"/>
    <w:link w:val="2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30"/>
      <w:szCs w:val="30"/>
      <w:u w:val="none"/>
      <w:lang w:val="en-US"/>
    </w:rPr>
  </w:style>
  <w:style w:type="character" w:customStyle="1" w:styleId="20pt">
    <w:name w:val="Заголовок №2 + Не курсив;Интервал 0 pt"/>
    <w:basedOn w:val="2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en-US"/>
    </w:rPr>
  </w:style>
  <w:style w:type="character" w:customStyle="1" w:styleId="25">
    <w:name w:val="Заголовок №2"/>
    <w:basedOn w:val="2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/>
    </w:rPr>
  </w:style>
  <w:style w:type="character" w:customStyle="1" w:styleId="2-1pt">
    <w:name w:val="Заголовок №2 + Интервал -1 pt"/>
    <w:basedOn w:val="2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en-US"/>
    </w:rPr>
  </w:style>
  <w:style w:type="character" w:customStyle="1" w:styleId="115pt0pt">
    <w:name w:val="Основной текст + 11;5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en-US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8pt">
    <w:name w:val="Основной текст (9) + 8 pt"/>
    <w:basedOn w:val="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LucidaSansUnicode75pt">
    <w:name w:val="Основной текст (9) + Lucida Sans Unicode;7;5 pt"/>
    <w:basedOn w:val="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i/>
      <w:iCs/>
      <w:spacing w:val="-20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6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4"/>
    <w:basedOn w:val="a"/>
    <w:link w:val="a5"/>
    <w:pPr>
      <w:shd w:val="clear" w:color="auto" w:fill="FFFFFF"/>
      <w:spacing w:before="2760" w:line="250" w:lineRule="exac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line="0" w:lineRule="atLeast"/>
      <w:ind w:firstLine="600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firstLine="700"/>
      <w:jc w:val="both"/>
      <w:outlineLvl w:val="1"/>
    </w:pPr>
    <w:rPr>
      <w:rFonts w:ascii="Franklin Gothic Medium" w:eastAsia="Franklin Gothic Medium" w:hAnsi="Franklin Gothic Medium" w:cs="Franklin Gothic Medium"/>
      <w:i/>
      <w:iCs/>
      <w:sz w:val="30"/>
      <w:szCs w:val="30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230" w:lineRule="exact"/>
    </w:pPr>
    <w:rPr>
      <w:rFonts w:ascii="Franklin Gothic Medium" w:eastAsia="Franklin Gothic Medium" w:hAnsi="Franklin Gothic Medium" w:cs="Franklin Gothic Medium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Гунько Анна Владимировна</cp:lastModifiedBy>
  <cp:revision>2</cp:revision>
  <dcterms:created xsi:type="dcterms:W3CDTF">2013-01-25T10:28:00Z</dcterms:created>
  <dcterms:modified xsi:type="dcterms:W3CDTF">2013-01-25T10:29:00Z</dcterms:modified>
</cp:coreProperties>
</file>