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326AC7">
        <w:rPr>
          <w:sz w:val="24"/>
          <w:szCs w:val="24"/>
        </w:rPr>
        <w:t>2</w:t>
      </w:r>
      <w:r w:rsidR="007507D7">
        <w:rPr>
          <w:sz w:val="24"/>
          <w:szCs w:val="24"/>
        </w:rPr>
        <w:t>8</w:t>
      </w:r>
      <w:r w:rsidR="009075A8" w:rsidRPr="002D100E">
        <w:rPr>
          <w:sz w:val="24"/>
          <w:szCs w:val="24"/>
        </w:rPr>
        <w:t>.0</w:t>
      </w:r>
      <w:r w:rsidR="002F1BF1">
        <w:rPr>
          <w:sz w:val="24"/>
          <w:szCs w:val="24"/>
        </w:rPr>
        <w:t>5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5C03AD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03AD">
              <w:rPr>
                <w:b/>
                <w:sz w:val="24"/>
                <w:szCs w:val="24"/>
              </w:rPr>
              <w:t>Ламакин</w:t>
            </w:r>
            <w:proofErr w:type="spellEnd"/>
            <w:r w:rsidRPr="005C03AD">
              <w:rPr>
                <w:b/>
                <w:sz w:val="24"/>
                <w:szCs w:val="24"/>
              </w:rPr>
              <w:t xml:space="preserve"> Андрей</w:t>
            </w:r>
            <w:r w:rsidR="00D20158" w:rsidRPr="005C03AD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5C03AD" w:rsidRDefault="007507D7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Деева Ольга Игоревна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7507D7" w:rsidP="007507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  <w:r w:rsidR="00D20158" w:rsidRPr="002D100E">
              <w:rPr>
                <w:sz w:val="24"/>
                <w:szCs w:val="24"/>
              </w:rPr>
              <w:t xml:space="preserve"> отдела доходов управления по доходам и отраслевому финансированию министерства финансов Калужской области, </w:t>
            </w:r>
            <w:r>
              <w:rPr>
                <w:sz w:val="24"/>
                <w:szCs w:val="24"/>
              </w:rPr>
              <w:t>за</w:t>
            </w:r>
            <w:r w:rsidR="005A5B41" w:rsidRPr="002D100E">
              <w:rPr>
                <w:sz w:val="24"/>
                <w:szCs w:val="24"/>
              </w:rPr>
              <w:t xml:space="preserve"> </w:t>
            </w:r>
            <w:r w:rsidR="00D20158" w:rsidRPr="002D100E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я</w:t>
            </w:r>
            <w:r w:rsidR="00D20158" w:rsidRPr="002D100E">
              <w:rPr>
                <w:sz w:val="24"/>
                <w:szCs w:val="24"/>
              </w:rPr>
              <w:t xml:space="preserve">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E123B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E123BC" w:rsidRDefault="00E123BC" w:rsidP="00F37CCD">
            <w:pPr>
              <w:jc w:val="both"/>
              <w:rPr>
                <w:b/>
                <w:sz w:val="24"/>
                <w:szCs w:val="24"/>
              </w:rPr>
            </w:pPr>
            <w:r w:rsidRPr="00B90356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E123BC" w:rsidRPr="004A4139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326AC7" w:rsidRDefault="00E123BC" w:rsidP="00077631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E123B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E123BC" w:rsidRPr="002D100E" w:rsidRDefault="00E123BC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Макаров Александр Иванович</w:t>
            </w:r>
          </w:p>
        </w:tc>
        <w:tc>
          <w:tcPr>
            <w:tcW w:w="317" w:type="dxa"/>
            <w:shd w:val="clear" w:color="auto" w:fill="auto"/>
          </w:tcPr>
          <w:p w:rsidR="00E123BC" w:rsidRPr="004A4139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077631">
            <w:pPr>
              <w:jc w:val="both"/>
              <w:rPr>
                <w:sz w:val="24"/>
                <w:szCs w:val="24"/>
              </w:rPr>
            </w:pPr>
            <w:r w:rsidRPr="00326AC7">
              <w:rPr>
                <w:sz w:val="24"/>
                <w:szCs w:val="24"/>
              </w:rPr>
              <w:t>главный специалист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E123BC" w:rsidRPr="002D100E" w:rsidTr="004A4139">
        <w:tc>
          <w:tcPr>
            <w:tcW w:w="3840" w:type="dxa"/>
            <w:shd w:val="clear" w:color="auto" w:fill="auto"/>
          </w:tcPr>
          <w:p w:rsidR="00E123BC" w:rsidRPr="002D100E" w:rsidRDefault="004D3073" w:rsidP="005215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Полонский Дмитрий Сергеевич</w:t>
            </w:r>
          </w:p>
        </w:tc>
        <w:tc>
          <w:tcPr>
            <w:tcW w:w="31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4D3073" w:rsidP="004D30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E123BC" w:rsidRPr="002D100E">
              <w:rPr>
                <w:sz w:val="24"/>
                <w:szCs w:val="24"/>
              </w:rPr>
              <w:t>Государственной инспекции труда в Калужской области;</w:t>
            </w:r>
          </w:p>
        </w:tc>
      </w:tr>
      <w:tr w:rsidR="00E123BC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E123BC" w:rsidRPr="002D100E" w:rsidRDefault="00E123BC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E123BC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E123BC" w:rsidRPr="002D100E" w:rsidRDefault="00E123BC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E123BC" w:rsidRPr="004A4139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E123BC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E123BC" w:rsidRPr="002D100E" w:rsidRDefault="00E123BC" w:rsidP="00326AC7">
            <w:pPr>
              <w:jc w:val="both"/>
              <w:rPr>
                <w:b/>
                <w:sz w:val="24"/>
                <w:szCs w:val="24"/>
              </w:rPr>
            </w:pPr>
            <w:r w:rsidRPr="007507D7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B90356">
            <w:pPr>
              <w:jc w:val="both"/>
              <w:rPr>
                <w:sz w:val="24"/>
                <w:szCs w:val="24"/>
              </w:rPr>
            </w:pPr>
            <w:r w:rsidRPr="00B90356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B90356">
              <w:rPr>
                <w:sz w:val="24"/>
                <w:szCs w:val="24"/>
              </w:rPr>
              <w:t>имущественных</w:t>
            </w:r>
            <w:proofErr w:type="gramEnd"/>
            <w:r w:rsidRPr="00B90356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E123B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E123BC" w:rsidRPr="00F37CCD" w:rsidRDefault="00E123BC" w:rsidP="00F37CCD">
            <w:pPr>
              <w:jc w:val="both"/>
              <w:rPr>
                <w:b/>
                <w:sz w:val="24"/>
                <w:szCs w:val="24"/>
              </w:rPr>
            </w:pPr>
            <w:r w:rsidRPr="00E123BC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E123BC" w:rsidRPr="004A4139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F37CCD" w:rsidRDefault="00E123BC" w:rsidP="00077631">
            <w:pPr>
              <w:jc w:val="both"/>
              <w:rPr>
                <w:sz w:val="24"/>
                <w:szCs w:val="24"/>
              </w:rPr>
            </w:pPr>
            <w:r w:rsidRPr="00E123BC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E123BC" w:rsidRPr="002D100E" w:rsidTr="004A4139">
        <w:tc>
          <w:tcPr>
            <w:tcW w:w="3840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sz w:val="24"/>
                <w:szCs w:val="24"/>
              </w:rPr>
            </w:pPr>
            <w:r w:rsidRPr="007507D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7507D7">
              <w:rPr>
                <w:sz w:val="24"/>
                <w:szCs w:val="24"/>
              </w:rPr>
              <w:t>Росреестра</w:t>
            </w:r>
            <w:proofErr w:type="spellEnd"/>
            <w:r w:rsidRPr="007507D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E123BC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E123BC" w:rsidRPr="002D100E" w:rsidRDefault="00E123BC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E123BC" w:rsidRPr="004A4139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E123BC" w:rsidP="005C6D8A">
            <w:pPr>
              <w:jc w:val="both"/>
              <w:rPr>
                <w:sz w:val="24"/>
                <w:szCs w:val="24"/>
              </w:rPr>
            </w:pPr>
            <w:r w:rsidRPr="00326AC7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326AC7">
              <w:rPr>
                <w:sz w:val="24"/>
                <w:szCs w:val="24"/>
              </w:rPr>
              <w:t>земельных</w:t>
            </w:r>
            <w:proofErr w:type="gramEnd"/>
            <w:r w:rsidRPr="00326AC7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области;</w:t>
            </w:r>
            <w:r w:rsidRPr="00F37CCD">
              <w:rPr>
                <w:sz w:val="24"/>
                <w:szCs w:val="24"/>
              </w:rPr>
              <w:t>;</w:t>
            </w:r>
          </w:p>
        </w:tc>
      </w:tr>
      <w:tr w:rsidR="00E123BC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E123BC" w:rsidRPr="002D100E" w:rsidRDefault="00E123BC" w:rsidP="00D6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E123BC" w:rsidRPr="002D100E" w:rsidRDefault="00E123B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E123BC" w:rsidRPr="002D100E" w:rsidRDefault="00B80784" w:rsidP="00326AC7">
            <w:pPr>
              <w:jc w:val="both"/>
              <w:rPr>
                <w:sz w:val="24"/>
                <w:szCs w:val="24"/>
              </w:rPr>
            </w:pPr>
            <w:r w:rsidRPr="00B80784">
              <w:rPr>
                <w:sz w:val="24"/>
                <w:szCs w:val="24"/>
              </w:rPr>
              <w:t>начальник отдела урегулирования задолженности У</w:t>
            </w:r>
            <w:r>
              <w:rPr>
                <w:sz w:val="24"/>
                <w:szCs w:val="24"/>
              </w:rPr>
              <w:t>ФНС России по Калужской области</w:t>
            </w:r>
            <w:r w:rsidR="00E123BC">
              <w:rPr>
                <w:sz w:val="24"/>
                <w:szCs w:val="24"/>
              </w:rPr>
              <w:t>.</w:t>
            </w:r>
          </w:p>
        </w:tc>
      </w:tr>
    </w:tbl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E123BC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123BC">
              <w:rPr>
                <w:b/>
                <w:sz w:val="24"/>
                <w:szCs w:val="24"/>
              </w:rPr>
              <w:t>Блиадзе</w:t>
            </w:r>
            <w:proofErr w:type="spellEnd"/>
            <w:r w:rsidRPr="00E123BC">
              <w:rPr>
                <w:b/>
                <w:sz w:val="24"/>
                <w:szCs w:val="24"/>
              </w:rPr>
              <w:t xml:space="preserve"> Сергей Юрьевич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E123BC" w:rsidP="00E123BC">
            <w:pPr>
              <w:jc w:val="both"/>
              <w:rPr>
                <w:sz w:val="24"/>
                <w:szCs w:val="24"/>
              </w:rPr>
            </w:pPr>
            <w:r w:rsidRPr="00E123BC">
              <w:rPr>
                <w:sz w:val="24"/>
                <w:szCs w:val="24"/>
              </w:rPr>
              <w:t>управляющи</w:t>
            </w:r>
            <w:r>
              <w:rPr>
                <w:sz w:val="24"/>
                <w:szCs w:val="24"/>
              </w:rPr>
              <w:t>й</w:t>
            </w:r>
            <w:r w:rsidRPr="00E123BC">
              <w:rPr>
                <w:sz w:val="24"/>
                <w:szCs w:val="24"/>
              </w:rPr>
              <w:t xml:space="preserve"> па</w:t>
            </w:r>
            <w:r>
              <w:rPr>
                <w:sz w:val="24"/>
                <w:szCs w:val="24"/>
              </w:rPr>
              <w:t>ртнер ООО «</w:t>
            </w:r>
            <w:proofErr w:type="spellStart"/>
            <w:r>
              <w:rPr>
                <w:sz w:val="24"/>
                <w:szCs w:val="24"/>
              </w:rPr>
              <w:t>Калугаинвестпроект</w:t>
            </w:r>
            <w:proofErr w:type="spellEnd"/>
            <w:r>
              <w:rPr>
                <w:sz w:val="24"/>
                <w:szCs w:val="24"/>
              </w:rPr>
              <w:t>»;</w:t>
            </w:r>
          </w:p>
        </w:tc>
      </w:tr>
      <w:tr w:rsidR="00DE1C43" w:rsidRPr="002D100E" w:rsidTr="002B0349">
        <w:tc>
          <w:tcPr>
            <w:tcW w:w="3684" w:type="dxa"/>
          </w:tcPr>
          <w:p w:rsidR="00DE1C43" w:rsidRPr="00B547C8" w:rsidRDefault="00E123BC" w:rsidP="00B547C8">
            <w:pPr>
              <w:jc w:val="both"/>
              <w:rPr>
                <w:b/>
                <w:sz w:val="24"/>
                <w:szCs w:val="24"/>
              </w:rPr>
            </w:pPr>
            <w:r w:rsidRPr="00E123BC">
              <w:rPr>
                <w:b/>
                <w:sz w:val="24"/>
                <w:szCs w:val="24"/>
              </w:rPr>
              <w:t>Панков Максим Сергеевич</w:t>
            </w:r>
          </w:p>
        </w:tc>
        <w:tc>
          <w:tcPr>
            <w:tcW w:w="318" w:type="dxa"/>
          </w:tcPr>
          <w:p w:rsidR="00DE1C43" w:rsidRPr="002D100E" w:rsidRDefault="00DE1C43" w:rsidP="002B03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DE1C43" w:rsidRPr="00B547C8" w:rsidRDefault="00E123BC" w:rsidP="00B547C8">
            <w:pPr>
              <w:jc w:val="both"/>
              <w:rPr>
                <w:sz w:val="24"/>
                <w:szCs w:val="24"/>
              </w:rPr>
            </w:pPr>
            <w:r w:rsidRPr="00E123BC">
              <w:rPr>
                <w:sz w:val="24"/>
                <w:szCs w:val="24"/>
              </w:rPr>
              <w:t>управляющий партнер ООО «</w:t>
            </w:r>
            <w:proofErr w:type="spellStart"/>
            <w:r w:rsidRPr="00E123BC">
              <w:rPr>
                <w:sz w:val="24"/>
                <w:szCs w:val="24"/>
              </w:rPr>
              <w:t>Калугаинвестпроект</w:t>
            </w:r>
            <w:proofErr w:type="spellEnd"/>
            <w:r w:rsidRPr="00E123B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A4619" w:rsidRDefault="00CA4619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bookmarkStart w:id="0" w:name="_GoBack"/>
      <w:bookmarkEnd w:id="0"/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DE1C43">
        <w:rPr>
          <w:sz w:val="24"/>
          <w:szCs w:val="24"/>
        </w:rPr>
        <w:t>2</w:t>
      </w:r>
      <w:r w:rsidR="00E123BC">
        <w:rPr>
          <w:sz w:val="24"/>
          <w:szCs w:val="24"/>
        </w:rPr>
        <w:t>7</w:t>
      </w:r>
      <w:r w:rsidR="00D152A1" w:rsidRPr="002D100E">
        <w:rPr>
          <w:sz w:val="24"/>
          <w:szCs w:val="24"/>
        </w:rPr>
        <w:t>.0</w:t>
      </w:r>
      <w:r w:rsidR="00DE1C43">
        <w:rPr>
          <w:sz w:val="24"/>
          <w:szCs w:val="24"/>
        </w:rPr>
        <w:t>5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DE1C43" w:rsidRPr="00DE1C43" w:rsidRDefault="00DE1C43" w:rsidP="00DE1C43">
      <w:pPr>
        <w:ind w:firstLine="680"/>
        <w:jc w:val="both"/>
        <w:rPr>
          <w:sz w:val="24"/>
          <w:szCs w:val="24"/>
          <w:lang w:eastAsia="ar-SA"/>
        </w:rPr>
      </w:pPr>
      <w:r w:rsidRPr="00DE1C43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DE1C43" w:rsidRPr="002D100E" w:rsidRDefault="00DE1C43" w:rsidP="00DE1C43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E123BC" w:rsidRDefault="007A56AD" w:rsidP="00E123BC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E123BC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E123BC" w:rsidRPr="00E123BC">
        <w:rPr>
          <w:sz w:val="24"/>
          <w:szCs w:val="24"/>
        </w:rPr>
        <w:t xml:space="preserve">ООО «Каскад-Энергосеть», </w:t>
      </w:r>
      <w:r w:rsidR="00E123BC">
        <w:rPr>
          <w:sz w:val="24"/>
          <w:szCs w:val="24"/>
        </w:rPr>
        <w:t xml:space="preserve">                                          </w:t>
      </w:r>
      <w:r w:rsidR="00E123BC" w:rsidRPr="00E123BC">
        <w:rPr>
          <w:sz w:val="24"/>
          <w:szCs w:val="24"/>
        </w:rPr>
        <w:t>ООО «</w:t>
      </w:r>
      <w:proofErr w:type="spellStart"/>
      <w:r w:rsidR="00E123BC" w:rsidRPr="00E123BC">
        <w:rPr>
          <w:sz w:val="24"/>
          <w:szCs w:val="24"/>
        </w:rPr>
        <w:t>Калугаинвестпроект</w:t>
      </w:r>
      <w:proofErr w:type="spellEnd"/>
      <w:r w:rsidR="00E123BC" w:rsidRPr="00E123BC">
        <w:rPr>
          <w:sz w:val="24"/>
          <w:szCs w:val="24"/>
        </w:rPr>
        <w:t>»</w:t>
      </w:r>
      <w:r w:rsidR="00E123BC">
        <w:rPr>
          <w:sz w:val="24"/>
          <w:szCs w:val="24"/>
        </w:rPr>
        <w:t xml:space="preserve">, </w:t>
      </w:r>
      <w:r w:rsidR="00E123BC" w:rsidRPr="00E123BC">
        <w:rPr>
          <w:sz w:val="24"/>
          <w:szCs w:val="24"/>
        </w:rPr>
        <w:t>ООО «</w:t>
      </w:r>
      <w:proofErr w:type="gramStart"/>
      <w:r w:rsidR="00E123BC" w:rsidRPr="00E123BC">
        <w:rPr>
          <w:sz w:val="24"/>
          <w:szCs w:val="24"/>
        </w:rPr>
        <w:t>Каскад-Технологии</w:t>
      </w:r>
      <w:proofErr w:type="gramEnd"/>
      <w:r w:rsidR="00E123BC" w:rsidRPr="00E123BC">
        <w:rPr>
          <w:sz w:val="24"/>
          <w:szCs w:val="24"/>
        </w:rPr>
        <w:t xml:space="preserve"> и системы»</w:t>
      </w:r>
      <w:r w:rsidR="00DE1C43" w:rsidRPr="00E123BC">
        <w:rPr>
          <w:sz w:val="24"/>
          <w:szCs w:val="24"/>
        </w:rPr>
        <w:t>.</w:t>
      </w:r>
    </w:p>
    <w:p w:rsidR="000E364C" w:rsidRDefault="00E123BC" w:rsidP="00B547C8">
      <w:pPr>
        <w:pStyle w:val="a5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Деева О.И.</w:t>
      </w:r>
    </w:p>
    <w:p w:rsidR="00B547C8" w:rsidRPr="002D100E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5C03AD" w:rsidRDefault="00E123BC" w:rsidP="00B547C8">
      <w:pPr>
        <w:pStyle w:val="a5"/>
        <w:ind w:left="0" w:firstLine="680"/>
        <w:rPr>
          <w:sz w:val="24"/>
          <w:szCs w:val="24"/>
          <w:lang w:eastAsia="ar-SA"/>
        </w:rPr>
      </w:pPr>
      <w:r w:rsidRPr="00E123BC">
        <w:rPr>
          <w:sz w:val="24"/>
          <w:szCs w:val="24"/>
          <w:lang w:eastAsia="ar-SA"/>
        </w:rPr>
        <w:t>Секретариату комиссии включить в повестку заседания комиссии 04.06.2021 ООО «Каскад-Энергосеть», ООО «</w:t>
      </w:r>
      <w:proofErr w:type="gramStart"/>
      <w:r w:rsidRPr="00E123BC">
        <w:rPr>
          <w:sz w:val="24"/>
          <w:szCs w:val="24"/>
          <w:lang w:eastAsia="ar-SA"/>
        </w:rPr>
        <w:t>Каскад-Технологии</w:t>
      </w:r>
      <w:proofErr w:type="gramEnd"/>
      <w:r w:rsidRPr="00E123BC">
        <w:rPr>
          <w:sz w:val="24"/>
          <w:szCs w:val="24"/>
          <w:lang w:eastAsia="ar-SA"/>
        </w:rPr>
        <w:t xml:space="preserve"> и системы».</w:t>
      </w:r>
    </w:p>
    <w:p w:rsidR="00E123BC" w:rsidRDefault="00E123BC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 w:rsidP="005C03AD">
      <w:pPr>
        <w:pStyle w:val="a5"/>
        <w:ind w:left="0" w:firstLine="680"/>
        <w:jc w:val="both"/>
        <w:rPr>
          <w:sz w:val="24"/>
          <w:szCs w:val="24"/>
        </w:rPr>
      </w:pP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</w:p>
    <w:sectPr w:rsidR="00B547C8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269"/>
    <w:rsid w:val="00306520"/>
    <w:rsid w:val="0030661E"/>
    <w:rsid w:val="003117B4"/>
    <w:rsid w:val="003165E9"/>
    <w:rsid w:val="003220E0"/>
    <w:rsid w:val="00326AC7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D3073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03AD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07D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0784"/>
    <w:rsid w:val="00B81B8E"/>
    <w:rsid w:val="00B83D73"/>
    <w:rsid w:val="00B84423"/>
    <w:rsid w:val="00B847E6"/>
    <w:rsid w:val="00B9035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E1C43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23BC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B37B-A271-4DFA-99B8-CDBE0AFE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2020-04-06T12:21:00Z</cp:lastPrinted>
  <dcterms:created xsi:type="dcterms:W3CDTF">2021-06-09T12:49:00Z</dcterms:created>
  <dcterms:modified xsi:type="dcterms:W3CDTF">2021-06-28T06:24:00Z</dcterms:modified>
</cp:coreProperties>
</file>