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8A" w:rsidRDefault="00DF00B5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b/>
          <w:noProof/>
          <w:sz w:val="20"/>
        </w:rPr>
        <w:drawing>
          <wp:inline distT="0" distB="0" distL="0" distR="0">
            <wp:extent cx="727075" cy="738505"/>
            <wp:effectExtent l="0" t="0" r="0" b="444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24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Правительство Калужской области</w:t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 w:val="16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DA298A" w:rsidRDefault="009D3363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298A" w:rsidRPr="00D04433" w:rsidRDefault="005D4CB0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  <w:u w:val="single"/>
        </w:rPr>
      </w:pPr>
      <w:r w:rsidRPr="00736103">
        <w:rPr>
          <w:rFonts w:ascii="Times New Roman" w:hAnsi="Times New Roman"/>
          <w:sz w:val="24"/>
          <w:szCs w:val="24"/>
        </w:rPr>
        <w:t xml:space="preserve">    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D04433" w:rsidRPr="00736103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____________</w:t>
      </w:r>
      <w:r w:rsidR="00A6256C">
        <w:rPr>
          <w:rFonts w:ascii="Times New Roman" w:hAnsi="Times New Roman"/>
          <w:sz w:val="24"/>
          <w:szCs w:val="24"/>
        </w:rPr>
        <w:t xml:space="preserve">      </w:t>
      </w:r>
      <w:r w:rsidR="00DA298A">
        <w:rPr>
          <w:rFonts w:ascii="Times New Roman" w:hAnsi="Times New Roman"/>
          <w:sz w:val="22"/>
        </w:rPr>
        <w:tab/>
      </w:r>
      <w:r w:rsidR="00DA298A" w:rsidRPr="00736103">
        <w:rPr>
          <w:rFonts w:ascii="Times New Roman" w:hAnsi="Times New Roman"/>
          <w:sz w:val="24"/>
          <w:szCs w:val="24"/>
        </w:rPr>
        <w:t xml:space="preserve">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                    </w:t>
      </w:r>
      <w:r w:rsidR="009D3363" w:rsidRPr="00736103">
        <w:rPr>
          <w:rFonts w:ascii="Times New Roman" w:hAnsi="Times New Roman"/>
          <w:sz w:val="24"/>
          <w:szCs w:val="24"/>
        </w:rPr>
        <w:t xml:space="preserve">                 </w:t>
      </w:r>
      <w:r w:rsidR="00FE306B">
        <w:rPr>
          <w:rFonts w:ascii="Times New Roman" w:hAnsi="Times New Roman"/>
          <w:sz w:val="24"/>
          <w:szCs w:val="24"/>
        </w:rPr>
        <w:t xml:space="preserve">        </w:t>
      </w:r>
      <w:r w:rsidR="00B976B5">
        <w:rPr>
          <w:rFonts w:ascii="Times New Roman" w:hAnsi="Times New Roman"/>
          <w:sz w:val="24"/>
          <w:szCs w:val="24"/>
        </w:rPr>
        <w:t xml:space="preserve">          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               </w:t>
      </w:r>
      <w:r w:rsidR="00A6256C">
        <w:rPr>
          <w:rFonts w:ascii="Times New Roman" w:hAnsi="Times New Roman"/>
          <w:sz w:val="24"/>
          <w:szCs w:val="24"/>
        </w:rPr>
        <w:t xml:space="preserve">         </w:t>
      </w:r>
      <w:r w:rsidR="008828A7" w:rsidRPr="00736103">
        <w:rPr>
          <w:rFonts w:ascii="Times New Roman" w:hAnsi="Times New Roman"/>
          <w:sz w:val="24"/>
          <w:szCs w:val="24"/>
        </w:rPr>
        <w:t>№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</w:t>
      </w:r>
    </w:p>
    <w:p w:rsidR="00DA298A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</w:t>
      </w:r>
      <w:proofErr w:type="gramStart"/>
      <w:r>
        <w:rPr>
          <w:rFonts w:ascii="Times New Roman" w:hAnsi="Times New Roman"/>
          <w:b/>
        </w:rPr>
        <w:t>отчете</w:t>
      </w:r>
      <w:proofErr w:type="gramEnd"/>
      <w:r>
        <w:rPr>
          <w:rFonts w:ascii="Times New Roman" w:hAnsi="Times New Roman"/>
          <w:b/>
        </w:rPr>
        <w:t xml:space="preserve"> об исполнении областного</w:t>
      </w:r>
    </w:p>
    <w:p w:rsidR="009C6D09" w:rsidRPr="009C6D09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бюджета за</w:t>
      </w:r>
      <w:r w:rsidR="003C73F7">
        <w:rPr>
          <w:rFonts w:ascii="Times New Roman" w:hAnsi="Times New Roman"/>
          <w:b/>
        </w:rPr>
        <w:t xml:space="preserve"> </w:t>
      </w:r>
      <w:r w:rsidR="0081075A">
        <w:rPr>
          <w:rFonts w:ascii="Times New Roman" w:hAnsi="Times New Roman"/>
          <w:b/>
        </w:rPr>
        <w:t>9 месяцев</w:t>
      </w:r>
      <w:r w:rsidR="00BA19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CC652C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года</w:t>
      </w:r>
    </w:p>
    <w:p w:rsidR="00DA298A" w:rsidRDefault="00DA298A">
      <w:pPr>
        <w:ind w:firstLine="709"/>
        <w:jc w:val="both"/>
        <w:rPr>
          <w:rFonts w:ascii="Times New Roman" w:hAnsi="Times New Roman"/>
        </w:rPr>
      </w:pP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>Заслушав и обсудив доклад министра финансов Калужской области</w:t>
      </w:r>
      <w:r w:rsidR="004A596B" w:rsidRPr="00E14563">
        <w:rPr>
          <w:rFonts w:ascii="Times New Roman" w:hAnsi="Times New Roman"/>
        </w:rPr>
        <w:t xml:space="preserve">  </w:t>
      </w:r>
      <w:r w:rsidR="009D134F" w:rsidRPr="00E14563">
        <w:rPr>
          <w:rFonts w:ascii="Times New Roman" w:hAnsi="Times New Roman"/>
        </w:rPr>
        <w:t xml:space="preserve">   </w:t>
      </w:r>
      <w:r w:rsidR="004A596B" w:rsidRPr="00E14563">
        <w:rPr>
          <w:rFonts w:ascii="Times New Roman" w:hAnsi="Times New Roman"/>
        </w:rPr>
        <w:t xml:space="preserve">            </w:t>
      </w:r>
      <w:r w:rsidRPr="00E14563">
        <w:rPr>
          <w:rFonts w:ascii="Times New Roman" w:hAnsi="Times New Roman"/>
        </w:rPr>
        <w:t xml:space="preserve"> В.И. Авдеевой об </w:t>
      </w:r>
      <w:proofErr w:type="gramStart"/>
      <w:r w:rsidRPr="00E14563">
        <w:rPr>
          <w:rFonts w:ascii="Times New Roman" w:hAnsi="Times New Roman"/>
        </w:rPr>
        <w:t>отчете</w:t>
      </w:r>
      <w:proofErr w:type="gramEnd"/>
      <w:r w:rsidRPr="00E14563">
        <w:rPr>
          <w:rFonts w:ascii="Times New Roman" w:hAnsi="Times New Roman"/>
        </w:rPr>
        <w:t xml:space="preserve">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>9 месяцев</w:t>
      </w:r>
      <w:r w:rsidR="00BA1927" w:rsidRPr="00BA1927">
        <w:rPr>
          <w:rFonts w:ascii="Times New Roman" w:hAnsi="Times New Roman"/>
        </w:rPr>
        <w:t xml:space="preserve"> 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Pr="00E14563">
        <w:rPr>
          <w:rFonts w:ascii="Times New Roman" w:hAnsi="Times New Roman"/>
        </w:rPr>
        <w:t xml:space="preserve">, Правительство Калужской области </w:t>
      </w:r>
      <w:r w:rsidRPr="00E14563">
        <w:rPr>
          <w:rFonts w:ascii="Times New Roman" w:hAnsi="Times New Roman"/>
          <w:b/>
        </w:rPr>
        <w:t>ПОСТАНОВЛЯЕТ:</w:t>
      </w:r>
    </w:p>
    <w:p w:rsidR="00DA298A" w:rsidRPr="00E14563" w:rsidRDefault="009C6D09" w:rsidP="003C4536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1. Утвердить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>9 месяцев</w:t>
      </w:r>
      <w:r w:rsidR="00BC5BCB">
        <w:rPr>
          <w:rFonts w:ascii="Times New Roman" w:hAnsi="Times New Roman"/>
        </w:rPr>
        <w:t xml:space="preserve"> 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по доходам в сумме</w:t>
      </w:r>
      <w:r w:rsidR="00B94FD2">
        <w:rPr>
          <w:rFonts w:ascii="Times New Roman" w:hAnsi="Times New Roman"/>
        </w:rPr>
        <w:t xml:space="preserve"> </w:t>
      </w:r>
      <w:r w:rsidR="00344FE0" w:rsidRPr="00344FE0">
        <w:rPr>
          <w:rFonts w:ascii="Times New Roman" w:hAnsi="Times New Roman"/>
        </w:rPr>
        <w:t>50 626 286,3</w:t>
      </w:r>
      <w:r w:rsidR="00344FE0">
        <w:rPr>
          <w:rFonts w:ascii="Times New Roman" w:hAnsi="Times New Roman"/>
        </w:rPr>
        <w:t xml:space="preserve"> </w:t>
      </w:r>
      <w:r w:rsidR="0003690A" w:rsidRPr="00E14563">
        <w:rPr>
          <w:rFonts w:ascii="Times New Roman" w:hAnsi="Times New Roman"/>
        </w:rPr>
        <w:t>тыс. рублей</w:t>
      </w:r>
      <w:r w:rsidRPr="00E14563">
        <w:rPr>
          <w:rFonts w:ascii="Times New Roman" w:hAnsi="Times New Roman"/>
        </w:rPr>
        <w:t>, по расходам в сумме</w:t>
      </w:r>
      <w:r w:rsidR="00C44F1E" w:rsidRPr="00E14563">
        <w:rPr>
          <w:rFonts w:ascii="Times New Roman" w:hAnsi="Times New Roman"/>
        </w:rPr>
        <w:t xml:space="preserve"> </w:t>
      </w:r>
      <w:r w:rsidR="00344FE0" w:rsidRPr="00344FE0">
        <w:rPr>
          <w:rFonts w:ascii="Times New Roman" w:hAnsi="Times New Roman"/>
        </w:rPr>
        <w:t>51 419 544,5</w:t>
      </w:r>
      <w:r w:rsidR="00476EEA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тыс. рублей</w:t>
      </w:r>
      <w:r w:rsidR="000B3934" w:rsidRPr="00E14563">
        <w:rPr>
          <w:rFonts w:ascii="Times New Roman" w:hAnsi="Times New Roman"/>
        </w:rPr>
        <w:t xml:space="preserve">, с </w:t>
      </w:r>
      <w:r w:rsidR="00344FE0">
        <w:rPr>
          <w:rFonts w:ascii="Times New Roman" w:hAnsi="Times New Roman"/>
        </w:rPr>
        <w:t>дефицитом</w:t>
      </w:r>
      <w:r w:rsidR="009A58BA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областного </w:t>
      </w:r>
      <w:r w:rsidR="0003690A" w:rsidRPr="00E14563">
        <w:rPr>
          <w:rFonts w:ascii="Times New Roman" w:hAnsi="Times New Roman"/>
        </w:rPr>
        <w:t>б</w:t>
      </w:r>
      <w:r w:rsidRPr="00E14563">
        <w:rPr>
          <w:rFonts w:ascii="Times New Roman" w:hAnsi="Times New Roman"/>
        </w:rPr>
        <w:t>юджета в сумме</w:t>
      </w:r>
      <w:r w:rsidR="007B6802">
        <w:rPr>
          <w:rFonts w:ascii="Times New Roman" w:hAnsi="Times New Roman"/>
        </w:rPr>
        <w:t xml:space="preserve"> </w:t>
      </w:r>
      <w:bookmarkStart w:id="0" w:name="_GoBack"/>
      <w:bookmarkEnd w:id="0"/>
      <w:r w:rsidR="00344FE0" w:rsidRPr="00344FE0">
        <w:rPr>
          <w:rFonts w:ascii="Times New Roman" w:hAnsi="Times New Roman"/>
        </w:rPr>
        <w:t>793 258,2</w:t>
      </w:r>
      <w:r w:rsidR="00344FE0">
        <w:rPr>
          <w:rFonts w:ascii="Times New Roman" w:hAnsi="Times New Roman"/>
        </w:rPr>
        <w:t xml:space="preserve"> </w:t>
      </w:r>
      <w:r w:rsidRPr="00344FE0">
        <w:rPr>
          <w:rFonts w:ascii="Times New Roman" w:hAnsi="Times New Roman"/>
        </w:rPr>
        <w:t>тыс</w:t>
      </w:r>
      <w:r w:rsidRPr="00E14563">
        <w:rPr>
          <w:rFonts w:ascii="Times New Roman" w:hAnsi="Times New Roman"/>
        </w:rPr>
        <w:t>. рублей.</w:t>
      </w: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2. Утвердить исполнение доходов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 w:rsidRPr="00E14563">
        <w:rPr>
          <w:rFonts w:ascii="Times New Roman" w:hAnsi="Times New Roman"/>
        </w:rPr>
        <w:t>1 к настоящему постановлению.</w:t>
      </w:r>
    </w:p>
    <w:p w:rsidR="008013A0" w:rsidRDefault="00A72A31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8013A0">
        <w:rPr>
          <w:rFonts w:ascii="Times New Roman" w:hAnsi="Times New Roman"/>
        </w:rPr>
        <w:t>3</w:t>
      </w:r>
      <w:r w:rsidR="009C6D09" w:rsidRPr="008013A0">
        <w:rPr>
          <w:rFonts w:ascii="Times New Roman" w:hAnsi="Times New Roman"/>
        </w:rPr>
        <w:t xml:space="preserve">. Утвердить исполнение расходов </w:t>
      </w:r>
      <w:r w:rsidR="00E11F11" w:rsidRPr="008013A0">
        <w:rPr>
          <w:rFonts w:ascii="Times New Roman" w:hAnsi="Times New Roman"/>
        </w:rPr>
        <w:t xml:space="preserve">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8013A0">
        <w:rPr>
          <w:rFonts w:ascii="Times New Roman" w:hAnsi="Times New Roman"/>
        </w:rPr>
        <w:t xml:space="preserve"> </w:t>
      </w:r>
      <w:r w:rsidR="00840C09" w:rsidRPr="008013A0">
        <w:rPr>
          <w:rFonts w:ascii="Times New Roman" w:hAnsi="Times New Roman"/>
        </w:rPr>
        <w:t xml:space="preserve">по ведомственной структуре </w:t>
      </w:r>
      <w:r w:rsidR="001C2791" w:rsidRPr="008013A0">
        <w:rPr>
          <w:rFonts w:ascii="Times New Roman" w:hAnsi="Times New Roman"/>
        </w:rPr>
        <w:t xml:space="preserve">расходов </w:t>
      </w:r>
      <w:r w:rsidR="009C6D09" w:rsidRPr="008013A0">
        <w:rPr>
          <w:rFonts w:ascii="Times New Roman" w:hAnsi="Times New Roman"/>
        </w:rPr>
        <w:t xml:space="preserve">согласно приложению </w:t>
      </w:r>
      <w:r w:rsidR="004D6E72" w:rsidRPr="008013A0">
        <w:rPr>
          <w:rFonts w:ascii="Times New Roman" w:hAnsi="Times New Roman"/>
        </w:rPr>
        <w:t xml:space="preserve">№ </w:t>
      </w:r>
      <w:r w:rsidR="00867681" w:rsidRPr="008013A0">
        <w:rPr>
          <w:rFonts w:ascii="Times New Roman" w:hAnsi="Times New Roman"/>
        </w:rPr>
        <w:t>2</w:t>
      </w:r>
      <w:r w:rsidR="009C6D09" w:rsidRPr="008013A0">
        <w:rPr>
          <w:rFonts w:ascii="Times New Roman" w:hAnsi="Times New Roman"/>
        </w:rPr>
        <w:t xml:space="preserve"> к настоящему постановлению.</w:t>
      </w:r>
    </w:p>
    <w:p w:rsidR="00973E7E" w:rsidRDefault="00840C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4. </w:t>
      </w:r>
      <w:r w:rsidR="00973E7E">
        <w:rPr>
          <w:rFonts w:ascii="Times New Roman" w:hAnsi="Times New Roman"/>
        </w:rPr>
        <w:t xml:space="preserve">Утвердить исполнение бюджетных ассигнований областного бюджета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>
        <w:rPr>
          <w:rFonts w:ascii="Times New Roman" w:hAnsi="Times New Roman"/>
        </w:rPr>
        <w:t xml:space="preserve"> </w:t>
      </w:r>
      <w:r w:rsidR="00973E7E">
        <w:rPr>
          <w:rFonts w:ascii="Times New Roman" w:hAnsi="Times New Roman"/>
        </w:rPr>
        <w:t>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3 к настоящему постановлению.</w:t>
      </w:r>
    </w:p>
    <w:p w:rsidR="00840C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67C43" w:rsidRPr="00E14563">
        <w:rPr>
          <w:rFonts w:ascii="Times New Roman" w:hAnsi="Times New Roman"/>
        </w:rPr>
        <w:t>Утвердить и</w:t>
      </w:r>
      <w:r w:rsidR="00840C09" w:rsidRPr="00E14563">
        <w:rPr>
          <w:rFonts w:ascii="Times New Roman" w:hAnsi="Times New Roman"/>
        </w:rPr>
        <w:t>сполнение бюджетных ассигнований областного бюджета</w:t>
      </w:r>
      <w:r w:rsidR="00767C43" w:rsidRPr="00E14563">
        <w:rPr>
          <w:rFonts w:ascii="Times New Roman" w:hAnsi="Times New Roman"/>
        </w:rPr>
        <w:t xml:space="preserve">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40C09" w:rsidRPr="00E14563">
        <w:rPr>
          <w:rFonts w:ascii="Times New Roman" w:hAnsi="Times New Roman"/>
        </w:rPr>
        <w:t xml:space="preserve">по целевым </w:t>
      </w:r>
      <w:r>
        <w:rPr>
          <w:rFonts w:ascii="Times New Roman" w:hAnsi="Times New Roman"/>
        </w:rPr>
        <w:t xml:space="preserve">статьям (государственным </w:t>
      </w:r>
      <w:r w:rsidR="00840C09" w:rsidRPr="00E14563">
        <w:rPr>
          <w:rFonts w:ascii="Times New Roman" w:hAnsi="Times New Roman"/>
        </w:rPr>
        <w:t>программам и не</w:t>
      </w:r>
      <w:r>
        <w:rPr>
          <w:rFonts w:ascii="Times New Roman" w:hAnsi="Times New Roman"/>
        </w:rPr>
        <w:t xml:space="preserve">программным </w:t>
      </w:r>
      <w:r w:rsidR="00840C09" w:rsidRPr="00E14563">
        <w:rPr>
          <w:rFonts w:ascii="Times New Roman" w:hAnsi="Times New Roman"/>
        </w:rPr>
        <w:t>направлениям деятельности</w:t>
      </w:r>
      <w:r>
        <w:rPr>
          <w:rFonts w:ascii="Times New Roman" w:hAnsi="Times New Roman"/>
        </w:rPr>
        <w:t>), группам и подгруппам видов расходов классификации расходов бюджетов согласно приложению № 4</w:t>
      </w:r>
      <w:r w:rsidR="00024BC6" w:rsidRPr="00E14563">
        <w:rPr>
          <w:rFonts w:ascii="Times New Roman" w:hAnsi="Times New Roman"/>
        </w:rPr>
        <w:t xml:space="preserve"> к настоящему постановлению.</w:t>
      </w:r>
    </w:p>
    <w:p w:rsidR="009C6D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72A31" w:rsidRPr="00E14563">
        <w:rPr>
          <w:rFonts w:ascii="Times New Roman" w:hAnsi="Times New Roman"/>
        </w:rPr>
        <w:t>.</w:t>
      </w:r>
      <w:r w:rsidR="009C6D09" w:rsidRPr="00E14563">
        <w:rPr>
          <w:rFonts w:ascii="Times New Roman" w:hAnsi="Times New Roman"/>
        </w:rPr>
        <w:t xml:space="preserve"> Утвердить исполнение источников финансирования дефицита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C5BCB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67681"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9C6D09" w:rsidRPr="00E14563">
        <w:rPr>
          <w:rFonts w:ascii="Times New Roman" w:hAnsi="Times New Roman"/>
        </w:rPr>
        <w:t xml:space="preserve"> к настоящему постановлению.</w:t>
      </w:r>
    </w:p>
    <w:p w:rsidR="00F01D83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1D83" w:rsidRPr="00E14563">
        <w:rPr>
          <w:rFonts w:ascii="Times New Roman" w:hAnsi="Times New Roman"/>
        </w:rPr>
        <w:t xml:space="preserve">. Направить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81075A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CC652C">
        <w:rPr>
          <w:rFonts w:ascii="Times New Roman" w:hAnsi="Times New Roman"/>
        </w:rPr>
        <w:t>20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0B3934" w:rsidRPr="00E14563">
        <w:rPr>
          <w:rFonts w:ascii="Times New Roman" w:hAnsi="Times New Roman"/>
        </w:rPr>
        <w:t>в З</w:t>
      </w:r>
      <w:r w:rsidR="00F01D83" w:rsidRPr="00E14563">
        <w:rPr>
          <w:rFonts w:ascii="Times New Roman" w:hAnsi="Times New Roman"/>
        </w:rPr>
        <w:t>аконодательное Собрание Калужской области и Контрольно-счетную палату Калужской области.</w:t>
      </w:r>
    </w:p>
    <w:p w:rsidR="00DA298A" w:rsidRPr="00E14563" w:rsidRDefault="00DA298A">
      <w:pPr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86FE1" w:rsidRPr="00E14563" w:rsidTr="00F5356D">
        <w:tc>
          <w:tcPr>
            <w:tcW w:w="4927" w:type="dxa"/>
            <w:shd w:val="clear" w:color="auto" w:fill="auto"/>
          </w:tcPr>
          <w:p w:rsidR="006D7395" w:rsidRDefault="006D7395" w:rsidP="00D65F4A">
            <w:pPr>
              <w:jc w:val="both"/>
              <w:rPr>
                <w:rFonts w:ascii="Times New Roman" w:hAnsi="Times New Roman"/>
                <w:b/>
              </w:rPr>
            </w:pPr>
          </w:p>
          <w:p w:rsidR="00086FE1" w:rsidRPr="00E14563" w:rsidRDefault="00D65F4A" w:rsidP="00B175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Губернатор Калужской области</w:t>
            </w:r>
          </w:p>
        </w:tc>
        <w:tc>
          <w:tcPr>
            <w:tcW w:w="4927" w:type="dxa"/>
            <w:shd w:val="clear" w:color="auto" w:fill="auto"/>
          </w:tcPr>
          <w:p w:rsidR="00C6203E" w:rsidRPr="00E14563" w:rsidRDefault="00C6203E" w:rsidP="00F5356D">
            <w:pPr>
              <w:jc w:val="right"/>
              <w:rPr>
                <w:rFonts w:ascii="Times New Roman" w:hAnsi="Times New Roman"/>
                <w:b/>
              </w:rPr>
            </w:pPr>
          </w:p>
          <w:p w:rsidR="00086FE1" w:rsidRPr="00E14563" w:rsidRDefault="00CC652C" w:rsidP="00F5356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</w:rPr>
              <w:t>Шапша</w:t>
            </w:r>
            <w:proofErr w:type="spellEnd"/>
          </w:p>
        </w:tc>
      </w:tr>
    </w:tbl>
    <w:p w:rsidR="009C6D09" w:rsidRDefault="00DA298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</w:p>
    <w:sectPr w:rsidR="009C6D09" w:rsidSect="009D134F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851" w:right="708" w:bottom="851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0A" w:rsidRDefault="0026780A">
      <w:r>
        <w:separator/>
      </w:r>
    </w:p>
  </w:endnote>
  <w:endnote w:type="continuationSeparator" w:id="0">
    <w:p w:rsidR="0026780A" w:rsidRDefault="0026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507" w:rsidRDefault="006825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82507" w:rsidRDefault="006825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0A" w:rsidRDefault="0026780A">
      <w:r>
        <w:separator/>
      </w:r>
    </w:p>
  </w:footnote>
  <w:footnote w:type="continuationSeparator" w:id="0">
    <w:p w:rsidR="0026780A" w:rsidRDefault="0026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507" w:rsidRDefault="00682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3"/>
    <w:rsid w:val="00005328"/>
    <w:rsid w:val="000055F2"/>
    <w:rsid w:val="00024BC6"/>
    <w:rsid w:val="000318D5"/>
    <w:rsid w:val="00034CE6"/>
    <w:rsid w:val="0003690A"/>
    <w:rsid w:val="000442F0"/>
    <w:rsid w:val="000464DC"/>
    <w:rsid w:val="00071B92"/>
    <w:rsid w:val="00081DE7"/>
    <w:rsid w:val="00086FE1"/>
    <w:rsid w:val="000A4A6D"/>
    <w:rsid w:val="000B37E0"/>
    <w:rsid w:val="000B3934"/>
    <w:rsid w:val="000D564E"/>
    <w:rsid w:val="000E522C"/>
    <w:rsid w:val="00101218"/>
    <w:rsid w:val="00120683"/>
    <w:rsid w:val="00121002"/>
    <w:rsid w:val="00123A94"/>
    <w:rsid w:val="00161F9C"/>
    <w:rsid w:val="0017683A"/>
    <w:rsid w:val="0019584A"/>
    <w:rsid w:val="001A2CE9"/>
    <w:rsid w:val="001B47F0"/>
    <w:rsid w:val="001C2791"/>
    <w:rsid w:val="00207E5E"/>
    <w:rsid w:val="0022363D"/>
    <w:rsid w:val="00230DC8"/>
    <w:rsid w:val="0023284E"/>
    <w:rsid w:val="00240631"/>
    <w:rsid w:val="0026780A"/>
    <w:rsid w:val="002767C9"/>
    <w:rsid w:val="0028278E"/>
    <w:rsid w:val="002973D1"/>
    <w:rsid w:val="002A02D5"/>
    <w:rsid w:val="002A1508"/>
    <w:rsid w:val="002B0505"/>
    <w:rsid w:val="002B25A1"/>
    <w:rsid w:val="002C466D"/>
    <w:rsid w:val="002D73C1"/>
    <w:rsid w:val="002E28F1"/>
    <w:rsid w:val="0030090C"/>
    <w:rsid w:val="00306A7D"/>
    <w:rsid w:val="00332917"/>
    <w:rsid w:val="00334E62"/>
    <w:rsid w:val="003362D4"/>
    <w:rsid w:val="00344FE0"/>
    <w:rsid w:val="00360797"/>
    <w:rsid w:val="003A08B2"/>
    <w:rsid w:val="003A5A3C"/>
    <w:rsid w:val="003C4536"/>
    <w:rsid w:val="003C4B32"/>
    <w:rsid w:val="003C73F7"/>
    <w:rsid w:val="003D2A35"/>
    <w:rsid w:val="003D7482"/>
    <w:rsid w:val="003F3443"/>
    <w:rsid w:val="00403B17"/>
    <w:rsid w:val="00471706"/>
    <w:rsid w:val="00472EC1"/>
    <w:rsid w:val="00476EEA"/>
    <w:rsid w:val="004A596B"/>
    <w:rsid w:val="004C2BD8"/>
    <w:rsid w:val="004C4DAB"/>
    <w:rsid w:val="004C746E"/>
    <w:rsid w:val="004D6E72"/>
    <w:rsid w:val="004D78A2"/>
    <w:rsid w:val="00503416"/>
    <w:rsid w:val="00505AD5"/>
    <w:rsid w:val="00507FAC"/>
    <w:rsid w:val="00534F6F"/>
    <w:rsid w:val="00542347"/>
    <w:rsid w:val="0056515E"/>
    <w:rsid w:val="00567CE9"/>
    <w:rsid w:val="00572AF8"/>
    <w:rsid w:val="00591A26"/>
    <w:rsid w:val="005A0A23"/>
    <w:rsid w:val="005A5947"/>
    <w:rsid w:val="005B29C9"/>
    <w:rsid w:val="005B4393"/>
    <w:rsid w:val="005B5D8C"/>
    <w:rsid w:val="005D4CB0"/>
    <w:rsid w:val="005E436F"/>
    <w:rsid w:val="005F1C09"/>
    <w:rsid w:val="006367D7"/>
    <w:rsid w:val="00637224"/>
    <w:rsid w:val="00641CA7"/>
    <w:rsid w:val="0064660D"/>
    <w:rsid w:val="00652C8C"/>
    <w:rsid w:val="00680E5D"/>
    <w:rsid w:val="00682507"/>
    <w:rsid w:val="00685E20"/>
    <w:rsid w:val="00694922"/>
    <w:rsid w:val="006C0119"/>
    <w:rsid w:val="006C53DB"/>
    <w:rsid w:val="006D7395"/>
    <w:rsid w:val="006E0890"/>
    <w:rsid w:val="006E51AD"/>
    <w:rsid w:val="006F6D5F"/>
    <w:rsid w:val="0070063D"/>
    <w:rsid w:val="0070401C"/>
    <w:rsid w:val="0072156C"/>
    <w:rsid w:val="00736103"/>
    <w:rsid w:val="0073731B"/>
    <w:rsid w:val="00767C43"/>
    <w:rsid w:val="007A7194"/>
    <w:rsid w:val="007B6802"/>
    <w:rsid w:val="007C16D1"/>
    <w:rsid w:val="007C690A"/>
    <w:rsid w:val="007D14B3"/>
    <w:rsid w:val="007D76C0"/>
    <w:rsid w:val="007F06B9"/>
    <w:rsid w:val="008013A0"/>
    <w:rsid w:val="00807465"/>
    <w:rsid w:val="0081075A"/>
    <w:rsid w:val="00837A3B"/>
    <w:rsid w:val="00840C09"/>
    <w:rsid w:val="0085491D"/>
    <w:rsid w:val="00867681"/>
    <w:rsid w:val="008828A7"/>
    <w:rsid w:val="008915DB"/>
    <w:rsid w:val="008D0F31"/>
    <w:rsid w:val="008E6816"/>
    <w:rsid w:val="008F547E"/>
    <w:rsid w:val="00905AFA"/>
    <w:rsid w:val="00907968"/>
    <w:rsid w:val="009269B4"/>
    <w:rsid w:val="00942D15"/>
    <w:rsid w:val="009616C0"/>
    <w:rsid w:val="00962B57"/>
    <w:rsid w:val="00973E7E"/>
    <w:rsid w:val="00981EA0"/>
    <w:rsid w:val="009A58BA"/>
    <w:rsid w:val="009C6328"/>
    <w:rsid w:val="009C6D09"/>
    <w:rsid w:val="009D134F"/>
    <w:rsid w:val="009D3363"/>
    <w:rsid w:val="009F7CA9"/>
    <w:rsid w:val="00A0108D"/>
    <w:rsid w:val="00A34570"/>
    <w:rsid w:val="00A546E5"/>
    <w:rsid w:val="00A6256C"/>
    <w:rsid w:val="00A64924"/>
    <w:rsid w:val="00A651F0"/>
    <w:rsid w:val="00A676AC"/>
    <w:rsid w:val="00A71E0A"/>
    <w:rsid w:val="00A72A31"/>
    <w:rsid w:val="00A73AE3"/>
    <w:rsid w:val="00A90DBA"/>
    <w:rsid w:val="00AA1D2C"/>
    <w:rsid w:val="00AA59BD"/>
    <w:rsid w:val="00AA78B4"/>
    <w:rsid w:val="00AB100E"/>
    <w:rsid w:val="00AD328E"/>
    <w:rsid w:val="00AE5DD0"/>
    <w:rsid w:val="00AE6195"/>
    <w:rsid w:val="00AF4573"/>
    <w:rsid w:val="00AF541A"/>
    <w:rsid w:val="00B01F9D"/>
    <w:rsid w:val="00B175D2"/>
    <w:rsid w:val="00B17B33"/>
    <w:rsid w:val="00B31C86"/>
    <w:rsid w:val="00B33589"/>
    <w:rsid w:val="00B4485A"/>
    <w:rsid w:val="00B532ED"/>
    <w:rsid w:val="00B655F6"/>
    <w:rsid w:val="00B85A34"/>
    <w:rsid w:val="00B94FD2"/>
    <w:rsid w:val="00B976B5"/>
    <w:rsid w:val="00BA1927"/>
    <w:rsid w:val="00BC079A"/>
    <w:rsid w:val="00BC4558"/>
    <w:rsid w:val="00BC5BCB"/>
    <w:rsid w:val="00BC7EE9"/>
    <w:rsid w:val="00C24B65"/>
    <w:rsid w:val="00C33975"/>
    <w:rsid w:val="00C423C1"/>
    <w:rsid w:val="00C44F1E"/>
    <w:rsid w:val="00C534B9"/>
    <w:rsid w:val="00C54BF9"/>
    <w:rsid w:val="00C6203E"/>
    <w:rsid w:val="00C8173E"/>
    <w:rsid w:val="00C86378"/>
    <w:rsid w:val="00C936A5"/>
    <w:rsid w:val="00C93C65"/>
    <w:rsid w:val="00C95BD6"/>
    <w:rsid w:val="00CA4F91"/>
    <w:rsid w:val="00CA5D7B"/>
    <w:rsid w:val="00CA6A2A"/>
    <w:rsid w:val="00CB009E"/>
    <w:rsid w:val="00CB1AA5"/>
    <w:rsid w:val="00CC652C"/>
    <w:rsid w:val="00CC6CF9"/>
    <w:rsid w:val="00CD6012"/>
    <w:rsid w:val="00D00E71"/>
    <w:rsid w:val="00D00F1A"/>
    <w:rsid w:val="00D04433"/>
    <w:rsid w:val="00D31773"/>
    <w:rsid w:val="00D509A6"/>
    <w:rsid w:val="00D6092E"/>
    <w:rsid w:val="00D65F4A"/>
    <w:rsid w:val="00D72A27"/>
    <w:rsid w:val="00D80C86"/>
    <w:rsid w:val="00D8280F"/>
    <w:rsid w:val="00D84EAC"/>
    <w:rsid w:val="00DA298A"/>
    <w:rsid w:val="00DB1065"/>
    <w:rsid w:val="00DB375A"/>
    <w:rsid w:val="00DB59D9"/>
    <w:rsid w:val="00DD1002"/>
    <w:rsid w:val="00DE074C"/>
    <w:rsid w:val="00DF00B5"/>
    <w:rsid w:val="00DF0C14"/>
    <w:rsid w:val="00DF4DE4"/>
    <w:rsid w:val="00E11F11"/>
    <w:rsid w:val="00E14563"/>
    <w:rsid w:val="00E323AD"/>
    <w:rsid w:val="00E40756"/>
    <w:rsid w:val="00E420A3"/>
    <w:rsid w:val="00E43B93"/>
    <w:rsid w:val="00E82428"/>
    <w:rsid w:val="00EA721A"/>
    <w:rsid w:val="00EB1B5F"/>
    <w:rsid w:val="00EC0759"/>
    <w:rsid w:val="00EC2053"/>
    <w:rsid w:val="00EC3F1B"/>
    <w:rsid w:val="00F01D83"/>
    <w:rsid w:val="00F21A97"/>
    <w:rsid w:val="00F40887"/>
    <w:rsid w:val="00F51617"/>
    <w:rsid w:val="00F5356D"/>
    <w:rsid w:val="00F5728D"/>
    <w:rsid w:val="00F74C1E"/>
    <w:rsid w:val="00FA0160"/>
    <w:rsid w:val="00FC5FC5"/>
    <w:rsid w:val="00FD2A0D"/>
    <w:rsid w:val="00FE306B"/>
    <w:rsid w:val="00FE4440"/>
    <w:rsid w:val="00FE5434"/>
    <w:rsid w:val="00FE6792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komarov CM.</cp:lastModifiedBy>
  <cp:revision>13</cp:revision>
  <cp:lastPrinted>2020-11-24T06:58:00Z</cp:lastPrinted>
  <dcterms:created xsi:type="dcterms:W3CDTF">2019-03-12T05:49:00Z</dcterms:created>
  <dcterms:modified xsi:type="dcterms:W3CDTF">2020-11-24T06:58:00Z</dcterms:modified>
</cp:coreProperties>
</file>