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B2F" w:rsidRDefault="00D25446" w:rsidP="00475DDE">
      <w:pPr>
        <w:autoSpaceDE w:val="0"/>
        <w:autoSpaceDN w:val="0"/>
        <w:adjustRightInd w:val="0"/>
        <w:contextualSpacing/>
        <w:mirrorIndents/>
        <w:jc w:val="center"/>
        <w:rPr>
          <w:b/>
        </w:rPr>
      </w:pPr>
      <w:r w:rsidRPr="00D25446">
        <w:rPr>
          <w:b/>
        </w:rPr>
        <w:t xml:space="preserve">Информация о результатах </w:t>
      </w:r>
      <w:r w:rsidR="00193E0E">
        <w:rPr>
          <w:b/>
        </w:rPr>
        <w:t>деятельности отдела геологического</w:t>
      </w:r>
    </w:p>
    <w:p w:rsidR="00D25446" w:rsidRPr="00D25446" w:rsidRDefault="00193E0E" w:rsidP="00475DDE">
      <w:pPr>
        <w:autoSpaceDE w:val="0"/>
        <w:autoSpaceDN w:val="0"/>
        <w:adjustRightInd w:val="0"/>
        <w:contextualSpacing/>
        <w:mirrorIndents/>
        <w:jc w:val="center"/>
        <w:rPr>
          <w:b/>
          <w:szCs w:val="26"/>
        </w:rPr>
      </w:pPr>
      <w:r>
        <w:rPr>
          <w:b/>
        </w:rPr>
        <w:t xml:space="preserve">и водного контроля </w:t>
      </w:r>
      <w:r w:rsidR="00205A58">
        <w:rPr>
          <w:b/>
        </w:rPr>
        <w:t>за  2017</w:t>
      </w:r>
      <w:r w:rsidR="00D25446" w:rsidRPr="00D25446">
        <w:rPr>
          <w:b/>
        </w:rPr>
        <w:t xml:space="preserve"> года</w:t>
      </w:r>
    </w:p>
    <w:p w:rsidR="00D25446" w:rsidRDefault="00D25446" w:rsidP="00475DDE">
      <w:pPr>
        <w:autoSpaceDE w:val="0"/>
        <w:autoSpaceDN w:val="0"/>
        <w:adjustRightInd w:val="0"/>
        <w:contextualSpacing/>
        <w:mirrorIndents/>
        <w:jc w:val="both"/>
        <w:rPr>
          <w:szCs w:val="26"/>
        </w:rPr>
      </w:pPr>
    </w:p>
    <w:p w:rsidR="00FD5603" w:rsidRDefault="00047B2F" w:rsidP="00475DDE">
      <w:pPr>
        <w:autoSpaceDE w:val="0"/>
        <w:autoSpaceDN w:val="0"/>
        <w:adjustRightInd w:val="0"/>
        <w:ind w:firstLine="709"/>
        <w:contextualSpacing/>
        <w:mirrorIndents/>
        <w:jc w:val="both"/>
        <w:rPr>
          <w:szCs w:val="26"/>
        </w:rPr>
      </w:pPr>
      <w:r>
        <w:rPr>
          <w:szCs w:val="26"/>
        </w:rPr>
        <w:t>Отдел</w:t>
      </w:r>
      <w:r w:rsidR="00420041">
        <w:rPr>
          <w:szCs w:val="26"/>
        </w:rPr>
        <w:t xml:space="preserve"> геологического и </w:t>
      </w:r>
      <w:r>
        <w:rPr>
          <w:szCs w:val="26"/>
        </w:rPr>
        <w:t>водного контроля (далее - отдел</w:t>
      </w:r>
      <w:r w:rsidR="00420041">
        <w:rPr>
          <w:szCs w:val="26"/>
        </w:rPr>
        <w:t>)</w:t>
      </w:r>
      <w:r>
        <w:rPr>
          <w:szCs w:val="26"/>
        </w:rPr>
        <w:t xml:space="preserve"> осуществляет </w:t>
      </w:r>
      <w:r w:rsidR="009B350D" w:rsidRPr="009B350D">
        <w:rPr>
          <w:szCs w:val="26"/>
        </w:rPr>
        <w:t>региональный государственный надзор за геологическим изучением, рациональны</w:t>
      </w:r>
      <w:r w:rsidR="009B350D">
        <w:rPr>
          <w:szCs w:val="26"/>
        </w:rPr>
        <w:t>м использованием и охраной недр</w:t>
      </w:r>
      <w:r w:rsidR="008601B4">
        <w:rPr>
          <w:szCs w:val="26"/>
        </w:rPr>
        <w:t xml:space="preserve"> в отношении участков недр местного значения и </w:t>
      </w:r>
      <w:r w:rsidR="009B350D">
        <w:rPr>
          <w:szCs w:val="26"/>
        </w:rPr>
        <w:t xml:space="preserve"> </w:t>
      </w:r>
      <w:r w:rsidR="009B350D" w:rsidRPr="009B350D">
        <w:rPr>
          <w:szCs w:val="26"/>
        </w:rPr>
        <w:t>региональный государственный надзор в области использ</w:t>
      </w:r>
      <w:r w:rsidR="008601B4">
        <w:rPr>
          <w:szCs w:val="26"/>
        </w:rPr>
        <w:t>ования и охраны водных объектов</w:t>
      </w:r>
      <w:r w:rsidR="00FD5603" w:rsidRPr="00FD5603">
        <w:rPr>
          <w:szCs w:val="26"/>
        </w:rPr>
        <w:t>.</w:t>
      </w:r>
    </w:p>
    <w:p w:rsidR="00930B1E" w:rsidRDefault="00823536" w:rsidP="00475DDE">
      <w:pPr>
        <w:autoSpaceDE w:val="0"/>
        <w:autoSpaceDN w:val="0"/>
        <w:adjustRightInd w:val="0"/>
        <w:ind w:firstLine="709"/>
        <w:contextualSpacing/>
        <w:mirrorIndents/>
        <w:jc w:val="both"/>
        <w:rPr>
          <w:szCs w:val="26"/>
        </w:rPr>
      </w:pPr>
      <w:r>
        <w:rPr>
          <w:szCs w:val="26"/>
        </w:rPr>
        <w:t>Сотрудники отдела являются государственными инспекторами в области охраны окружающей среды Калужской области.  В</w:t>
      </w:r>
      <w:r w:rsidR="008601B4">
        <w:rPr>
          <w:szCs w:val="26"/>
        </w:rPr>
        <w:t xml:space="preserve"> 2017 году в</w:t>
      </w:r>
      <w:r>
        <w:rPr>
          <w:szCs w:val="26"/>
        </w:rPr>
        <w:t xml:space="preserve"> рамках взаимодействия с правоохранительными </w:t>
      </w:r>
      <w:r w:rsidR="008601B4">
        <w:rPr>
          <w:szCs w:val="26"/>
        </w:rPr>
        <w:t xml:space="preserve">органами </w:t>
      </w:r>
      <w:r w:rsidR="00007A7E">
        <w:rPr>
          <w:szCs w:val="26"/>
        </w:rPr>
        <w:t xml:space="preserve">государственными инспекторами принято участие </w:t>
      </w:r>
      <w:r w:rsidR="003E622D">
        <w:rPr>
          <w:szCs w:val="26"/>
        </w:rPr>
        <w:t xml:space="preserve">в </w:t>
      </w:r>
      <w:r w:rsidR="00205A58">
        <w:rPr>
          <w:b/>
          <w:szCs w:val="26"/>
        </w:rPr>
        <w:t>30</w:t>
      </w:r>
      <w:r w:rsidR="009A2070" w:rsidRPr="006A3FE9">
        <w:rPr>
          <w:szCs w:val="26"/>
        </w:rPr>
        <w:t xml:space="preserve"> проверках, </w:t>
      </w:r>
      <w:r w:rsidR="00007A7E">
        <w:rPr>
          <w:szCs w:val="26"/>
        </w:rPr>
        <w:t xml:space="preserve">проводимых органами прокуратуры, </w:t>
      </w:r>
      <w:r w:rsidR="00A563AB">
        <w:rPr>
          <w:szCs w:val="26"/>
        </w:rPr>
        <w:t xml:space="preserve">проведено </w:t>
      </w:r>
      <w:r w:rsidR="00205A58">
        <w:rPr>
          <w:b/>
          <w:szCs w:val="26"/>
        </w:rPr>
        <w:t>45</w:t>
      </w:r>
      <w:r w:rsidR="009A2070" w:rsidRPr="00A563AB">
        <w:rPr>
          <w:b/>
          <w:szCs w:val="26"/>
        </w:rPr>
        <w:t xml:space="preserve"> </w:t>
      </w:r>
      <w:r w:rsidR="00D23060">
        <w:rPr>
          <w:szCs w:val="26"/>
        </w:rPr>
        <w:t xml:space="preserve">плановых </w:t>
      </w:r>
      <w:r w:rsidR="00A563AB">
        <w:rPr>
          <w:szCs w:val="26"/>
        </w:rPr>
        <w:t>проверок</w:t>
      </w:r>
      <w:r w:rsidR="00007A7E">
        <w:rPr>
          <w:szCs w:val="26"/>
        </w:rPr>
        <w:t>,</w:t>
      </w:r>
      <w:r w:rsidR="009A2070" w:rsidRPr="006A3FE9">
        <w:rPr>
          <w:szCs w:val="26"/>
        </w:rPr>
        <w:t xml:space="preserve"> </w:t>
      </w:r>
      <w:r w:rsidR="00205A58">
        <w:rPr>
          <w:b/>
          <w:szCs w:val="26"/>
        </w:rPr>
        <w:t>65</w:t>
      </w:r>
      <w:r w:rsidR="000A130B">
        <w:rPr>
          <w:szCs w:val="26"/>
        </w:rPr>
        <w:t xml:space="preserve"> рейдовых мероприятий по </w:t>
      </w:r>
      <w:proofErr w:type="gramStart"/>
      <w:r w:rsidR="000A130B">
        <w:rPr>
          <w:szCs w:val="26"/>
        </w:rPr>
        <w:t>контролю за</w:t>
      </w:r>
      <w:proofErr w:type="gramEnd"/>
      <w:r w:rsidR="000A130B">
        <w:rPr>
          <w:szCs w:val="26"/>
        </w:rPr>
        <w:t xml:space="preserve"> соблюдением обязательных требований на поверхностных водных объектах на территории Калужской области</w:t>
      </w:r>
      <w:r w:rsidR="002764AE">
        <w:rPr>
          <w:szCs w:val="26"/>
        </w:rPr>
        <w:t xml:space="preserve"> и </w:t>
      </w:r>
      <w:r w:rsidR="00205A58">
        <w:rPr>
          <w:b/>
          <w:szCs w:val="26"/>
        </w:rPr>
        <w:t>18</w:t>
      </w:r>
      <w:r w:rsidR="008601B4">
        <w:rPr>
          <w:szCs w:val="26"/>
        </w:rPr>
        <w:t xml:space="preserve"> административных расследовани</w:t>
      </w:r>
      <w:r w:rsidR="00205A58">
        <w:rPr>
          <w:szCs w:val="26"/>
        </w:rPr>
        <w:t>й</w:t>
      </w:r>
      <w:r w:rsidR="000A130B">
        <w:rPr>
          <w:szCs w:val="26"/>
        </w:rPr>
        <w:t>.</w:t>
      </w:r>
    </w:p>
    <w:p w:rsidR="009A2070" w:rsidRPr="006A3FE9" w:rsidRDefault="009A2070" w:rsidP="00475DDE">
      <w:pPr>
        <w:autoSpaceDE w:val="0"/>
        <w:autoSpaceDN w:val="0"/>
        <w:adjustRightInd w:val="0"/>
        <w:ind w:firstLine="709"/>
        <w:contextualSpacing/>
        <w:mirrorIndents/>
        <w:jc w:val="both"/>
        <w:rPr>
          <w:szCs w:val="26"/>
        </w:rPr>
      </w:pPr>
      <w:r w:rsidRPr="006A3FE9">
        <w:rPr>
          <w:szCs w:val="26"/>
        </w:rPr>
        <w:t xml:space="preserve">По выявленным нарушениям выдано </w:t>
      </w:r>
      <w:r w:rsidR="00205A58">
        <w:rPr>
          <w:b/>
          <w:szCs w:val="26"/>
        </w:rPr>
        <w:t>44</w:t>
      </w:r>
      <w:r w:rsidR="00FD5603">
        <w:rPr>
          <w:szCs w:val="26"/>
        </w:rPr>
        <w:t xml:space="preserve"> </w:t>
      </w:r>
      <w:r w:rsidR="005850B6">
        <w:rPr>
          <w:szCs w:val="26"/>
        </w:rPr>
        <w:t>предписания</w:t>
      </w:r>
      <w:r w:rsidRPr="006A3FE9">
        <w:rPr>
          <w:szCs w:val="26"/>
        </w:rPr>
        <w:t xml:space="preserve"> (представлений) об устранении выявленных в результате проверки нарушений. </w:t>
      </w:r>
      <w:r w:rsidRPr="00370B7B">
        <w:rPr>
          <w:szCs w:val="26"/>
        </w:rPr>
        <w:t xml:space="preserve">По фактам невыполнения </w:t>
      </w:r>
      <w:r w:rsidR="00205A58">
        <w:rPr>
          <w:b/>
          <w:szCs w:val="26"/>
        </w:rPr>
        <w:t>2</w:t>
      </w:r>
      <w:r w:rsidR="00205A58">
        <w:rPr>
          <w:szCs w:val="26"/>
        </w:rPr>
        <w:t xml:space="preserve"> предписаний</w:t>
      </w:r>
      <w:r w:rsidR="00370B7B" w:rsidRPr="00370B7B">
        <w:rPr>
          <w:szCs w:val="26"/>
        </w:rPr>
        <w:t xml:space="preserve"> составлен</w:t>
      </w:r>
      <w:r w:rsidR="00205A58">
        <w:rPr>
          <w:szCs w:val="26"/>
        </w:rPr>
        <w:t>ы</w:t>
      </w:r>
      <w:r w:rsidR="00370B7B" w:rsidRPr="00370B7B">
        <w:rPr>
          <w:szCs w:val="26"/>
        </w:rPr>
        <w:t xml:space="preserve"> протокол</w:t>
      </w:r>
      <w:r w:rsidR="00205A58">
        <w:rPr>
          <w:szCs w:val="26"/>
        </w:rPr>
        <w:t>ы об административных правонарушениях</w:t>
      </w:r>
      <w:r w:rsidR="00370B7B" w:rsidRPr="00370B7B">
        <w:rPr>
          <w:szCs w:val="26"/>
        </w:rPr>
        <w:t xml:space="preserve"> </w:t>
      </w:r>
      <w:r w:rsidR="00C6406F">
        <w:rPr>
          <w:szCs w:val="26"/>
        </w:rPr>
        <w:t xml:space="preserve">по ч. 1 ст. 19.5 Кодекса Российской Федерации об административных правонарушениях </w:t>
      </w:r>
      <w:r w:rsidR="00370B7B" w:rsidRPr="00370B7B">
        <w:rPr>
          <w:szCs w:val="26"/>
        </w:rPr>
        <w:t>и</w:t>
      </w:r>
      <w:r w:rsidR="00C6406F">
        <w:rPr>
          <w:szCs w:val="26"/>
        </w:rPr>
        <w:t xml:space="preserve"> передан</w:t>
      </w:r>
      <w:r w:rsidR="00205A58">
        <w:rPr>
          <w:szCs w:val="26"/>
        </w:rPr>
        <w:t>ы на рассмотрение мировым судьям</w:t>
      </w:r>
      <w:r w:rsidRPr="00370B7B">
        <w:rPr>
          <w:szCs w:val="26"/>
        </w:rPr>
        <w:t>.</w:t>
      </w:r>
    </w:p>
    <w:p w:rsidR="009A2070" w:rsidRPr="006A3FE9" w:rsidRDefault="0008768C" w:rsidP="00475DDE">
      <w:pPr>
        <w:ind w:firstLine="709"/>
        <w:contextualSpacing/>
        <w:mirrorIndents/>
        <w:jc w:val="both"/>
        <w:rPr>
          <w:szCs w:val="26"/>
        </w:rPr>
      </w:pPr>
      <w:r>
        <w:rPr>
          <w:szCs w:val="26"/>
        </w:rPr>
        <w:t xml:space="preserve">По результатам надзорных </w:t>
      </w:r>
      <w:r w:rsidR="009A2070" w:rsidRPr="006A3FE9">
        <w:rPr>
          <w:szCs w:val="26"/>
        </w:rPr>
        <w:t>мер</w:t>
      </w:r>
      <w:r w:rsidR="00551CFE">
        <w:rPr>
          <w:szCs w:val="26"/>
        </w:rPr>
        <w:t xml:space="preserve">оприятий рассмотрено </w:t>
      </w:r>
      <w:r w:rsidR="00D3017A">
        <w:rPr>
          <w:b/>
          <w:szCs w:val="26"/>
        </w:rPr>
        <w:t>81</w:t>
      </w:r>
      <w:r w:rsidR="005850B6">
        <w:rPr>
          <w:szCs w:val="26"/>
        </w:rPr>
        <w:t xml:space="preserve"> де</w:t>
      </w:r>
      <w:r w:rsidR="00C6406F">
        <w:rPr>
          <w:szCs w:val="26"/>
        </w:rPr>
        <w:t>л</w:t>
      </w:r>
      <w:r w:rsidR="00D3017A">
        <w:rPr>
          <w:szCs w:val="26"/>
        </w:rPr>
        <w:t>о</w:t>
      </w:r>
      <w:r w:rsidR="009A2070" w:rsidRPr="006A3FE9">
        <w:rPr>
          <w:szCs w:val="26"/>
        </w:rPr>
        <w:t xml:space="preserve"> об административных правонарушениях в области использования и охраны водных объе</w:t>
      </w:r>
      <w:r w:rsidR="00AA49D5">
        <w:rPr>
          <w:szCs w:val="26"/>
        </w:rPr>
        <w:t>ктов и в сфере недропользования, возбужденных сотрудниками отдела и органами проку</w:t>
      </w:r>
      <w:r w:rsidR="00560C29">
        <w:rPr>
          <w:szCs w:val="26"/>
        </w:rPr>
        <w:t>ратуры.</w:t>
      </w:r>
      <w:r w:rsidR="00560C29">
        <w:t xml:space="preserve"> </w:t>
      </w:r>
      <w:proofErr w:type="gramStart"/>
      <w:r w:rsidR="00420041">
        <w:rPr>
          <w:szCs w:val="26"/>
        </w:rPr>
        <w:t>П</w:t>
      </w:r>
      <w:r w:rsidR="009A2070" w:rsidRPr="006A3FE9">
        <w:rPr>
          <w:szCs w:val="26"/>
        </w:rPr>
        <w:t xml:space="preserve">ривлечены к административной ответственности </w:t>
      </w:r>
      <w:r w:rsidR="00D3017A">
        <w:rPr>
          <w:b/>
          <w:szCs w:val="26"/>
        </w:rPr>
        <w:t>39</w:t>
      </w:r>
      <w:r w:rsidR="009A2070" w:rsidRPr="005D54D8">
        <w:rPr>
          <w:b/>
          <w:szCs w:val="26"/>
        </w:rPr>
        <w:t xml:space="preserve"> юриди</w:t>
      </w:r>
      <w:r w:rsidR="000A1C2A" w:rsidRPr="005D54D8">
        <w:rPr>
          <w:b/>
          <w:szCs w:val="26"/>
        </w:rPr>
        <w:t>ческих</w:t>
      </w:r>
      <w:r w:rsidR="00F12D74" w:rsidRPr="005D54D8">
        <w:rPr>
          <w:b/>
          <w:szCs w:val="26"/>
        </w:rPr>
        <w:t xml:space="preserve">, </w:t>
      </w:r>
      <w:r w:rsidR="004A20CD">
        <w:rPr>
          <w:b/>
          <w:szCs w:val="26"/>
        </w:rPr>
        <w:t>34</w:t>
      </w:r>
      <w:r w:rsidR="00C6406F">
        <w:rPr>
          <w:b/>
          <w:szCs w:val="26"/>
        </w:rPr>
        <w:t xml:space="preserve"> должностных и </w:t>
      </w:r>
      <w:r w:rsidR="00D3017A">
        <w:rPr>
          <w:b/>
          <w:szCs w:val="26"/>
        </w:rPr>
        <w:t>8</w:t>
      </w:r>
      <w:r w:rsidR="009A2070" w:rsidRPr="005D54D8">
        <w:rPr>
          <w:b/>
          <w:szCs w:val="26"/>
        </w:rPr>
        <w:t xml:space="preserve"> физических лиц</w:t>
      </w:r>
      <w:r w:rsidR="00FD0B9D" w:rsidRPr="005D54D8">
        <w:rPr>
          <w:szCs w:val="26"/>
        </w:rPr>
        <w:t xml:space="preserve"> с наложением штрафных санкций на общую сумму </w:t>
      </w:r>
      <w:r w:rsidR="00D3017A">
        <w:rPr>
          <w:b/>
          <w:szCs w:val="26"/>
        </w:rPr>
        <w:t>2 975, 8</w:t>
      </w:r>
      <w:r w:rsidR="00FD0B9D" w:rsidRPr="005D54D8">
        <w:rPr>
          <w:b/>
          <w:szCs w:val="26"/>
        </w:rPr>
        <w:t xml:space="preserve"> тыс. рублей</w:t>
      </w:r>
      <w:r w:rsidR="00487442" w:rsidRPr="005D54D8">
        <w:rPr>
          <w:szCs w:val="26"/>
        </w:rPr>
        <w:t>.</w:t>
      </w:r>
      <w:proofErr w:type="gramEnd"/>
      <w:r w:rsidR="00487442">
        <w:rPr>
          <w:szCs w:val="26"/>
        </w:rPr>
        <w:t xml:space="preserve"> </w:t>
      </w:r>
      <w:r w:rsidR="00FD0B9D" w:rsidRPr="007B2525">
        <w:rPr>
          <w:szCs w:val="26"/>
        </w:rPr>
        <w:t xml:space="preserve">По факту неуплаты административного штрафа в установленный законом срок составлено и направлено на рассмотрение мировым судьям </w:t>
      </w:r>
      <w:r w:rsidR="00D3017A">
        <w:rPr>
          <w:b/>
          <w:szCs w:val="26"/>
        </w:rPr>
        <w:t>7</w:t>
      </w:r>
      <w:r w:rsidR="00FD0B9D" w:rsidRPr="007B2525">
        <w:rPr>
          <w:szCs w:val="26"/>
        </w:rPr>
        <w:t xml:space="preserve"> протоколов.</w:t>
      </w:r>
      <w:r w:rsidR="00475DDE">
        <w:rPr>
          <w:szCs w:val="26"/>
        </w:rPr>
        <w:t xml:space="preserve"> </w:t>
      </w:r>
      <w:r w:rsidR="00FD0B9D" w:rsidRPr="007B2525">
        <w:rPr>
          <w:szCs w:val="26"/>
        </w:rPr>
        <w:t>За своевременностью оплаты штрафов осуществлялся постоянный контроль.</w:t>
      </w:r>
    </w:p>
    <w:p w:rsidR="009A2070" w:rsidRPr="006A3FE9" w:rsidRDefault="009A2070" w:rsidP="00475DDE">
      <w:pPr>
        <w:ind w:firstLine="709"/>
        <w:contextualSpacing/>
        <w:mirrorIndents/>
        <w:jc w:val="both"/>
        <w:rPr>
          <w:szCs w:val="26"/>
        </w:rPr>
      </w:pPr>
      <w:r w:rsidRPr="006A3FE9">
        <w:rPr>
          <w:szCs w:val="26"/>
        </w:rPr>
        <w:t>Анализ выявленных правонарушений позволяет сделать следующие выводы:</w:t>
      </w:r>
    </w:p>
    <w:p w:rsidR="009A2070" w:rsidRPr="006A3FE9" w:rsidRDefault="009A2070" w:rsidP="00475DDE">
      <w:pPr>
        <w:ind w:firstLine="709"/>
        <w:contextualSpacing/>
        <w:mirrorIndents/>
        <w:jc w:val="both"/>
        <w:rPr>
          <w:szCs w:val="26"/>
        </w:rPr>
      </w:pPr>
      <w:r>
        <w:rPr>
          <w:szCs w:val="26"/>
        </w:rPr>
        <w:t xml:space="preserve">-  </w:t>
      </w:r>
      <w:r w:rsidRPr="006A3FE9">
        <w:rPr>
          <w:szCs w:val="26"/>
        </w:rPr>
        <w:t>руководители объектов хозяйственной и иной деятельности в недостаточной мере владеют знаниями требований природоохранного законодательства</w:t>
      </w:r>
      <w:r>
        <w:rPr>
          <w:szCs w:val="26"/>
        </w:rPr>
        <w:t>;</w:t>
      </w:r>
    </w:p>
    <w:p w:rsidR="009A2070" w:rsidRPr="006A3FE9" w:rsidRDefault="009A2070" w:rsidP="00475DDE">
      <w:pPr>
        <w:ind w:firstLine="709"/>
        <w:contextualSpacing/>
        <w:mirrorIndents/>
        <w:jc w:val="both"/>
        <w:rPr>
          <w:szCs w:val="26"/>
        </w:rPr>
      </w:pPr>
      <w:r>
        <w:rPr>
          <w:szCs w:val="26"/>
        </w:rPr>
        <w:t xml:space="preserve">- </w:t>
      </w:r>
      <w:r w:rsidRPr="006A3FE9">
        <w:rPr>
          <w:szCs w:val="26"/>
        </w:rPr>
        <w:t>практически все выявленные нарушения, связаны с низким уровнем организации природоохранной деятельности на предприятиях, отсутствием предусмотренных законодательством учетных, инструктивных, нормативных и разрешительных документов, определяющих порядок организации и ведения природоохранной деятельности.</w:t>
      </w:r>
    </w:p>
    <w:p w:rsidR="009A2070" w:rsidRPr="006A3FE9" w:rsidRDefault="009A2070" w:rsidP="00475DDE">
      <w:pPr>
        <w:autoSpaceDE w:val="0"/>
        <w:autoSpaceDN w:val="0"/>
        <w:adjustRightInd w:val="0"/>
        <w:contextualSpacing/>
        <w:mirrorIndents/>
        <w:jc w:val="both"/>
        <w:rPr>
          <w:szCs w:val="26"/>
        </w:rPr>
      </w:pPr>
      <w:r w:rsidRPr="006A3FE9">
        <w:rPr>
          <w:szCs w:val="26"/>
        </w:rPr>
        <w:t xml:space="preserve"> </w:t>
      </w:r>
      <w:r w:rsidR="00475DDE">
        <w:rPr>
          <w:szCs w:val="26"/>
        </w:rPr>
        <w:tab/>
      </w:r>
      <w:r w:rsidRPr="004D778B">
        <w:rPr>
          <w:szCs w:val="26"/>
        </w:rPr>
        <w:t>Случаев возникновения чрезвычайных ситуаций природного и техногенного характера в результате деятельности юридических лиц и индивидуальных предпринимателей, в отношении которых осуществлялись контрол</w:t>
      </w:r>
      <w:r w:rsidR="00D3017A">
        <w:rPr>
          <w:szCs w:val="26"/>
        </w:rPr>
        <w:t>ьно-надзорные мероприятия в 2017</w:t>
      </w:r>
      <w:r w:rsidRPr="004D778B">
        <w:rPr>
          <w:szCs w:val="26"/>
        </w:rPr>
        <w:t xml:space="preserve"> году, не выявлено.</w:t>
      </w:r>
    </w:p>
    <w:p w:rsidR="0042392F" w:rsidRDefault="002D719F" w:rsidP="00475DDE">
      <w:pPr>
        <w:ind w:firstLine="709"/>
        <w:contextualSpacing/>
        <w:mirrorIndents/>
        <w:jc w:val="both"/>
        <w:rPr>
          <w:szCs w:val="26"/>
        </w:rPr>
      </w:pPr>
      <w:r>
        <w:rPr>
          <w:szCs w:val="26"/>
        </w:rPr>
        <w:t xml:space="preserve">Одним из важнейших направлений деятельности отдела, является соблюдение пользователями </w:t>
      </w:r>
      <w:r w:rsidR="00FD0B9D">
        <w:rPr>
          <w:szCs w:val="26"/>
        </w:rPr>
        <w:t xml:space="preserve">недр и водопользователями </w:t>
      </w:r>
      <w:r>
        <w:rPr>
          <w:szCs w:val="26"/>
        </w:rPr>
        <w:t>действующего природоохранного законодательства Российской Федерации, а при наличии разрешительной документации (лицензии на пользование недрами</w:t>
      </w:r>
      <w:r w:rsidR="008601B4">
        <w:rPr>
          <w:szCs w:val="26"/>
        </w:rPr>
        <w:t>, решения на пользование водным объектом</w:t>
      </w:r>
      <w:r>
        <w:rPr>
          <w:szCs w:val="26"/>
        </w:rPr>
        <w:t xml:space="preserve">, договора водопользования) соблюдения </w:t>
      </w:r>
      <w:proofErr w:type="spellStart"/>
      <w:r w:rsidR="00F1266F">
        <w:rPr>
          <w:szCs w:val="26"/>
        </w:rPr>
        <w:t>недропользователями</w:t>
      </w:r>
      <w:proofErr w:type="spellEnd"/>
      <w:r w:rsidR="00F1266F">
        <w:rPr>
          <w:szCs w:val="26"/>
        </w:rPr>
        <w:t xml:space="preserve"> и водопользователями </w:t>
      </w:r>
      <w:r>
        <w:rPr>
          <w:szCs w:val="26"/>
        </w:rPr>
        <w:t>оговоренных условий.</w:t>
      </w:r>
      <w:r w:rsidR="0042392F">
        <w:rPr>
          <w:szCs w:val="26"/>
        </w:rPr>
        <w:t xml:space="preserve"> </w:t>
      </w:r>
    </w:p>
    <w:p w:rsidR="00B57DAD" w:rsidRDefault="00765519" w:rsidP="00475DDE">
      <w:pPr>
        <w:ind w:firstLine="709"/>
        <w:contextualSpacing/>
        <w:mirrorIndents/>
        <w:jc w:val="both"/>
        <w:rPr>
          <w:szCs w:val="26"/>
        </w:rPr>
      </w:pPr>
      <w:r>
        <w:rPr>
          <w:szCs w:val="26"/>
        </w:rPr>
        <w:t>Отделом</w:t>
      </w:r>
      <w:r w:rsidR="008A1EF5">
        <w:rPr>
          <w:szCs w:val="26"/>
        </w:rPr>
        <w:t>,</w:t>
      </w:r>
      <w:r>
        <w:rPr>
          <w:szCs w:val="26"/>
        </w:rPr>
        <w:t xml:space="preserve"> </w:t>
      </w:r>
      <w:r w:rsidR="008A1EF5">
        <w:rPr>
          <w:szCs w:val="26"/>
        </w:rPr>
        <w:t xml:space="preserve">при взаимодействии с иными надзорными органами и администрациями муниципальных образований,  </w:t>
      </w:r>
      <w:r>
        <w:rPr>
          <w:szCs w:val="26"/>
        </w:rPr>
        <w:t xml:space="preserve">проводится </w:t>
      </w:r>
      <w:r w:rsidR="00B57DAD" w:rsidRPr="00B57DAD">
        <w:rPr>
          <w:szCs w:val="26"/>
        </w:rPr>
        <w:t xml:space="preserve">активная работа по вопросам предотвращения негативного воздействия </w:t>
      </w:r>
      <w:r w:rsidR="008601B4">
        <w:rPr>
          <w:szCs w:val="26"/>
        </w:rPr>
        <w:t xml:space="preserve">на водные объекты, </w:t>
      </w:r>
      <w:r>
        <w:rPr>
          <w:szCs w:val="26"/>
        </w:rPr>
        <w:t xml:space="preserve">в том числе </w:t>
      </w:r>
      <w:r w:rsidR="00B57DAD" w:rsidRPr="00B57DAD">
        <w:rPr>
          <w:szCs w:val="26"/>
        </w:rPr>
        <w:t>на р. Дырочная</w:t>
      </w:r>
      <w:r w:rsidR="005264D7">
        <w:rPr>
          <w:szCs w:val="26"/>
        </w:rPr>
        <w:t xml:space="preserve">, р. </w:t>
      </w:r>
      <w:proofErr w:type="spellStart"/>
      <w:r w:rsidR="005264D7">
        <w:rPr>
          <w:szCs w:val="26"/>
        </w:rPr>
        <w:t>Сечна</w:t>
      </w:r>
      <w:proofErr w:type="spellEnd"/>
      <w:r w:rsidR="005264D7">
        <w:rPr>
          <w:szCs w:val="26"/>
        </w:rPr>
        <w:t xml:space="preserve">, </w:t>
      </w:r>
      <w:r w:rsidR="00B57DAD" w:rsidRPr="00B57DAD">
        <w:rPr>
          <w:szCs w:val="26"/>
        </w:rPr>
        <w:t xml:space="preserve">р. </w:t>
      </w:r>
      <w:proofErr w:type="spellStart"/>
      <w:r w:rsidR="00B57DAD" w:rsidRPr="00B57DAD">
        <w:rPr>
          <w:szCs w:val="26"/>
        </w:rPr>
        <w:t>Страдаловка</w:t>
      </w:r>
      <w:proofErr w:type="spellEnd"/>
      <w:r w:rsidR="00B57DAD" w:rsidRPr="00B57DAD">
        <w:rPr>
          <w:szCs w:val="26"/>
        </w:rPr>
        <w:t xml:space="preserve">, </w:t>
      </w:r>
      <w:r w:rsidR="008601B4">
        <w:rPr>
          <w:szCs w:val="26"/>
        </w:rPr>
        <w:t xml:space="preserve">      </w:t>
      </w:r>
      <w:r w:rsidR="00B57DAD" w:rsidRPr="00B57DAD">
        <w:rPr>
          <w:szCs w:val="26"/>
        </w:rPr>
        <w:t>р. Терепец</w:t>
      </w:r>
      <w:r w:rsidR="00874F74">
        <w:rPr>
          <w:szCs w:val="26"/>
        </w:rPr>
        <w:t xml:space="preserve">, р. </w:t>
      </w:r>
      <w:proofErr w:type="spellStart"/>
      <w:r w:rsidR="00874F74">
        <w:rPr>
          <w:szCs w:val="26"/>
        </w:rPr>
        <w:t>Вежна</w:t>
      </w:r>
      <w:proofErr w:type="spellEnd"/>
      <w:r w:rsidR="00B57DAD" w:rsidRPr="00B57DAD">
        <w:rPr>
          <w:szCs w:val="26"/>
        </w:rPr>
        <w:t>.</w:t>
      </w:r>
    </w:p>
    <w:p w:rsidR="00B57DAD" w:rsidRPr="00475DDE" w:rsidRDefault="00765519" w:rsidP="00475DDE">
      <w:pPr>
        <w:autoSpaceDE w:val="0"/>
        <w:autoSpaceDN w:val="0"/>
        <w:adjustRightInd w:val="0"/>
        <w:contextualSpacing/>
        <w:mirrorIndents/>
        <w:jc w:val="both"/>
        <w:rPr>
          <w:szCs w:val="26"/>
        </w:rPr>
      </w:pPr>
      <w:r>
        <w:rPr>
          <w:szCs w:val="26"/>
        </w:rPr>
        <w:tab/>
      </w:r>
      <w:proofErr w:type="gramStart"/>
      <w:r>
        <w:rPr>
          <w:szCs w:val="24"/>
        </w:rPr>
        <w:t>С</w:t>
      </w:r>
      <w:r w:rsidR="00B57DAD" w:rsidRPr="00B57DAD">
        <w:rPr>
          <w:szCs w:val="24"/>
        </w:rPr>
        <w:t xml:space="preserve"> целью прекращения загрязнения р. Дырочная через безымянный ручей правый приток р. Дырочная вследствие его использования для неконтролируемого по объему и качественному составу сброса неочищенных сточных вод на территории </w:t>
      </w:r>
      <w:r w:rsidR="00B57DAD" w:rsidRPr="00475DDE">
        <w:rPr>
          <w:szCs w:val="26"/>
        </w:rPr>
        <w:t xml:space="preserve">промышленной </w:t>
      </w:r>
      <w:r w:rsidR="00B57DAD" w:rsidRPr="00475DDE">
        <w:rPr>
          <w:szCs w:val="26"/>
        </w:rPr>
        <w:lastRenderedPageBreak/>
        <w:t>зоны «</w:t>
      </w:r>
      <w:proofErr w:type="spellStart"/>
      <w:r w:rsidR="00B57DAD" w:rsidRPr="00475DDE">
        <w:rPr>
          <w:szCs w:val="26"/>
        </w:rPr>
        <w:t>Мишково</w:t>
      </w:r>
      <w:proofErr w:type="spellEnd"/>
      <w:r w:rsidR="00B57DAD" w:rsidRPr="00475DDE">
        <w:rPr>
          <w:szCs w:val="26"/>
        </w:rPr>
        <w:t xml:space="preserve">» </w:t>
      </w:r>
      <w:r w:rsidR="005514F7" w:rsidRPr="00475DDE">
        <w:rPr>
          <w:szCs w:val="26"/>
        </w:rPr>
        <w:t xml:space="preserve">отделом </w:t>
      </w:r>
      <w:r w:rsidR="00B57DAD" w:rsidRPr="00475DDE">
        <w:rPr>
          <w:szCs w:val="26"/>
        </w:rPr>
        <w:t>проведен</w:t>
      </w:r>
      <w:r w:rsidRPr="00475DDE">
        <w:rPr>
          <w:szCs w:val="26"/>
        </w:rPr>
        <w:t>а значительная работа</w:t>
      </w:r>
      <w:r w:rsidR="00463B4F" w:rsidRPr="00475DDE">
        <w:rPr>
          <w:szCs w:val="26"/>
        </w:rPr>
        <w:t>, р</w:t>
      </w:r>
      <w:r w:rsidRPr="00475DDE">
        <w:rPr>
          <w:szCs w:val="26"/>
        </w:rPr>
        <w:t>езультатом которой явилось</w:t>
      </w:r>
      <w:r w:rsidR="00B57DAD" w:rsidRPr="00475DDE">
        <w:rPr>
          <w:szCs w:val="26"/>
        </w:rPr>
        <w:t xml:space="preserve"> уменьшение загрязняющих веществ в водном объекте по отде</w:t>
      </w:r>
      <w:r w:rsidRPr="00475DDE">
        <w:rPr>
          <w:szCs w:val="26"/>
        </w:rPr>
        <w:t>льным показателям от 30 до 50 %</w:t>
      </w:r>
      <w:r w:rsidR="00B57DAD" w:rsidRPr="00475DDE">
        <w:rPr>
          <w:szCs w:val="26"/>
        </w:rPr>
        <w:t xml:space="preserve"> </w:t>
      </w:r>
      <w:r w:rsidRPr="00475DDE">
        <w:rPr>
          <w:szCs w:val="26"/>
        </w:rPr>
        <w:t xml:space="preserve"> по сравнению с 2016 годом.</w:t>
      </w:r>
      <w:proofErr w:type="gramEnd"/>
    </w:p>
    <w:p w:rsidR="00AB228A" w:rsidRPr="00475DDE" w:rsidRDefault="00AB228A" w:rsidP="00475DDE">
      <w:pPr>
        <w:autoSpaceDE w:val="0"/>
        <w:autoSpaceDN w:val="0"/>
        <w:adjustRightInd w:val="0"/>
        <w:contextualSpacing/>
        <w:mirrorIndents/>
        <w:jc w:val="both"/>
        <w:rPr>
          <w:szCs w:val="26"/>
        </w:rPr>
      </w:pPr>
    </w:p>
    <w:p w:rsidR="005264D7" w:rsidRDefault="005264D7" w:rsidP="00475DDE">
      <w:pPr>
        <w:autoSpaceDE w:val="0"/>
        <w:autoSpaceDN w:val="0"/>
        <w:adjustRightInd w:val="0"/>
        <w:contextualSpacing/>
        <w:mirrorIndents/>
        <w:jc w:val="center"/>
        <w:rPr>
          <w:rFonts w:eastAsia="Calibri"/>
          <w:szCs w:val="26"/>
          <w:lang w:eastAsia="en-US"/>
        </w:rPr>
      </w:pPr>
      <w:r>
        <w:rPr>
          <w:rFonts w:eastAsia="Calibri"/>
          <w:noProof/>
          <w:szCs w:val="26"/>
        </w:rPr>
        <w:drawing>
          <wp:inline distT="0" distB="0" distL="0" distR="0" wp14:anchorId="6ED39B6D" wp14:editId="46FE9AFC">
            <wp:extent cx="4826297" cy="6432697"/>
            <wp:effectExtent l="0" t="0" r="0" b="6350"/>
            <wp:docPr id="3" name="Рисунок 3" descr="C:\Users\milonov_aa\Desktop\2018\Для сайта\Итоговый отчет 2017\IMG_20160926_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onov_aa\Desktop\2018\Для сайта\Итоговый отчет 2017\IMG_20160926_103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492" cy="645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D7" w:rsidRDefault="005264D7" w:rsidP="00475DDE">
      <w:pPr>
        <w:autoSpaceDE w:val="0"/>
        <w:autoSpaceDN w:val="0"/>
        <w:adjustRightInd w:val="0"/>
        <w:contextualSpacing/>
        <w:mirrorIndents/>
        <w:jc w:val="both"/>
        <w:rPr>
          <w:rFonts w:eastAsia="Calibri"/>
          <w:szCs w:val="26"/>
          <w:lang w:eastAsia="en-US"/>
        </w:rPr>
      </w:pPr>
    </w:p>
    <w:p w:rsidR="003A65D3" w:rsidRPr="004F270B" w:rsidRDefault="003A65D3" w:rsidP="00475DDE">
      <w:pPr>
        <w:contextualSpacing/>
        <w:mirrorIndents/>
        <w:jc w:val="both"/>
        <w:rPr>
          <w:b/>
          <w:szCs w:val="26"/>
        </w:rPr>
      </w:pPr>
      <w:r>
        <w:rPr>
          <w:b/>
          <w:szCs w:val="26"/>
        </w:rPr>
        <w:t>Рис. 1</w:t>
      </w:r>
      <w:r w:rsidRPr="004F270B">
        <w:rPr>
          <w:b/>
          <w:szCs w:val="26"/>
        </w:rPr>
        <w:t>.</w:t>
      </w:r>
      <w:r>
        <w:rPr>
          <w:b/>
          <w:szCs w:val="26"/>
        </w:rPr>
        <w:t xml:space="preserve"> </w:t>
      </w:r>
      <w:r w:rsidRPr="003A65D3">
        <w:rPr>
          <w:b/>
          <w:szCs w:val="24"/>
        </w:rPr>
        <w:t>Б</w:t>
      </w:r>
      <w:r w:rsidRPr="00B57DAD">
        <w:rPr>
          <w:b/>
          <w:szCs w:val="24"/>
        </w:rPr>
        <w:t xml:space="preserve">езымянный ручей правый приток р. </w:t>
      </w:r>
      <w:proofErr w:type="gramStart"/>
      <w:r w:rsidRPr="00B57DAD">
        <w:rPr>
          <w:b/>
          <w:szCs w:val="24"/>
        </w:rPr>
        <w:t>Дырочная</w:t>
      </w:r>
      <w:proofErr w:type="gramEnd"/>
      <w:r w:rsidRPr="003A65D3">
        <w:rPr>
          <w:b/>
          <w:szCs w:val="26"/>
        </w:rPr>
        <w:t>.</w:t>
      </w:r>
    </w:p>
    <w:p w:rsidR="005264D7" w:rsidRDefault="005264D7" w:rsidP="00475DDE">
      <w:pPr>
        <w:autoSpaceDE w:val="0"/>
        <w:autoSpaceDN w:val="0"/>
        <w:adjustRightInd w:val="0"/>
        <w:contextualSpacing/>
        <w:mirrorIndents/>
        <w:jc w:val="both"/>
        <w:rPr>
          <w:rFonts w:eastAsia="Calibri"/>
          <w:szCs w:val="26"/>
          <w:lang w:eastAsia="en-US"/>
        </w:rPr>
      </w:pPr>
    </w:p>
    <w:p w:rsidR="00B57DAD" w:rsidRDefault="00463B4F" w:rsidP="00475DDE">
      <w:pPr>
        <w:ind w:firstLine="709"/>
        <w:jc w:val="both"/>
        <w:rPr>
          <w:szCs w:val="26"/>
        </w:rPr>
      </w:pPr>
      <w:r>
        <w:rPr>
          <w:szCs w:val="26"/>
        </w:rPr>
        <w:t>Не соответствие</w:t>
      </w:r>
      <w:r w:rsidRPr="00463B4F">
        <w:rPr>
          <w:szCs w:val="26"/>
        </w:rPr>
        <w:t xml:space="preserve"> требованиям законодательства </w:t>
      </w:r>
      <w:r w:rsidR="00342C88">
        <w:rPr>
          <w:szCs w:val="26"/>
        </w:rPr>
        <w:t>качества</w:t>
      </w:r>
      <w:r w:rsidR="00B57DAD" w:rsidRPr="00B57DAD">
        <w:rPr>
          <w:szCs w:val="26"/>
        </w:rPr>
        <w:t xml:space="preserve"> воды в р. </w:t>
      </w:r>
      <w:proofErr w:type="spellStart"/>
      <w:r w:rsidR="00B57DAD" w:rsidRPr="00B57DAD">
        <w:rPr>
          <w:szCs w:val="26"/>
        </w:rPr>
        <w:t>Сечна</w:t>
      </w:r>
      <w:proofErr w:type="spellEnd"/>
      <w:r w:rsidR="00B57DAD" w:rsidRPr="00B57DAD">
        <w:rPr>
          <w:szCs w:val="26"/>
        </w:rPr>
        <w:t xml:space="preserve"> в районе дер. Каравай и  дер. </w:t>
      </w:r>
      <w:proofErr w:type="spellStart"/>
      <w:r w:rsidR="00B57DAD" w:rsidRPr="00B57DAD">
        <w:rPr>
          <w:szCs w:val="26"/>
        </w:rPr>
        <w:t>Комельгино</w:t>
      </w:r>
      <w:proofErr w:type="spellEnd"/>
      <w:r w:rsidR="00B57DAD" w:rsidRPr="00B57DAD">
        <w:rPr>
          <w:szCs w:val="26"/>
        </w:rPr>
        <w:t xml:space="preserve"> вследствие сброса сточных вод с недостаточной очисткой с очистных сооружений акционерного общества «ПРОДО Птицефабрика Калужская»</w:t>
      </w:r>
      <w:r w:rsidR="00342C88">
        <w:rPr>
          <w:szCs w:val="26"/>
        </w:rPr>
        <w:t xml:space="preserve"> в ручей Цыганка </w:t>
      </w:r>
      <w:r w:rsidR="005514F7">
        <w:rPr>
          <w:szCs w:val="26"/>
        </w:rPr>
        <w:t xml:space="preserve">и </w:t>
      </w:r>
      <w:r w:rsidR="00342C88">
        <w:rPr>
          <w:szCs w:val="26"/>
        </w:rPr>
        <w:t>далее</w:t>
      </w:r>
      <w:r w:rsidR="005514F7">
        <w:rPr>
          <w:szCs w:val="26"/>
        </w:rPr>
        <w:t xml:space="preserve"> в</w:t>
      </w:r>
      <w:r w:rsidR="00342C88">
        <w:rPr>
          <w:szCs w:val="26"/>
        </w:rPr>
        <w:t xml:space="preserve"> р. </w:t>
      </w:r>
      <w:proofErr w:type="spellStart"/>
      <w:r w:rsidR="00342C88">
        <w:rPr>
          <w:szCs w:val="26"/>
        </w:rPr>
        <w:t>Сечна</w:t>
      </w:r>
      <w:proofErr w:type="spellEnd"/>
      <w:r w:rsidR="00342C88">
        <w:rPr>
          <w:szCs w:val="26"/>
        </w:rPr>
        <w:t xml:space="preserve"> послужило поводом для проведения комплекса мероприятий. </w:t>
      </w:r>
      <w:r w:rsidR="005514F7">
        <w:rPr>
          <w:szCs w:val="26"/>
        </w:rPr>
        <w:t>Вследствие проведенной отделом и другими органами мероприятий, а также о</w:t>
      </w:r>
      <w:r w:rsidR="00342C88">
        <w:rPr>
          <w:szCs w:val="26"/>
        </w:rPr>
        <w:t>ценивая социальную и прир</w:t>
      </w:r>
      <w:r w:rsidR="005514F7">
        <w:rPr>
          <w:szCs w:val="26"/>
        </w:rPr>
        <w:t xml:space="preserve">одоохранную значимость проблемы АО </w:t>
      </w:r>
      <w:r w:rsidR="00B57DAD" w:rsidRPr="00B57DAD">
        <w:rPr>
          <w:szCs w:val="26"/>
        </w:rPr>
        <w:t>«</w:t>
      </w:r>
      <w:r w:rsidR="005514F7">
        <w:rPr>
          <w:szCs w:val="26"/>
        </w:rPr>
        <w:t xml:space="preserve">ПРОДО </w:t>
      </w:r>
      <w:r w:rsidR="00B57DAD" w:rsidRPr="00B57DAD">
        <w:rPr>
          <w:szCs w:val="26"/>
        </w:rPr>
        <w:t xml:space="preserve">Птицефабрика Калужская» </w:t>
      </w:r>
      <w:r w:rsidR="008A1EF5">
        <w:rPr>
          <w:szCs w:val="26"/>
        </w:rPr>
        <w:t>осуществлена</w:t>
      </w:r>
      <w:r w:rsidR="00342C88">
        <w:rPr>
          <w:szCs w:val="26"/>
        </w:rPr>
        <w:t xml:space="preserve">  реконструкция</w:t>
      </w:r>
      <w:r w:rsidR="00B57DAD" w:rsidRPr="00B57DAD">
        <w:rPr>
          <w:szCs w:val="26"/>
        </w:rPr>
        <w:t xml:space="preserve"> и </w:t>
      </w:r>
      <w:r w:rsidR="008A1EF5">
        <w:rPr>
          <w:szCs w:val="26"/>
        </w:rPr>
        <w:t>расширение очистных сооружений</w:t>
      </w:r>
      <w:r w:rsidR="00342C88">
        <w:rPr>
          <w:szCs w:val="26"/>
        </w:rPr>
        <w:t xml:space="preserve"> принимающих стоки, в том числе, от населения.</w:t>
      </w:r>
      <w:r w:rsidR="00B57DAD" w:rsidRPr="00B57DAD">
        <w:rPr>
          <w:szCs w:val="26"/>
        </w:rPr>
        <w:t xml:space="preserve"> В ноябре 2017 года очистные сооружения введены в эксплуатацию. </w:t>
      </w:r>
    </w:p>
    <w:p w:rsidR="00AB228A" w:rsidRDefault="00AB228A" w:rsidP="00475DDE">
      <w:pPr>
        <w:contextualSpacing/>
        <w:mirrorIndents/>
        <w:jc w:val="both"/>
        <w:rPr>
          <w:szCs w:val="26"/>
        </w:rPr>
      </w:pPr>
    </w:p>
    <w:p w:rsidR="00A26FA8" w:rsidRDefault="00A26FA8" w:rsidP="00475DDE">
      <w:pPr>
        <w:contextualSpacing/>
        <w:mirrorIndents/>
        <w:jc w:val="center"/>
        <w:rPr>
          <w:szCs w:val="26"/>
        </w:rPr>
      </w:pPr>
      <w:r>
        <w:rPr>
          <w:noProof/>
          <w:szCs w:val="26"/>
        </w:rPr>
        <w:lastRenderedPageBreak/>
        <w:drawing>
          <wp:inline distT="0" distB="0" distL="0" distR="0" wp14:anchorId="6AC7B69D" wp14:editId="0AB587B8">
            <wp:extent cx="6552873" cy="4912242"/>
            <wp:effectExtent l="0" t="0" r="635" b="3175"/>
            <wp:docPr id="9" name="Рисунок 9" descr="\\Warder\mpr\MinEcology\Милованов\DSC0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arder\mpr\MinEcology\Милованов\DSC07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681" cy="492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A2" w:rsidRDefault="00C67DA2" w:rsidP="00475DDE">
      <w:pPr>
        <w:contextualSpacing/>
        <w:mirrorIndents/>
        <w:jc w:val="both"/>
        <w:rPr>
          <w:szCs w:val="26"/>
        </w:rPr>
      </w:pPr>
    </w:p>
    <w:p w:rsidR="00DD6328" w:rsidRDefault="0012012F" w:rsidP="00475DDE">
      <w:pPr>
        <w:ind w:firstLine="709"/>
        <w:contextualSpacing/>
        <w:mirrorIndents/>
        <w:jc w:val="both"/>
        <w:rPr>
          <w:b/>
          <w:szCs w:val="26"/>
        </w:rPr>
      </w:pPr>
      <w:r>
        <w:rPr>
          <w:b/>
          <w:szCs w:val="26"/>
        </w:rPr>
        <w:t>Рис. 2</w:t>
      </w:r>
      <w:r w:rsidR="00DD6328" w:rsidRPr="004F270B">
        <w:rPr>
          <w:b/>
          <w:szCs w:val="26"/>
        </w:rPr>
        <w:t>.</w:t>
      </w:r>
      <w:r w:rsidR="00DD6328">
        <w:rPr>
          <w:b/>
          <w:szCs w:val="26"/>
        </w:rPr>
        <w:t xml:space="preserve"> </w:t>
      </w:r>
      <w:r w:rsidR="00DD6328">
        <w:rPr>
          <w:b/>
          <w:szCs w:val="24"/>
        </w:rPr>
        <w:t xml:space="preserve">Очистные сооружения </w:t>
      </w:r>
      <w:r w:rsidR="00DD6328">
        <w:rPr>
          <w:b/>
          <w:szCs w:val="26"/>
        </w:rPr>
        <w:t xml:space="preserve">АО </w:t>
      </w:r>
      <w:r w:rsidR="00DD6328" w:rsidRPr="00B57DAD">
        <w:rPr>
          <w:b/>
          <w:szCs w:val="26"/>
        </w:rPr>
        <w:t>«ПРОДО Птицефабрика Калужская»</w:t>
      </w:r>
      <w:r w:rsidR="00DD6328" w:rsidRPr="00DD6328">
        <w:rPr>
          <w:b/>
          <w:szCs w:val="26"/>
        </w:rPr>
        <w:t>.</w:t>
      </w:r>
    </w:p>
    <w:p w:rsidR="00C67DA2" w:rsidRDefault="00C67DA2" w:rsidP="00475DDE">
      <w:pPr>
        <w:contextualSpacing/>
        <w:mirrorIndents/>
        <w:jc w:val="both"/>
        <w:rPr>
          <w:szCs w:val="26"/>
        </w:rPr>
      </w:pPr>
    </w:p>
    <w:p w:rsidR="00FE6FEA" w:rsidRPr="00FE6FEA" w:rsidRDefault="00FE6FEA" w:rsidP="00475DDE">
      <w:pPr>
        <w:ind w:firstLine="709"/>
        <w:contextualSpacing/>
        <w:mirrorIndents/>
        <w:jc w:val="both"/>
        <w:rPr>
          <w:rFonts w:eastAsiaTheme="minorHAnsi"/>
          <w:szCs w:val="26"/>
          <w:lang w:eastAsia="en-US"/>
        </w:rPr>
      </w:pPr>
      <w:r w:rsidRPr="00FE6FEA">
        <w:rPr>
          <w:rFonts w:eastAsiaTheme="minorHAnsi"/>
          <w:szCs w:val="26"/>
          <w:lang w:eastAsia="en-US"/>
        </w:rPr>
        <w:t xml:space="preserve">В связи с запланированным дальнейшим увеличением ввода жилья на территории дер. Кабицыно и необходимостью снятия сверхнормативной антропогенной нагрузки на </w:t>
      </w:r>
      <w:r>
        <w:rPr>
          <w:rFonts w:eastAsiaTheme="minorHAnsi"/>
          <w:szCs w:val="26"/>
          <w:lang w:eastAsia="en-US"/>
        </w:rPr>
        <w:t xml:space="preserve">            </w:t>
      </w:r>
      <w:r w:rsidRPr="00FE6FEA">
        <w:rPr>
          <w:rFonts w:eastAsiaTheme="minorHAnsi"/>
          <w:szCs w:val="26"/>
          <w:lang w:eastAsia="en-US"/>
        </w:rPr>
        <w:t xml:space="preserve">р. </w:t>
      </w:r>
      <w:proofErr w:type="spellStart"/>
      <w:r w:rsidRPr="00FE6FEA">
        <w:rPr>
          <w:rFonts w:eastAsiaTheme="minorHAnsi"/>
          <w:szCs w:val="26"/>
          <w:lang w:eastAsia="en-US"/>
        </w:rPr>
        <w:t>Страдаловка</w:t>
      </w:r>
      <w:proofErr w:type="spellEnd"/>
      <w:r w:rsidRPr="00FE6FEA">
        <w:rPr>
          <w:rFonts w:eastAsiaTheme="minorHAnsi"/>
          <w:szCs w:val="26"/>
          <w:lang w:eastAsia="en-US"/>
        </w:rPr>
        <w:t xml:space="preserve"> вследствие сброса сточных вод решен вопрос о переключении стоков населенного пункта в се</w:t>
      </w:r>
      <w:r>
        <w:rPr>
          <w:rFonts w:eastAsiaTheme="minorHAnsi"/>
          <w:szCs w:val="26"/>
          <w:lang w:eastAsia="en-US"/>
        </w:rPr>
        <w:t xml:space="preserve">ти водоотведения   </w:t>
      </w:r>
      <w:r w:rsidRPr="00FE6FEA">
        <w:rPr>
          <w:rFonts w:eastAsiaTheme="minorHAnsi"/>
          <w:szCs w:val="26"/>
          <w:lang w:eastAsia="en-US"/>
        </w:rPr>
        <w:t xml:space="preserve">г. Обнинска. В результате состоявшихся в 2017 году ряда совещаний по вопросу организации водоотведения дер. Кабицыно, проведенных с участием </w:t>
      </w:r>
      <w:r>
        <w:rPr>
          <w:rFonts w:eastAsiaTheme="minorHAnsi"/>
          <w:szCs w:val="26"/>
          <w:lang w:eastAsia="en-US"/>
        </w:rPr>
        <w:t>отдела</w:t>
      </w:r>
      <w:r w:rsidRPr="00FE6FEA">
        <w:rPr>
          <w:rFonts w:eastAsiaTheme="minorHAnsi"/>
          <w:szCs w:val="26"/>
          <w:lang w:eastAsia="en-US"/>
        </w:rPr>
        <w:t>, администраций г. Обнинска и Боровского района, эксплуатирующих системы водоотведения организаций, а также застройщиков жилого сектора, реализован ряд конкретных действий, а именно:</w:t>
      </w:r>
    </w:p>
    <w:p w:rsidR="00FE6FEA" w:rsidRPr="00FE6FEA" w:rsidRDefault="00FE6FEA" w:rsidP="00475DDE">
      <w:pPr>
        <w:ind w:firstLine="709"/>
        <w:contextualSpacing/>
        <w:mirrorIndents/>
        <w:jc w:val="both"/>
        <w:rPr>
          <w:rFonts w:eastAsiaTheme="minorHAnsi"/>
          <w:szCs w:val="26"/>
          <w:lang w:eastAsia="en-US"/>
        </w:rPr>
      </w:pPr>
      <w:r w:rsidRPr="00FE6FEA">
        <w:rPr>
          <w:rFonts w:eastAsiaTheme="minorHAnsi"/>
          <w:szCs w:val="26"/>
          <w:lang w:eastAsia="en-US"/>
        </w:rPr>
        <w:t xml:space="preserve">- между администрациями городского округа «Город Обнинск» и муниципального образования «Боровский район» заключено соглашение по обеспечению возможности подключения абонентов Боровского района (дер. Кабицыно) к сетям водоотведения </w:t>
      </w:r>
      <w:r w:rsidR="005514F7">
        <w:rPr>
          <w:rFonts w:eastAsiaTheme="minorHAnsi"/>
          <w:szCs w:val="26"/>
          <w:lang w:eastAsia="en-US"/>
        </w:rPr>
        <w:t xml:space="preserve">                  </w:t>
      </w:r>
      <w:r w:rsidRPr="00FE6FEA">
        <w:rPr>
          <w:rFonts w:eastAsiaTheme="minorHAnsi"/>
          <w:szCs w:val="26"/>
          <w:lang w:eastAsia="en-US"/>
        </w:rPr>
        <w:t>г. Обнинска;</w:t>
      </w:r>
    </w:p>
    <w:p w:rsidR="00FE6FEA" w:rsidRPr="00FE6FEA" w:rsidRDefault="00FE6FEA" w:rsidP="00475DDE">
      <w:pPr>
        <w:ind w:firstLine="709"/>
        <w:contextualSpacing/>
        <w:mirrorIndents/>
        <w:jc w:val="both"/>
        <w:rPr>
          <w:rFonts w:eastAsiaTheme="minorHAnsi"/>
          <w:szCs w:val="26"/>
          <w:lang w:eastAsia="en-US"/>
        </w:rPr>
      </w:pPr>
      <w:r w:rsidRPr="00FE6FEA">
        <w:rPr>
          <w:rFonts w:eastAsiaTheme="minorHAnsi"/>
          <w:szCs w:val="26"/>
          <w:lang w:eastAsia="en-US"/>
        </w:rPr>
        <w:t>- осуществлено проектирование и прокладка напорного трубопровода до коллектора, по которому будет осуществляться транспортировка сточных вод;</w:t>
      </w:r>
    </w:p>
    <w:p w:rsidR="00FE6FEA" w:rsidRPr="00FE6FEA" w:rsidRDefault="00FE6FEA" w:rsidP="00475DDE">
      <w:pPr>
        <w:ind w:firstLine="709"/>
        <w:contextualSpacing/>
        <w:mirrorIndents/>
        <w:jc w:val="both"/>
        <w:rPr>
          <w:rFonts w:eastAsiaTheme="minorHAnsi"/>
          <w:szCs w:val="26"/>
          <w:lang w:eastAsia="en-US"/>
        </w:rPr>
      </w:pPr>
      <w:r w:rsidRPr="00FE6FEA">
        <w:rPr>
          <w:rFonts w:eastAsiaTheme="minorHAnsi"/>
          <w:szCs w:val="26"/>
          <w:lang w:eastAsia="en-US"/>
        </w:rPr>
        <w:t xml:space="preserve">- заключены договора на поставку необходимого технологического оборудования и в настоящее время ведутся строительно-монтажные работы по обеспечению переключения. </w:t>
      </w:r>
    </w:p>
    <w:p w:rsidR="00F919AB" w:rsidRDefault="00FE6FEA" w:rsidP="00475DDE">
      <w:pPr>
        <w:ind w:firstLine="709"/>
        <w:contextualSpacing/>
        <w:mirrorIndents/>
        <w:jc w:val="both"/>
        <w:rPr>
          <w:szCs w:val="26"/>
        </w:rPr>
      </w:pPr>
      <w:r w:rsidRPr="00FE6FEA">
        <w:rPr>
          <w:rFonts w:eastAsiaTheme="minorHAnsi"/>
          <w:szCs w:val="26"/>
          <w:lang w:eastAsia="en-US"/>
        </w:rPr>
        <w:t xml:space="preserve">Переключение сточных вод жилой застройки дер. Кабицыно в систему водоотведения г. Обнинска позволит снять проблему загрязнения р. </w:t>
      </w:r>
      <w:proofErr w:type="spellStart"/>
      <w:r w:rsidRPr="00FE6FEA">
        <w:rPr>
          <w:rFonts w:eastAsiaTheme="minorHAnsi"/>
          <w:szCs w:val="26"/>
          <w:lang w:eastAsia="en-US"/>
        </w:rPr>
        <w:t>Страдаловка</w:t>
      </w:r>
      <w:proofErr w:type="spellEnd"/>
      <w:r w:rsidRPr="00FE6FEA">
        <w:rPr>
          <w:rFonts w:eastAsiaTheme="minorHAnsi"/>
          <w:szCs w:val="26"/>
          <w:lang w:eastAsia="en-US"/>
        </w:rPr>
        <w:t xml:space="preserve"> хозяйственно-бытовыми стоками с недостаточной очисткой и улучшить качество воды в водном объекте.</w:t>
      </w:r>
    </w:p>
    <w:p w:rsidR="00F919AB" w:rsidRPr="000528E0" w:rsidRDefault="00FE6FEA" w:rsidP="00475DDE">
      <w:pPr>
        <w:ind w:firstLine="709"/>
        <w:jc w:val="both"/>
        <w:rPr>
          <w:b/>
          <w:szCs w:val="26"/>
        </w:rPr>
      </w:pPr>
      <w:r>
        <w:rPr>
          <w:szCs w:val="26"/>
        </w:rPr>
        <w:t>Так же с</w:t>
      </w:r>
      <w:r w:rsidR="00F919AB">
        <w:rPr>
          <w:szCs w:val="26"/>
        </w:rPr>
        <w:t>пециалистами</w:t>
      </w:r>
      <w:r>
        <w:rPr>
          <w:szCs w:val="26"/>
        </w:rPr>
        <w:t xml:space="preserve"> отдела</w:t>
      </w:r>
      <w:r w:rsidR="00F919AB">
        <w:rPr>
          <w:szCs w:val="26"/>
        </w:rPr>
        <w:t xml:space="preserve"> в июне </w:t>
      </w:r>
      <w:r>
        <w:rPr>
          <w:szCs w:val="26"/>
        </w:rPr>
        <w:t xml:space="preserve">2017 </w:t>
      </w:r>
      <w:r w:rsidR="00F919AB">
        <w:rPr>
          <w:szCs w:val="26"/>
        </w:rPr>
        <w:t xml:space="preserve">года в процессе мероприятия по государственному региональному надзору в области использования и охраны водных </w:t>
      </w:r>
      <w:r w:rsidR="00F919AB">
        <w:rPr>
          <w:szCs w:val="26"/>
        </w:rPr>
        <w:lastRenderedPageBreak/>
        <w:t xml:space="preserve">объектов обнаружен сброс неочищенных сточных вод в р. </w:t>
      </w:r>
      <w:proofErr w:type="spellStart"/>
      <w:r w:rsidR="00F919AB">
        <w:rPr>
          <w:szCs w:val="26"/>
        </w:rPr>
        <w:t>Страдаловка</w:t>
      </w:r>
      <w:proofErr w:type="spellEnd"/>
      <w:r w:rsidR="00F919AB">
        <w:rPr>
          <w:szCs w:val="26"/>
        </w:rPr>
        <w:t xml:space="preserve"> из выпуска канализационной насосной станции эксплуатируемой ГП «Калугаоблводоканал» в       </w:t>
      </w:r>
      <w:r>
        <w:rPr>
          <w:szCs w:val="26"/>
        </w:rPr>
        <w:t xml:space="preserve">            </w:t>
      </w:r>
      <w:r w:rsidR="00F919AB">
        <w:rPr>
          <w:szCs w:val="26"/>
        </w:rPr>
        <w:t xml:space="preserve">дер. </w:t>
      </w:r>
      <w:proofErr w:type="spellStart"/>
      <w:r w:rsidR="00F919AB">
        <w:rPr>
          <w:szCs w:val="26"/>
        </w:rPr>
        <w:t>Кабицино</w:t>
      </w:r>
      <w:proofErr w:type="spellEnd"/>
      <w:r w:rsidR="00F919AB">
        <w:rPr>
          <w:szCs w:val="26"/>
        </w:rPr>
        <w:t xml:space="preserve"> Боровского района. Из результатов лабораторного иссл</w:t>
      </w:r>
      <w:r w:rsidR="008A1EF5">
        <w:rPr>
          <w:szCs w:val="26"/>
        </w:rPr>
        <w:t>едования отобранных проб следовало</w:t>
      </w:r>
      <w:r w:rsidR="00F919AB">
        <w:rPr>
          <w:szCs w:val="26"/>
        </w:rPr>
        <w:t xml:space="preserve">, что сброс неочищенных стоков привел к ухудшению качества воды в р. </w:t>
      </w:r>
      <w:proofErr w:type="spellStart"/>
      <w:r w:rsidR="00F919AB">
        <w:rPr>
          <w:szCs w:val="26"/>
        </w:rPr>
        <w:t>Страдаловка</w:t>
      </w:r>
      <w:proofErr w:type="spellEnd"/>
      <w:r w:rsidR="00F919AB">
        <w:rPr>
          <w:szCs w:val="26"/>
        </w:rPr>
        <w:t xml:space="preserve"> </w:t>
      </w:r>
      <w:r w:rsidR="008A1EF5">
        <w:rPr>
          <w:szCs w:val="26"/>
        </w:rPr>
        <w:t>ниже по течению от точки сброса,</w:t>
      </w:r>
      <w:r w:rsidR="00F919AB">
        <w:rPr>
          <w:szCs w:val="26"/>
        </w:rPr>
        <w:t xml:space="preserve"> а именно нанесению вреда водному объекту. Исчисленный размер вреда составил </w:t>
      </w:r>
      <w:r w:rsidR="008A1EF5">
        <w:rPr>
          <w:szCs w:val="26"/>
        </w:rPr>
        <w:t>около 88 тысяч</w:t>
      </w:r>
      <w:r w:rsidR="00F919AB">
        <w:rPr>
          <w:szCs w:val="26"/>
        </w:rPr>
        <w:t xml:space="preserve"> рублей. Вред, нанесенный водному объекту, оплачен ГП «Калугаоблводоканал» в добровольном порядке.</w:t>
      </w:r>
    </w:p>
    <w:p w:rsidR="00F919AB" w:rsidRDefault="00F919AB" w:rsidP="00475DDE">
      <w:pPr>
        <w:contextualSpacing/>
        <w:mirrorIndents/>
        <w:jc w:val="both"/>
        <w:rPr>
          <w:szCs w:val="26"/>
        </w:rPr>
      </w:pPr>
    </w:p>
    <w:p w:rsidR="00A26FA8" w:rsidRDefault="00A26FA8" w:rsidP="00475DDE">
      <w:pPr>
        <w:contextualSpacing/>
        <w:mirrorIndents/>
        <w:jc w:val="both"/>
        <w:rPr>
          <w:szCs w:val="26"/>
        </w:rPr>
      </w:pPr>
    </w:p>
    <w:p w:rsidR="00A26FA8" w:rsidRPr="00B57DAD" w:rsidRDefault="00A26FA8" w:rsidP="00475DDE">
      <w:pPr>
        <w:contextualSpacing/>
        <w:mirrorIndents/>
        <w:jc w:val="both"/>
        <w:rPr>
          <w:rFonts w:eastAsia="Calibri"/>
          <w:b/>
          <w:szCs w:val="26"/>
          <w:lang w:eastAsia="en-US"/>
        </w:rPr>
      </w:pPr>
      <w:r>
        <w:rPr>
          <w:noProof/>
          <w:szCs w:val="26"/>
        </w:rPr>
        <w:drawing>
          <wp:inline distT="0" distB="0" distL="0" distR="0" wp14:anchorId="712459DC" wp14:editId="1A9839B8">
            <wp:extent cx="6042261" cy="4529470"/>
            <wp:effectExtent l="0" t="0" r="0" b="4445"/>
            <wp:docPr id="6" name="Рисунок 6" descr="\\Warder\mpr\MinEcology\Милованов\DSC0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arder\mpr\MinEcology\Милованов\DSC07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261" cy="452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2F" w:rsidRDefault="0012012F" w:rsidP="00475DDE">
      <w:pPr>
        <w:contextualSpacing/>
        <w:mirrorIndents/>
        <w:jc w:val="both"/>
        <w:rPr>
          <w:szCs w:val="26"/>
        </w:rPr>
      </w:pPr>
    </w:p>
    <w:p w:rsidR="0012012F" w:rsidRDefault="0012012F" w:rsidP="00475DDE">
      <w:pPr>
        <w:ind w:firstLine="709"/>
        <w:contextualSpacing/>
        <w:mirrorIndents/>
        <w:jc w:val="both"/>
        <w:rPr>
          <w:b/>
          <w:szCs w:val="24"/>
        </w:rPr>
      </w:pPr>
      <w:r>
        <w:rPr>
          <w:b/>
          <w:szCs w:val="26"/>
        </w:rPr>
        <w:t>Рис. 3</w:t>
      </w:r>
      <w:r w:rsidRPr="004F270B">
        <w:rPr>
          <w:b/>
          <w:szCs w:val="26"/>
        </w:rPr>
        <w:t>.</w:t>
      </w:r>
      <w:r>
        <w:rPr>
          <w:b/>
          <w:szCs w:val="26"/>
        </w:rPr>
        <w:t xml:space="preserve"> Вновь построенная </w:t>
      </w:r>
      <w:r>
        <w:rPr>
          <w:b/>
          <w:szCs w:val="24"/>
        </w:rPr>
        <w:t xml:space="preserve">канализационная насосная станция для перекачки части стоков дер. </w:t>
      </w:r>
      <w:proofErr w:type="spellStart"/>
      <w:r>
        <w:rPr>
          <w:b/>
          <w:szCs w:val="24"/>
        </w:rPr>
        <w:t>Кабицино</w:t>
      </w:r>
      <w:proofErr w:type="spellEnd"/>
      <w:r>
        <w:rPr>
          <w:b/>
          <w:szCs w:val="24"/>
        </w:rPr>
        <w:t xml:space="preserve"> в централизованную систему водоотведения города Обнинска</w:t>
      </w:r>
      <w:r w:rsidR="00FE6FEA">
        <w:rPr>
          <w:b/>
          <w:szCs w:val="24"/>
        </w:rPr>
        <w:t>.</w:t>
      </w:r>
    </w:p>
    <w:p w:rsidR="00874F74" w:rsidRDefault="00874F74" w:rsidP="00475DDE">
      <w:pPr>
        <w:contextualSpacing/>
        <w:mirrorIndents/>
        <w:jc w:val="both"/>
        <w:rPr>
          <w:b/>
          <w:szCs w:val="24"/>
        </w:rPr>
      </w:pPr>
    </w:p>
    <w:p w:rsidR="00874F74" w:rsidRDefault="00475DDE" w:rsidP="00475DDE">
      <w:pPr>
        <w:jc w:val="both"/>
      </w:pPr>
      <w:r>
        <w:tab/>
      </w:r>
      <w:r w:rsidR="00874F74">
        <w:t>Возведенные в 2017 году в рамках соглашения по взаимодействию в сфере природоохранных мероприятий, заключенному межд</w:t>
      </w:r>
      <w:proofErr w:type="gramStart"/>
      <w:r w:rsidR="00874F74">
        <w:t>у ООО</w:t>
      </w:r>
      <w:proofErr w:type="gramEnd"/>
      <w:r w:rsidR="00874F74">
        <w:t xml:space="preserve"> «ПК «Луч» и министерством</w:t>
      </w:r>
      <w:r w:rsidR="00874F74" w:rsidRPr="000315B1">
        <w:t xml:space="preserve"> природных ресурсов и экологии Калужской области</w:t>
      </w:r>
      <w:r w:rsidR="00874F74">
        <w:t xml:space="preserve">, очистные сооружения существенно снизили антропогенное воздействие сточных вод организации на </w:t>
      </w:r>
      <w:r w:rsidR="00874F74" w:rsidRPr="00DB6DB7">
        <w:t xml:space="preserve">р. </w:t>
      </w:r>
      <w:proofErr w:type="spellStart"/>
      <w:r w:rsidR="00874F74" w:rsidRPr="00DB6DB7">
        <w:t>Вежна</w:t>
      </w:r>
      <w:proofErr w:type="spellEnd"/>
      <w:r w:rsidR="00874F74">
        <w:t>. Лабораторное исследование сбрасываемых с очистных сооружений сточных вод показало эффективность примененного проектного решения, а химический анализ проб воды из водного объекта, отобранных выше и ниже точки сброса, подтвердил отсутствие значимого влияния стоков организации на качество воды в водном объекте.</w:t>
      </w:r>
    </w:p>
    <w:p w:rsidR="00874F74" w:rsidRPr="00883CAB" w:rsidRDefault="00874F74" w:rsidP="00475DDE">
      <w:pPr>
        <w:contextualSpacing/>
        <w:mirrorIndents/>
        <w:jc w:val="center"/>
      </w:pPr>
      <w:r>
        <w:rPr>
          <w:noProof/>
        </w:rPr>
        <w:lastRenderedPageBreak/>
        <w:drawing>
          <wp:inline distT="0" distB="0" distL="0" distR="0" wp14:anchorId="5CEB17CA" wp14:editId="41FC9951">
            <wp:extent cx="6467475" cy="4848225"/>
            <wp:effectExtent l="0" t="0" r="9525" b="9525"/>
            <wp:docPr id="2" name="Рисунок 2" descr="C:\Users\milonov_aa\Desktop\2018\Для сайта\Итоговый отчет 2017\DSC0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onov_aa\Desktop\2018\Для сайта\Итоговый отчет 2017\DSC06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74" w:rsidRDefault="00874F74" w:rsidP="00475DDE">
      <w:pPr>
        <w:contextualSpacing/>
        <w:mirrorIndents/>
        <w:jc w:val="both"/>
        <w:rPr>
          <w:b/>
          <w:szCs w:val="24"/>
        </w:rPr>
      </w:pPr>
    </w:p>
    <w:p w:rsidR="00874F74" w:rsidRDefault="00874F74" w:rsidP="00475DDE">
      <w:pPr>
        <w:ind w:firstLine="709"/>
        <w:contextualSpacing/>
        <w:mirrorIndents/>
        <w:jc w:val="both"/>
        <w:rPr>
          <w:b/>
          <w:szCs w:val="24"/>
        </w:rPr>
      </w:pPr>
      <w:r>
        <w:rPr>
          <w:b/>
          <w:szCs w:val="26"/>
        </w:rPr>
        <w:t>Рис. 4</w:t>
      </w:r>
      <w:r w:rsidRPr="004F270B">
        <w:rPr>
          <w:b/>
          <w:szCs w:val="26"/>
        </w:rPr>
        <w:t>.</w:t>
      </w:r>
      <w:r>
        <w:rPr>
          <w:b/>
          <w:szCs w:val="26"/>
        </w:rPr>
        <w:t xml:space="preserve"> Флотационная камера очистных сооружений </w:t>
      </w:r>
      <w:r w:rsidRPr="00874F74">
        <w:rPr>
          <w:b/>
        </w:rPr>
        <w:t>ООО «ПК «Луч»</w:t>
      </w:r>
      <w:r>
        <w:rPr>
          <w:b/>
        </w:rPr>
        <w:t>.</w:t>
      </w:r>
    </w:p>
    <w:p w:rsidR="00FE6FEA" w:rsidRPr="004F270B" w:rsidRDefault="00FE6FEA" w:rsidP="00475DDE">
      <w:pPr>
        <w:contextualSpacing/>
        <w:mirrorIndents/>
        <w:jc w:val="both"/>
        <w:rPr>
          <w:b/>
          <w:szCs w:val="26"/>
        </w:rPr>
      </w:pPr>
    </w:p>
    <w:p w:rsidR="00B02F81" w:rsidRPr="00B02F81" w:rsidRDefault="005514F7" w:rsidP="00475DDE">
      <w:pPr>
        <w:ind w:firstLine="709"/>
        <w:jc w:val="both"/>
        <w:rPr>
          <w:szCs w:val="26"/>
        </w:rPr>
      </w:pPr>
      <w:r>
        <w:rPr>
          <w:szCs w:val="26"/>
        </w:rPr>
        <w:t>В</w:t>
      </w:r>
      <w:r w:rsidRPr="00B02F81">
        <w:rPr>
          <w:szCs w:val="26"/>
        </w:rPr>
        <w:t xml:space="preserve"> середине  февраля</w:t>
      </w:r>
      <w:r>
        <w:rPr>
          <w:szCs w:val="26"/>
        </w:rPr>
        <w:t xml:space="preserve"> 2017 года</w:t>
      </w:r>
      <w:r w:rsidRPr="00B02F81">
        <w:rPr>
          <w:szCs w:val="26"/>
        </w:rPr>
        <w:t xml:space="preserve"> </w:t>
      </w:r>
      <w:r w:rsidR="00B02F81" w:rsidRPr="00B02F81">
        <w:rPr>
          <w:szCs w:val="26"/>
        </w:rPr>
        <w:t xml:space="preserve">Губернатор Калужской области  А.Д.  Артамонов дал поручение  уделить  в 2017 году, объявленном в стране Годом экологии, приоритетное внимание по организации работы по выявлению источников загрязнения р. Терепец,  </w:t>
      </w:r>
      <w:proofErr w:type="gramStart"/>
      <w:r w:rsidR="00B02F81" w:rsidRPr="00B02F81">
        <w:rPr>
          <w:szCs w:val="26"/>
        </w:rPr>
        <w:t>воды</w:t>
      </w:r>
      <w:proofErr w:type="gramEnd"/>
      <w:r w:rsidR="00B02F81" w:rsidRPr="00B02F81">
        <w:rPr>
          <w:szCs w:val="26"/>
        </w:rPr>
        <w:t xml:space="preserve">  которой  по</w:t>
      </w:r>
      <w:r w:rsidR="00412CAD">
        <w:rPr>
          <w:szCs w:val="26"/>
        </w:rPr>
        <w:t xml:space="preserve">падают в </w:t>
      </w:r>
      <w:proofErr w:type="spellStart"/>
      <w:r w:rsidR="00412CAD">
        <w:rPr>
          <w:szCs w:val="26"/>
        </w:rPr>
        <w:t>Яченское</w:t>
      </w:r>
      <w:proofErr w:type="spellEnd"/>
      <w:r w:rsidR="00412CAD">
        <w:rPr>
          <w:szCs w:val="26"/>
        </w:rPr>
        <w:t xml:space="preserve"> водохранилище</w:t>
      </w:r>
      <w:r w:rsidR="00B02F81" w:rsidRPr="00B02F81">
        <w:rPr>
          <w:szCs w:val="26"/>
        </w:rPr>
        <w:t xml:space="preserve">  и проработке вопроса очистки речки.</w:t>
      </w:r>
    </w:p>
    <w:p w:rsidR="00B02F81" w:rsidRPr="00B02F81" w:rsidRDefault="00B02F81" w:rsidP="000972FA">
      <w:pPr>
        <w:ind w:firstLine="709"/>
        <w:jc w:val="both"/>
        <w:rPr>
          <w:szCs w:val="26"/>
        </w:rPr>
      </w:pPr>
      <w:proofErr w:type="gramStart"/>
      <w:r w:rsidRPr="00B02F81">
        <w:rPr>
          <w:szCs w:val="26"/>
        </w:rPr>
        <w:t>В</w:t>
      </w:r>
      <w:r w:rsidR="00412CAD">
        <w:rPr>
          <w:szCs w:val="26"/>
        </w:rPr>
        <w:t>о исполнение решения совещания</w:t>
      </w:r>
      <w:r w:rsidRPr="00B02F81">
        <w:rPr>
          <w:szCs w:val="26"/>
        </w:rPr>
        <w:t xml:space="preserve"> членов Правительства Калужской области 13 февраля 2017 года о проработке вопроса очистки р. Терепец на территории                городского округа г. Калуга </w:t>
      </w:r>
      <w:r>
        <w:rPr>
          <w:szCs w:val="26"/>
        </w:rPr>
        <w:t>отделом</w:t>
      </w:r>
      <w:r w:rsidRPr="00B02F81">
        <w:rPr>
          <w:szCs w:val="26"/>
        </w:rPr>
        <w:t xml:space="preserve"> создана межведомственная рабочая группа по предотвращению негативного воздействия на р. Терепец и обеспечению содержания водоохранной зоны реки в соответствии с требованиями природоохранного законодательства на территории городского округа «Город Калуга». </w:t>
      </w:r>
      <w:proofErr w:type="gramEnd"/>
    </w:p>
    <w:p w:rsidR="00B02F81" w:rsidRDefault="00B02F81" w:rsidP="000972FA">
      <w:pPr>
        <w:ind w:firstLine="709"/>
        <w:jc w:val="both"/>
        <w:rPr>
          <w:szCs w:val="26"/>
        </w:rPr>
      </w:pPr>
      <w:r w:rsidRPr="00B02F81">
        <w:rPr>
          <w:szCs w:val="26"/>
        </w:rPr>
        <w:t xml:space="preserve">В межведомственную рабочую группу вошли представители  </w:t>
      </w:r>
      <w:r w:rsidR="00066E70">
        <w:rPr>
          <w:szCs w:val="26"/>
        </w:rPr>
        <w:t>отдела</w:t>
      </w:r>
      <w:r w:rsidRPr="00B02F81">
        <w:rPr>
          <w:szCs w:val="26"/>
        </w:rPr>
        <w:t>, Управления Росприроднадзора по Калужской области, управления административно-технического контроля Калужской области, Городской Управы города Калуги, террит</w:t>
      </w:r>
      <w:r w:rsidR="00051BE7">
        <w:rPr>
          <w:szCs w:val="26"/>
        </w:rPr>
        <w:t>ориальной общины «</w:t>
      </w:r>
      <w:proofErr w:type="gramStart"/>
      <w:r w:rsidR="00051BE7">
        <w:rPr>
          <w:szCs w:val="26"/>
        </w:rPr>
        <w:t>НАШ</w:t>
      </w:r>
      <w:proofErr w:type="gramEnd"/>
      <w:r w:rsidR="00051BE7">
        <w:rPr>
          <w:szCs w:val="26"/>
        </w:rPr>
        <w:t xml:space="preserve"> ТЕРЕПЕЦ», </w:t>
      </w:r>
      <w:r w:rsidRPr="00B02F81">
        <w:rPr>
          <w:szCs w:val="26"/>
        </w:rPr>
        <w:t>МУП «</w:t>
      </w:r>
      <w:proofErr w:type="spellStart"/>
      <w:r w:rsidRPr="00B02F81">
        <w:rPr>
          <w:szCs w:val="26"/>
        </w:rPr>
        <w:t>Калугаспецавтодор</w:t>
      </w:r>
      <w:proofErr w:type="spellEnd"/>
      <w:r w:rsidRPr="00B02F81">
        <w:rPr>
          <w:szCs w:val="26"/>
        </w:rPr>
        <w:t xml:space="preserve">». </w:t>
      </w:r>
    </w:p>
    <w:p w:rsidR="00066E70" w:rsidRPr="00213548" w:rsidRDefault="00066E70" w:rsidP="000972FA">
      <w:pPr>
        <w:ind w:firstLine="709"/>
        <w:jc w:val="both"/>
        <w:rPr>
          <w:szCs w:val="26"/>
        </w:rPr>
      </w:pPr>
      <w:r>
        <w:rPr>
          <w:szCs w:val="26"/>
        </w:rPr>
        <w:t>За 2017 год отделом организовано и проведено 3 совещания</w:t>
      </w:r>
      <w:r w:rsidRPr="008F29EA">
        <w:rPr>
          <w:szCs w:val="26"/>
        </w:rPr>
        <w:t xml:space="preserve"> </w:t>
      </w:r>
      <w:r>
        <w:rPr>
          <w:szCs w:val="26"/>
        </w:rPr>
        <w:t xml:space="preserve">межведомственной рабочей группы, одно из которых было выездное и проходило на берегу р. Терепец по               </w:t>
      </w:r>
      <w:r w:rsidRPr="00372815">
        <w:rPr>
          <w:szCs w:val="26"/>
        </w:rPr>
        <w:t xml:space="preserve">ул. </w:t>
      </w:r>
      <w:proofErr w:type="gramStart"/>
      <w:r w:rsidRPr="00372815">
        <w:rPr>
          <w:szCs w:val="26"/>
        </w:rPr>
        <w:t>Московская</w:t>
      </w:r>
      <w:proofErr w:type="gramEnd"/>
      <w:r w:rsidRPr="00372815">
        <w:rPr>
          <w:szCs w:val="26"/>
        </w:rPr>
        <w:t>, 295.</w:t>
      </w:r>
    </w:p>
    <w:p w:rsidR="00066E70" w:rsidRDefault="00066E70" w:rsidP="000972FA">
      <w:pPr>
        <w:ind w:firstLine="709"/>
        <w:jc w:val="both"/>
        <w:rPr>
          <w:szCs w:val="26"/>
        </w:rPr>
      </w:pPr>
      <w:r>
        <w:rPr>
          <w:szCs w:val="26"/>
        </w:rPr>
        <w:t xml:space="preserve">Во исполнение протоколов совещаний отделом совместно с представителями Городской Управы г. Калуги и </w:t>
      </w:r>
      <w:r w:rsidRPr="00A620AC">
        <w:rPr>
          <w:szCs w:val="26"/>
        </w:rPr>
        <w:t>Совета ТОС «Наш Терепец»</w:t>
      </w:r>
      <w:r>
        <w:rPr>
          <w:szCs w:val="26"/>
        </w:rPr>
        <w:t xml:space="preserve"> дважды осуществлено обследование береговой линии р. Терепец в границах муниципального образования городского округа «Город Калуга». </w:t>
      </w:r>
    </w:p>
    <w:p w:rsidR="00066E70" w:rsidRDefault="00066E70" w:rsidP="000972FA">
      <w:pPr>
        <w:ind w:firstLine="709"/>
        <w:jc w:val="both"/>
        <w:rPr>
          <w:szCs w:val="26"/>
        </w:rPr>
      </w:pPr>
      <w:proofErr w:type="gramStart"/>
      <w:r>
        <w:rPr>
          <w:szCs w:val="26"/>
        </w:rPr>
        <w:t xml:space="preserve">В ходе обследований выявлено 6 фактов сброса сточных вод в р. Терепец от неизвестных лиц без разрешительной документации, то есть без решения о </w:t>
      </w:r>
      <w:r>
        <w:rPr>
          <w:szCs w:val="26"/>
        </w:rPr>
        <w:lastRenderedPageBreak/>
        <w:t xml:space="preserve">предоставлении водного объекта в пользование, а именно 3 выпуска возле домовладений 295 и 295 «А» по ул. Московская, 1 выпуск вблизи домовладения 15 по ул. </w:t>
      </w:r>
      <w:proofErr w:type="spellStart"/>
      <w:r>
        <w:rPr>
          <w:szCs w:val="26"/>
        </w:rPr>
        <w:t>Терепецкое</w:t>
      </w:r>
      <w:proofErr w:type="spellEnd"/>
      <w:r>
        <w:rPr>
          <w:szCs w:val="26"/>
        </w:rPr>
        <w:t xml:space="preserve"> кольцо, 1 выпуск</w:t>
      </w:r>
      <w:r w:rsidRPr="0083614A">
        <w:rPr>
          <w:szCs w:val="26"/>
        </w:rPr>
        <w:t xml:space="preserve"> вблизи домовладения 49, расположенного по улице </w:t>
      </w:r>
      <w:proofErr w:type="spellStart"/>
      <w:r w:rsidRPr="0083614A">
        <w:rPr>
          <w:szCs w:val="26"/>
        </w:rPr>
        <w:t>Азаровская</w:t>
      </w:r>
      <w:proofErr w:type="spellEnd"/>
      <w:r>
        <w:rPr>
          <w:szCs w:val="26"/>
        </w:rPr>
        <w:t>, а</w:t>
      </w:r>
      <w:proofErr w:type="gramEnd"/>
      <w:r>
        <w:rPr>
          <w:szCs w:val="26"/>
        </w:rPr>
        <w:t xml:space="preserve"> так же 1 сброс неочищенных </w:t>
      </w:r>
      <w:r w:rsidRPr="0083614A">
        <w:rPr>
          <w:szCs w:val="26"/>
        </w:rPr>
        <w:t>сточных вод</w:t>
      </w:r>
      <w:r>
        <w:rPr>
          <w:szCs w:val="26"/>
        </w:rPr>
        <w:t xml:space="preserve"> в р. Терепец из коллектора в районе домовладения </w:t>
      </w:r>
      <w:r w:rsidR="000972FA">
        <w:rPr>
          <w:szCs w:val="26"/>
        </w:rPr>
        <w:t xml:space="preserve">                </w:t>
      </w:r>
      <w:r>
        <w:rPr>
          <w:szCs w:val="26"/>
        </w:rPr>
        <w:t xml:space="preserve">№ 27 по </w:t>
      </w:r>
      <w:proofErr w:type="spellStart"/>
      <w:r>
        <w:rPr>
          <w:szCs w:val="26"/>
        </w:rPr>
        <w:t>Т</w:t>
      </w:r>
      <w:r w:rsidRPr="0083614A">
        <w:rPr>
          <w:szCs w:val="26"/>
        </w:rPr>
        <w:t>ерепецкой</w:t>
      </w:r>
      <w:proofErr w:type="spellEnd"/>
      <w:r w:rsidRPr="0083614A">
        <w:rPr>
          <w:szCs w:val="26"/>
        </w:rPr>
        <w:t xml:space="preserve"> улице</w:t>
      </w:r>
      <w:r>
        <w:rPr>
          <w:szCs w:val="26"/>
        </w:rPr>
        <w:t xml:space="preserve">. </w:t>
      </w:r>
    </w:p>
    <w:p w:rsidR="00066E70" w:rsidRDefault="00066E70" w:rsidP="000972FA">
      <w:pPr>
        <w:ind w:firstLine="709"/>
        <w:jc w:val="both"/>
        <w:rPr>
          <w:szCs w:val="26"/>
        </w:rPr>
      </w:pPr>
      <w:r>
        <w:rPr>
          <w:szCs w:val="26"/>
        </w:rPr>
        <w:t xml:space="preserve">Кроме того, при обследовании выявлено 2 факта размещения отвалов размываемых грунтов в прибрежной защитной полосе р. Терепец </w:t>
      </w:r>
      <w:r w:rsidRPr="001C6D6B">
        <w:rPr>
          <w:szCs w:val="26"/>
        </w:rPr>
        <w:t xml:space="preserve">вблизи домовладений 22, 24 по переулку </w:t>
      </w:r>
      <w:r>
        <w:rPr>
          <w:szCs w:val="26"/>
        </w:rPr>
        <w:t>С</w:t>
      </w:r>
      <w:r w:rsidRPr="001C6D6B">
        <w:rPr>
          <w:szCs w:val="26"/>
        </w:rPr>
        <w:t>танционному</w:t>
      </w:r>
      <w:r>
        <w:rPr>
          <w:szCs w:val="26"/>
        </w:rPr>
        <w:t xml:space="preserve"> и 15</w:t>
      </w:r>
      <w:r w:rsidRPr="001C6D6B">
        <w:rPr>
          <w:szCs w:val="26"/>
        </w:rPr>
        <w:t xml:space="preserve"> </w:t>
      </w:r>
      <w:r>
        <w:rPr>
          <w:szCs w:val="26"/>
        </w:rPr>
        <w:t xml:space="preserve">по ул. </w:t>
      </w:r>
      <w:proofErr w:type="spellStart"/>
      <w:r>
        <w:rPr>
          <w:szCs w:val="26"/>
        </w:rPr>
        <w:t>Терепецкое</w:t>
      </w:r>
      <w:proofErr w:type="spellEnd"/>
      <w:r>
        <w:rPr>
          <w:szCs w:val="26"/>
        </w:rPr>
        <w:t xml:space="preserve"> кольцо. Данная информация, а так</w:t>
      </w:r>
      <w:r w:rsidR="00744001">
        <w:rPr>
          <w:szCs w:val="26"/>
        </w:rPr>
        <w:t xml:space="preserve"> </w:t>
      </w:r>
      <w:r>
        <w:rPr>
          <w:szCs w:val="26"/>
        </w:rPr>
        <w:t>же материалы проведенного обследования были направлены в Управление Росприроднадзора по Калужской области для рассмотрения и принятия мер воздействия в соответствии с законодательством.</w:t>
      </w:r>
    </w:p>
    <w:p w:rsidR="00066E70" w:rsidRPr="00A620AC" w:rsidRDefault="00066E70" w:rsidP="000972FA">
      <w:pPr>
        <w:ind w:firstLine="709"/>
        <w:jc w:val="both"/>
        <w:rPr>
          <w:szCs w:val="26"/>
        </w:rPr>
      </w:pPr>
      <w:r w:rsidRPr="00A620AC">
        <w:rPr>
          <w:szCs w:val="26"/>
        </w:rPr>
        <w:t>22 мая</w:t>
      </w:r>
      <w:r w:rsidR="00A21125">
        <w:rPr>
          <w:szCs w:val="26"/>
        </w:rPr>
        <w:t xml:space="preserve"> 2017 года</w:t>
      </w:r>
      <w:r w:rsidRPr="00A620AC">
        <w:rPr>
          <w:szCs w:val="26"/>
        </w:rPr>
        <w:t xml:space="preserve"> представители</w:t>
      </w:r>
      <w:r w:rsidR="00A21125">
        <w:rPr>
          <w:szCs w:val="26"/>
        </w:rPr>
        <w:t xml:space="preserve"> </w:t>
      </w:r>
      <w:r w:rsidR="008A1EF5">
        <w:rPr>
          <w:szCs w:val="26"/>
        </w:rPr>
        <w:t>министерства</w:t>
      </w:r>
      <w:r w:rsidRPr="00A620AC">
        <w:rPr>
          <w:szCs w:val="26"/>
        </w:rPr>
        <w:t>, комитета по благоустройству городского хозяйства города Калуги, МУП «</w:t>
      </w:r>
      <w:proofErr w:type="spellStart"/>
      <w:r w:rsidRPr="00A620AC">
        <w:rPr>
          <w:szCs w:val="26"/>
        </w:rPr>
        <w:t>Калугаспецавтодор</w:t>
      </w:r>
      <w:proofErr w:type="spellEnd"/>
      <w:r w:rsidRPr="00A620AC">
        <w:rPr>
          <w:szCs w:val="26"/>
        </w:rPr>
        <w:t>», члены Совета ТОС «</w:t>
      </w:r>
      <w:proofErr w:type="gramStart"/>
      <w:r w:rsidRPr="00A620AC">
        <w:rPr>
          <w:szCs w:val="26"/>
        </w:rPr>
        <w:t>Наш</w:t>
      </w:r>
      <w:proofErr w:type="gramEnd"/>
      <w:r w:rsidRPr="00A620AC">
        <w:rPr>
          <w:szCs w:val="26"/>
        </w:rPr>
        <w:t xml:space="preserve"> Терепец» и эко-волонтеры провели </w:t>
      </w:r>
      <w:r>
        <w:rPr>
          <w:szCs w:val="26"/>
        </w:rPr>
        <w:t>очистку прибрежного участка р.</w:t>
      </w:r>
      <w:r w:rsidRPr="00A620AC">
        <w:rPr>
          <w:szCs w:val="26"/>
        </w:rPr>
        <w:t xml:space="preserve"> Терепец по ул.</w:t>
      </w:r>
      <w:r>
        <w:rPr>
          <w:szCs w:val="26"/>
        </w:rPr>
        <w:t xml:space="preserve"> </w:t>
      </w:r>
      <w:r w:rsidRPr="00A620AC">
        <w:rPr>
          <w:szCs w:val="26"/>
        </w:rPr>
        <w:t>Московской от мусора.</w:t>
      </w:r>
      <w:r w:rsidRPr="00897749">
        <w:rPr>
          <w:szCs w:val="26"/>
        </w:rPr>
        <w:t xml:space="preserve"> </w:t>
      </w:r>
      <w:r w:rsidRPr="00A620AC">
        <w:rPr>
          <w:szCs w:val="26"/>
        </w:rPr>
        <w:t>На прибрежной территории участниками мероприятия собрано порядка 50 мешков мусора, частично очищено дно реки.</w:t>
      </w:r>
    </w:p>
    <w:p w:rsidR="00066E70" w:rsidRDefault="00066E70" w:rsidP="000972FA">
      <w:pPr>
        <w:ind w:firstLine="709"/>
        <w:jc w:val="both"/>
        <w:rPr>
          <w:szCs w:val="26"/>
        </w:rPr>
      </w:pPr>
      <w:r w:rsidRPr="00DA2298">
        <w:rPr>
          <w:szCs w:val="26"/>
        </w:rPr>
        <w:t>В июне 20</w:t>
      </w:r>
      <w:r>
        <w:rPr>
          <w:szCs w:val="26"/>
        </w:rPr>
        <w:t>17</w:t>
      </w:r>
      <w:r w:rsidR="00BE6496">
        <w:rPr>
          <w:szCs w:val="26"/>
        </w:rPr>
        <w:t xml:space="preserve"> года</w:t>
      </w:r>
      <w:r>
        <w:rPr>
          <w:szCs w:val="26"/>
        </w:rPr>
        <w:t xml:space="preserve"> </w:t>
      </w:r>
      <w:r w:rsidR="00A21125">
        <w:rPr>
          <w:szCs w:val="26"/>
        </w:rPr>
        <w:t xml:space="preserve">отделом </w:t>
      </w:r>
      <w:r>
        <w:rPr>
          <w:szCs w:val="26"/>
        </w:rPr>
        <w:t>совместно с Г</w:t>
      </w:r>
      <w:r w:rsidRPr="00DA2298">
        <w:rPr>
          <w:szCs w:val="26"/>
        </w:rPr>
        <w:t xml:space="preserve">ородской Управой г. Калуги и МУП </w:t>
      </w:r>
      <w:proofErr w:type="spellStart"/>
      <w:r w:rsidRPr="00DA2298">
        <w:rPr>
          <w:szCs w:val="26"/>
        </w:rPr>
        <w:t>Калугаспецавтодор</w:t>
      </w:r>
      <w:proofErr w:type="spellEnd"/>
      <w:r w:rsidRPr="00DA2298">
        <w:rPr>
          <w:szCs w:val="26"/>
        </w:rPr>
        <w:t>» проведено мероприятие по выявлению фактов несанкционированного сброса загрязняющих сточных вод в систему городской ливневой канализации МО «Город Калуга». В ходе мероприятия выявлена незаконная врезка в систему ливневой канализации. По результатам проверки виновное лицо привлечено</w:t>
      </w:r>
      <w:r w:rsidRPr="00345016">
        <w:rPr>
          <w:szCs w:val="26"/>
        </w:rPr>
        <w:t xml:space="preserve"> </w:t>
      </w:r>
      <w:r w:rsidR="00A21125">
        <w:rPr>
          <w:szCs w:val="26"/>
        </w:rPr>
        <w:t xml:space="preserve">отделом </w:t>
      </w:r>
      <w:r w:rsidRPr="00DA2298">
        <w:rPr>
          <w:szCs w:val="26"/>
        </w:rPr>
        <w:t>к административной ответственности</w:t>
      </w:r>
      <w:r>
        <w:rPr>
          <w:szCs w:val="26"/>
        </w:rPr>
        <w:t>.</w:t>
      </w:r>
      <w:r w:rsidRPr="00DA2298">
        <w:rPr>
          <w:szCs w:val="26"/>
        </w:rPr>
        <w:t xml:space="preserve"> </w:t>
      </w:r>
      <w:r>
        <w:rPr>
          <w:szCs w:val="26"/>
        </w:rPr>
        <w:t xml:space="preserve">С целью устранения нарушения виновным лицом </w:t>
      </w:r>
      <w:r w:rsidRPr="00DA2298">
        <w:rPr>
          <w:szCs w:val="26"/>
        </w:rPr>
        <w:t>ликвидирова</w:t>
      </w:r>
      <w:r>
        <w:rPr>
          <w:szCs w:val="26"/>
        </w:rPr>
        <w:t>но</w:t>
      </w:r>
      <w:r w:rsidRPr="00DA2298">
        <w:rPr>
          <w:szCs w:val="26"/>
        </w:rPr>
        <w:t xml:space="preserve"> самовольное подключение к централизованной системе водоотведения </w:t>
      </w:r>
      <w:r w:rsidR="00744001">
        <w:rPr>
          <w:szCs w:val="26"/>
        </w:rPr>
        <w:t xml:space="preserve"> </w:t>
      </w:r>
      <w:r w:rsidRPr="00DA2298">
        <w:rPr>
          <w:szCs w:val="26"/>
        </w:rPr>
        <w:t>МО «Город Калуга»</w:t>
      </w:r>
      <w:r>
        <w:rPr>
          <w:szCs w:val="26"/>
        </w:rPr>
        <w:t xml:space="preserve">. </w:t>
      </w:r>
    </w:p>
    <w:p w:rsidR="00475DDE" w:rsidRPr="00B02F81" w:rsidRDefault="00475DDE" w:rsidP="000972FA">
      <w:pPr>
        <w:ind w:firstLine="709"/>
        <w:jc w:val="both"/>
        <w:rPr>
          <w:szCs w:val="26"/>
        </w:rPr>
      </w:pPr>
      <w:r w:rsidRPr="00475DDE">
        <w:rPr>
          <w:szCs w:val="26"/>
        </w:rPr>
        <w:t xml:space="preserve">С целью повышения эффективности осуществления работ по предотвращению негативного воздействия на р. </w:t>
      </w:r>
      <w:proofErr w:type="spellStart"/>
      <w:r w:rsidRPr="00475DDE">
        <w:rPr>
          <w:szCs w:val="26"/>
        </w:rPr>
        <w:t>Терепец</w:t>
      </w:r>
      <w:proofErr w:type="spellEnd"/>
      <w:r w:rsidRPr="00475DDE">
        <w:rPr>
          <w:szCs w:val="26"/>
        </w:rPr>
        <w:t xml:space="preserve"> министерством разработан «План мероприятий, направленных на предотвращение негативного воздействия на р. </w:t>
      </w:r>
      <w:proofErr w:type="spellStart"/>
      <w:r w:rsidRPr="00475DDE">
        <w:rPr>
          <w:szCs w:val="26"/>
        </w:rPr>
        <w:t>Терепец</w:t>
      </w:r>
      <w:proofErr w:type="spellEnd"/>
      <w:r w:rsidRPr="00475DDE">
        <w:rPr>
          <w:szCs w:val="26"/>
        </w:rPr>
        <w:t xml:space="preserve">  и её реабилитацию до 2022 года». Намечены дальнейшие шаги по экологической реабилитации реки </w:t>
      </w:r>
      <w:proofErr w:type="spellStart"/>
      <w:r w:rsidRPr="00475DDE">
        <w:rPr>
          <w:szCs w:val="26"/>
        </w:rPr>
        <w:t>Терепец</w:t>
      </w:r>
      <w:proofErr w:type="spellEnd"/>
      <w:r w:rsidRPr="00475DDE">
        <w:rPr>
          <w:szCs w:val="26"/>
        </w:rPr>
        <w:t>.</w:t>
      </w:r>
    </w:p>
    <w:p w:rsidR="00EC6D66" w:rsidRDefault="00EC6D66" w:rsidP="00475DDE">
      <w:pPr>
        <w:contextualSpacing/>
        <w:mirrorIndents/>
        <w:jc w:val="both"/>
        <w:rPr>
          <w:szCs w:val="26"/>
        </w:rPr>
      </w:pPr>
    </w:p>
    <w:p w:rsidR="00EC6D66" w:rsidRDefault="00EC6D66" w:rsidP="000972FA">
      <w:pPr>
        <w:contextualSpacing/>
        <w:mirrorIndents/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 wp14:anchorId="129298B6" wp14:editId="1CF94141">
            <wp:extent cx="6058915" cy="3406477"/>
            <wp:effectExtent l="0" t="0" r="0" b="3810"/>
            <wp:docPr id="5" name="Рисунок 5" descr="C:\Users\milonov_aa\Desktop\2017\Терепец\фото1\ТЕРЕПЕЦ\IMG_20170406_14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onov_aa\Desktop\2017\Терепец\фото1\ТЕРЕПЕЦ\IMG_20170406_145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12" cy="341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66" w:rsidRDefault="00EC6D66" w:rsidP="00475DDE">
      <w:pPr>
        <w:contextualSpacing/>
        <w:mirrorIndents/>
        <w:jc w:val="both"/>
        <w:rPr>
          <w:szCs w:val="26"/>
        </w:rPr>
      </w:pPr>
    </w:p>
    <w:p w:rsidR="00EC6D66" w:rsidRPr="004F270B" w:rsidRDefault="002E401E" w:rsidP="000972FA">
      <w:pPr>
        <w:ind w:firstLine="709"/>
        <w:contextualSpacing/>
        <w:mirrorIndents/>
        <w:jc w:val="both"/>
        <w:rPr>
          <w:b/>
          <w:szCs w:val="26"/>
        </w:rPr>
      </w:pPr>
      <w:r>
        <w:rPr>
          <w:b/>
          <w:szCs w:val="26"/>
        </w:rPr>
        <w:t>Рис. 5</w:t>
      </w:r>
      <w:r w:rsidR="00EC6D66" w:rsidRPr="004F270B">
        <w:rPr>
          <w:b/>
          <w:szCs w:val="26"/>
        </w:rPr>
        <w:t>.</w:t>
      </w:r>
      <w:r w:rsidR="00EC6D66">
        <w:rPr>
          <w:b/>
          <w:szCs w:val="26"/>
        </w:rPr>
        <w:t xml:space="preserve"> р. Терепец</w:t>
      </w:r>
      <w:r w:rsidR="00EC6D66" w:rsidRPr="004F270B">
        <w:rPr>
          <w:b/>
          <w:szCs w:val="26"/>
        </w:rPr>
        <w:t>.</w:t>
      </w:r>
    </w:p>
    <w:p w:rsidR="00EC6D66" w:rsidRPr="00B57DAD" w:rsidRDefault="00EC6D66" w:rsidP="00475DDE">
      <w:pPr>
        <w:contextualSpacing/>
        <w:mirrorIndents/>
        <w:jc w:val="both"/>
        <w:rPr>
          <w:szCs w:val="26"/>
        </w:rPr>
      </w:pPr>
    </w:p>
    <w:p w:rsidR="009A2070" w:rsidRDefault="00060008" w:rsidP="000972FA">
      <w:pPr>
        <w:ind w:firstLine="709"/>
        <w:contextualSpacing/>
        <w:mirrorIndents/>
        <w:jc w:val="both"/>
        <w:rPr>
          <w:szCs w:val="26"/>
        </w:rPr>
      </w:pPr>
      <w:proofErr w:type="gramStart"/>
      <w:r w:rsidRPr="00060008">
        <w:rPr>
          <w:szCs w:val="26"/>
        </w:rPr>
        <w:lastRenderedPageBreak/>
        <w:t>Помимо плановых, внеплановых проверок, рейдовых мероприятий и участия в проверках</w:t>
      </w:r>
      <w:r w:rsidR="0092304B">
        <w:rPr>
          <w:szCs w:val="26"/>
        </w:rPr>
        <w:t>,</w:t>
      </w:r>
      <w:r w:rsidRPr="00060008">
        <w:rPr>
          <w:szCs w:val="26"/>
        </w:rPr>
        <w:t xml:space="preserve"> инициированных органами прокуратуры </w:t>
      </w:r>
      <w:r>
        <w:rPr>
          <w:szCs w:val="26"/>
        </w:rPr>
        <w:t>в</w:t>
      </w:r>
      <w:r w:rsidR="00382552">
        <w:rPr>
          <w:szCs w:val="26"/>
        </w:rPr>
        <w:t xml:space="preserve"> течени</w:t>
      </w:r>
      <w:r w:rsidR="00B57DAD">
        <w:rPr>
          <w:szCs w:val="26"/>
        </w:rPr>
        <w:t>е 2017</w:t>
      </w:r>
      <w:r w:rsidR="009A2070" w:rsidRPr="006A3FE9">
        <w:rPr>
          <w:szCs w:val="26"/>
        </w:rPr>
        <w:t xml:space="preserve"> года отделом </w:t>
      </w:r>
      <w:r w:rsidR="00382552">
        <w:rPr>
          <w:szCs w:val="26"/>
        </w:rPr>
        <w:t xml:space="preserve">рассмотрены </w:t>
      </w:r>
      <w:r w:rsidR="00080868">
        <w:rPr>
          <w:szCs w:val="26"/>
        </w:rPr>
        <w:t xml:space="preserve">в основном с выездом на место </w:t>
      </w:r>
      <w:r w:rsidR="00382552">
        <w:rPr>
          <w:szCs w:val="26"/>
        </w:rPr>
        <w:t xml:space="preserve">и даны ответы по </w:t>
      </w:r>
      <w:r w:rsidR="00B57DAD">
        <w:rPr>
          <w:b/>
          <w:szCs w:val="26"/>
        </w:rPr>
        <w:t>294</w:t>
      </w:r>
      <w:r w:rsidR="009A2070" w:rsidRPr="006A3FE9">
        <w:rPr>
          <w:szCs w:val="26"/>
        </w:rPr>
        <w:t xml:space="preserve"> обращениям, поступивших от граждан, органов местного самоуправления и органов власти по фактам нарушения природоохранного законодательства в области недропользования и водопользования на территории Калужской области</w:t>
      </w:r>
      <w:r w:rsidR="006F4B76">
        <w:rPr>
          <w:szCs w:val="26"/>
        </w:rPr>
        <w:t xml:space="preserve"> (рис. 5</w:t>
      </w:r>
      <w:r w:rsidR="009A2070">
        <w:rPr>
          <w:szCs w:val="26"/>
        </w:rPr>
        <w:t>)</w:t>
      </w:r>
      <w:r w:rsidR="009A2070" w:rsidRPr="006A3FE9">
        <w:rPr>
          <w:szCs w:val="26"/>
        </w:rPr>
        <w:t>.</w:t>
      </w:r>
      <w:proofErr w:type="gramEnd"/>
    </w:p>
    <w:p w:rsidR="004F270B" w:rsidRDefault="004F270B" w:rsidP="00475DDE">
      <w:pPr>
        <w:contextualSpacing/>
        <w:mirrorIndents/>
        <w:jc w:val="both"/>
        <w:rPr>
          <w:szCs w:val="26"/>
        </w:rPr>
      </w:pPr>
    </w:p>
    <w:p w:rsidR="009A2070" w:rsidRDefault="004A6898" w:rsidP="00475DDE">
      <w:pPr>
        <w:contextualSpacing/>
        <w:mirrorIndents/>
        <w:jc w:val="center"/>
        <w:rPr>
          <w:szCs w:val="26"/>
        </w:rPr>
      </w:pPr>
      <w:r>
        <w:rPr>
          <w:noProof/>
        </w:rPr>
        <w:drawing>
          <wp:inline distT="0" distB="0" distL="0" distR="0" wp14:anchorId="21492ADD" wp14:editId="0EFE285F">
            <wp:extent cx="5915025" cy="376237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A2070" w:rsidRDefault="009A2070" w:rsidP="00475DDE">
      <w:pPr>
        <w:contextualSpacing/>
        <w:mirrorIndents/>
        <w:jc w:val="both"/>
        <w:rPr>
          <w:szCs w:val="26"/>
        </w:rPr>
      </w:pPr>
    </w:p>
    <w:p w:rsidR="009A2070" w:rsidRPr="004F270B" w:rsidRDefault="002E401E" w:rsidP="000972FA">
      <w:pPr>
        <w:ind w:firstLine="709"/>
        <w:contextualSpacing/>
        <w:mirrorIndents/>
        <w:jc w:val="both"/>
        <w:rPr>
          <w:b/>
          <w:szCs w:val="26"/>
        </w:rPr>
      </w:pPr>
      <w:r>
        <w:rPr>
          <w:b/>
          <w:szCs w:val="26"/>
        </w:rPr>
        <w:t>Рис. 6</w:t>
      </w:r>
      <w:r w:rsidR="009A2070" w:rsidRPr="004F270B">
        <w:rPr>
          <w:b/>
          <w:szCs w:val="26"/>
        </w:rPr>
        <w:t>.</w:t>
      </w:r>
      <w:r w:rsidR="00060008">
        <w:rPr>
          <w:b/>
          <w:szCs w:val="26"/>
        </w:rPr>
        <w:t xml:space="preserve"> </w:t>
      </w:r>
      <w:r w:rsidR="009A2070" w:rsidRPr="004F270B">
        <w:rPr>
          <w:b/>
          <w:szCs w:val="26"/>
        </w:rPr>
        <w:t>Контрольно</w:t>
      </w:r>
      <w:r w:rsidR="00D70D2C">
        <w:rPr>
          <w:b/>
          <w:szCs w:val="26"/>
        </w:rPr>
        <w:t>-</w:t>
      </w:r>
      <w:r w:rsidR="009A2070" w:rsidRPr="004F270B">
        <w:rPr>
          <w:b/>
          <w:szCs w:val="26"/>
        </w:rPr>
        <w:t>надзорные мероприятия проведенные отделом геологического и водного контроля.</w:t>
      </w:r>
    </w:p>
    <w:p w:rsidR="009A2070" w:rsidRPr="004F270B" w:rsidRDefault="00487143" w:rsidP="00475DDE">
      <w:pPr>
        <w:numPr>
          <w:ilvl w:val="0"/>
          <w:numId w:val="1"/>
        </w:numPr>
        <w:ind w:left="0" w:firstLine="0"/>
        <w:contextualSpacing/>
        <w:mirrorIndents/>
        <w:jc w:val="both"/>
        <w:rPr>
          <w:b/>
          <w:szCs w:val="26"/>
        </w:rPr>
      </w:pPr>
      <w:r>
        <w:rPr>
          <w:b/>
          <w:szCs w:val="26"/>
        </w:rPr>
        <w:t>п</w:t>
      </w:r>
      <w:r w:rsidR="009A2070" w:rsidRPr="004F270B">
        <w:rPr>
          <w:b/>
          <w:szCs w:val="26"/>
        </w:rPr>
        <w:t>лановые проверки</w:t>
      </w:r>
      <w:r>
        <w:rPr>
          <w:b/>
          <w:szCs w:val="26"/>
        </w:rPr>
        <w:t>, 2-</w:t>
      </w:r>
      <w:r w:rsidR="0057006A">
        <w:rPr>
          <w:b/>
          <w:szCs w:val="26"/>
        </w:rPr>
        <w:t>рейдовые</w:t>
      </w:r>
      <w:r>
        <w:rPr>
          <w:b/>
          <w:szCs w:val="26"/>
        </w:rPr>
        <w:t xml:space="preserve"> проверки, 3-о</w:t>
      </w:r>
      <w:r w:rsidR="009A2070" w:rsidRPr="004F270B">
        <w:rPr>
          <w:b/>
          <w:szCs w:val="26"/>
        </w:rPr>
        <w:t xml:space="preserve">бращения граждан, </w:t>
      </w:r>
      <w:r w:rsidR="0057006A">
        <w:rPr>
          <w:b/>
          <w:szCs w:val="26"/>
        </w:rPr>
        <w:t xml:space="preserve">                        </w:t>
      </w:r>
      <w:r>
        <w:rPr>
          <w:b/>
          <w:szCs w:val="26"/>
        </w:rPr>
        <w:t xml:space="preserve">       4-у</w:t>
      </w:r>
      <w:r w:rsidR="009A2070" w:rsidRPr="004F270B">
        <w:rPr>
          <w:b/>
          <w:szCs w:val="26"/>
        </w:rPr>
        <w:t>частие в проверках прокуратуры</w:t>
      </w:r>
      <w:r w:rsidR="0057006A">
        <w:rPr>
          <w:b/>
          <w:szCs w:val="26"/>
        </w:rPr>
        <w:t>, 5 - административные расследования</w:t>
      </w:r>
      <w:r w:rsidR="009A2070" w:rsidRPr="004F270B">
        <w:rPr>
          <w:b/>
          <w:szCs w:val="26"/>
        </w:rPr>
        <w:t>.</w:t>
      </w:r>
    </w:p>
    <w:p w:rsidR="009A2070" w:rsidRDefault="009A2070" w:rsidP="00475DDE">
      <w:pPr>
        <w:contextualSpacing/>
        <w:mirrorIndents/>
        <w:jc w:val="both"/>
        <w:rPr>
          <w:szCs w:val="26"/>
        </w:rPr>
      </w:pPr>
    </w:p>
    <w:p w:rsidR="002E401E" w:rsidRPr="00DD6795" w:rsidRDefault="002E401E" w:rsidP="000972FA">
      <w:pPr>
        <w:ind w:firstLine="709"/>
        <w:contextualSpacing/>
        <w:mirrorIndents/>
        <w:jc w:val="both"/>
        <w:rPr>
          <w:szCs w:val="26"/>
        </w:rPr>
      </w:pPr>
      <w:r>
        <w:rPr>
          <w:szCs w:val="26"/>
        </w:rPr>
        <w:t>В</w:t>
      </w:r>
      <w:r w:rsidR="001F5381">
        <w:rPr>
          <w:szCs w:val="26"/>
        </w:rPr>
        <w:t xml:space="preserve"> </w:t>
      </w:r>
      <w:r>
        <w:rPr>
          <w:szCs w:val="26"/>
        </w:rPr>
        <w:t>течение</w:t>
      </w:r>
      <w:r w:rsidR="001F5381">
        <w:rPr>
          <w:szCs w:val="26"/>
        </w:rPr>
        <w:t xml:space="preserve"> 2017 года отдел принимал активное участие в подготовке </w:t>
      </w:r>
      <w:r w:rsidR="00DD6795">
        <w:rPr>
          <w:szCs w:val="26"/>
        </w:rPr>
        <w:t xml:space="preserve">и проведении </w:t>
      </w:r>
      <w:r w:rsidR="001F5381">
        <w:rPr>
          <w:szCs w:val="26"/>
        </w:rPr>
        <w:t>третьего международного экологического форума</w:t>
      </w:r>
      <w:r>
        <w:rPr>
          <w:szCs w:val="26"/>
        </w:rPr>
        <w:t xml:space="preserve"> </w:t>
      </w:r>
      <w:r w:rsidR="00DD6795">
        <w:rPr>
          <w:szCs w:val="26"/>
        </w:rPr>
        <w:t>«Сохранение природных источников и безопасность жизни»</w:t>
      </w:r>
    </w:p>
    <w:p w:rsidR="00F919AB" w:rsidRDefault="00F919AB" w:rsidP="000972FA">
      <w:pPr>
        <w:autoSpaceDE w:val="0"/>
        <w:autoSpaceDN w:val="0"/>
        <w:adjustRightInd w:val="0"/>
        <w:ind w:firstLine="709"/>
        <w:contextualSpacing/>
        <w:mirrorIndents/>
        <w:jc w:val="both"/>
        <w:rPr>
          <w:bCs/>
          <w:szCs w:val="26"/>
        </w:rPr>
      </w:pPr>
      <w:r>
        <w:rPr>
          <w:bCs/>
          <w:szCs w:val="26"/>
        </w:rPr>
        <w:t>В 2017</w:t>
      </w:r>
      <w:r w:rsidRPr="006A3FE9">
        <w:rPr>
          <w:bCs/>
          <w:szCs w:val="26"/>
        </w:rPr>
        <w:t xml:space="preserve"> году в связи</w:t>
      </w:r>
      <w:r w:rsidR="00DD6795">
        <w:rPr>
          <w:bCs/>
          <w:szCs w:val="26"/>
        </w:rPr>
        <w:t xml:space="preserve"> проведением реформы контрольно-</w:t>
      </w:r>
      <w:r>
        <w:rPr>
          <w:bCs/>
          <w:szCs w:val="26"/>
        </w:rPr>
        <w:t>надзорной деятельности</w:t>
      </w:r>
      <w:r w:rsidR="00CA311B">
        <w:rPr>
          <w:bCs/>
          <w:szCs w:val="26"/>
        </w:rPr>
        <w:t>,</w:t>
      </w:r>
      <w:r>
        <w:rPr>
          <w:bCs/>
          <w:szCs w:val="26"/>
        </w:rPr>
        <w:t xml:space="preserve"> </w:t>
      </w:r>
      <w:r w:rsidR="00CA311B">
        <w:rPr>
          <w:bCs/>
          <w:szCs w:val="26"/>
        </w:rPr>
        <w:t xml:space="preserve">а также </w:t>
      </w:r>
      <w:r w:rsidR="00CA311B" w:rsidRPr="006A3FE9">
        <w:rPr>
          <w:bCs/>
          <w:szCs w:val="26"/>
        </w:rPr>
        <w:t>с необходимостью повышения эффективности и результативности регионального государственного надзора отделом</w:t>
      </w:r>
      <w:r w:rsidR="00CA311B">
        <w:rPr>
          <w:bCs/>
          <w:szCs w:val="26"/>
        </w:rPr>
        <w:t xml:space="preserve"> разработаны: </w:t>
      </w:r>
    </w:p>
    <w:p w:rsidR="00DF44B3" w:rsidRPr="00DF44B3" w:rsidRDefault="00DD6795" w:rsidP="000972FA">
      <w:pPr>
        <w:autoSpaceDE w:val="0"/>
        <w:autoSpaceDN w:val="0"/>
        <w:adjustRightInd w:val="0"/>
        <w:ind w:firstLine="709"/>
        <w:contextualSpacing/>
        <w:mirrorIndents/>
        <w:jc w:val="both"/>
        <w:rPr>
          <w:bCs/>
          <w:szCs w:val="26"/>
        </w:rPr>
      </w:pPr>
      <w:r>
        <w:rPr>
          <w:bCs/>
          <w:szCs w:val="26"/>
        </w:rPr>
        <w:t xml:space="preserve">1. </w:t>
      </w:r>
      <w:proofErr w:type="gramStart"/>
      <w:r w:rsidR="00D42B41">
        <w:rPr>
          <w:bCs/>
          <w:szCs w:val="26"/>
        </w:rPr>
        <w:t>П</w:t>
      </w:r>
      <w:r w:rsidR="00DF44B3" w:rsidRPr="00DF44B3">
        <w:rPr>
          <w:bCs/>
          <w:szCs w:val="26"/>
        </w:rPr>
        <w:t xml:space="preserve">роект постановления Правительства Калужской области «О внесении изменений в некоторые постановления Правительства Калужской области» (далее – проект постановления), предусматривающий внесение изменений в нормативные правовые акты, определяющие порядок осуществления регионального государственного экологического надзора, в части использования проверочных листов (списков контрольных вопросов) при проведении плановых проверок юридических лиц и индивидуальных предпринимателей. </w:t>
      </w:r>
      <w:proofErr w:type="gramEnd"/>
    </w:p>
    <w:p w:rsidR="00D42B41" w:rsidRPr="00D42B41" w:rsidRDefault="00DD6795" w:rsidP="000972FA">
      <w:pPr>
        <w:autoSpaceDE w:val="0"/>
        <w:autoSpaceDN w:val="0"/>
        <w:adjustRightInd w:val="0"/>
        <w:ind w:firstLine="709"/>
        <w:contextualSpacing/>
        <w:mirrorIndents/>
        <w:jc w:val="both"/>
        <w:rPr>
          <w:bCs/>
          <w:szCs w:val="26"/>
        </w:rPr>
      </w:pPr>
      <w:r w:rsidRPr="00D42B41">
        <w:rPr>
          <w:bCs/>
          <w:szCs w:val="26"/>
        </w:rPr>
        <w:t xml:space="preserve">2. </w:t>
      </w:r>
      <w:proofErr w:type="gramStart"/>
      <w:r w:rsidR="00D42B41" w:rsidRPr="00D42B41">
        <w:rPr>
          <w:bCs/>
          <w:szCs w:val="26"/>
        </w:rPr>
        <w:t>П</w:t>
      </w:r>
      <w:r w:rsidR="00DF44B3" w:rsidRPr="00D42B41">
        <w:rPr>
          <w:bCs/>
          <w:szCs w:val="26"/>
        </w:rPr>
        <w:t>роект приказа министерства «О внесении изменений в приказ министерства природных ресурсов, экологии и благоустройства Калужской области от 29.11.2013 № 472-13 «Об утверждении административного регламента министерства природных ресурсов и экологии Калужской области по осуществлению регионального государственного экологического надзора</w:t>
      </w:r>
      <w:r w:rsidR="00D42B41" w:rsidRPr="00D42B41">
        <w:rPr>
          <w:bCs/>
          <w:szCs w:val="26"/>
        </w:rPr>
        <w:t xml:space="preserve"> </w:t>
      </w:r>
      <w:r w:rsidR="00DF44B3" w:rsidRPr="00D42B41">
        <w:rPr>
          <w:bCs/>
          <w:szCs w:val="26"/>
        </w:rPr>
        <w:t xml:space="preserve">с целью приведения административного регламента министерства природных ресурсов и экологии Калужской области по осуществлению регионального государственного экологического надзора в соответствие с </w:t>
      </w:r>
      <w:r w:rsidR="00D42B41" w:rsidRPr="00D42B41">
        <w:rPr>
          <w:bCs/>
          <w:szCs w:val="26"/>
        </w:rPr>
        <w:t>законодательством.</w:t>
      </w:r>
      <w:proofErr w:type="gramEnd"/>
    </w:p>
    <w:p w:rsidR="00DF44B3" w:rsidRDefault="00721602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>
        <w:rPr>
          <w:bCs/>
          <w:szCs w:val="26"/>
        </w:rPr>
        <w:lastRenderedPageBreak/>
        <w:t xml:space="preserve">3. </w:t>
      </w:r>
      <w:r w:rsidR="004C63A2">
        <w:rPr>
          <w:bCs/>
          <w:szCs w:val="26"/>
        </w:rPr>
        <w:t>Проверо</w:t>
      </w:r>
      <w:r w:rsidR="00870231" w:rsidRPr="00E53209">
        <w:rPr>
          <w:bCs/>
          <w:szCs w:val="26"/>
        </w:rPr>
        <w:t>чный лист</w:t>
      </w:r>
      <w:r w:rsidR="00EA46F9" w:rsidRPr="00E53209">
        <w:rPr>
          <w:bCs/>
          <w:szCs w:val="26"/>
        </w:rPr>
        <w:t xml:space="preserve"> (список контрольных вопросов), применяемый при осуществлении государственного экологического надзора</w:t>
      </w:r>
      <w:r>
        <w:rPr>
          <w:bCs/>
          <w:szCs w:val="26"/>
        </w:rPr>
        <w:t>,</w:t>
      </w:r>
      <w:r w:rsidR="002623A1" w:rsidRPr="00E53209">
        <w:rPr>
          <w:bCs/>
          <w:szCs w:val="26"/>
        </w:rPr>
        <w:t xml:space="preserve"> утвержденный </w:t>
      </w:r>
      <w:r w:rsidR="00DF44B3" w:rsidRPr="00E53209">
        <w:rPr>
          <w:bCs/>
          <w:szCs w:val="26"/>
        </w:rPr>
        <w:t>приказ</w:t>
      </w:r>
      <w:r w:rsidR="002623A1" w:rsidRPr="00E53209">
        <w:rPr>
          <w:bCs/>
          <w:szCs w:val="26"/>
        </w:rPr>
        <w:t>ом</w:t>
      </w:r>
      <w:r w:rsidR="00DF44B3" w:rsidRPr="00E53209">
        <w:rPr>
          <w:bCs/>
          <w:szCs w:val="26"/>
        </w:rPr>
        <w:t xml:space="preserve"> министерства от 23.10.2017 № 586-17 «Об утверждении форм проверочных листов (списков контрольных вопросов)». </w:t>
      </w:r>
    </w:p>
    <w:p w:rsidR="00721602" w:rsidRPr="00E53209" w:rsidRDefault="00721602" w:rsidP="00721602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>
        <w:rPr>
          <w:bCs/>
          <w:szCs w:val="26"/>
        </w:rPr>
        <w:t xml:space="preserve">4.   Перечень </w:t>
      </w:r>
      <w:r w:rsidRPr="00721602">
        <w:rPr>
          <w:bCs/>
          <w:szCs w:val="26"/>
        </w:rPr>
        <w:t>правовых актов, содержащих обязательные требования, соблюдение которых оценивается при проведении мероприятий по контролю в рамках регионального государственного экологического надзора</w:t>
      </w:r>
      <w:r>
        <w:rPr>
          <w:bCs/>
          <w:szCs w:val="26"/>
        </w:rPr>
        <w:t xml:space="preserve">, </w:t>
      </w:r>
      <w:r w:rsidRPr="00E53209">
        <w:rPr>
          <w:bCs/>
          <w:szCs w:val="26"/>
        </w:rPr>
        <w:t xml:space="preserve">утвержденный приказом </w:t>
      </w:r>
      <w:r>
        <w:rPr>
          <w:bCs/>
          <w:szCs w:val="26"/>
        </w:rPr>
        <w:t>министерства от 23.10.2017 № 585</w:t>
      </w:r>
      <w:r w:rsidRPr="00E53209">
        <w:rPr>
          <w:bCs/>
          <w:szCs w:val="26"/>
        </w:rPr>
        <w:t>-17 «Об утверждении</w:t>
      </w:r>
      <w:r>
        <w:rPr>
          <w:bCs/>
          <w:szCs w:val="26"/>
        </w:rPr>
        <w:t xml:space="preserve"> </w:t>
      </w:r>
      <w:proofErr w:type="spellStart"/>
      <w:r>
        <w:rPr>
          <w:bCs/>
          <w:szCs w:val="26"/>
        </w:rPr>
        <w:t>переченя</w:t>
      </w:r>
      <w:proofErr w:type="spellEnd"/>
      <w:r>
        <w:rPr>
          <w:bCs/>
          <w:szCs w:val="26"/>
        </w:rPr>
        <w:t xml:space="preserve"> </w:t>
      </w:r>
      <w:r w:rsidRPr="00721602">
        <w:rPr>
          <w:bCs/>
          <w:szCs w:val="26"/>
        </w:rPr>
        <w:t>правовых актов, содержащих обязательные требования, соблюдение которых оценивается при проведении мероприятий по контролю в рамках регионального государственного экологического надзора</w:t>
      </w:r>
      <w:r w:rsidRPr="00E53209">
        <w:rPr>
          <w:bCs/>
          <w:szCs w:val="26"/>
        </w:rPr>
        <w:t>»</w:t>
      </w:r>
      <w:r>
        <w:rPr>
          <w:bCs/>
          <w:szCs w:val="26"/>
        </w:rPr>
        <w:t>.</w:t>
      </w:r>
    </w:p>
    <w:p w:rsidR="00DF44B3" w:rsidRP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>С целью снижения нагрузки на юридических лиц и индивидуальных предпринимателей министерством проведена работа по переходу от истребования документации у проверяемых юридических лиц и индивидуальных предпринимателей к получению этой документации, имеющейся в распоряжении органов власти и местного самоуправления, по системам межведомственного электронного взаимодействия. Разработаны и одобрены карты  межведомственного электронного взаимодействия по исполнению регионального государственного надзора по всем направлениям деятельности.</w:t>
      </w:r>
    </w:p>
    <w:p w:rsidR="00DF44B3" w:rsidRP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 xml:space="preserve">План проведения плановых проверок юридических лиц и индивидуальных предпринимателей на 2018 год составлен министерством с учетом применения </w:t>
      </w:r>
      <w:proofErr w:type="gramStart"/>
      <w:r w:rsidRPr="00DF44B3">
        <w:rPr>
          <w:bCs/>
          <w:szCs w:val="26"/>
        </w:rPr>
        <w:t>риск-ориентированного</w:t>
      </w:r>
      <w:proofErr w:type="gramEnd"/>
      <w:r w:rsidRPr="00DF44B3">
        <w:rPr>
          <w:bCs/>
          <w:szCs w:val="26"/>
        </w:rPr>
        <w:t xml:space="preserve"> подхода.</w:t>
      </w:r>
    </w:p>
    <w:p w:rsidR="00DF44B3" w:rsidRP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 xml:space="preserve">В соответствии со статьей 8.2 Федерального закона от 26.12.2008 № 294-ФЗ </w:t>
      </w:r>
      <w:r w:rsidR="008756C8">
        <w:rPr>
          <w:bCs/>
          <w:szCs w:val="26"/>
        </w:rPr>
        <w:t xml:space="preserve">                   </w:t>
      </w:r>
      <w:r w:rsidRPr="00DF44B3">
        <w:rPr>
          <w:bCs/>
          <w:szCs w:val="26"/>
        </w:rPr>
        <w:t>«О защите прав юридических лиц и индивидуальных предпринимателей при осуществлении государственного контроля (надзора) и муниципального контроля» министерством разработана программа профилактики правонарушений обязательных требований законодательства в области охраны окружающей среды и природопользования на 2017 год.</w:t>
      </w:r>
    </w:p>
    <w:p w:rsidR="00DF44B3" w:rsidRP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>В целях минимизации количества нарушений субъектами профилактики обязательных требований природоохранного законодательства министерством:</w:t>
      </w:r>
    </w:p>
    <w:p w:rsid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>- осуществляется информирование юридических лиц и индивидуальных предпринимателей об изменениях, вносимых в действующие нормативные правовые акты, устанавливающие обязательные требования, сроках и порядке вступления их в действие, а также рекомендации о проведении необходимых организационных, технических мероприятий, направленных на внедрение и обеспечение соблюдения обязательных требований;</w:t>
      </w:r>
    </w:p>
    <w:p w:rsidR="00721602" w:rsidRPr="00DF44B3" w:rsidRDefault="00721602" w:rsidP="00721602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 xml:space="preserve">- на </w:t>
      </w:r>
      <w:proofErr w:type="spellStart"/>
      <w:r w:rsidRPr="00DF44B3">
        <w:rPr>
          <w:bCs/>
          <w:szCs w:val="26"/>
        </w:rPr>
        <w:t>подпортале</w:t>
      </w:r>
      <w:proofErr w:type="spellEnd"/>
      <w:r w:rsidRPr="00DF44B3">
        <w:rPr>
          <w:bCs/>
          <w:szCs w:val="26"/>
        </w:rPr>
        <w:t xml:space="preserve"> министерства портала органов власти Калужской области размещены </w:t>
      </w:r>
      <w:r w:rsidR="004C63A2">
        <w:rPr>
          <w:bCs/>
          <w:szCs w:val="26"/>
        </w:rPr>
        <w:t>проверочные</w:t>
      </w:r>
      <w:r w:rsidR="004C63A2" w:rsidRPr="00E53209">
        <w:rPr>
          <w:bCs/>
          <w:szCs w:val="26"/>
        </w:rPr>
        <w:t xml:space="preserve"> лист</w:t>
      </w:r>
      <w:r w:rsidR="004C63A2">
        <w:rPr>
          <w:bCs/>
          <w:szCs w:val="26"/>
        </w:rPr>
        <w:t>ы</w:t>
      </w:r>
      <w:r w:rsidR="004C63A2" w:rsidRPr="00E53209">
        <w:rPr>
          <w:bCs/>
          <w:szCs w:val="26"/>
        </w:rPr>
        <w:t xml:space="preserve"> (список контрольных вопросов), применяемый при осуществлении </w:t>
      </w:r>
      <w:r w:rsidR="004C63A2">
        <w:rPr>
          <w:bCs/>
          <w:szCs w:val="26"/>
        </w:rPr>
        <w:t xml:space="preserve">регионального </w:t>
      </w:r>
      <w:r w:rsidR="004C63A2" w:rsidRPr="00E53209">
        <w:rPr>
          <w:bCs/>
          <w:szCs w:val="26"/>
        </w:rPr>
        <w:t>государственного экологического надзора</w:t>
      </w:r>
      <w:r w:rsidRPr="00DF44B3">
        <w:rPr>
          <w:bCs/>
          <w:szCs w:val="26"/>
        </w:rPr>
        <w:t>;</w:t>
      </w:r>
    </w:p>
    <w:p w:rsidR="00DF44B3" w:rsidRP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 xml:space="preserve">- на </w:t>
      </w:r>
      <w:proofErr w:type="spellStart"/>
      <w:r w:rsidRPr="00DF44B3">
        <w:rPr>
          <w:bCs/>
          <w:szCs w:val="26"/>
        </w:rPr>
        <w:t>подпортале</w:t>
      </w:r>
      <w:proofErr w:type="spellEnd"/>
      <w:r w:rsidRPr="00DF44B3">
        <w:rPr>
          <w:bCs/>
          <w:szCs w:val="26"/>
        </w:rPr>
        <w:t xml:space="preserve"> министерства портала органов власти Калужской области размещены нормативные правовые акты, содержащие обязательные требования, оценка соблюдения которых является предметом регионального государственного экологического надзора;</w:t>
      </w:r>
    </w:p>
    <w:p w:rsidR="00DF44B3" w:rsidRP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>- проводятся консультации подконтрольных субъектов по разъяснению обязательных требований, содержащихся в нормативных правовых актах. В зависимости от целевого охвата аудитории подконтрольных субъектов консультации проводятся в следующих форматах: проведение семинаров, инструктажей, конференций, совещаний с юридическими лицами и индивидуальными  предпринимателями по вопросам соблюдения обязательных требований. Так, в октябре 2017 года министерством совместно с Управлением Росприроднадзора по Калужской области проведено публичное обсуждение правоприменительной практики при реализации полномочий по государственному экологическому надзору с представителями юридических лиц, которые включены в план проведения плановых проверок на 2018 год;</w:t>
      </w:r>
    </w:p>
    <w:p w:rsidR="00DF44B3" w:rsidRP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lastRenderedPageBreak/>
        <w:t xml:space="preserve">- осуществляется направление юридическим лицам и индивидуальным предпринимателям предостережений о недопустимости нарушения обязательных требований. Так, за истекший период 2017 года </w:t>
      </w:r>
      <w:r w:rsidR="00496E8F">
        <w:rPr>
          <w:bCs/>
          <w:szCs w:val="26"/>
        </w:rPr>
        <w:t>отделом направлено 15</w:t>
      </w:r>
      <w:r w:rsidRPr="00DF44B3">
        <w:rPr>
          <w:bCs/>
          <w:szCs w:val="26"/>
        </w:rPr>
        <w:t xml:space="preserve"> предостережений о недопустимости нарушения обязательных требований;</w:t>
      </w:r>
    </w:p>
    <w:p w:rsid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 xml:space="preserve">- размещаются на </w:t>
      </w:r>
      <w:proofErr w:type="spellStart"/>
      <w:r w:rsidRPr="00DF44B3">
        <w:rPr>
          <w:bCs/>
          <w:szCs w:val="26"/>
        </w:rPr>
        <w:t>подпортале</w:t>
      </w:r>
      <w:proofErr w:type="spellEnd"/>
      <w:r w:rsidRPr="00DF44B3">
        <w:rPr>
          <w:bCs/>
          <w:szCs w:val="26"/>
        </w:rPr>
        <w:t xml:space="preserve"> министерства портала органов власти Калужской области результаты контрольно-надзорных мероприятий за отчетный период (квартал) с указанием наиболее часто встречающихся правонарушений обязательных требований;</w:t>
      </w:r>
    </w:p>
    <w:p w:rsidR="00DF44B3" w:rsidRP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>- сведения о проведенных проверках, об  их результатах и о принятых мерах по пресечению и (или) устранению последствий выявленных нарушений вносятся в федеральную государственную информационную систему «Единый реестр проверок»;</w:t>
      </w:r>
    </w:p>
    <w:p w:rsidR="00DF44B3" w:rsidRDefault="00DF44B3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 w:rsidRPr="00DF44B3">
        <w:rPr>
          <w:bCs/>
          <w:szCs w:val="26"/>
        </w:rPr>
        <w:t xml:space="preserve">- при рассмотрении дел об административных правонарушениях выясняются причины и условия, способствовавшие совершению административных правонарушений, вносятся представления об их устранении и далее осуществляется </w:t>
      </w:r>
      <w:proofErr w:type="gramStart"/>
      <w:r w:rsidRPr="00DF44B3">
        <w:rPr>
          <w:bCs/>
          <w:szCs w:val="26"/>
        </w:rPr>
        <w:t>контроль за</w:t>
      </w:r>
      <w:proofErr w:type="gramEnd"/>
      <w:r w:rsidRPr="00DF44B3">
        <w:rPr>
          <w:bCs/>
          <w:szCs w:val="26"/>
        </w:rPr>
        <w:t xml:space="preserve"> их исполнением.</w:t>
      </w:r>
    </w:p>
    <w:p w:rsidR="005304AC" w:rsidRPr="00DF44B3" w:rsidRDefault="008756C8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>
        <w:rPr>
          <w:bCs/>
          <w:szCs w:val="26"/>
        </w:rPr>
        <w:t>В 2017 году о</w:t>
      </w:r>
      <w:r w:rsidR="00F0578E">
        <w:rPr>
          <w:bCs/>
          <w:szCs w:val="26"/>
        </w:rPr>
        <w:t>тдел</w:t>
      </w:r>
      <w:r w:rsidR="005304AC">
        <w:rPr>
          <w:bCs/>
          <w:szCs w:val="26"/>
        </w:rPr>
        <w:t xml:space="preserve"> регулярно </w:t>
      </w:r>
      <w:r w:rsidR="00F0578E">
        <w:rPr>
          <w:bCs/>
          <w:szCs w:val="26"/>
        </w:rPr>
        <w:t>представлял информацию</w:t>
      </w:r>
      <w:r w:rsidR="005304AC">
        <w:rPr>
          <w:bCs/>
          <w:szCs w:val="26"/>
        </w:rPr>
        <w:t xml:space="preserve"> в сфере государственного регионального экологического надзора </w:t>
      </w:r>
      <w:r w:rsidR="00F0578E">
        <w:rPr>
          <w:bCs/>
          <w:szCs w:val="26"/>
        </w:rPr>
        <w:t xml:space="preserve">для публикации </w:t>
      </w:r>
      <w:r w:rsidR="005304AC">
        <w:rPr>
          <w:bCs/>
          <w:szCs w:val="26"/>
        </w:rPr>
        <w:t>в средствах массовой информации (газеты, журналы, электронные</w:t>
      </w:r>
      <w:r w:rsidR="005304AC" w:rsidRPr="005304AC">
        <w:rPr>
          <w:bCs/>
          <w:szCs w:val="26"/>
        </w:rPr>
        <w:t>/</w:t>
      </w:r>
      <w:r w:rsidR="00F0578E">
        <w:rPr>
          <w:bCs/>
          <w:szCs w:val="26"/>
        </w:rPr>
        <w:t>интернет издания), размещения видеосюжетов</w:t>
      </w:r>
      <w:bookmarkStart w:id="0" w:name="_GoBack"/>
      <w:bookmarkEnd w:id="0"/>
      <w:r w:rsidR="005304AC">
        <w:rPr>
          <w:bCs/>
          <w:szCs w:val="26"/>
        </w:rPr>
        <w:t xml:space="preserve"> на телевидении, осуществлялось участие представителей отдела на совещаниях, в </w:t>
      </w:r>
      <w:proofErr w:type="spellStart"/>
      <w:r w:rsidR="005304AC">
        <w:rPr>
          <w:bCs/>
          <w:szCs w:val="26"/>
        </w:rPr>
        <w:t>т.ч</w:t>
      </w:r>
      <w:proofErr w:type="spellEnd"/>
      <w:r w:rsidR="005304AC">
        <w:rPr>
          <w:bCs/>
          <w:szCs w:val="26"/>
        </w:rPr>
        <w:t>. освещаемых средствами массовой информации.</w:t>
      </w:r>
    </w:p>
    <w:p w:rsidR="005304AC" w:rsidRDefault="005304AC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>
        <w:rPr>
          <w:bCs/>
          <w:szCs w:val="26"/>
        </w:rPr>
        <w:t>Всего за 2017 год:</w:t>
      </w:r>
    </w:p>
    <w:p w:rsidR="005304AC" w:rsidRDefault="005304AC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>
        <w:rPr>
          <w:bCs/>
          <w:szCs w:val="26"/>
        </w:rPr>
        <w:t>- на сайте министерства природных ресурсов и экологии Калужской области размещено более 50 материалов (новостей);</w:t>
      </w:r>
    </w:p>
    <w:p w:rsidR="005304AC" w:rsidRPr="00DF44B3" w:rsidRDefault="005304AC" w:rsidP="000972FA">
      <w:pPr>
        <w:autoSpaceDE w:val="0"/>
        <w:autoSpaceDN w:val="0"/>
        <w:adjustRightInd w:val="0"/>
        <w:ind w:firstLine="709"/>
        <w:jc w:val="both"/>
        <w:rPr>
          <w:bCs/>
          <w:szCs w:val="26"/>
        </w:rPr>
      </w:pPr>
      <w:r>
        <w:rPr>
          <w:bCs/>
          <w:szCs w:val="26"/>
        </w:rPr>
        <w:t xml:space="preserve">- репортажей на телевидении – 1. </w:t>
      </w:r>
    </w:p>
    <w:p w:rsidR="009A2070" w:rsidRPr="006A3FE9" w:rsidRDefault="009A2070" w:rsidP="000972FA">
      <w:pPr>
        <w:jc w:val="both"/>
        <w:rPr>
          <w:szCs w:val="26"/>
        </w:rPr>
      </w:pPr>
      <w:r w:rsidRPr="006A3FE9">
        <w:rPr>
          <w:szCs w:val="26"/>
        </w:rPr>
        <w:t xml:space="preserve">   </w:t>
      </w:r>
      <w:r w:rsidR="00CF6491">
        <w:rPr>
          <w:szCs w:val="26"/>
        </w:rPr>
        <w:tab/>
      </w:r>
      <w:r w:rsidRPr="006A3FE9">
        <w:rPr>
          <w:szCs w:val="26"/>
        </w:rPr>
        <w:t xml:space="preserve">                                                           </w:t>
      </w:r>
    </w:p>
    <w:p w:rsidR="008B7611" w:rsidRDefault="00F0578E" w:rsidP="000972FA">
      <w:pPr>
        <w:jc w:val="both"/>
      </w:pPr>
    </w:p>
    <w:sectPr w:rsidR="008B7611" w:rsidSect="00475DDE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723B5"/>
    <w:multiLevelType w:val="hybridMultilevel"/>
    <w:tmpl w:val="40BCC874"/>
    <w:lvl w:ilvl="0" w:tplc="D2DE2164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070"/>
    <w:rsid w:val="00007A7E"/>
    <w:rsid w:val="00026DB8"/>
    <w:rsid w:val="00047B2F"/>
    <w:rsid w:val="00051BE7"/>
    <w:rsid w:val="00055D1A"/>
    <w:rsid w:val="00060008"/>
    <w:rsid w:val="00066E70"/>
    <w:rsid w:val="00080868"/>
    <w:rsid w:val="0008768C"/>
    <w:rsid w:val="000932DC"/>
    <w:rsid w:val="0009684D"/>
    <w:rsid w:val="000972FA"/>
    <w:rsid w:val="000A130B"/>
    <w:rsid w:val="000A1C2A"/>
    <w:rsid w:val="000B3A94"/>
    <w:rsid w:val="000B4CA3"/>
    <w:rsid w:val="000D5078"/>
    <w:rsid w:val="000F5A05"/>
    <w:rsid w:val="0012012F"/>
    <w:rsid w:val="00144C98"/>
    <w:rsid w:val="00186336"/>
    <w:rsid w:val="001906FF"/>
    <w:rsid w:val="00193E0E"/>
    <w:rsid w:val="001C5084"/>
    <w:rsid w:val="001F5381"/>
    <w:rsid w:val="0020039A"/>
    <w:rsid w:val="00205A58"/>
    <w:rsid w:val="002623A1"/>
    <w:rsid w:val="00275D07"/>
    <w:rsid w:val="002764AE"/>
    <w:rsid w:val="00291276"/>
    <w:rsid w:val="002C04F4"/>
    <w:rsid w:val="002D719F"/>
    <w:rsid w:val="002E401E"/>
    <w:rsid w:val="002F58C5"/>
    <w:rsid w:val="0032323F"/>
    <w:rsid w:val="00342C88"/>
    <w:rsid w:val="00357BEE"/>
    <w:rsid w:val="003624C9"/>
    <w:rsid w:val="00370B7B"/>
    <w:rsid w:val="003711E8"/>
    <w:rsid w:val="00382552"/>
    <w:rsid w:val="003A0A16"/>
    <w:rsid w:val="003A65D3"/>
    <w:rsid w:val="003D0743"/>
    <w:rsid w:val="003D5EE6"/>
    <w:rsid w:val="003E279E"/>
    <w:rsid w:val="003E547D"/>
    <w:rsid w:val="003E56A5"/>
    <w:rsid w:val="003E622D"/>
    <w:rsid w:val="00412CAD"/>
    <w:rsid w:val="00420041"/>
    <w:rsid w:val="0042392F"/>
    <w:rsid w:val="00432898"/>
    <w:rsid w:val="004615EA"/>
    <w:rsid w:val="00463B4F"/>
    <w:rsid w:val="00475DDE"/>
    <w:rsid w:val="00487143"/>
    <w:rsid w:val="00487442"/>
    <w:rsid w:val="00487679"/>
    <w:rsid w:val="00496E8F"/>
    <w:rsid w:val="00497D66"/>
    <w:rsid w:val="004A20CD"/>
    <w:rsid w:val="004A6898"/>
    <w:rsid w:val="004C63A2"/>
    <w:rsid w:val="004D778B"/>
    <w:rsid w:val="004F270B"/>
    <w:rsid w:val="0050331E"/>
    <w:rsid w:val="005123C4"/>
    <w:rsid w:val="00513B87"/>
    <w:rsid w:val="00523653"/>
    <w:rsid w:val="005264D7"/>
    <w:rsid w:val="005304AC"/>
    <w:rsid w:val="005514F7"/>
    <w:rsid w:val="00551CFE"/>
    <w:rsid w:val="00560C29"/>
    <w:rsid w:val="0057006A"/>
    <w:rsid w:val="005850B6"/>
    <w:rsid w:val="005A15BE"/>
    <w:rsid w:val="005B3931"/>
    <w:rsid w:val="005D5430"/>
    <w:rsid w:val="005D54D8"/>
    <w:rsid w:val="00633ABA"/>
    <w:rsid w:val="0065329B"/>
    <w:rsid w:val="00676E01"/>
    <w:rsid w:val="006B59A1"/>
    <w:rsid w:val="006B7C76"/>
    <w:rsid w:val="006D7F17"/>
    <w:rsid w:val="006F4B76"/>
    <w:rsid w:val="00721602"/>
    <w:rsid w:val="00730FDD"/>
    <w:rsid w:val="00744001"/>
    <w:rsid w:val="00765519"/>
    <w:rsid w:val="00767C7C"/>
    <w:rsid w:val="00785E41"/>
    <w:rsid w:val="007B2525"/>
    <w:rsid w:val="007E033E"/>
    <w:rsid w:val="007F501C"/>
    <w:rsid w:val="00810D56"/>
    <w:rsid w:val="00823536"/>
    <w:rsid w:val="008601B4"/>
    <w:rsid w:val="00870231"/>
    <w:rsid w:val="008712EE"/>
    <w:rsid w:val="0087139D"/>
    <w:rsid w:val="0087436C"/>
    <w:rsid w:val="00874F74"/>
    <w:rsid w:val="008756C8"/>
    <w:rsid w:val="00880856"/>
    <w:rsid w:val="008A1EF5"/>
    <w:rsid w:val="008C2122"/>
    <w:rsid w:val="008D2665"/>
    <w:rsid w:val="0091755C"/>
    <w:rsid w:val="0092304B"/>
    <w:rsid w:val="00930B1E"/>
    <w:rsid w:val="00935E09"/>
    <w:rsid w:val="009374F3"/>
    <w:rsid w:val="00970CDE"/>
    <w:rsid w:val="00971932"/>
    <w:rsid w:val="009851E1"/>
    <w:rsid w:val="00986D6B"/>
    <w:rsid w:val="00992658"/>
    <w:rsid w:val="0099402E"/>
    <w:rsid w:val="0099574F"/>
    <w:rsid w:val="009A2070"/>
    <w:rsid w:val="009B350D"/>
    <w:rsid w:val="009B3CF0"/>
    <w:rsid w:val="00A1670D"/>
    <w:rsid w:val="00A21125"/>
    <w:rsid w:val="00A23DA5"/>
    <w:rsid w:val="00A26FA8"/>
    <w:rsid w:val="00A563AB"/>
    <w:rsid w:val="00A64CBC"/>
    <w:rsid w:val="00AA49D5"/>
    <w:rsid w:val="00AA5B17"/>
    <w:rsid w:val="00AB228A"/>
    <w:rsid w:val="00AC5318"/>
    <w:rsid w:val="00AD1E0E"/>
    <w:rsid w:val="00B02F81"/>
    <w:rsid w:val="00B14C71"/>
    <w:rsid w:val="00B33D56"/>
    <w:rsid w:val="00B57DAD"/>
    <w:rsid w:val="00B84924"/>
    <w:rsid w:val="00B91420"/>
    <w:rsid w:val="00B94BF2"/>
    <w:rsid w:val="00B962F7"/>
    <w:rsid w:val="00BE6496"/>
    <w:rsid w:val="00BE7C5A"/>
    <w:rsid w:val="00C601E7"/>
    <w:rsid w:val="00C61120"/>
    <w:rsid w:val="00C6406F"/>
    <w:rsid w:val="00C67DA2"/>
    <w:rsid w:val="00CA311B"/>
    <w:rsid w:val="00CD1E02"/>
    <w:rsid w:val="00CE5B3D"/>
    <w:rsid w:val="00CE65CB"/>
    <w:rsid w:val="00CF6491"/>
    <w:rsid w:val="00D1109A"/>
    <w:rsid w:val="00D23060"/>
    <w:rsid w:val="00D25446"/>
    <w:rsid w:val="00D3017A"/>
    <w:rsid w:val="00D42B41"/>
    <w:rsid w:val="00D5329A"/>
    <w:rsid w:val="00D55F75"/>
    <w:rsid w:val="00D56821"/>
    <w:rsid w:val="00D70D2C"/>
    <w:rsid w:val="00DA6960"/>
    <w:rsid w:val="00DC6A2A"/>
    <w:rsid w:val="00DD6328"/>
    <w:rsid w:val="00DD6795"/>
    <w:rsid w:val="00DF38D4"/>
    <w:rsid w:val="00DF44B3"/>
    <w:rsid w:val="00E074D4"/>
    <w:rsid w:val="00E131FA"/>
    <w:rsid w:val="00E352C8"/>
    <w:rsid w:val="00E43E50"/>
    <w:rsid w:val="00E53209"/>
    <w:rsid w:val="00E74143"/>
    <w:rsid w:val="00E85C7B"/>
    <w:rsid w:val="00E9663B"/>
    <w:rsid w:val="00EA46F9"/>
    <w:rsid w:val="00EC6D66"/>
    <w:rsid w:val="00EC7292"/>
    <w:rsid w:val="00F0578E"/>
    <w:rsid w:val="00F1266F"/>
    <w:rsid w:val="00F12D74"/>
    <w:rsid w:val="00F40F2C"/>
    <w:rsid w:val="00F45E6F"/>
    <w:rsid w:val="00F51CC4"/>
    <w:rsid w:val="00F6417C"/>
    <w:rsid w:val="00F919AB"/>
    <w:rsid w:val="00FD0B9D"/>
    <w:rsid w:val="00FD5603"/>
    <w:rsid w:val="00FE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AB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A20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20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0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AB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A20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20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0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marova_es\Documents\&#1044;&#1080;&#1072;&#1075;&#1088;&#1072;&#1084;&#1084;&#1072;%20&#1074;%20Microsoft%20Word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Контрольно</a:t>
            </a:r>
            <a:r>
              <a:rPr lang="ru-RU" baseline="0"/>
              <a:t> - надзорные мероприятия проведенные отделом геологического и водного контроля</a:t>
            </a:r>
            <a:endParaRPr lang="ru-RU"/>
          </a:p>
        </c:rich>
      </c:tx>
      <c:layout>
        <c:manualLayout>
          <c:xMode val="edge"/>
          <c:yMode val="edge"/>
          <c:x val="0.17763665764689632"/>
          <c:y val="2.0246330352623586E-2"/>
        </c:manualLayout>
      </c:layout>
      <c:overlay val="0"/>
    </c:title>
    <c:autoTitleDeleted val="0"/>
    <c:view3D>
      <c:rotX val="2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FF0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</c:dPt>
          <c:dPt>
            <c:idx val="4"/>
            <c:bubble3D val="0"/>
            <c:spPr>
              <a:solidFill>
                <a:srgbClr val="0070C0"/>
              </a:solidFill>
            </c:spPr>
          </c:dPt>
          <c:dPt>
            <c:idx val="5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8.9693788276465444E-2"/>
                  <c:y val="8.366621186965407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600"/>
                      <a:t>45</a:t>
                    </a:r>
                  </a:p>
                  <a:p>
                    <a:pPr>
                      <a:defRPr/>
                    </a:pPr>
                    <a:endParaRPr lang="en-US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</a:t>
                    </a:r>
                    <a:endParaRPr lang="en-US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23647140082721851"/>
                  <c:y val="-0.19697770690056149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600"/>
                      <a:t>294</a:t>
                    </a:r>
                    <a:endParaRPr lang="en-US" sz="1600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1952739653673322"/>
                  <c:y val="-0.16232459550151168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600"/>
                      <a:t>30</a:t>
                    </a:r>
                    <a:endParaRPr lang="en-US" sz="1600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26531272600212902"/>
                  <c:y val="-4.4638027841456526E-2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65</a:t>
                    </a:r>
                    <a:endParaRPr lang="en-US" sz="16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7.5669047561005343E-2"/>
                  <c:y val="0.10174025715140038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18</a:t>
                    </a:r>
                    <a:endParaRPr lang="en-US" sz="16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val>
            <c:numRef>
              <c:f>Лист1!$A$1:$F$1</c:f>
              <c:numCache>
                <c:formatCode>General</c:formatCode>
                <c:ptCount val="6"/>
                <c:pt idx="0">
                  <c:v>49</c:v>
                </c:pt>
                <c:pt idx="2">
                  <c:v>130</c:v>
                </c:pt>
                <c:pt idx="3">
                  <c:v>38</c:v>
                </c:pt>
                <c:pt idx="4">
                  <c:v>21</c:v>
                </c:pt>
                <c:pt idx="5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b"/>
      <c:legendEntry>
        <c:idx val="5"/>
        <c:delete val="1"/>
      </c:legendEntry>
      <c:layout>
        <c:manualLayout>
          <c:xMode val="edge"/>
          <c:yMode val="edge"/>
          <c:x val="0"/>
          <c:y val="0.93574693559964717"/>
          <c:w val="0.9877590396985817"/>
          <c:h val="5.0335179918794104E-2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9</Pages>
  <Words>2759</Words>
  <Characters>15728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Милованов Алексей Александрович</dc:creator>
  <cp:lastModifiedBy>Милованов Алексей Александрович</cp:lastModifiedBy>
  <cp:revision>56</cp:revision>
  <cp:lastPrinted>2018-01-17T07:38:00Z</cp:lastPrinted>
  <dcterms:created xsi:type="dcterms:W3CDTF">2018-01-10T06:59:00Z</dcterms:created>
  <dcterms:modified xsi:type="dcterms:W3CDTF">2018-01-17T09:18:00Z</dcterms:modified>
</cp:coreProperties>
</file>