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7B2F" w:rsidRDefault="00D25446" w:rsidP="00475DDE">
      <w:pPr>
        <w:autoSpaceDE w:val="0"/>
        <w:autoSpaceDN w:val="0"/>
        <w:adjustRightInd w:val="0"/>
        <w:contextualSpacing/>
        <w:mirrorIndents/>
        <w:jc w:val="center"/>
        <w:rPr>
          <w:b/>
        </w:rPr>
      </w:pPr>
      <w:r w:rsidRPr="00D25446">
        <w:rPr>
          <w:b/>
        </w:rPr>
        <w:t xml:space="preserve">Информация о результатах </w:t>
      </w:r>
      <w:r w:rsidR="00193E0E">
        <w:rPr>
          <w:b/>
        </w:rPr>
        <w:t>деятельности отдела геологического</w:t>
      </w:r>
    </w:p>
    <w:p w:rsidR="00D25446" w:rsidRPr="00D25446" w:rsidRDefault="00193E0E" w:rsidP="00475DDE">
      <w:pPr>
        <w:autoSpaceDE w:val="0"/>
        <w:autoSpaceDN w:val="0"/>
        <w:adjustRightInd w:val="0"/>
        <w:contextualSpacing/>
        <w:mirrorIndents/>
        <w:jc w:val="center"/>
        <w:rPr>
          <w:b/>
          <w:szCs w:val="26"/>
        </w:rPr>
      </w:pPr>
      <w:r>
        <w:rPr>
          <w:b/>
        </w:rPr>
        <w:t xml:space="preserve">и водного контроля </w:t>
      </w:r>
      <w:r w:rsidR="00FE33A7">
        <w:rPr>
          <w:b/>
        </w:rPr>
        <w:t>за  2018 год</w:t>
      </w:r>
    </w:p>
    <w:p w:rsidR="00D25446" w:rsidRDefault="00D25446" w:rsidP="00475DDE">
      <w:pPr>
        <w:autoSpaceDE w:val="0"/>
        <w:autoSpaceDN w:val="0"/>
        <w:adjustRightInd w:val="0"/>
        <w:contextualSpacing/>
        <w:mirrorIndents/>
        <w:jc w:val="both"/>
        <w:rPr>
          <w:szCs w:val="26"/>
        </w:rPr>
      </w:pPr>
    </w:p>
    <w:p w:rsidR="00FD5603" w:rsidRDefault="00047B2F" w:rsidP="00475DDE">
      <w:pPr>
        <w:autoSpaceDE w:val="0"/>
        <w:autoSpaceDN w:val="0"/>
        <w:adjustRightInd w:val="0"/>
        <w:ind w:firstLine="709"/>
        <w:contextualSpacing/>
        <w:mirrorIndents/>
        <w:jc w:val="both"/>
        <w:rPr>
          <w:szCs w:val="26"/>
        </w:rPr>
      </w:pPr>
      <w:r>
        <w:rPr>
          <w:szCs w:val="26"/>
        </w:rPr>
        <w:t>Отдел</w:t>
      </w:r>
      <w:r w:rsidR="00420041">
        <w:rPr>
          <w:szCs w:val="26"/>
        </w:rPr>
        <w:t xml:space="preserve"> геологического и </w:t>
      </w:r>
      <w:r>
        <w:rPr>
          <w:szCs w:val="26"/>
        </w:rPr>
        <w:t>водного контроля (далее - отдел</w:t>
      </w:r>
      <w:r w:rsidR="00420041">
        <w:rPr>
          <w:szCs w:val="26"/>
        </w:rPr>
        <w:t>)</w:t>
      </w:r>
      <w:r>
        <w:rPr>
          <w:szCs w:val="26"/>
        </w:rPr>
        <w:t xml:space="preserve"> осуществляет </w:t>
      </w:r>
      <w:r w:rsidR="009B350D" w:rsidRPr="009B350D">
        <w:rPr>
          <w:szCs w:val="26"/>
        </w:rPr>
        <w:t>региональный государственный надзор за геологическим изучением, рациональны</w:t>
      </w:r>
      <w:r w:rsidR="009B350D">
        <w:rPr>
          <w:szCs w:val="26"/>
        </w:rPr>
        <w:t>м использованием и охраной недр</w:t>
      </w:r>
      <w:r w:rsidR="008601B4">
        <w:rPr>
          <w:szCs w:val="26"/>
        </w:rPr>
        <w:t xml:space="preserve"> в отношении участков недр местного значения и </w:t>
      </w:r>
      <w:r w:rsidR="009B350D">
        <w:rPr>
          <w:szCs w:val="26"/>
        </w:rPr>
        <w:t xml:space="preserve"> </w:t>
      </w:r>
      <w:r w:rsidR="009B350D" w:rsidRPr="009B350D">
        <w:rPr>
          <w:szCs w:val="26"/>
        </w:rPr>
        <w:t>региональный государственный надзор в области использ</w:t>
      </w:r>
      <w:r w:rsidR="008601B4">
        <w:rPr>
          <w:szCs w:val="26"/>
        </w:rPr>
        <w:t>ования и охраны водных объектов</w:t>
      </w:r>
      <w:r w:rsidR="00FD5603" w:rsidRPr="00FD5603">
        <w:rPr>
          <w:szCs w:val="26"/>
        </w:rPr>
        <w:t>.</w:t>
      </w:r>
    </w:p>
    <w:p w:rsidR="00930B1E" w:rsidRDefault="00823536" w:rsidP="00475DDE">
      <w:pPr>
        <w:autoSpaceDE w:val="0"/>
        <w:autoSpaceDN w:val="0"/>
        <w:adjustRightInd w:val="0"/>
        <w:ind w:firstLine="709"/>
        <w:contextualSpacing/>
        <w:mirrorIndents/>
        <w:jc w:val="both"/>
        <w:rPr>
          <w:szCs w:val="26"/>
        </w:rPr>
      </w:pPr>
      <w:r>
        <w:rPr>
          <w:szCs w:val="26"/>
        </w:rPr>
        <w:t>Сотрудники отдела являются государственными инспекторами в области охраны окружающей среды Калужской области.  В</w:t>
      </w:r>
      <w:r w:rsidR="00694BD4">
        <w:rPr>
          <w:szCs w:val="26"/>
        </w:rPr>
        <w:t xml:space="preserve"> 2018</w:t>
      </w:r>
      <w:r w:rsidR="008601B4">
        <w:rPr>
          <w:szCs w:val="26"/>
        </w:rPr>
        <w:t xml:space="preserve"> году в</w:t>
      </w:r>
      <w:r>
        <w:rPr>
          <w:szCs w:val="26"/>
        </w:rPr>
        <w:t xml:space="preserve"> рамках взаимодействия с правоохранительными </w:t>
      </w:r>
      <w:r w:rsidR="008601B4">
        <w:rPr>
          <w:szCs w:val="26"/>
        </w:rPr>
        <w:t xml:space="preserve">органами </w:t>
      </w:r>
      <w:r w:rsidR="00007A7E">
        <w:rPr>
          <w:szCs w:val="26"/>
        </w:rPr>
        <w:t xml:space="preserve">государственными инспекторами принято участие </w:t>
      </w:r>
      <w:r w:rsidR="003E622D">
        <w:rPr>
          <w:szCs w:val="26"/>
        </w:rPr>
        <w:t xml:space="preserve">в </w:t>
      </w:r>
      <w:r w:rsidR="00694BD4">
        <w:rPr>
          <w:szCs w:val="26"/>
        </w:rPr>
        <w:t xml:space="preserve">               </w:t>
      </w:r>
      <w:r w:rsidR="00694BD4">
        <w:rPr>
          <w:b/>
          <w:szCs w:val="26"/>
        </w:rPr>
        <w:t>11</w:t>
      </w:r>
      <w:r w:rsidR="009A2070" w:rsidRPr="006A3FE9">
        <w:rPr>
          <w:szCs w:val="26"/>
        </w:rPr>
        <w:t xml:space="preserve"> проверках, </w:t>
      </w:r>
      <w:r w:rsidR="00007A7E">
        <w:rPr>
          <w:szCs w:val="26"/>
        </w:rPr>
        <w:t xml:space="preserve">проводимых органами прокуратуры, </w:t>
      </w:r>
      <w:r w:rsidR="00A563AB">
        <w:rPr>
          <w:szCs w:val="26"/>
        </w:rPr>
        <w:t xml:space="preserve">проведено </w:t>
      </w:r>
      <w:r w:rsidR="00694BD4">
        <w:rPr>
          <w:b/>
          <w:szCs w:val="26"/>
        </w:rPr>
        <w:t>19</w:t>
      </w:r>
      <w:r w:rsidR="009A2070" w:rsidRPr="00A563AB">
        <w:rPr>
          <w:b/>
          <w:szCs w:val="26"/>
        </w:rPr>
        <w:t xml:space="preserve"> </w:t>
      </w:r>
      <w:r w:rsidR="00D23060">
        <w:rPr>
          <w:szCs w:val="26"/>
        </w:rPr>
        <w:t xml:space="preserve">плановых </w:t>
      </w:r>
      <w:r w:rsidR="00A563AB">
        <w:rPr>
          <w:szCs w:val="26"/>
        </w:rPr>
        <w:t>проверок</w:t>
      </w:r>
      <w:r w:rsidR="00007A7E">
        <w:rPr>
          <w:szCs w:val="26"/>
        </w:rPr>
        <w:t>,</w:t>
      </w:r>
      <w:r w:rsidR="009A2070" w:rsidRPr="006A3FE9">
        <w:rPr>
          <w:szCs w:val="26"/>
        </w:rPr>
        <w:t xml:space="preserve"> </w:t>
      </w:r>
      <w:r w:rsidR="00694BD4">
        <w:rPr>
          <w:szCs w:val="26"/>
        </w:rPr>
        <w:t xml:space="preserve">               </w:t>
      </w:r>
      <w:r w:rsidR="00694BD4">
        <w:rPr>
          <w:b/>
          <w:szCs w:val="26"/>
        </w:rPr>
        <w:t>31</w:t>
      </w:r>
      <w:r w:rsidR="000A130B">
        <w:rPr>
          <w:szCs w:val="26"/>
        </w:rPr>
        <w:t xml:space="preserve"> рейдовых мероприятий по </w:t>
      </w:r>
      <w:proofErr w:type="gramStart"/>
      <w:r w:rsidR="000A130B">
        <w:rPr>
          <w:szCs w:val="26"/>
        </w:rPr>
        <w:t>контролю за</w:t>
      </w:r>
      <w:proofErr w:type="gramEnd"/>
      <w:r w:rsidR="000A130B">
        <w:rPr>
          <w:szCs w:val="26"/>
        </w:rPr>
        <w:t xml:space="preserve"> соблюдением обязательных требований на поверхностных водных объектах на территории Калужской области</w:t>
      </w:r>
      <w:r w:rsidR="002764AE">
        <w:rPr>
          <w:szCs w:val="26"/>
        </w:rPr>
        <w:t xml:space="preserve"> и </w:t>
      </w:r>
      <w:r w:rsidR="00205A58">
        <w:rPr>
          <w:b/>
          <w:szCs w:val="26"/>
        </w:rPr>
        <w:t>18</w:t>
      </w:r>
      <w:r w:rsidR="00694BD4">
        <w:rPr>
          <w:szCs w:val="26"/>
        </w:rPr>
        <w:t>7</w:t>
      </w:r>
      <w:r w:rsidR="008601B4">
        <w:rPr>
          <w:szCs w:val="26"/>
        </w:rPr>
        <w:t>административных расследовани</w:t>
      </w:r>
      <w:r w:rsidR="00205A58">
        <w:rPr>
          <w:szCs w:val="26"/>
        </w:rPr>
        <w:t>й</w:t>
      </w:r>
      <w:r w:rsidR="000A130B">
        <w:rPr>
          <w:szCs w:val="26"/>
        </w:rPr>
        <w:t>.</w:t>
      </w:r>
    </w:p>
    <w:p w:rsidR="009A2070" w:rsidRPr="006A3FE9" w:rsidRDefault="009A2070" w:rsidP="00475DDE">
      <w:pPr>
        <w:autoSpaceDE w:val="0"/>
        <w:autoSpaceDN w:val="0"/>
        <w:adjustRightInd w:val="0"/>
        <w:ind w:firstLine="709"/>
        <w:contextualSpacing/>
        <w:mirrorIndents/>
        <w:jc w:val="both"/>
        <w:rPr>
          <w:szCs w:val="26"/>
        </w:rPr>
      </w:pPr>
      <w:r w:rsidRPr="006A3FE9">
        <w:rPr>
          <w:szCs w:val="26"/>
        </w:rPr>
        <w:t xml:space="preserve">По выявленным нарушениям выдано </w:t>
      </w:r>
      <w:r w:rsidR="00694BD4">
        <w:rPr>
          <w:b/>
          <w:szCs w:val="26"/>
        </w:rPr>
        <w:t>55</w:t>
      </w:r>
      <w:r w:rsidR="00FD5603">
        <w:rPr>
          <w:szCs w:val="26"/>
        </w:rPr>
        <w:t xml:space="preserve"> </w:t>
      </w:r>
      <w:r w:rsidR="00694BD4">
        <w:rPr>
          <w:szCs w:val="26"/>
        </w:rPr>
        <w:t>предписаний</w:t>
      </w:r>
      <w:r w:rsidRPr="006A3FE9">
        <w:rPr>
          <w:szCs w:val="26"/>
        </w:rPr>
        <w:t xml:space="preserve"> (представлений) об устранении выявленных в результате проверки нарушений. </w:t>
      </w:r>
      <w:r w:rsidRPr="00370B7B">
        <w:rPr>
          <w:szCs w:val="26"/>
        </w:rPr>
        <w:t xml:space="preserve">По фактам невыполнения </w:t>
      </w:r>
      <w:r w:rsidR="00694BD4">
        <w:rPr>
          <w:szCs w:val="26"/>
        </w:rPr>
        <w:t xml:space="preserve">            </w:t>
      </w:r>
      <w:r w:rsidR="00694BD4">
        <w:rPr>
          <w:b/>
          <w:szCs w:val="26"/>
        </w:rPr>
        <w:t>5</w:t>
      </w:r>
      <w:r w:rsidR="00205A58">
        <w:rPr>
          <w:szCs w:val="26"/>
        </w:rPr>
        <w:t xml:space="preserve"> предписаний</w:t>
      </w:r>
      <w:r w:rsidR="00370B7B" w:rsidRPr="00370B7B">
        <w:rPr>
          <w:szCs w:val="26"/>
        </w:rPr>
        <w:t xml:space="preserve"> составлен</w:t>
      </w:r>
      <w:r w:rsidR="00205A58">
        <w:rPr>
          <w:szCs w:val="26"/>
        </w:rPr>
        <w:t>ы</w:t>
      </w:r>
      <w:r w:rsidR="00370B7B" w:rsidRPr="00370B7B">
        <w:rPr>
          <w:szCs w:val="26"/>
        </w:rPr>
        <w:t xml:space="preserve"> протокол</w:t>
      </w:r>
      <w:r w:rsidR="00205A58">
        <w:rPr>
          <w:szCs w:val="26"/>
        </w:rPr>
        <w:t>ы об административных правонарушениях</w:t>
      </w:r>
      <w:r w:rsidR="00370B7B" w:rsidRPr="00370B7B">
        <w:rPr>
          <w:szCs w:val="26"/>
        </w:rPr>
        <w:t xml:space="preserve"> </w:t>
      </w:r>
      <w:r w:rsidR="00C6406F">
        <w:rPr>
          <w:szCs w:val="26"/>
        </w:rPr>
        <w:t xml:space="preserve">по ч. 1 ст. 19.5 Кодекса Российской Федерации об административных правонарушениях </w:t>
      </w:r>
      <w:r w:rsidR="00370B7B" w:rsidRPr="00370B7B">
        <w:rPr>
          <w:szCs w:val="26"/>
        </w:rPr>
        <w:t>и</w:t>
      </w:r>
      <w:r w:rsidR="00C6406F">
        <w:rPr>
          <w:szCs w:val="26"/>
        </w:rPr>
        <w:t xml:space="preserve"> передан</w:t>
      </w:r>
      <w:r w:rsidR="00205A58">
        <w:rPr>
          <w:szCs w:val="26"/>
        </w:rPr>
        <w:t>ы на рассмотрение мировым судьям</w:t>
      </w:r>
      <w:r w:rsidRPr="00370B7B">
        <w:rPr>
          <w:szCs w:val="26"/>
        </w:rPr>
        <w:t>.</w:t>
      </w:r>
    </w:p>
    <w:p w:rsidR="009A2070" w:rsidRPr="006A3FE9" w:rsidRDefault="0008768C" w:rsidP="00475DDE">
      <w:pPr>
        <w:ind w:firstLine="709"/>
        <w:contextualSpacing/>
        <w:mirrorIndents/>
        <w:jc w:val="both"/>
        <w:rPr>
          <w:szCs w:val="26"/>
        </w:rPr>
      </w:pPr>
      <w:r>
        <w:rPr>
          <w:szCs w:val="26"/>
        </w:rPr>
        <w:t xml:space="preserve">По результатам надзорных </w:t>
      </w:r>
      <w:r w:rsidR="009A2070" w:rsidRPr="006A3FE9">
        <w:rPr>
          <w:szCs w:val="26"/>
        </w:rPr>
        <w:t>мер</w:t>
      </w:r>
      <w:r w:rsidR="00551CFE">
        <w:rPr>
          <w:szCs w:val="26"/>
        </w:rPr>
        <w:t xml:space="preserve">оприятий рассмотрено </w:t>
      </w:r>
      <w:r w:rsidR="00694BD4">
        <w:rPr>
          <w:b/>
          <w:szCs w:val="26"/>
        </w:rPr>
        <w:t>73</w:t>
      </w:r>
      <w:r w:rsidR="005850B6">
        <w:rPr>
          <w:szCs w:val="26"/>
        </w:rPr>
        <w:t xml:space="preserve"> де</w:t>
      </w:r>
      <w:r w:rsidR="00C6406F">
        <w:rPr>
          <w:szCs w:val="26"/>
        </w:rPr>
        <w:t>л</w:t>
      </w:r>
      <w:r w:rsidR="00694BD4">
        <w:rPr>
          <w:szCs w:val="26"/>
        </w:rPr>
        <w:t>а</w:t>
      </w:r>
      <w:r w:rsidR="009A2070" w:rsidRPr="006A3FE9">
        <w:rPr>
          <w:szCs w:val="26"/>
        </w:rPr>
        <w:t xml:space="preserve"> об административных правонарушениях в области использования и охраны водных объе</w:t>
      </w:r>
      <w:r w:rsidR="00AA49D5">
        <w:rPr>
          <w:szCs w:val="26"/>
        </w:rPr>
        <w:t>ктов и в сфере недропользования, возбужденных сотрудниками отдела и органами проку</w:t>
      </w:r>
      <w:r w:rsidR="00560C29">
        <w:rPr>
          <w:szCs w:val="26"/>
        </w:rPr>
        <w:t>ратуры.</w:t>
      </w:r>
      <w:r w:rsidR="00560C29">
        <w:t xml:space="preserve"> </w:t>
      </w:r>
      <w:proofErr w:type="gramStart"/>
      <w:r w:rsidR="00420041">
        <w:rPr>
          <w:szCs w:val="26"/>
        </w:rPr>
        <w:t>П</w:t>
      </w:r>
      <w:r w:rsidR="009A2070" w:rsidRPr="006A3FE9">
        <w:rPr>
          <w:szCs w:val="26"/>
        </w:rPr>
        <w:t xml:space="preserve">ривлечены к административной ответственности </w:t>
      </w:r>
      <w:r w:rsidR="00D3017A">
        <w:rPr>
          <w:b/>
          <w:szCs w:val="26"/>
        </w:rPr>
        <w:t>39</w:t>
      </w:r>
      <w:r w:rsidR="009A2070" w:rsidRPr="005D54D8">
        <w:rPr>
          <w:b/>
          <w:szCs w:val="26"/>
        </w:rPr>
        <w:t xml:space="preserve"> юриди</w:t>
      </w:r>
      <w:r w:rsidR="000A1C2A" w:rsidRPr="005D54D8">
        <w:rPr>
          <w:b/>
          <w:szCs w:val="26"/>
        </w:rPr>
        <w:t>ческих</w:t>
      </w:r>
      <w:r w:rsidR="00F12D74" w:rsidRPr="005D54D8">
        <w:rPr>
          <w:b/>
          <w:szCs w:val="26"/>
        </w:rPr>
        <w:t xml:space="preserve">, </w:t>
      </w:r>
      <w:r w:rsidR="004A20CD">
        <w:rPr>
          <w:b/>
          <w:szCs w:val="26"/>
        </w:rPr>
        <w:t>34</w:t>
      </w:r>
      <w:r w:rsidR="00C6406F">
        <w:rPr>
          <w:b/>
          <w:szCs w:val="26"/>
        </w:rPr>
        <w:t xml:space="preserve"> должностных и </w:t>
      </w:r>
      <w:r w:rsidR="00D3017A">
        <w:rPr>
          <w:b/>
          <w:szCs w:val="26"/>
        </w:rPr>
        <w:t>8</w:t>
      </w:r>
      <w:r w:rsidR="009A2070" w:rsidRPr="005D54D8">
        <w:rPr>
          <w:b/>
          <w:szCs w:val="26"/>
        </w:rPr>
        <w:t xml:space="preserve"> физических лиц</w:t>
      </w:r>
      <w:r w:rsidR="00FD0B9D" w:rsidRPr="005D54D8">
        <w:rPr>
          <w:szCs w:val="26"/>
        </w:rPr>
        <w:t xml:space="preserve"> с наложением штрафных санкций на общую сумму </w:t>
      </w:r>
      <w:r w:rsidR="00694BD4">
        <w:rPr>
          <w:b/>
          <w:szCs w:val="26"/>
        </w:rPr>
        <w:t>3 346, 7</w:t>
      </w:r>
      <w:r w:rsidR="00FD0B9D" w:rsidRPr="005D54D8">
        <w:rPr>
          <w:b/>
          <w:szCs w:val="26"/>
        </w:rPr>
        <w:t xml:space="preserve"> тыс. рублей</w:t>
      </w:r>
      <w:r w:rsidR="00487442" w:rsidRPr="005D54D8">
        <w:rPr>
          <w:szCs w:val="26"/>
        </w:rPr>
        <w:t>.</w:t>
      </w:r>
      <w:proofErr w:type="gramEnd"/>
      <w:r w:rsidR="00487442">
        <w:rPr>
          <w:szCs w:val="26"/>
        </w:rPr>
        <w:t xml:space="preserve"> </w:t>
      </w:r>
      <w:r w:rsidR="00FD0B9D" w:rsidRPr="007B2525">
        <w:rPr>
          <w:szCs w:val="26"/>
        </w:rPr>
        <w:t xml:space="preserve">По факту неуплаты административного штрафа в установленный законом срок составлено и направлено на рассмотрение мировым судьям </w:t>
      </w:r>
      <w:r w:rsidR="00694BD4">
        <w:rPr>
          <w:b/>
          <w:szCs w:val="26"/>
        </w:rPr>
        <w:t>12</w:t>
      </w:r>
      <w:r w:rsidR="00FD0B9D" w:rsidRPr="007B2525">
        <w:rPr>
          <w:szCs w:val="26"/>
        </w:rPr>
        <w:t xml:space="preserve"> протоколов.</w:t>
      </w:r>
      <w:r w:rsidR="00475DDE">
        <w:rPr>
          <w:szCs w:val="26"/>
        </w:rPr>
        <w:t xml:space="preserve"> </w:t>
      </w:r>
      <w:r w:rsidR="00FD0B9D" w:rsidRPr="007B2525">
        <w:rPr>
          <w:szCs w:val="26"/>
        </w:rPr>
        <w:t>За своевременностью оплаты штрафов осуществлялся постоянный контроль.</w:t>
      </w:r>
    </w:p>
    <w:p w:rsidR="009A2070" w:rsidRPr="006A3FE9" w:rsidRDefault="009A2070" w:rsidP="00475DDE">
      <w:pPr>
        <w:ind w:firstLine="709"/>
        <w:contextualSpacing/>
        <w:mirrorIndents/>
        <w:jc w:val="both"/>
        <w:rPr>
          <w:szCs w:val="26"/>
        </w:rPr>
      </w:pPr>
      <w:r w:rsidRPr="006A3FE9">
        <w:rPr>
          <w:szCs w:val="26"/>
        </w:rPr>
        <w:t>Анализ выявленных правонарушений позволяет сделать следующие выводы:</w:t>
      </w:r>
    </w:p>
    <w:p w:rsidR="009A2070" w:rsidRPr="006A3FE9" w:rsidRDefault="009A2070" w:rsidP="00475DDE">
      <w:pPr>
        <w:ind w:firstLine="709"/>
        <w:contextualSpacing/>
        <w:mirrorIndents/>
        <w:jc w:val="both"/>
        <w:rPr>
          <w:szCs w:val="26"/>
        </w:rPr>
      </w:pPr>
      <w:r>
        <w:rPr>
          <w:szCs w:val="26"/>
        </w:rPr>
        <w:t xml:space="preserve">-  </w:t>
      </w:r>
      <w:r w:rsidRPr="006A3FE9">
        <w:rPr>
          <w:szCs w:val="26"/>
        </w:rPr>
        <w:t>руководители объектов хозяйственной и иной деятельности в недостаточной мере владеют знаниями требований природоохранного законодательства</w:t>
      </w:r>
      <w:r>
        <w:rPr>
          <w:szCs w:val="26"/>
        </w:rPr>
        <w:t>;</w:t>
      </w:r>
    </w:p>
    <w:p w:rsidR="009A2070" w:rsidRPr="006A3FE9" w:rsidRDefault="009A2070" w:rsidP="00475DDE">
      <w:pPr>
        <w:ind w:firstLine="709"/>
        <w:contextualSpacing/>
        <w:mirrorIndents/>
        <w:jc w:val="both"/>
        <w:rPr>
          <w:szCs w:val="26"/>
        </w:rPr>
      </w:pPr>
      <w:r>
        <w:rPr>
          <w:szCs w:val="26"/>
        </w:rPr>
        <w:t xml:space="preserve">- </w:t>
      </w:r>
      <w:r w:rsidRPr="006A3FE9">
        <w:rPr>
          <w:szCs w:val="26"/>
        </w:rPr>
        <w:t>практически все выявленные нарушения, связаны с низким уровнем организации природоохранной деятельности на предприятиях, отсутствием предусмотренных законодательством учетных, инструктивных, нормативных и разрешительных документов, определяющих порядок организации и ведения природоохранной деятельности.</w:t>
      </w:r>
    </w:p>
    <w:p w:rsidR="009A2070" w:rsidRPr="006A3FE9" w:rsidRDefault="009A2070" w:rsidP="00475DDE">
      <w:pPr>
        <w:autoSpaceDE w:val="0"/>
        <w:autoSpaceDN w:val="0"/>
        <w:adjustRightInd w:val="0"/>
        <w:contextualSpacing/>
        <w:mirrorIndents/>
        <w:jc w:val="both"/>
        <w:rPr>
          <w:szCs w:val="26"/>
        </w:rPr>
      </w:pPr>
      <w:r w:rsidRPr="006A3FE9">
        <w:rPr>
          <w:szCs w:val="26"/>
        </w:rPr>
        <w:t xml:space="preserve"> </w:t>
      </w:r>
      <w:r w:rsidR="00475DDE">
        <w:rPr>
          <w:szCs w:val="26"/>
        </w:rPr>
        <w:tab/>
      </w:r>
      <w:r w:rsidRPr="004D778B">
        <w:rPr>
          <w:szCs w:val="26"/>
        </w:rPr>
        <w:t>Случаев возникновения чрезвычайных ситуаций природного и техногенного характера в результате деятельности юридических лиц и индивидуальных предпринимателей, в отношении которых осуществлялись контрол</w:t>
      </w:r>
      <w:r w:rsidR="00694BD4">
        <w:rPr>
          <w:szCs w:val="26"/>
        </w:rPr>
        <w:t>ьно-надзорные мероприятия в 2018</w:t>
      </w:r>
      <w:r w:rsidRPr="004D778B">
        <w:rPr>
          <w:szCs w:val="26"/>
        </w:rPr>
        <w:t xml:space="preserve"> году, не выявлено.</w:t>
      </w:r>
    </w:p>
    <w:p w:rsidR="0042392F" w:rsidRDefault="002D719F" w:rsidP="00475DDE">
      <w:pPr>
        <w:ind w:firstLine="709"/>
        <w:contextualSpacing/>
        <w:mirrorIndents/>
        <w:jc w:val="both"/>
        <w:rPr>
          <w:szCs w:val="26"/>
        </w:rPr>
      </w:pPr>
      <w:r>
        <w:rPr>
          <w:szCs w:val="26"/>
        </w:rPr>
        <w:t xml:space="preserve">Одним из важнейших направлений деятельности отдела, является соблюдение пользователями </w:t>
      </w:r>
      <w:r w:rsidR="00FD0B9D">
        <w:rPr>
          <w:szCs w:val="26"/>
        </w:rPr>
        <w:t xml:space="preserve">недр и водопользователями </w:t>
      </w:r>
      <w:r>
        <w:rPr>
          <w:szCs w:val="26"/>
        </w:rPr>
        <w:t>действующего природоохранного законодательства Российской Федерации, а при наличии разрешительной документации (лицензии на пользование недрами</w:t>
      </w:r>
      <w:r w:rsidR="008601B4">
        <w:rPr>
          <w:szCs w:val="26"/>
        </w:rPr>
        <w:t>, решения на пользование водным объектом</w:t>
      </w:r>
      <w:r>
        <w:rPr>
          <w:szCs w:val="26"/>
        </w:rPr>
        <w:t xml:space="preserve">, договора водопользования) соблюдения </w:t>
      </w:r>
      <w:proofErr w:type="spellStart"/>
      <w:r w:rsidR="00F1266F">
        <w:rPr>
          <w:szCs w:val="26"/>
        </w:rPr>
        <w:t>недропользователями</w:t>
      </w:r>
      <w:proofErr w:type="spellEnd"/>
      <w:r w:rsidR="00F1266F">
        <w:rPr>
          <w:szCs w:val="26"/>
        </w:rPr>
        <w:t xml:space="preserve"> и водопользователями </w:t>
      </w:r>
      <w:r>
        <w:rPr>
          <w:szCs w:val="26"/>
        </w:rPr>
        <w:t>оговоренных условий.</w:t>
      </w:r>
      <w:r w:rsidR="0042392F">
        <w:rPr>
          <w:szCs w:val="26"/>
        </w:rPr>
        <w:t xml:space="preserve"> </w:t>
      </w:r>
    </w:p>
    <w:p w:rsidR="00AB228A" w:rsidRPr="00475DDE" w:rsidRDefault="00765519" w:rsidP="00FE33A7">
      <w:pPr>
        <w:ind w:firstLine="709"/>
        <w:contextualSpacing/>
        <w:mirrorIndents/>
        <w:jc w:val="both"/>
        <w:rPr>
          <w:szCs w:val="26"/>
        </w:rPr>
      </w:pPr>
      <w:r>
        <w:rPr>
          <w:szCs w:val="26"/>
        </w:rPr>
        <w:t>Отделом</w:t>
      </w:r>
      <w:r w:rsidR="008A1EF5">
        <w:rPr>
          <w:szCs w:val="26"/>
        </w:rPr>
        <w:t>,</w:t>
      </w:r>
      <w:r>
        <w:rPr>
          <w:szCs w:val="26"/>
        </w:rPr>
        <w:t xml:space="preserve"> </w:t>
      </w:r>
      <w:r w:rsidR="008A1EF5">
        <w:rPr>
          <w:szCs w:val="26"/>
        </w:rPr>
        <w:t xml:space="preserve">при взаимодействии с иными надзорными органами и администрациями муниципальных образований,  </w:t>
      </w:r>
      <w:r>
        <w:rPr>
          <w:szCs w:val="26"/>
        </w:rPr>
        <w:t xml:space="preserve">проводится </w:t>
      </w:r>
      <w:r w:rsidR="00B57DAD" w:rsidRPr="00B57DAD">
        <w:rPr>
          <w:szCs w:val="26"/>
        </w:rPr>
        <w:t xml:space="preserve">активная работа по вопросам предотвращения негативного воздействия </w:t>
      </w:r>
      <w:r w:rsidR="008601B4">
        <w:rPr>
          <w:szCs w:val="26"/>
        </w:rPr>
        <w:t xml:space="preserve">на водные объекты, </w:t>
      </w:r>
      <w:r>
        <w:rPr>
          <w:szCs w:val="26"/>
        </w:rPr>
        <w:t xml:space="preserve">в том числе </w:t>
      </w:r>
      <w:r w:rsidR="00694BD4">
        <w:rPr>
          <w:szCs w:val="26"/>
        </w:rPr>
        <w:t xml:space="preserve">на р. </w:t>
      </w:r>
      <w:proofErr w:type="spellStart"/>
      <w:r w:rsidR="00694BD4">
        <w:rPr>
          <w:szCs w:val="26"/>
        </w:rPr>
        <w:t>Протва</w:t>
      </w:r>
      <w:proofErr w:type="spellEnd"/>
      <w:r w:rsidR="00694BD4">
        <w:rPr>
          <w:szCs w:val="26"/>
        </w:rPr>
        <w:t xml:space="preserve">, р. </w:t>
      </w:r>
      <w:proofErr w:type="spellStart"/>
      <w:r w:rsidR="00694BD4">
        <w:rPr>
          <w:szCs w:val="26"/>
        </w:rPr>
        <w:t>Шаня</w:t>
      </w:r>
      <w:proofErr w:type="spellEnd"/>
      <w:r w:rsidR="005264D7">
        <w:rPr>
          <w:szCs w:val="26"/>
        </w:rPr>
        <w:t xml:space="preserve">, </w:t>
      </w:r>
      <w:r w:rsidR="00694BD4">
        <w:rPr>
          <w:szCs w:val="26"/>
        </w:rPr>
        <w:t xml:space="preserve">                    р. Суходрев</w:t>
      </w:r>
      <w:r w:rsidR="00B57DAD" w:rsidRPr="00B57DAD">
        <w:rPr>
          <w:szCs w:val="26"/>
        </w:rPr>
        <w:t xml:space="preserve">, </w:t>
      </w:r>
      <w:r w:rsidR="008601B4">
        <w:rPr>
          <w:szCs w:val="26"/>
        </w:rPr>
        <w:t xml:space="preserve"> </w:t>
      </w:r>
      <w:r w:rsidR="00694BD4">
        <w:rPr>
          <w:szCs w:val="26"/>
        </w:rPr>
        <w:t xml:space="preserve">р. </w:t>
      </w:r>
      <w:proofErr w:type="spellStart"/>
      <w:r w:rsidR="00694BD4">
        <w:rPr>
          <w:szCs w:val="26"/>
        </w:rPr>
        <w:t>Сукремля</w:t>
      </w:r>
      <w:proofErr w:type="spellEnd"/>
      <w:r w:rsidR="00694BD4">
        <w:rPr>
          <w:szCs w:val="26"/>
        </w:rPr>
        <w:t xml:space="preserve">, р. </w:t>
      </w:r>
      <w:proofErr w:type="spellStart"/>
      <w:r w:rsidR="00694BD4">
        <w:rPr>
          <w:szCs w:val="26"/>
        </w:rPr>
        <w:t>Яченка</w:t>
      </w:r>
      <w:proofErr w:type="spellEnd"/>
      <w:r w:rsidR="00B57DAD" w:rsidRPr="00B57DAD">
        <w:rPr>
          <w:szCs w:val="26"/>
        </w:rPr>
        <w:t>.</w:t>
      </w:r>
    </w:p>
    <w:p w:rsidR="00FE33A7" w:rsidRPr="00FE33A7" w:rsidRDefault="00FE33A7" w:rsidP="00FE33A7">
      <w:pPr>
        <w:ind w:firstLine="709"/>
        <w:jc w:val="both"/>
        <w:rPr>
          <w:rFonts w:eastAsiaTheme="minorHAnsi"/>
          <w:szCs w:val="26"/>
          <w:lang w:eastAsia="en-US"/>
        </w:rPr>
      </w:pPr>
      <w:r>
        <w:rPr>
          <w:rFonts w:eastAsiaTheme="minorHAnsi"/>
          <w:szCs w:val="26"/>
          <w:lang w:eastAsia="en-US"/>
        </w:rPr>
        <w:t xml:space="preserve">Отделом </w:t>
      </w:r>
      <w:r w:rsidRPr="00FE33A7">
        <w:rPr>
          <w:rFonts w:eastAsiaTheme="minorHAnsi"/>
          <w:szCs w:val="26"/>
          <w:lang w:eastAsia="en-US"/>
        </w:rPr>
        <w:t>ведется активная работа по выявлению и пресечению нарушений на водных объектах Калужской области.  В целях профилактики в июле 2018 года проведены ряд совещаний с представителями организаций оказывающих негативное воздействие на водные объекты области.</w:t>
      </w:r>
    </w:p>
    <w:p w:rsidR="00FE33A7" w:rsidRPr="00FE33A7" w:rsidRDefault="00FE33A7" w:rsidP="00FE33A7">
      <w:pPr>
        <w:ind w:firstLine="709"/>
        <w:jc w:val="both"/>
        <w:rPr>
          <w:rFonts w:eastAsiaTheme="minorHAnsi"/>
          <w:szCs w:val="26"/>
          <w:lang w:eastAsia="en-US"/>
        </w:rPr>
      </w:pPr>
      <w:r w:rsidRPr="00FE33A7">
        <w:rPr>
          <w:rFonts w:eastAsiaTheme="minorHAnsi"/>
          <w:szCs w:val="26"/>
          <w:lang w:eastAsia="en-US"/>
        </w:rPr>
        <w:t xml:space="preserve">По результатам, которых водопользователям предложено провести работы по улучшению технического состояния очистных сооружений, а так же разработать мероприятия направленные на сниженные негативного </w:t>
      </w:r>
      <w:proofErr w:type="gramStart"/>
      <w:r w:rsidRPr="00FE33A7">
        <w:rPr>
          <w:rFonts w:eastAsiaTheme="minorHAnsi"/>
          <w:szCs w:val="26"/>
          <w:lang w:eastAsia="en-US"/>
        </w:rPr>
        <w:t>воздействия</w:t>
      </w:r>
      <w:proofErr w:type="gramEnd"/>
      <w:r w:rsidRPr="00FE33A7">
        <w:rPr>
          <w:rFonts w:eastAsiaTheme="minorHAnsi"/>
          <w:szCs w:val="26"/>
          <w:lang w:eastAsia="en-US"/>
        </w:rPr>
        <w:t xml:space="preserve"> на водные объекты при сбросе сточных вод.</w:t>
      </w:r>
    </w:p>
    <w:p w:rsidR="00FE33A7" w:rsidRDefault="00FE33A7" w:rsidP="00FE33A7">
      <w:pPr>
        <w:ind w:firstLine="709"/>
        <w:jc w:val="both"/>
        <w:rPr>
          <w:rFonts w:eastAsiaTheme="minorHAnsi"/>
          <w:szCs w:val="26"/>
          <w:lang w:eastAsia="en-US"/>
        </w:rPr>
      </w:pPr>
      <w:r w:rsidRPr="00FE33A7">
        <w:rPr>
          <w:rFonts w:eastAsiaTheme="minorHAnsi"/>
          <w:szCs w:val="26"/>
          <w:lang w:eastAsia="en-US"/>
        </w:rPr>
        <w:t xml:space="preserve">По </w:t>
      </w:r>
      <w:proofErr w:type="gramStart"/>
      <w:r w:rsidRPr="00FE33A7">
        <w:rPr>
          <w:rFonts w:eastAsiaTheme="minorHAnsi"/>
          <w:szCs w:val="26"/>
          <w:lang w:eastAsia="en-US"/>
        </w:rPr>
        <w:t>эпизодам, произошедшим в июне 2018 года следует</w:t>
      </w:r>
      <w:proofErr w:type="gramEnd"/>
      <w:r w:rsidRPr="00FE33A7">
        <w:rPr>
          <w:rFonts w:eastAsiaTheme="minorHAnsi"/>
          <w:szCs w:val="26"/>
          <w:lang w:eastAsia="en-US"/>
        </w:rPr>
        <w:t xml:space="preserve"> отметить, что специалистами </w:t>
      </w:r>
      <w:r>
        <w:rPr>
          <w:rFonts w:eastAsiaTheme="minorHAnsi"/>
          <w:szCs w:val="26"/>
          <w:lang w:eastAsia="en-US"/>
        </w:rPr>
        <w:t xml:space="preserve">отдела </w:t>
      </w:r>
      <w:r w:rsidRPr="00FE33A7">
        <w:rPr>
          <w:rFonts w:eastAsiaTheme="minorHAnsi"/>
          <w:szCs w:val="26"/>
          <w:lang w:eastAsia="en-US"/>
        </w:rPr>
        <w:t>в кратчайшие сроки обнаружено и пресечено загрязнение р. Суходрев. Установлено, что причиной загрязнения р. Суходрев являлся сброс отходов свиноводческого комплекса общества с ограниченной ответственностью «</w:t>
      </w:r>
      <w:proofErr w:type="spellStart"/>
      <w:r w:rsidRPr="00FE33A7">
        <w:rPr>
          <w:rFonts w:eastAsiaTheme="minorHAnsi"/>
          <w:szCs w:val="26"/>
          <w:lang w:eastAsia="en-US"/>
        </w:rPr>
        <w:t>Чароен</w:t>
      </w:r>
      <w:proofErr w:type="spellEnd"/>
      <w:r w:rsidRPr="00FE33A7">
        <w:rPr>
          <w:rFonts w:eastAsiaTheme="minorHAnsi"/>
          <w:szCs w:val="26"/>
          <w:lang w:eastAsia="en-US"/>
        </w:rPr>
        <w:t xml:space="preserve"> </w:t>
      </w:r>
      <w:proofErr w:type="spellStart"/>
      <w:r w:rsidRPr="00FE33A7">
        <w:rPr>
          <w:rFonts w:eastAsiaTheme="minorHAnsi"/>
          <w:szCs w:val="26"/>
          <w:lang w:eastAsia="en-US"/>
        </w:rPr>
        <w:t>Покпанд</w:t>
      </w:r>
      <w:proofErr w:type="spellEnd"/>
      <w:r w:rsidRPr="00FE33A7">
        <w:rPr>
          <w:rFonts w:eastAsiaTheme="minorHAnsi"/>
          <w:szCs w:val="26"/>
          <w:lang w:eastAsia="en-US"/>
        </w:rPr>
        <w:t xml:space="preserve"> Фудс» (далее - ООО «</w:t>
      </w:r>
      <w:proofErr w:type="spellStart"/>
      <w:r w:rsidRPr="00FE33A7">
        <w:rPr>
          <w:rFonts w:eastAsiaTheme="minorHAnsi"/>
          <w:szCs w:val="26"/>
          <w:lang w:eastAsia="en-US"/>
        </w:rPr>
        <w:t>Чароен</w:t>
      </w:r>
      <w:proofErr w:type="spellEnd"/>
      <w:r w:rsidRPr="00FE33A7">
        <w:rPr>
          <w:rFonts w:eastAsiaTheme="minorHAnsi"/>
          <w:szCs w:val="26"/>
          <w:lang w:eastAsia="en-US"/>
        </w:rPr>
        <w:t xml:space="preserve"> </w:t>
      </w:r>
      <w:proofErr w:type="spellStart"/>
      <w:r w:rsidRPr="00FE33A7">
        <w:rPr>
          <w:rFonts w:eastAsiaTheme="minorHAnsi"/>
          <w:szCs w:val="26"/>
          <w:lang w:eastAsia="en-US"/>
        </w:rPr>
        <w:t>Покпанд</w:t>
      </w:r>
      <w:proofErr w:type="spellEnd"/>
      <w:r w:rsidRPr="00FE33A7">
        <w:rPr>
          <w:rFonts w:eastAsiaTheme="minorHAnsi"/>
          <w:szCs w:val="26"/>
          <w:lang w:eastAsia="en-US"/>
        </w:rPr>
        <w:t xml:space="preserve"> Фудс») на земельный участок, с последующим попаданием в водный объект. </w:t>
      </w:r>
    </w:p>
    <w:p w:rsidR="00FE33A7" w:rsidRDefault="00FE33A7" w:rsidP="00FE33A7">
      <w:pPr>
        <w:ind w:firstLine="709"/>
        <w:jc w:val="both"/>
        <w:rPr>
          <w:rFonts w:eastAsiaTheme="minorHAnsi"/>
          <w:szCs w:val="26"/>
          <w:lang w:eastAsia="en-US"/>
        </w:rPr>
      </w:pPr>
      <w:r>
        <w:rPr>
          <w:rFonts w:eastAsiaTheme="minorHAnsi"/>
          <w:noProof/>
          <w:szCs w:val="26"/>
        </w:rPr>
        <w:drawing>
          <wp:inline distT="0" distB="0" distL="0" distR="0">
            <wp:extent cx="5656521" cy="4242391"/>
            <wp:effectExtent l="0" t="0" r="1905" b="6350"/>
            <wp:docPr id="4" name="Рисунок 4" descr="\\Warder\mpr\MinEcology\Милованов\DSC07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arder\mpr\MinEcology\Милованов\DSC074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262" cy="4242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3A7" w:rsidRDefault="00FE33A7" w:rsidP="00FE33A7">
      <w:pPr>
        <w:ind w:firstLine="709"/>
        <w:jc w:val="both"/>
        <w:rPr>
          <w:rFonts w:eastAsiaTheme="minorHAnsi"/>
          <w:szCs w:val="26"/>
          <w:lang w:eastAsia="en-US"/>
        </w:rPr>
      </w:pPr>
    </w:p>
    <w:p w:rsidR="00FE33A7" w:rsidRDefault="00FE33A7" w:rsidP="00FE33A7">
      <w:pPr>
        <w:ind w:firstLine="709"/>
        <w:jc w:val="both"/>
        <w:rPr>
          <w:rFonts w:eastAsiaTheme="minorHAnsi"/>
          <w:szCs w:val="26"/>
          <w:lang w:eastAsia="en-US"/>
        </w:rPr>
      </w:pPr>
      <w:r>
        <w:rPr>
          <w:b/>
          <w:szCs w:val="26"/>
        </w:rPr>
        <w:t>Рис. 1</w:t>
      </w:r>
      <w:r w:rsidRPr="004F270B">
        <w:rPr>
          <w:b/>
          <w:szCs w:val="26"/>
        </w:rPr>
        <w:t>.</w:t>
      </w:r>
      <w:r>
        <w:rPr>
          <w:b/>
          <w:szCs w:val="24"/>
        </w:rPr>
        <w:t xml:space="preserve"> </w:t>
      </w:r>
      <w:proofErr w:type="spellStart"/>
      <w:r>
        <w:rPr>
          <w:b/>
          <w:szCs w:val="24"/>
        </w:rPr>
        <w:t>Загрязнене</w:t>
      </w:r>
      <w:proofErr w:type="spellEnd"/>
      <w:r>
        <w:rPr>
          <w:b/>
          <w:szCs w:val="24"/>
        </w:rPr>
        <w:t xml:space="preserve"> р. Суходрев отходам</w:t>
      </w:r>
      <w:proofErr w:type="gramStart"/>
      <w:r>
        <w:rPr>
          <w:b/>
          <w:szCs w:val="24"/>
        </w:rPr>
        <w:t xml:space="preserve">и </w:t>
      </w:r>
      <w:r w:rsidRPr="00FE33A7">
        <w:rPr>
          <w:rFonts w:eastAsiaTheme="minorHAnsi"/>
          <w:b/>
          <w:szCs w:val="26"/>
          <w:lang w:eastAsia="en-US"/>
        </w:rPr>
        <w:t>ООО</w:t>
      </w:r>
      <w:proofErr w:type="gramEnd"/>
      <w:r w:rsidRPr="00FE33A7">
        <w:rPr>
          <w:rFonts w:eastAsiaTheme="minorHAnsi"/>
          <w:b/>
          <w:szCs w:val="26"/>
          <w:lang w:eastAsia="en-US"/>
        </w:rPr>
        <w:t xml:space="preserve"> «</w:t>
      </w:r>
      <w:proofErr w:type="spellStart"/>
      <w:r w:rsidRPr="00FE33A7">
        <w:rPr>
          <w:rFonts w:eastAsiaTheme="minorHAnsi"/>
          <w:b/>
          <w:szCs w:val="26"/>
          <w:lang w:eastAsia="en-US"/>
        </w:rPr>
        <w:t>Чароен</w:t>
      </w:r>
      <w:proofErr w:type="spellEnd"/>
      <w:r w:rsidRPr="00FE33A7">
        <w:rPr>
          <w:rFonts w:eastAsiaTheme="minorHAnsi"/>
          <w:b/>
          <w:szCs w:val="26"/>
          <w:lang w:eastAsia="en-US"/>
        </w:rPr>
        <w:t xml:space="preserve"> </w:t>
      </w:r>
      <w:proofErr w:type="spellStart"/>
      <w:r w:rsidRPr="00FE33A7">
        <w:rPr>
          <w:rFonts w:eastAsiaTheme="minorHAnsi"/>
          <w:b/>
          <w:szCs w:val="26"/>
          <w:lang w:eastAsia="en-US"/>
        </w:rPr>
        <w:t>Покпанд</w:t>
      </w:r>
      <w:proofErr w:type="spellEnd"/>
      <w:r w:rsidRPr="00FE33A7">
        <w:rPr>
          <w:rFonts w:eastAsiaTheme="minorHAnsi"/>
          <w:b/>
          <w:szCs w:val="26"/>
          <w:lang w:eastAsia="en-US"/>
        </w:rPr>
        <w:t xml:space="preserve"> Фудс»</w:t>
      </w:r>
      <w:r w:rsidRPr="00FE33A7">
        <w:rPr>
          <w:b/>
          <w:szCs w:val="26"/>
        </w:rPr>
        <w:t>.</w:t>
      </w:r>
    </w:p>
    <w:p w:rsidR="00FE33A7" w:rsidRDefault="00FE33A7" w:rsidP="00FE33A7">
      <w:pPr>
        <w:ind w:firstLine="709"/>
        <w:jc w:val="both"/>
        <w:rPr>
          <w:rFonts w:eastAsiaTheme="minorHAnsi"/>
          <w:szCs w:val="26"/>
          <w:lang w:eastAsia="en-US"/>
        </w:rPr>
      </w:pPr>
    </w:p>
    <w:p w:rsidR="00FE33A7" w:rsidRPr="00FE33A7" w:rsidRDefault="00FE33A7" w:rsidP="00FE33A7">
      <w:pPr>
        <w:ind w:firstLine="709"/>
        <w:jc w:val="both"/>
        <w:rPr>
          <w:rFonts w:eastAsiaTheme="minorHAnsi"/>
          <w:szCs w:val="26"/>
          <w:lang w:eastAsia="en-US"/>
        </w:rPr>
      </w:pPr>
      <w:r w:rsidRPr="00FE33A7">
        <w:rPr>
          <w:rFonts w:eastAsiaTheme="minorHAnsi"/>
          <w:szCs w:val="26"/>
          <w:lang w:eastAsia="en-US"/>
        </w:rPr>
        <w:t>Результаты исследования проб воды из р. Суходрев, отобранные в июле 2018 года показали улучшение качества по загрязняющим веществам, привнесенным в водный объект в результате попадания отходов жизнедеятельности со свиноводческого комплекс</w:t>
      </w:r>
      <w:proofErr w:type="gramStart"/>
      <w:r w:rsidRPr="00FE33A7">
        <w:rPr>
          <w:rFonts w:eastAsiaTheme="minorHAnsi"/>
          <w:szCs w:val="26"/>
          <w:lang w:eastAsia="en-US"/>
        </w:rPr>
        <w:t>а ООО</w:t>
      </w:r>
      <w:proofErr w:type="gramEnd"/>
      <w:r w:rsidRPr="00FE33A7">
        <w:rPr>
          <w:rFonts w:eastAsiaTheme="minorHAnsi"/>
          <w:szCs w:val="26"/>
          <w:lang w:eastAsia="en-US"/>
        </w:rPr>
        <w:t xml:space="preserve"> «</w:t>
      </w:r>
      <w:proofErr w:type="spellStart"/>
      <w:r w:rsidRPr="00FE33A7">
        <w:rPr>
          <w:rFonts w:eastAsiaTheme="minorHAnsi"/>
          <w:szCs w:val="26"/>
          <w:lang w:eastAsia="en-US"/>
        </w:rPr>
        <w:t>Чароен</w:t>
      </w:r>
      <w:proofErr w:type="spellEnd"/>
      <w:r w:rsidRPr="00FE33A7">
        <w:rPr>
          <w:rFonts w:eastAsiaTheme="minorHAnsi"/>
          <w:szCs w:val="26"/>
          <w:lang w:eastAsia="en-US"/>
        </w:rPr>
        <w:t xml:space="preserve"> </w:t>
      </w:r>
      <w:proofErr w:type="spellStart"/>
      <w:r w:rsidRPr="00FE33A7">
        <w:rPr>
          <w:rFonts w:eastAsiaTheme="minorHAnsi"/>
          <w:szCs w:val="26"/>
          <w:lang w:eastAsia="en-US"/>
        </w:rPr>
        <w:t>Покпанд</w:t>
      </w:r>
      <w:proofErr w:type="spellEnd"/>
      <w:r w:rsidRPr="00FE33A7">
        <w:rPr>
          <w:rFonts w:eastAsiaTheme="minorHAnsi"/>
          <w:szCs w:val="26"/>
          <w:lang w:eastAsia="en-US"/>
        </w:rPr>
        <w:t xml:space="preserve"> Фудс». Вследствие потенциала водного объекта к самоочищению и прохождения атмосферных осадков, качество воды р. Суходрев по состоянию на конец июля приблизилось к требованиям по содержанию веществ в водоемах </w:t>
      </w:r>
      <w:proofErr w:type="spellStart"/>
      <w:r w:rsidRPr="00FE33A7">
        <w:rPr>
          <w:rFonts w:eastAsiaTheme="minorHAnsi"/>
          <w:szCs w:val="26"/>
          <w:lang w:eastAsia="en-US"/>
        </w:rPr>
        <w:t>рыбохозяйственного</w:t>
      </w:r>
      <w:proofErr w:type="spellEnd"/>
      <w:r w:rsidRPr="00FE33A7">
        <w:rPr>
          <w:rFonts w:eastAsiaTheme="minorHAnsi"/>
          <w:szCs w:val="26"/>
          <w:lang w:eastAsia="en-US"/>
        </w:rPr>
        <w:t xml:space="preserve"> значения.</w:t>
      </w:r>
    </w:p>
    <w:p w:rsidR="00FE33A7" w:rsidRPr="00FE33A7" w:rsidRDefault="00FE33A7" w:rsidP="00FE33A7">
      <w:pPr>
        <w:ind w:firstLine="709"/>
        <w:jc w:val="both"/>
        <w:rPr>
          <w:rFonts w:eastAsiaTheme="minorHAnsi"/>
          <w:szCs w:val="26"/>
          <w:lang w:eastAsia="en-US"/>
        </w:rPr>
      </w:pPr>
      <w:r w:rsidRPr="00FE33A7">
        <w:rPr>
          <w:rFonts w:eastAsiaTheme="minorHAnsi"/>
          <w:szCs w:val="26"/>
          <w:lang w:eastAsia="en-US"/>
        </w:rPr>
        <w:t xml:space="preserve">Следует отметить, что не все водные </w:t>
      </w:r>
      <w:proofErr w:type="gramStart"/>
      <w:r w:rsidRPr="00FE33A7">
        <w:rPr>
          <w:rFonts w:eastAsiaTheme="minorHAnsi"/>
          <w:szCs w:val="26"/>
          <w:lang w:eastAsia="en-US"/>
        </w:rPr>
        <w:t>объекты</w:t>
      </w:r>
      <w:proofErr w:type="gramEnd"/>
      <w:r w:rsidRPr="00FE33A7">
        <w:rPr>
          <w:rFonts w:eastAsiaTheme="minorHAnsi"/>
          <w:szCs w:val="26"/>
          <w:lang w:eastAsia="en-US"/>
        </w:rPr>
        <w:t xml:space="preserve"> находящиеся на территории области подлежат региональному государственному надзору. </w:t>
      </w:r>
      <w:proofErr w:type="gramStart"/>
      <w:r w:rsidRPr="00FE33A7">
        <w:rPr>
          <w:rFonts w:eastAsiaTheme="minorHAnsi"/>
          <w:szCs w:val="26"/>
          <w:lang w:eastAsia="en-US"/>
        </w:rPr>
        <w:t>Ряд водным объектов, в том числе</w:t>
      </w:r>
      <w:r w:rsidR="00E3704F">
        <w:rPr>
          <w:rFonts w:eastAsiaTheme="minorHAnsi"/>
          <w:szCs w:val="26"/>
          <w:lang w:eastAsia="en-US"/>
        </w:rPr>
        <w:t xml:space="preserve">          </w:t>
      </w:r>
      <w:r w:rsidRPr="00FE33A7">
        <w:rPr>
          <w:rFonts w:eastAsiaTheme="minorHAnsi"/>
          <w:szCs w:val="26"/>
          <w:lang w:eastAsia="en-US"/>
        </w:rPr>
        <w:t xml:space="preserve"> р. </w:t>
      </w:r>
      <w:proofErr w:type="spellStart"/>
      <w:r w:rsidRPr="00FE33A7">
        <w:rPr>
          <w:rFonts w:eastAsiaTheme="minorHAnsi"/>
          <w:szCs w:val="26"/>
          <w:lang w:eastAsia="en-US"/>
        </w:rPr>
        <w:t>Протва</w:t>
      </w:r>
      <w:proofErr w:type="spellEnd"/>
      <w:r w:rsidRPr="00FE33A7">
        <w:rPr>
          <w:rFonts w:eastAsiaTheme="minorHAnsi"/>
          <w:szCs w:val="26"/>
          <w:lang w:eastAsia="en-US"/>
        </w:rPr>
        <w:t xml:space="preserve"> </w:t>
      </w:r>
      <w:r w:rsidR="00E3704F">
        <w:rPr>
          <w:rFonts w:eastAsiaTheme="minorHAnsi"/>
          <w:szCs w:val="26"/>
          <w:lang w:eastAsia="en-US"/>
        </w:rPr>
        <w:t xml:space="preserve">и р. </w:t>
      </w:r>
      <w:proofErr w:type="spellStart"/>
      <w:r w:rsidR="00E3704F">
        <w:rPr>
          <w:rFonts w:eastAsiaTheme="minorHAnsi"/>
          <w:szCs w:val="26"/>
          <w:lang w:eastAsia="en-US"/>
        </w:rPr>
        <w:t>Шаня</w:t>
      </w:r>
      <w:proofErr w:type="spellEnd"/>
      <w:r w:rsidR="00E3704F">
        <w:rPr>
          <w:rFonts w:eastAsiaTheme="minorHAnsi"/>
          <w:szCs w:val="26"/>
          <w:lang w:eastAsia="en-US"/>
        </w:rPr>
        <w:t xml:space="preserve"> </w:t>
      </w:r>
      <w:r w:rsidRPr="00FE33A7">
        <w:rPr>
          <w:rFonts w:eastAsiaTheme="minorHAnsi"/>
          <w:szCs w:val="26"/>
          <w:lang w:eastAsia="en-US"/>
        </w:rPr>
        <w:t xml:space="preserve">отнесены к федеральному государственному надзору в области использования и охраны водных объектов, однако </w:t>
      </w:r>
      <w:r w:rsidR="00E3704F">
        <w:rPr>
          <w:rFonts w:eastAsiaTheme="minorHAnsi"/>
          <w:szCs w:val="26"/>
          <w:lang w:eastAsia="en-US"/>
        </w:rPr>
        <w:t xml:space="preserve">отдел </w:t>
      </w:r>
      <w:r w:rsidRPr="00FE33A7">
        <w:rPr>
          <w:rFonts w:eastAsiaTheme="minorHAnsi"/>
          <w:szCs w:val="26"/>
          <w:lang w:eastAsia="en-US"/>
        </w:rPr>
        <w:t xml:space="preserve">активно сотрудничает с Управлением </w:t>
      </w:r>
      <w:proofErr w:type="spellStart"/>
      <w:r w:rsidRPr="00FE33A7">
        <w:rPr>
          <w:rFonts w:eastAsiaTheme="minorHAnsi"/>
          <w:szCs w:val="26"/>
          <w:lang w:eastAsia="en-US"/>
        </w:rPr>
        <w:t>Росприроднадзора</w:t>
      </w:r>
      <w:proofErr w:type="spellEnd"/>
      <w:r w:rsidRPr="00FE33A7">
        <w:rPr>
          <w:rFonts w:eastAsiaTheme="minorHAnsi"/>
          <w:szCs w:val="26"/>
          <w:lang w:eastAsia="en-US"/>
        </w:rPr>
        <w:t xml:space="preserve"> по Калужской области, с целью уменьшения антропогенн</w:t>
      </w:r>
      <w:r w:rsidR="00E3704F">
        <w:rPr>
          <w:rFonts w:eastAsiaTheme="minorHAnsi"/>
          <w:szCs w:val="26"/>
          <w:lang w:eastAsia="en-US"/>
        </w:rPr>
        <w:t>ого воздействия на водные объекты</w:t>
      </w:r>
      <w:r w:rsidRPr="00FE33A7">
        <w:rPr>
          <w:rFonts w:eastAsiaTheme="minorHAnsi"/>
          <w:szCs w:val="26"/>
          <w:lang w:eastAsia="en-US"/>
        </w:rPr>
        <w:t>.</w:t>
      </w:r>
      <w:proofErr w:type="gramEnd"/>
    </w:p>
    <w:p w:rsidR="00C23876" w:rsidRDefault="00C95F00" w:rsidP="00C23876">
      <w:pPr>
        <w:ind w:firstLine="709"/>
        <w:jc w:val="both"/>
        <w:rPr>
          <w:rFonts w:eastAsiaTheme="minorHAnsi"/>
          <w:szCs w:val="26"/>
          <w:lang w:eastAsia="en-US"/>
        </w:rPr>
      </w:pPr>
      <w:r>
        <w:rPr>
          <w:rFonts w:eastAsiaTheme="minorHAnsi"/>
          <w:szCs w:val="26"/>
          <w:lang w:eastAsia="en-US"/>
        </w:rPr>
        <w:t xml:space="preserve">Отдел </w:t>
      </w:r>
      <w:r w:rsidR="00FE33A7" w:rsidRPr="00FE33A7">
        <w:rPr>
          <w:rFonts w:eastAsiaTheme="minorHAnsi"/>
          <w:szCs w:val="26"/>
          <w:lang w:eastAsia="en-US"/>
        </w:rPr>
        <w:t xml:space="preserve">в постоянном режиме анализирует информацию о состоянии всех водных объектов на территории Калужской области и принимает меры </w:t>
      </w:r>
      <w:proofErr w:type="gramStart"/>
      <w:r w:rsidR="00FE33A7" w:rsidRPr="00FE33A7">
        <w:rPr>
          <w:rFonts w:eastAsiaTheme="minorHAnsi"/>
          <w:szCs w:val="26"/>
          <w:lang w:eastAsia="en-US"/>
        </w:rPr>
        <w:t>согласно</w:t>
      </w:r>
      <w:proofErr w:type="gramEnd"/>
      <w:r w:rsidR="00FE33A7" w:rsidRPr="00FE33A7">
        <w:rPr>
          <w:rFonts w:eastAsiaTheme="minorHAnsi"/>
          <w:szCs w:val="26"/>
          <w:lang w:eastAsia="en-US"/>
        </w:rPr>
        <w:t xml:space="preserve"> имеющихся полномочий.</w:t>
      </w:r>
    </w:p>
    <w:p w:rsidR="00C95F00" w:rsidRDefault="00C95F00" w:rsidP="00C95F00">
      <w:pPr>
        <w:ind w:firstLine="709"/>
        <w:jc w:val="both"/>
        <w:rPr>
          <w:rFonts w:eastAsiaTheme="minorHAnsi"/>
          <w:szCs w:val="26"/>
          <w:lang w:eastAsia="en-US"/>
        </w:rPr>
      </w:pPr>
      <w:proofErr w:type="gramStart"/>
      <w:r>
        <w:rPr>
          <w:rFonts w:eastAsiaTheme="minorHAnsi"/>
          <w:szCs w:val="26"/>
          <w:lang w:eastAsia="en-US"/>
        </w:rPr>
        <w:t>Отдел принял участие совместно с представителями</w:t>
      </w:r>
      <w:r w:rsidRPr="00C95F00">
        <w:rPr>
          <w:rFonts w:eastAsiaTheme="minorHAnsi"/>
          <w:szCs w:val="26"/>
          <w:lang w:eastAsia="en-US"/>
        </w:rPr>
        <w:t xml:space="preserve"> администрации муниципального района «Город Людиново и </w:t>
      </w:r>
      <w:proofErr w:type="spellStart"/>
      <w:r w:rsidRPr="00C95F00">
        <w:rPr>
          <w:rFonts w:eastAsiaTheme="minorHAnsi"/>
          <w:szCs w:val="26"/>
          <w:lang w:eastAsia="en-US"/>
        </w:rPr>
        <w:t>Людиновский</w:t>
      </w:r>
      <w:proofErr w:type="spellEnd"/>
      <w:r w:rsidRPr="00C95F00">
        <w:rPr>
          <w:rFonts w:eastAsiaTheme="minorHAnsi"/>
          <w:szCs w:val="26"/>
          <w:lang w:eastAsia="en-US"/>
        </w:rPr>
        <w:t xml:space="preserve"> район», Управления </w:t>
      </w:r>
      <w:proofErr w:type="spellStart"/>
      <w:r w:rsidRPr="00C95F00">
        <w:rPr>
          <w:rFonts w:eastAsiaTheme="minorHAnsi"/>
          <w:szCs w:val="26"/>
          <w:lang w:eastAsia="en-US"/>
        </w:rPr>
        <w:t>Роспотребнадзора</w:t>
      </w:r>
      <w:proofErr w:type="spellEnd"/>
      <w:r w:rsidRPr="00C95F00">
        <w:rPr>
          <w:rFonts w:eastAsiaTheme="minorHAnsi"/>
          <w:szCs w:val="26"/>
          <w:lang w:eastAsia="en-US"/>
        </w:rPr>
        <w:t xml:space="preserve"> по Калужской области, министерства строительства и </w:t>
      </w:r>
      <w:proofErr w:type="spellStart"/>
      <w:r w:rsidRPr="00C95F00">
        <w:rPr>
          <w:rFonts w:eastAsiaTheme="minorHAnsi"/>
          <w:szCs w:val="26"/>
          <w:lang w:eastAsia="en-US"/>
        </w:rPr>
        <w:t>жилищно</w:t>
      </w:r>
      <w:proofErr w:type="spellEnd"/>
      <w:r w:rsidRPr="00C95F00">
        <w:rPr>
          <w:rFonts w:eastAsiaTheme="minorHAnsi"/>
          <w:szCs w:val="26"/>
          <w:lang w:eastAsia="en-US"/>
        </w:rPr>
        <w:t xml:space="preserve"> – коммунального  хозяйства Калужской области, и акционерного общества «Особая экономическая зона промышленно – производственного типа «Калуга» </w:t>
      </w:r>
      <w:r>
        <w:rPr>
          <w:rFonts w:eastAsiaTheme="minorHAnsi"/>
          <w:szCs w:val="26"/>
          <w:lang w:eastAsia="en-US"/>
        </w:rPr>
        <w:t>в совещании</w:t>
      </w:r>
      <w:r w:rsidRPr="00C95F00">
        <w:rPr>
          <w:rFonts w:eastAsiaTheme="minorHAnsi"/>
          <w:szCs w:val="26"/>
          <w:lang w:eastAsia="en-US"/>
        </w:rPr>
        <w:t xml:space="preserve"> по вопросу строительства ливневых очистных сооружений особой экономической зоны площадки «Людиново» с по</w:t>
      </w:r>
      <w:r>
        <w:rPr>
          <w:rFonts w:eastAsiaTheme="minorHAnsi"/>
          <w:szCs w:val="26"/>
          <w:lang w:eastAsia="en-US"/>
        </w:rPr>
        <w:t xml:space="preserve">следующим сбросом в р. </w:t>
      </w:r>
      <w:proofErr w:type="spellStart"/>
      <w:r>
        <w:rPr>
          <w:rFonts w:eastAsiaTheme="minorHAnsi"/>
          <w:szCs w:val="26"/>
          <w:lang w:eastAsia="en-US"/>
        </w:rPr>
        <w:t>Сукремля</w:t>
      </w:r>
      <w:proofErr w:type="spellEnd"/>
      <w:r>
        <w:rPr>
          <w:rFonts w:eastAsiaTheme="minorHAnsi"/>
          <w:szCs w:val="26"/>
          <w:lang w:eastAsia="en-US"/>
        </w:rPr>
        <w:t>, проводимым министром природных ресурсов</w:t>
      </w:r>
      <w:proofErr w:type="gramEnd"/>
      <w:r>
        <w:rPr>
          <w:rFonts w:eastAsiaTheme="minorHAnsi"/>
          <w:szCs w:val="26"/>
          <w:lang w:eastAsia="en-US"/>
        </w:rPr>
        <w:t xml:space="preserve"> и экологии Калужской области В.А. </w:t>
      </w:r>
      <w:proofErr w:type="spellStart"/>
      <w:r>
        <w:rPr>
          <w:rFonts w:eastAsiaTheme="minorHAnsi"/>
          <w:szCs w:val="26"/>
          <w:lang w:eastAsia="en-US"/>
        </w:rPr>
        <w:t>Антохиной</w:t>
      </w:r>
      <w:proofErr w:type="spellEnd"/>
      <w:r>
        <w:rPr>
          <w:rFonts w:eastAsiaTheme="minorHAnsi"/>
          <w:szCs w:val="26"/>
          <w:lang w:eastAsia="en-US"/>
        </w:rPr>
        <w:t xml:space="preserve"> в декабре 2018 года.</w:t>
      </w:r>
    </w:p>
    <w:p w:rsidR="00C95F00" w:rsidRDefault="00C95F00" w:rsidP="00C95F00">
      <w:pPr>
        <w:ind w:firstLine="709"/>
        <w:jc w:val="both"/>
        <w:rPr>
          <w:rFonts w:eastAsiaTheme="minorHAnsi"/>
          <w:szCs w:val="26"/>
          <w:lang w:eastAsia="en-US"/>
        </w:rPr>
      </w:pPr>
    </w:p>
    <w:p w:rsidR="00C95F00" w:rsidRDefault="00C95F00" w:rsidP="00C95F00">
      <w:pPr>
        <w:jc w:val="center"/>
        <w:rPr>
          <w:rFonts w:eastAsiaTheme="minorHAnsi"/>
          <w:szCs w:val="26"/>
          <w:lang w:eastAsia="en-US"/>
        </w:rPr>
      </w:pPr>
      <w:r>
        <w:rPr>
          <w:rFonts w:eastAsiaTheme="minorHAnsi"/>
          <w:noProof/>
          <w:szCs w:val="26"/>
        </w:rPr>
        <w:drawing>
          <wp:inline distT="0" distB="0" distL="0" distR="0">
            <wp:extent cx="5823969" cy="3870251"/>
            <wp:effectExtent l="0" t="0" r="5715" b="0"/>
            <wp:docPr id="7" name="Рисунок 7" descr="C:\Users\milonov_aa\Desktop\2018\ВОДА\административка\Особая экономическая зона\фОТО\IMG_2438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lonov_aa\Desktop\2018\ВОДА\административка\Особая экономическая зона\фОТО\IMG_2438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269" cy="387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876" w:rsidRDefault="00C23876" w:rsidP="00C23876">
      <w:pPr>
        <w:contextualSpacing/>
        <w:mirrorIndents/>
        <w:jc w:val="both"/>
        <w:rPr>
          <w:b/>
          <w:szCs w:val="26"/>
        </w:rPr>
      </w:pPr>
    </w:p>
    <w:p w:rsidR="00C23876" w:rsidRPr="00C23876" w:rsidRDefault="00C23876" w:rsidP="00C23876">
      <w:pPr>
        <w:contextualSpacing/>
        <w:mirrorIndents/>
        <w:jc w:val="both"/>
        <w:rPr>
          <w:b/>
          <w:szCs w:val="26"/>
        </w:rPr>
      </w:pPr>
      <w:r>
        <w:rPr>
          <w:b/>
          <w:szCs w:val="26"/>
        </w:rPr>
        <w:t>Рис. 2</w:t>
      </w:r>
      <w:r w:rsidRPr="004F270B">
        <w:rPr>
          <w:b/>
          <w:szCs w:val="26"/>
        </w:rPr>
        <w:t>.</w:t>
      </w:r>
      <w:r>
        <w:rPr>
          <w:b/>
          <w:szCs w:val="26"/>
        </w:rPr>
        <w:t xml:space="preserve"> Загрязнение </w:t>
      </w:r>
      <w:r w:rsidRPr="00B57DAD">
        <w:rPr>
          <w:b/>
          <w:szCs w:val="24"/>
        </w:rPr>
        <w:t xml:space="preserve">р. </w:t>
      </w:r>
      <w:proofErr w:type="spellStart"/>
      <w:r>
        <w:rPr>
          <w:b/>
          <w:szCs w:val="24"/>
        </w:rPr>
        <w:t>Сукремля</w:t>
      </w:r>
      <w:proofErr w:type="spellEnd"/>
      <w:r>
        <w:rPr>
          <w:b/>
          <w:szCs w:val="26"/>
        </w:rPr>
        <w:t xml:space="preserve"> ливневыми сточными водами с площадки «Людиново» </w:t>
      </w:r>
      <w:r w:rsidRPr="00C23876">
        <w:rPr>
          <w:rFonts w:eastAsiaTheme="minorHAnsi"/>
          <w:b/>
          <w:szCs w:val="26"/>
          <w:lang w:eastAsia="en-US"/>
        </w:rPr>
        <w:t>«Особая экономическая зона промышленно – производственного типа «Калуга»</w:t>
      </w:r>
      <w:r>
        <w:rPr>
          <w:rFonts w:eastAsiaTheme="minorHAnsi"/>
          <w:b/>
          <w:szCs w:val="26"/>
          <w:lang w:eastAsia="en-US"/>
        </w:rPr>
        <w:t>.</w:t>
      </w:r>
    </w:p>
    <w:p w:rsidR="00C95F00" w:rsidRPr="00C95F00" w:rsidRDefault="00C95F00" w:rsidP="00C23876">
      <w:pPr>
        <w:jc w:val="both"/>
        <w:rPr>
          <w:rFonts w:eastAsiaTheme="minorHAnsi"/>
          <w:szCs w:val="26"/>
          <w:lang w:eastAsia="en-US"/>
        </w:rPr>
      </w:pPr>
    </w:p>
    <w:p w:rsidR="00C95F00" w:rsidRDefault="00C95F00" w:rsidP="00C95F00">
      <w:pPr>
        <w:ind w:firstLine="709"/>
        <w:jc w:val="both"/>
        <w:rPr>
          <w:rFonts w:eastAsiaTheme="minorHAnsi"/>
          <w:szCs w:val="26"/>
          <w:lang w:eastAsia="en-US"/>
        </w:rPr>
      </w:pPr>
      <w:r w:rsidRPr="00C95F00">
        <w:rPr>
          <w:rFonts w:eastAsiaTheme="minorHAnsi"/>
          <w:szCs w:val="26"/>
          <w:lang w:eastAsia="en-US"/>
        </w:rPr>
        <w:t>По результатам совещания предложено:</w:t>
      </w:r>
    </w:p>
    <w:p w:rsidR="00C23876" w:rsidRPr="00C95F00" w:rsidRDefault="00C23876" w:rsidP="00C95F00">
      <w:pPr>
        <w:ind w:firstLine="709"/>
        <w:jc w:val="both"/>
        <w:rPr>
          <w:rFonts w:eastAsiaTheme="minorHAnsi"/>
          <w:szCs w:val="26"/>
          <w:lang w:eastAsia="en-US"/>
        </w:rPr>
      </w:pPr>
    </w:p>
    <w:p w:rsidR="00C95F00" w:rsidRPr="00C95F00" w:rsidRDefault="00C95F00" w:rsidP="00C95F00">
      <w:pPr>
        <w:ind w:firstLine="709"/>
        <w:jc w:val="both"/>
        <w:rPr>
          <w:rFonts w:eastAsiaTheme="minorHAnsi"/>
          <w:szCs w:val="26"/>
          <w:lang w:eastAsia="en-US"/>
        </w:rPr>
      </w:pPr>
      <w:r w:rsidRPr="00C95F00">
        <w:rPr>
          <w:rFonts w:eastAsiaTheme="minorHAnsi"/>
          <w:szCs w:val="26"/>
          <w:lang w:eastAsia="en-US"/>
        </w:rPr>
        <w:t xml:space="preserve">1. </w:t>
      </w:r>
      <w:proofErr w:type="gramStart"/>
      <w:r w:rsidRPr="00C95F00">
        <w:rPr>
          <w:rFonts w:eastAsiaTheme="minorHAnsi"/>
          <w:szCs w:val="26"/>
          <w:lang w:eastAsia="en-US"/>
        </w:rPr>
        <w:t>Акционерному обществу «Особая экономическая зона промышленно – производственного типа «Калуга» еженедельно предоставлять в министерство природных ресурсов и экологии Калужской области информацию о проделанной работе по ливневым очистным сооружения особой экономической зоны «Площадки Людиново», а так же о сроках введения объекта в эксплуатацию;</w:t>
      </w:r>
      <w:proofErr w:type="gramEnd"/>
    </w:p>
    <w:p w:rsidR="00C95F00" w:rsidRPr="00C95F00" w:rsidRDefault="00C95F00" w:rsidP="00C95F00">
      <w:pPr>
        <w:ind w:firstLine="709"/>
        <w:jc w:val="both"/>
        <w:rPr>
          <w:rFonts w:eastAsiaTheme="minorHAnsi"/>
          <w:szCs w:val="26"/>
          <w:lang w:eastAsia="en-US"/>
        </w:rPr>
      </w:pPr>
      <w:r w:rsidRPr="00C95F00">
        <w:rPr>
          <w:rFonts w:eastAsiaTheme="minorHAnsi"/>
          <w:szCs w:val="26"/>
          <w:lang w:eastAsia="en-US"/>
        </w:rPr>
        <w:t>2. Администрации муниципального района «</w:t>
      </w:r>
      <w:proofErr w:type="spellStart"/>
      <w:r w:rsidRPr="00C95F00">
        <w:rPr>
          <w:rFonts w:eastAsiaTheme="minorHAnsi"/>
          <w:szCs w:val="26"/>
          <w:lang w:eastAsia="en-US"/>
        </w:rPr>
        <w:t>Людиновский</w:t>
      </w:r>
      <w:proofErr w:type="spellEnd"/>
      <w:r w:rsidRPr="00C95F00">
        <w:rPr>
          <w:rFonts w:eastAsiaTheme="minorHAnsi"/>
          <w:szCs w:val="26"/>
          <w:lang w:eastAsia="en-US"/>
        </w:rPr>
        <w:t xml:space="preserve"> район» производить еженедельные обследования строительной площадки особой экономической зоны «Площадки Людиново»;</w:t>
      </w:r>
    </w:p>
    <w:p w:rsidR="00C95F00" w:rsidRDefault="00C95F00" w:rsidP="00C95F00">
      <w:pPr>
        <w:ind w:firstLine="709"/>
        <w:jc w:val="both"/>
        <w:rPr>
          <w:rFonts w:eastAsiaTheme="minorHAnsi"/>
          <w:szCs w:val="26"/>
          <w:lang w:eastAsia="en-US"/>
        </w:rPr>
      </w:pPr>
      <w:r w:rsidRPr="00C95F00">
        <w:rPr>
          <w:rFonts w:eastAsiaTheme="minorHAnsi"/>
          <w:szCs w:val="26"/>
          <w:lang w:eastAsia="en-US"/>
        </w:rPr>
        <w:t xml:space="preserve"> 3. </w:t>
      </w:r>
      <w:r>
        <w:rPr>
          <w:rFonts w:eastAsiaTheme="minorHAnsi"/>
          <w:szCs w:val="26"/>
          <w:lang w:eastAsia="en-US"/>
        </w:rPr>
        <w:t xml:space="preserve">Отделу </w:t>
      </w:r>
      <w:r w:rsidRPr="00C95F00">
        <w:rPr>
          <w:rFonts w:eastAsiaTheme="minorHAnsi"/>
          <w:szCs w:val="26"/>
          <w:lang w:eastAsia="en-US"/>
        </w:rPr>
        <w:t>совместно с представителями акционерного общества «Особая экономическая зона промышленно – производственного типа «Калуга» в конце января 2019 года организовать выездное совещание на территории особой экономической зоны «Площадка Людиново», в ходе которого произвести обследование ливневых очистных сооружений и сети водоотведения,  в том числе северной части «Площадки Людиново».</w:t>
      </w:r>
    </w:p>
    <w:p w:rsidR="00C95F00" w:rsidRDefault="00C95F00" w:rsidP="00C95F00">
      <w:pPr>
        <w:ind w:firstLine="709"/>
        <w:jc w:val="both"/>
        <w:rPr>
          <w:rFonts w:eastAsiaTheme="minorHAnsi"/>
          <w:szCs w:val="26"/>
          <w:lang w:eastAsia="en-US"/>
        </w:rPr>
      </w:pPr>
    </w:p>
    <w:p w:rsidR="00C23876" w:rsidRPr="00D21A36" w:rsidRDefault="00C23876" w:rsidP="00C23876">
      <w:pPr>
        <w:ind w:firstLine="567"/>
        <w:jc w:val="both"/>
        <w:rPr>
          <w:rFonts w:eastAsiaTheme="minorHAnsi"/>
          <w:szCs w:val="26"/>
          <w:lang w:eastAsia="en-US"/>
        </w:rPr>
      </w:pPr>
      <w:r w:rsidRPr="00D21A36">
        <w:rPr>
          <w:rFonts w:eastAsiaTheme="minorHAnsi"/>
          <w:szCs w:val="26"/>
          <w:lang w:eastAsia="en-US"/>
        </w:rPr>
        <w:t xml:space="preserve">Значительное внимание уделено отделом решению важнейшей задачи снятия сверхнормативной антропогенной нагрузки на р. </w:t>
      </w:r>
      <w:proofErr w:type="spellStart"/>
      <w:r w:rsidRPr="00D21A36">
        <w:rPr>
          <w:rFonts w:eastAsiaTheme="minorHAnsi"/>
          <w:szCs w:val="26"/>
          <w:lang w:eastAsia="en-US"/>
        </w:rPr>
        <w:t>Страдаловка</w:t>
      </w:r>
      <w:proofErr w:type="spellEnd"/>
      <w:r w:rsidRPr="00D21A36">
        <w:rPr>
          <w:rFonts w:eastAsiaTheme="minorHAnsi"/>
          <w:szCs w:val="26"/>
          <w:lang w:eastAsia="en-US"/>
        </w:rPr>
        <w:t xml:space="preserve"> в Боровском районе, связанной с увеличением ввода жилья на территории  дер. </w:t>
      </w:r>
      <w:proofErr w:type="spellStart"/>
      <w:r w:rsidRPr="00D21A36">
        <w:rPr>
          <w:rFonts w:eastAsiaTheme="minorHAnsi"/>
          <w:szCs w:val="26"/>
          <w:lang w:eastAsia="en-US"/>
        </w:rPr>
        <w:t>Кабицыно</w:t>
      </w:r>
      <w:proofErr w:type="spellEnd"/>
      <w:r w:rsidRPr="00D21A36">
        <w:rPr>
          <w:rFonts w:eastAsiaTheme="minorHAnsi"/>
          <w:szCs w:val="26"/>
          <w:lang w:eastAsia="en-US"/>
        </w:rPr>
        <w:t>, и как следствие - загрязнение реки хозяйственно-бытовыми стоками.</w:t>
      </w:r>
    </w:p>
    <w:p w:rsidR="00C23876" w:rsidRDefault="00C23876" w:rsidP="00C23876">
      <w:pPr>
        <w:ind w:firstLine="567"/>
        <w:jc w:val="both"/>
        <w:rPr>
          <w:rFonts w:eastAsiaTheme="minorHAnsi"/>
          <w:szCs w:val="26"/>
          <w:lang w:eastAsia="en-US"/>
        </w:rPr>
      </w:pPr>
      <w:proofErr w:type="gramStart"/>
      <w:r w:rsidRPr="00D21A36">
        <w:rPr>
          <w:rFonts w:eastAsiaTheme="minorHAnsi"/>
          <w:szCs w:val="26"/>
          <w:lang w:eastAsia="en-US"/>
        </w:rPr>
        <w:t xml:space="preserve">Вследствие проведенных мероприятий в феврале  2018 года состоялся ввод в эксплуатацию 1 очереди инженерных коммуникаций, предназначенных для транспортировки сточных вод от жилой застройки в дер. </w:t>
      </w:r>
      <w:proofErr w:type="spellStart"/>
      <w:r w:rsidRPr="00D21A36">
        <w:rPr>
          <w:rFonts w:eastAsiaTheme="minorHAnsi"/>
          <w:szCs w:val="26"/>
          <w:lang w:eastAsia="en-US"/>
        </w:rPr>
        <w:t>Кабицыно</w:t>
      </w:r>
      <w:proofErr w:type="spellEnd"/>
      <w:r w:rsidRPr="00D21A36">
        <w:rPr>
          <w:rFonts w:eastAsiaTheme="minorHAnsi"/>
          <w:szCs w:val="26"/>
          <w:lang w:eastAsia="en-US"/>
        </w:rPr>
        <w:t xml:space="preserve"> Боровского района в централизованную систему водоотведения  г. Обнинска.</w:t>
      </w:r>
      <w:proofErr w:type="gramEnd"/>
      <w:r w:rsidRPr="00D21A36">
        <w:rPr>
          <w:rFonts w:eastAsiaTheme="minorHAnsi"/>
          <w:szCs w:val="26"/>
          <w:lang w:eastAsia="en-US"/>
        </w:rPr>
        <w:t xml:space="preserve"> Перенаправление основного объема стоков населенного пункта позволяет не только снизить нагрузку на  реку, но и создает условия для  дальнейшего развитие территории для жилищного строительства. В настоящее время идет реализация строительства</w:t>
      </w:r>
      <w:r w:rsidR="00D21A36">
        <w:rPr>
          <w:rFonts w:eastAsiaTheme="minorHAnsi"/>
          <w:szCs w:val="26"/>
          <w:lang w:eastAsia="en-US"/>
        </w:rPr>
        <w:t xml:space="preserve"> </w:t>
      </w:r>
      <w:r w:rsidRPr="00D21A36">
        <w:rPr>
          <w:rFonts w:eastAsiaTheme="minorHAnsi"/>
          <w:szCs w:val="26"/>
          <w:lang w:eastAsia="en-US"/>
        </w:rPr>
        <w:t>2 очереди коммуник</w:t>
      </w:r>
      <w:r w:rsidR="00D21A36">
        <w:rPr>
          <w:rFonts w:eastAsiaTheme="minorHAnsi"/>
          <w:szCs w:val="26"/>
          <w:lang w:eastAsia="en-US"/>
        </w:rPr>
        <w:t>аций, которая полностью позволит исключить</w:t>
      </w:r>
      <w:r w:rsidRPr="00D21A36">
        <w:rPr>
          <w:rFonts w:eastAsiaTheme="minorHAnsi"/>
          <w:szCs w:val="26"/>
          <w:lang w:eastAsia="en-US"/>
        </w:rPr>
        <w:t xml:space="preserve"> сброс сточных вод с дер. </w:t>
      </w:r>
      <w:proofErr w:type="spellStart"/>
      <w:r w:rsidRPr="00D21A36">
        <w:rPr>
          <w:rFonts w:eastAsiaTheme="minorHAnsi"/>
          <w:szCs w:val="26"/>
          <w:lang w:eastAsia="en-US"/>
        </w:rPr>
        <w:t>Кабицино</w:t>
      </w:r>
      <w:proofErr w:type="spellEnd"/>
      <w:r w:rsidRPr="00D21A36">
        <w:rPr>
          <w:rFonts w:eastAsiaTheme="minorHAnsi"/>
          <w:szCs w:val="26"/>
          <w:lang w:eastAsia="en-US"/>
        </w:rPr>
        <w:t xml:space="preserve"> в р. </w:t>
      </w:r>
      <w:proofErr w:type="spellStart"/>
      <w:r w:rsidRPr="00D21A36">
        <w:rPr>
          <w:rFonts w:eastAsiaTheme="minorHAnsi"/>
          <w:szCs w:val="26"/>
          <w:lang w:eastAsia="en-US"/>
        </w:rPr>
        <w:t>Страдаловка</w:t>
      </w:r>
      <w:proofErr w:type="spellEnd"/>
    </w:p>
    <w:p w:rsidR="00D21A36" w:rsidRPr="00D21A36" w:rsidRDefault="00D21A36" w:rsidP="00C23876">
      <w:pPr>
        <w:ind w:firstLine="567"/>
        <w:jc w:val="both"/>
        <w:rPr>
          <w:rFonts w:eastAsiaTheme="minorHAnsi"/>
          <w:szCs w:val="26"/>
          <w:lang w:eastAsia="en-US"/>
        </w:rPr>
      </w:pPr>
      <w:r>
        <w:rPr>
          <w:rFonts w:eastAsiaTheme="minorHAnsi"/>
          <w:szCs w:val="26"/>
          <w:lang w:eastAsia="en-US"/>
        </w:rPr>
        <w:t xml:space="preserve">Так же благодаря активной работе отдела производятся работы по организации водоотведения дер. </w:t>
      </w:r>
      <w:proofErr w:type="spellStart"/>
      <w:r>
        <w:rPr>
          <w:rFonts w:eastAsiaTheme="minorHAnsi"/>
          <w:szCs w:val="26"/>
          <w:lang w:eastAsia="en-US"/>
        </w:rPr>
        <w:t>Коряково</w:t>
      </w:r>
      <w:proofErr w:type="spellEnd"/>
      <w:r>
        <w:rPr>
          <w:rFonts w:eastAsiaTheme="minorHAnsi"/>
          <w:szCs w:val="26"/>
          <w:lang w:eastAsia="en-US"/>
        </w:rPr>
        <w:t xml:space="preserve"> сельского поселения «Село </w:t>
      </w:r>
      <w:proofErr w:type="spellStart"/>
      <w:r>
        <w:rPr>
          <w:rFonts w:eastAsiaTheme="minorHAnsi"/>
          <w:szCs w:val="26"/>
          <w:lang w:eastAsia="en-US"/>
        </w:rPr>
        <w:t>Ворсино</w:t>
      </w:r>
      <w:proofErr w:type="spellEnd"/>
      <w:r>
        <w:rPr>
          <w:rFonts w:eastAsiaTheme="minorHAnsi"/>
          <w:szCs w:val="26"/>
          <w:lang w:eastAsia="en-US"/>
        </w:rPr>
        <w:t xml:space="preserve">». На настоящий момент готовятся документы для проведения торгов на строительство объекта «Очистные сооружения и сети канализации в дер. </w:t>
      </w:r>
      <w:proofErr w:type="spellStart"/>
      <w:r>
        <w:rPr>
          <w:rFonts w:eastAsiaTheme="minorHAnsi"/>
          <w:szCs w:val="26"/>
          <w:lang w:eastAsia="en-US"/>
        </w:rPr>
        <w:t>Коряково</w:t>
      </w:r>
      <w:proofErr w:type="spellEnd"/>
      <w:r>
        <w:rPr>
          <w:rFonts w:eastAsiaTheme="minorHAnsi"/>
          <w:szCs w:val="26"/>
          <w:lang w:eastAsia="en-US"/>
        </w:rPr>
        <w:t xml:space="preserve"> Боровского района Калужской области».</w:t>
      </w:r>
    </w:p>
    <w:p w:rsidR="00C23876" w:rsidRPr="00D21A36" w:rsidRDefault="00C23876" w:rsidP="00C23876">
      <w:pPr>
        <w:ind w:firstLine="567"/>
        <w:jc w:val="both"/>
        <w:rPr>
          <w:rFonts w:eastAsiaTheme="minorHAnsi"/>
          <w:szCs w:val="26"/>
          <w:lang w:eastAsia="en-US"/>
        </w:rPr>
      </w:pPr>
      <w:r w:rsidRPr="00D21A36">
        <w:rPr>
          <w:rFonts w:eastAsiaTheme="minorHAnsi"/>
          <w:szCs w:val="26"/>
          <w:lang w:eastAsia="en-US"/>
        </w:rPr>
        <w:t xml:space="preserve">Еще одним эффективным примером работы </w:t>
      </w:r>
      <w:r w:rsidR="00D21A36">
        <w:rPr>
          <w:rFonts w:eastAsiaTheme="minorHAnsi"/>
          <w:szCs w:val="26"/>
          <w:lang w:eastAsia="en-US"/>
        </w:rPr>
        <w:t xml:space="preserve">отдела </w:t>
      </w:r>
      <w:r w:rsidRPr="00D21A36">
        <w:rPr>
          <w:rFonts w:eastAsiaTheme="minorHAnsi"/>
          <w:szCs w:val="26"/>
          <w:lang w:eastAsia="en-US"/>
        </w:rPr>
        <w:t xml:space="preserve">в этом направлении является  прекращение загрязнения притока р. </w:t>
      </w:r>
      <w:proofErr w:type="spellStart"/>
      <w:r w:rsidRPr="00D21A36">
        <w:rPr>
          <w:rFonts w:eastAsiaTheme="minorHAnsi"/>
          <w:szCs w:val="26"/>
          <w:lang w:eastAsia="en-US"/>
        </w:rPr>
        <w:t>Истья</w:t>
      </w:r>
      <w:proofErr w:type="spellEnd"/>
      <w:r w:rsidRPr="00D21A36">
        <w:rPr>
          <w:rFonts w:eastAsiaTheme="minorHAnsi"/>
          <w:szCs w:val="26"/>
          <w:lang w:eastAsia="en-US"/>
        </w:rPr>
        <w:t xml:space="preserve"> в результате сброса неочищенных сточных вод от жилой застройки и объектов инфраструктуры  с. </w:t>
      </w:r>
      <w:proofErr w:type="spellStart"/>
      <w:r w:rsidRPr="00D21A36">
        <w:rPr>
          <w:rFonts w:eastAsiaTheme="minorHAnsi"/>
          <w:szCs w:val="26"/>
          <w:lang w:eastAsia="en-US"/>
        </w:rPr>
        <w:t>Ворсино</w:t>
      </w:r>
      <w:proofErr w:type="spellEnd"/>
      <w:r w:rsidRPr="00D21A36">
        <w:rPr>
          <w:rFonts w:eastAsiaTheme="minorHAnsi"/>
          <w:szCs w:val="26"/>
          <w:lang w:eastAsia="en-US"/>
        </w:rPr>
        <w:t>. При поддержке министерства экономического развития, администрации  муниципального образования  «Боровский район» в мае 2018 года выполнены работы по технологическому присоединению коммуникаций водоотведения ООО «НЛМК-Калуга» к сетям</w:t>
      </w:r>
      <w:r w:rsidR="00D21A36">
        <w:rPr>
          <w:rFonts w:eastAsiaTheme="minorHAnsi"/>
          <w:szCs w:val="26"/>
          <w:lang w:eastAsia="en-US"/>
        </w:rPr>
        <w:t xml:space="preserve"> </w:t>
      </w:r>
      <w:r w:rsidRPr="00D21A36">
        <w:rPr>
          <w:rFonts w:eastAsiaTheme="minorHAnsi"/>
          <w:szCs w:val="26"/>
          <w:lang w:eastAsia="en-US"/>
        </w:rPr>
        <w:t xml:space="preserve"> ООО «Индустриальный парк </w:t>
      </w:r>
      <w:proofErr w:type="spellStart"/>
      <w:r w:rsidRPr="00D21A36">
        <w:rPr>
          <w:rFonts w:eastAsiaTheme="minorHAnsi"/>
          <w:szCs w:val="26"/>
          <w:lang w:eastAsia="en-US"/>
        </w:rPr>
        <w:t>Ворсино</w:t>
      </w:r>
      <w:proofErr w:type="spellEnd"/>
      <w:r w:rsidRPr="00D21A36">
        <w:rPr>
          <w:rFonts w:eastAsiaTheme="minorHAnsi"/>
          <w:szCs w:val="26"/>
          <w:lang w:eastAsia="en-US"/>
        </w:rPr>
        <w:t>» и произведены пуско-наладочные работы.</w:t>
      </w:r>
    </w:p>
    <w:p w:rsidR="00C23876" w:rsidRPr="00D21A36" w:rsidRDefault="00C23876" w:rsidP="00C23876">
      <w:pPr>
        <w:ind w:firstLine="567"/>
        <w:jc w:val="both"/>
        <w:rPr>
          <w:rFonts w:eastAsiaTheme="minorHAnsi"/>
          <w:szCs w:val="26"/>
          <w:lang w:eastAsia="en-US"/>
        </w:rPr>
      </w:pPr>
      <w:r w:rsidRPr="00D21A36">
        <w:rPr>
          <w:rFonts w:eastAsiaTheme="minorHAnsi"/>
          <w:szCs w:val="26"/>
          <w:lang w:eastAsia="en-US"/>
        </w:rPr>
        <w:t xml:space="preserve">Так же по результатам проведенных </w:t>
      </w:r>
      <w:r w:rsidR="00D21A36">
        <w:rPr>
          <w:rFonts w:eastAsiaTheme="minorHAnsi"/>
          <w:szCs w:val="26"/>
          <w:lang w:eastAsia="en-US"/>
        </w:rPr>
        <w:t xml:space="preserve">отделом </w:t>
      </w:r>
      <w:r w:rsidRPr="00D21A36">
        <w:rPr>
          <w:rFonts w:eastAsiaTheme="minorHAnsi"/>
          <w:szCs w:val="26"/>
          <w:lang w:eastAsia="en-US"/>
        </w:rPr>
        <w:t xml:space="preserve">совещаний и выездного мероприятия администрацией муниципального образования «Тарусский район» намечен план мероприятий по организации водоотведения жилых домов на территории сельского поселения «Село </w:t>
      </w:r>
      <w:proofErr w:type="spellStart"/>
      <w:r w:rsidRPr="00D21A36">
        <w:rPr>
          <w:rFonts w:eastAsiaTheme="minorHAnsi"/>
          <w:szCs w:val="26"/>
          <w:lang w:eastAsia="en-US"/>
        </w:rPr>
        <w:t>Кузьмищево</w:t>
      </w:r>
      <w:proofErr w:type="spellEnd"/>
      <w:r w:rsidRPr="00D21A36">
        <w:rPr>
          <w:rFonts w:eastAsiaTheme="minorHAnsi"/>
          <w:szCs w:val="26"/>
          <w:lang w:eastAsia="en-US"/>
        </w:rPr>
        <w:t xml:space="preserve">» Тарусского района и дома-интерната. Принято решение о необходимости возведения коммуникаций, обеспечивающих транспортировку сточных вод за пределы охранной зоны музея-заповедника. </w:t>
      </w:r>
    </w:p>
    <w:p w:rsidR="00C23876" w:rsidRPr="00D21A36" w:rsidRDefault="00C23876" w:rsidP="00C23876">
      <w:pPr>
        <w:ind w:firstLine="567"/>
        <w:jc w:val="both"/>
        <w:rPr>
          <w:rFonts w:eastAsiaTheme="minorHAnsi"/>
          <w:szCs w:val="26"/>
          <w:lang w:eastAsia="en-US"/>
        </w:rPr>
      </w:pPr>
      <w:r w:rsidRPr="00D21A36">
        <w:rPr>
          <w:rFonts w:eastAsiaTheme="minorHAnsi"/>
          <w:szCs w:val="26"/>
          <w:lang w:eastAsia="en-US"/>
        </w:rPr>
        <w:t>Необходимо отметить, что все намеченные коммуникации и сооружения будут подземными, иметь современные технические характеристики, возведение объектов будет осуществляться по передовым технологиям. Работы не повлекут изменения панорамных видов, исторических и природных ландшафтов.</w:t>
      </w:r>
    </w:p>
    <w:p w:rsidR="00C23876" w:rsidRPr="00D21A36" w:rsidRDefault="00C23876" w:rsidP="00C23876">
      <w:pPr>
        <w:ind w:firstLine="567"/>
        <w:jc w:val="both"/>
        <w:rPr>
          <w:rFonts w:eastAsiaTheme="minorHAnsi"/>
          <w:szCs w:val="26"/>
          <w:lang w:eastAsia="en-US"/>
        </w:rPr>
      </w:pPr>
      <w:r w:rsidRPr="00D21A36">
        <w:rPr>
          <w:rFonts w:eastAsiaTheme="minorHAnsi"/>
          <w:szCs w:val="26"/>
          <w:lang w:eastAsia="en-US"/>
        </w:rPr>
        <w:t xml:space="preserve"> Таким образом, реализация настоящего проекта по организации должным образом водоотведения дома-интерната и многоквартирного жилого дома будет иметь не только выраженную социальную направленность, но и значительно улучшит экологическую обстановку на территории объекта культурного наследия – музей заповедник </w:t>
      </w:r>
      <w:r w:rsidR="00D21A36">
        <w:rPr>
          <w:rFonts w:eastAsiaTheme="minorHAnsi"/>
          <w:szCs w:val="26"/>
          <w:lang w:eastAsia="en-US"/>
        </w:rPr>
        <w:t xml:space="preserve">                           </w:t>
      </w:r>
      <w:r w:rsidRPr="00D21A36">
        <w:rPr>
          <w:rFonts w:eastAsiaTheme="minorHAnsi"/>
          <w:szCs w:val="26"/>
          <w:lang w:eastAsia="en-US"/>
        </w:rPr>
        <w:t xml:space="preserve">В.Д. </w:t>
      </w:r>
      <w:proofErr w:type="spellStart"/>
      <w:r w:rsidRPr="00D21A36">
        <w:rPr>
          <w:rFonts w:eastAsiaTheme="minorHAnsi"/>
          <w:szCs w:val="26"/>
          <w:lang w:eastAsia="en-US"/>
        </w:rPr>
        <w:t>Поленово</w:t>
      </w:r>
      <w:proofErr w:type="spellEnd"/>
      <w:r w:rsidRPr="00D21A36">
        <w:rPr>
          <w:rFonts w:eastAsiaTheme="minorHAnsi"/>
          <w:szCs w:val="26"/>
          <w:lang w:eastAsia="en-US"/>
        </w:rPr>
        <w:t>.</w:t>
      </w:r>
    </w:p>
    <w:p w:rsidR="00D21A36" w:rsidRPr="00D21A36" w:rsidRDefault="00C23876" w:rsidP="009D5694">
      <w:pPr>
        <w:ind w:firstLine="567"/>
        <w:jc w:val="both"/>
        <w:rPr>
          <w:rFonts w:eastAsiaTheme="minorHAnsi"/>
          <w:szCs w:val="26"/>
          <w:lang w:eastAsia="en-US"/>
        </w:rPr>
      </w:pPr>
      <w:r w:rsidRPr="00D21A36">
        <w:rPr>
          <w:rFonts w:eastAsiaTheme="minorHAnsi"/>
          <w:szCs w:val="26"/>
          <w:lang w:eastAsia="en-US"/>
        </w:rPr>
        <w:t xml:space="preserve">Государственный мемориальный </w:t>
      </w:r>
      <w:proofErr w:type="spellStart"/>
      <w:r w:rsidRPr="00D21A36">
        <w:rPr>
          <w:rFonts w:eastAsiaTheme="minorHAnsi"/>
          <w:szCs w:val="26"/>
          <w:lang w:eastAsia="en-US"/>
        </w:rPr>
        <w:t>историко</w:t>
      </w:r>
      <w:proofErr w:type="spellEnd"/>
      <w:r w:rsidRPr="00D21A36">
        <w:rPr>
          <w:rFonts w:eastAsiaTheme="minorHAnsi"/>
          <w:szCs w:val="26"/>
          <w:lang w:eastAsia="en-US"/>
        </w:rPr>
        <w:t xml:space="preserve"> -  художественный и природный музей – заповедник В.Д. Поленова  при соблюдении всех условий соблюдения ландшафта не возражает  против производства работ. В настоящее время министерство природных ресурсов и экологии Калужской области</w:t>
      </w:r>
      <w:r w:rsidR="009D5694">
        <w:rPr>
          <w:rFonts w:eastAsiaTheme="minorHAnsi"/>
          <w:szCs w:val="26"/>
          <w:lang w:eastAsia="en-US"/>
        </w:rPr>
        <w:t xml:space="preserve"> в лице отдела </w:t>
      </w:r>
      <w:r w:rsidRPr="00D21A36">
        <w:rPr>
          <w:rFonts w:eastAsiaTheme="minorHAnsi"/>
          <w:szCs w:val="26"/>
          <w:lang w:eastAsia="en-US"/>
        </w:rPr>
        <w:t xml:space="preserve"> держит данный вопрос на контроле.</w:t>
      </w:r>
    </w:p>
    <w:p w:rsidR="009A2070" w:rsidRDefault="00060008" w:rsidP="009D5694">
      <w:pPr>
        <w:ind w:firstLine="709"/>
        <w:jc w:val="both"/>
        <w:rPr>
          <w:szCs w:val="26"/>
        </w:rPr>
      </w:pPr>
      <w:proofErr w:type="gramStart"/>
      <w:r w:rsidRPr="00060008">
        <w:rPr>
          <w:szCs w:val="26"/>
        </w:rPr>
        <w:t>Помимо плановых, внеплановых проверок, рейдовых мероприятий и участия в проверках</w:t>
      </w:r>
      <w:r w:rsidR="0092304B">
        <w:rPr>
          <w:szCs w:val="26"/>
        </w:rPr>
        <w:t>,</w:t>
      </w:r>
      <w:r w:rsidRPr="00060008">
        <w:rPr>
          <w:szCs w:val="26"/>
        </w:rPr>
        <w:t xml:space="preserve"> инициированных органами прокуратуры </w:t>
      </w:r>
      <w:r>
        <w:rPr>
          <w:szCs w:val="26"/>
        </w:rPr>
        <w:t>в</w:t>
      </w:r>
      <w:r w:rsidR="00382552">
        <w:rPr>
          <w:szCs w:val="26"/>
        </w:rPr>
        <w:t xml:space="preserve"> течени</w:t>
      </w:r>
      <w:r w:rsidR="00557B0B">
        <w:rPr>
          <w:szCs w:val="26"/>
        </w:rPr>
        <w:t>е 2018</w:t>
      </w:r>
      <w:r w:rsidR="009A2070" w:rsidRPr="006A3FE9">
        <w:rPr>
          <w:szCs w:val="26"/>
        </w:rPr>
        <w:t xml:space="preserve"> года отделом </w:t>
      </w:r>
      <w:r w:rsidR="00382552">
        <w:rPr>
          <w:szCs w:val="26"/>
        </w:rPr>
        <w:t xml:space="preserve">рассмотрены </w:t>
      </w:r>
      <w:r w:rsidR="00080868">
        <w:rPr>
          <w:szCs w:val="26"/>
        </w:rPr>
        <w:t xml:space="preserve">в основном с выездом на место </w:t>
      </w:r>
      <w:r w:rsidR="00382552">
        <w:rPr>
          <w:szCs w:val="26"/>
        </w:rPr>
        <w:t xml:space="preserve">и даны ответы по </w:t>
      </w:r>
      <w:r w:rsidR="00557B0B">
        <w:rPr>
          <w:b/>
          <w:szCs w:val="26"/>
        </w:rPr>
        <w:t>496</w:t>
      </w:r>
      <w:r w:rsidR="00557B0B">
        <w:rPr>
          <w:szCs w:val="26"/>
        </w:rPr>
        <w:t xml:space="preserve"> обращениям граждан</w:t>
      </w:r>
      <w:r w:rsidR="009A2070" w:rsidRPr="006A3FE9">
        <w:rPr>
          <w:szCs w:val="26"/>
        </w:rPr>
        <w:t>, поступивших от граждан, органов местного самоуправления и органов власти по фактам нарушения природоохранного законодательства в области недропользования и водопользования на территории Калужской области</w:t>
      </w:r>
      <w:r w:rsidR="009D5694">
        <w:rPr>
          <w:szCs w:val="26"/>
        </w:rPr>
        <w:t xml:space="preserve"> (рис. 3</w:t>
      </w:r>
      <w:r w:rsidR="009A2070">
        <w:rPr>
          <w:szCs w:val="26"/>
        </w:rPr>
        <w:t>)</w:t>
      </w:r>
      <w:r w:rsidR="009A2070" w:rsidRPr="006A3FE9">
        <w:rPr>
          <w:szCs w:val="26"/>
        </w:rPr>
        <w:t>.</w:t>
      </w:r>
      <w:proofErr w:type="gramEnd"/>
    </w:p>
    <w:p w:rsidR="004F270B" w:rsidRDefault="004F270B" w:rsidP="009D5694">
      <w:pPr>
        <w:jc w:val="both"/>
        <w:rPr>
          <w:szCs w:val="26"/>
        </w:rPr>
      </w:pPr>
    </w:p>
    <w:p w:rsidR="009A2070" w:rsidRDefault="004A6898" w:rsidP="00475DDE">
      <w:pPr>
        <w:contextualSpacing/>
        <w:mirrorIndents/>
        <w:jc w:val="center"/>
        <w:rPr>
          <w:szCs w:val="26"/>
        </w:rPr>
      </w:pPr>
      <w:r>
        <w:rPr>
          <w:noProof/>
        </w:rPr>
        <w:drawing>
          <wp:inline distT="0" distB="0" distL="0" distR="0" wp14:anchorId="21492ADD" wp14:editId="0EFE285F">
            <wp:extent cx="5915025" cy="3762375"/>
            <wp:effectExtent l="0" t="0" r="9525" b="952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9A2070" w:rsidRDefault="009A2070" w:rsidP="00475DDE">
      <w:pPr>
        <w:contextualSpacing/>
        <w:mirrorIndents/>
        <w:jc w:val="both"/>
        <w:rPr>
          <w:szCs w:val="26"/>
        </w:rPr>
      </w:pPr>
    </w:p>
    <w:p w:rsidR="009A2070" w:rsidRPr="004F270B" w:rsidRDefault="009D5694" w:rsidP="000972FA">
      <w:pPr>
        <w:ind w:firstLine="709"/>
        <w:contextualSpacing/>
        <w:mirrorIndents/>
        <w:jc w:val="both"/>
        <w:rPr>
          <w:b/>
          <w:szCs w:val="26"/>
        </w:rPr>
      </w:pPr>
      <w:r>
        <w:rPr>
          <w:b/>
          <w:szCs w:val="26"/>
        </w:rPr>
        <w:t>Рис. 3</w:t>
      </w:r>
      <w:r w:rsidR="009A2070" w:rsidRPr="004F270B">
        <w:rPr>
          <w:b/>
          <w:szCs w:val="26"/>
        </w:rPr>
        <w:t>.</w:t>
      </w:r>
      <w:r w:rsidR="00060008">
        <w:rPr>
          <w:b/>
          <w:szCs w:val="26"/>
        </w:rPr>
        <w:t xml:space="preserve"> </w:t>
      </w:r>
      <w:r w:rsidR="009A2070" w:rsidRPr="004F270B">
        <w:rPr>
          <w:b/>
          <w:szCs w:val="26"/>
        </w:rPr>
        <w:t>Контрольно</w:t>
      </w:r>
      <w:r w:rsidR="00D70D2C">
        <w:rPr>
          <w:b/>
          <w:szCs w:val="26"/>
        </w:rPr>
        <w:t>-</w:t>
      </w:r>
      <w:r w:rsidR="009A2070" w:rsidRPr="004F270B">
        <w:rPr>
          <w:b/>
          <w:szCs w:val="26"/>
        </w:rPr>
        <w:t>надзорные мероприятия проведенные отделом геологического и водного контроля.</w:t>
      </w:r>
    </w:p>
    <w:p w:rsidR="009A2070" w:rsidRPr="004F270B" w:rsidRDefault="00487143" w:rsidP="00251506">
      <w:pPr>
        <w:numPr>
          <w:ilvl w:val="0"/>
          <w:numId w:val="1"/>
        </w:numPr>
        <w:contextualSpacing/>
        <w:mirrorIndents/>
        <w:jc w:val="both"/>
        <w:rPr>
          <w:b/>
          <w:szCs w:val="26"/>
        </w:rPr>
      </w:pPr>
      <w:r>
        <w:rPr>
          <w:b/>
          <w:szCs w:val="26"/>
        </w:rPr>
        <w:t>п</w:t>
      </w:r>
      <w:r w:rsidR="009A2070" w:rsidRPr="004F270B">
        <w:rPr>
          <w:b/>
          <w:szCs w:val="26"/>
        </w:rPr>
        <w:t>лановые проверки</w:t>
      </w:r>
      <w:r>
        <w:rPr>
          <w:b/>
          <w:szCs w:val="26"/>
        </w:rPr>
        <w:t>, 2-</w:t>
      </w:r>
      <w:r w:rsidR="0057006A">
        <w:rPr>
          <w:b/>
          <w:szCs w:val="26"/>
        </w:rPr>
        <w:t>рейдовые</w:t>
      </w:r>
      <w:r>
        <w:rPr>
          <w:b/>
          <w:szCs w:val="26"/>
        </w:rPr>
        <w:t xml:space="preserve"> проверки, 3-о</w:t>
      </w:r>
      <w:r w:rsidR="009A2070" w:rsidRPr="004F270B">
        <w:rPr>
          <w:b/>
          <w:szCs w:val="26"/>
        </w:rPr>
        <w:t xml:space="preserve">бращения граждан, </w:t>
      </w:r>
      <w:r w:rsidR="0057006A">
        <w:rPr>
          <w:b/>
          <w:szCs w:val="26"/>
        </w:rPr>
        <w:t xml:space="preserve">                        </w:t>
      </w:r>
      <w:r>
        <w:rPr>
          <w:b/>
          <w:szCs w:val="26"/>
        </w:rPr>
        <w:t xml:space="preserve">    4-</w:t>
      </w:r>
      <w:r w:rsidR="00251506" w:rsidRPr="00251506">
        <w:t xml:space="preserve"> </w:t>
      </w:r>
      <w:r w:rsidR="00251506" w:rsidRPr="00251506">
        <w:rPr>
          <w:b/>
          <w:szCs w:val="26"/>
        </w:rPr>
        <w:t>административные расследования</w:t>
      </w:r>
      <w:r w:rsidR="0057006A">
        <w:rPr>
          <w:b/>
          <w:szCs w:val="26"/>
        </w:rPr>
        <w:t xml:space="preserve">, 5 </w:t>
      </w:r>
      <w:r w:rsidR="00251506">
        <w:rPr>
          <w:b/>
          <w:szCs w:val="26"/>
        </w:rPr>
        <w:t>– участие в проверках других органов</w:t>
      </w:r>
      <w:r w:rsidR="009A2070" w:rsidRPr="004F270B">
        <w:rPr>
          <w:b/>
          <w:szCs w:val="26"/>
        </w:rPr>
        <w:t>.</w:t>
      </w:r>
    </w:p>
    <w:p w:rsidR="009A2070" w:rsidRDefault="009A2070" w:rsidP="00475DDE">
      <w:pPr>
        <w:contextualSpacing/>
        <w:mirrorIndents/>
        <w:jc w:val="both"/>
        <w:rPr>
          <w:szCs w:val="26"/>
        </w:rPr>
      </w:pPr>
    </w:p>
    <w:p w:rsidR="002E401E" w:rsidRPr="00DD6795" w:rsidRDefault="002E401E" w:rsidP="000972FA">
      <w:pPr>
        <w:ind w:firstLine="709"/>
        <w:contextualSpacing/>
        <w:mirrorIndents/>
        <w:jc w:val="both"/>
        <w:rPr>
          <w:szCs w:val="26"/>
        </w:rPr>
      </w:pPr>
      <w:r>
        <w:rPr>
          <w:szCs w:val="26"/>
        </w:rPr>
        <w:t>В</w:t>
      </w:r>
      <w:r w:rsidR="001F5381">
        <w:rPr>
          <w:szCs w:val="26"/>
        </w:rPr>
        <w:t xml:space="preserve"> </w:t>
      </w:r>
      <w:r>
        <w:rPr>
          <w:szCs w:val="26"/>
        </w:rPr>
        <w:t>течение</w:t>
      </w:r>
      <w:r w:rsidR="00557B0B">
        <w:rPr>
          <w:szCs w:val="26"/>
        </w:rPr>
        <w:t xml:space="preserve"> 2018</w:t>
      </w:r>
      <w:r w:rsidR="001F5381">
        <w:rPr>
          <w:szCs w:val="26"/>
        </w:rPr>
        <w:t xml:space="preserve"> года отдел принимал активное участие в подготовке </w:t>
      </w:r>
      <w:r w:rsidR="00DD6795">
        <w:rPr>
          <w:szCs w:val="26"/>
        </w:rPr>
        <w:t xml:space="preserve">и проведении </w:t>
      </w:r>
      <w:r w:rsidR="00557B0B">
        <w:rPr>
          <w:szCs w:val="26"/>
        </w:rPr>
        <w:t xml:space="preserve">четвертого </w:t>
      </w:r>
      <w:r w:rsidR="001F5381">
        <w:rPr>
          <w:szCs w:val="26"/>
        </w:rPr>
        <w:t>международного экологического форума</w:t>
      </w:r>
      <w:r>
        <w:rPr>
          <w:szCs w:val="26"/>
        </w:rPr>
        <w:t xml:space="preserve"> </w:t>
      </w:r>
      <w:r w:rsidR="00DD6795">
        <w:rPr>
          <w:szCs w:val="26"/>
        </w:rPr>
        <w:t>«</w:t>
      </w:r>
      <w:r w:rsidR="00557B0B">
        <w:rPr>
          <w:szCs w:val="26"/>
        </w:rPr>
        <w:t>Сохраним планету вместе</w:t>
      </w:r>
      <w:r w:rsidR="00DD6795">
        <w:rPr>
          <w:szCs w:val="26"/>
        </w:rPr>
        <w:t>»</w:t>
      </w:r>
      <w:r w:rsidR="00557B0B">
        <w:rPr>
          <w:szCs w:val="26"/>
        </w:rPr>
        <w:t>.</w:t>
      </w:r>
    </w:p>
    <w:p w:rsidR="00F919AB" w:rsidRDefault="00557B0B" w:rsidP="000972FA">
      <w:pPr>
        <w:autoSpaceDE w:val="0"/>
        <w:autoSpaceDN w:val="0"/>
        <w:adjustRightInd w:val="0"/>
        <w:ind w:firstLine="709"/>
        <w:contextualSpacing/>
        <w:mirrorIndents/>
        <w:jc w:val="both"/>
        <w:rPr>
          <w:bCs/>
          <w:szCs w:val="26"/>
        </w:rPr>
      </w:pPr>
      <w:r>
        <w:rPr>
          <w:bCs/>
          <w:szCs w:val="26"/>
        </w:rPr>
        <w:t>В 2018</w:t>
      </w:r>
      <w:r w:rsidR="00F919AB" w:rsidRPr="006A3FE9">
        <w:rPr>
          <w:bCs/>
          <w:szCs w:val="26"/>
        </w:rPr>
        <w:t xml:space="preserve"> году в связи</w:t>
      </w:r>
      <w:r w:rsidR="00DD6795">
        <w:rPr>
          <w:bCs/>
          <w:szCs w:val="26"/>
        </w:rPr>
        <w:t xml:space="preserve"> проведением реформы контрольно-</w:t>
      </w:r>
      <w:r w:rsidR="00F919AB">
        <w:rPr>
          <w:bCs/>
          <w:szCs w:val="26"/>
        </w:rPr>
        <w:t>надзорной деятельности</w:t>
      </w:r>
      <w:r w:rsidR="00CA311B">
        <w:rPr>
          <w:bCs/>
          <w:szCs w:val="26"/>
        </w:rPr>
        <w:t>,</w:t>
      </w:r>
      <w:r w:rsidR="00F919AB">
        <w:rPr>
          <w:bCs/>
          <w:szCs w:val="26"/>
        </w:rPr>
        <w:t xml:space="preserve"> </w:t>
      </w:r>
      <w:r w:rsidR="00CA311B">
        <w:rPr>
          <w:bCs/>
          <w:szCs w:val="26"/>
        </w:rPr>
        <w:t xml:space="preserve">а также </w:t>
      </w:r>
      <w:r w:rsidR="00CA311B" w:rsidRPr="006A3FE9">
        <w:rPr>
          <w:bCs/>
          <w:szCs w:val="26"/>
        </w:rPr>
        <w:t>с необходимостью повышения эффективности и результативности регионального государственного надзора отделом</w:t>
      </w:r>
      <w:r w:rsidR="00CA311B">
        <w:rPr>
          <w:bCs/>
          <w:szCs w:val="26"/>
        </w:rPr>
        <w:t xml:space="preserve"> разработаны</w:t>
      </w:r>
      <w:r>
        <w:rPr>
          <w:bCs/>
          <w:szCs w:val="26"/>
        </w:rPr>
        <w:t xml:space="preserve"> и актуализированы</w:t>
      </w:r>
      <w:r w:rsidR="00CA311B">
        <w:rPr>
          <w:bCs/>
          <w:szCs w:val="26"/>
        </w:rPr>
        <w:t xml:space="preserve">: </w:t>
      </w:r>
    </w:p>
    <w:p w:rsidR="00D42B41" w:rsidRDefault="00557B0B" w:rsidP="000972FA">
      <w:pPr>
        <w:autoSpaceDE w:val="0"/>
        <w:autoSpaceDN w:val="0"/>
        <w:adjustRightInd w:val="0"/>
        <w:ind w:firstLine="709"/>
        <w:contextualSpacing/>
        <w:mirrorIndents/>
        <w:jc w:val="both"/>
        <w:rPr>
          <w:bCs/>
          <w:szCs w:val="26"/>
        </w:rPr>
      </w:pPr>
      <w:r>
        <w:rPr>
          <w:bCs/>
          <w:szCs w:val="26"/>
        </w:rPr>
        <w:t>1</w:t>
      </w:r>
      <w:r w:rsidR="00DD6795" w:rsidRPr="00D42B41">
        <w:rPr>
          <w:bCs/>
          <w:szCs w:val="26"/>
        </w:rPr>
        <w:t xml:space="preserve">. </w:t>
      </w:r>
      <w:proofErr w:type="gramStart"/>
      <w:r w:rsidR="00D42B41" w:rsidRPr="00D42B41">
        <w:rPr>
          <w:bCs/>
          <w:szCs w:val="26"/>
        </w:rPr>
        <w:t>П</w:t>
      </w:r>
      <w:r w:rsidR="00DF44B3" w:rsidRPr="00D42B41">
        <w:rPr>
          <w:bCs/>
          <w:szCs w:val="26"/>
        </w:rPr>
        <w:t>роект приказа министерства «О внесении изменений в приказ министерства природных ресурсов, экологии и благоустройства Калужской области от 29.11.2013 № 472-13 «Об утверждении административного регламента министерства природных ресурсов и экологии Калужской области по осуществлению регионального государственного экологического надзора</w:t>
      </w:r>
      <w:r w:rsidR="00D42B41" w:rsidRPr="00D42B41">
        <w:rPr>
          <w:bCs/>
          <w:szCs w:val="26"/>
        </w:rPr>
        <w:t xml:space="preserve"> </w:t>
      </w:r>
      <w:r w:rsidR="00DF44B3" w:rsidRPr="00D42B41">
        <w:rPr>
          <w:bCs/>
          <w:szCs w:val="26"/>
        </w:rPr>
        <w:t xml:space="preserve">с целью приведения административного регламента министерства природных ресурсов и экологии Калужской области по осуществлению регионального государственного экологического надзора в соответствие с </w:t>
      </w:r>
      <w:r>
        <w:rPr>
          <w:bCs/>
          <w:szCs w:val="26"/>
        </w:rPr>
        <w:t>законодательством;</w:t>
      </w:r>
      <w:proofErr w:type="gramEnd"/>
    </w:p>
    <w:p w:rsidR="00557B0B" w:rsidRPr="00D42B41" w:rsidRDefault="00557B0B" w:rsidP="000972FA">
      <w:pPr>
        <w:autoSpaceDE w:val="0"/>
        <w:autoSpaceDN w:val="0"/>
        <w:adjustRightInd w:val="0"/>
        <w:ind w:firstLine="709"/>
        <w:contextualSpacing/>
        <w:mirrorIndents/>
        <w:jc w:val="both"/>
        <w:rPr>
          <w:bCs/>
          <w:szCs w:val="26"/>
        </w:rPr>
      </w:pPr>
      <w:r>
        <w:rPr>
          <w:bCs/>
          <w:szCs w:val="26"/>
        </w:rPr>
        <w:t xml:space="preserve">2. Произведена </w:t>
      </w:r>
      <w:r>
        <w:t xml:space="preserve">актуализация показателей результативности и эффективности </w:t>
      </w:r>
      <w:proofErr w:type="spellStart"/>
      <w:r>
        <w:t>контрольн</w:t>
      </w:r>
      <w:proofErr w:type="gramStart"/>
      <w:r>
        <w:t>о</w:t>
      </w:r>
      <w:proofErr w:type="spellEnd"/>
      <w:r>
        <w:t>–</w:t>
      </w:r>
      <w:proofErr w:type="gramEnd"/>
      <w:r>
        <w:t xml:space="preserve"> надзорной деятельности по осуществлению регионального государственного экологического надзора произведена.</w:t>
      </w:r>
    </w:p>
    <w:p w:rsidR="00DF44B3" w:rsidRPr="00DF44B3" w:rsidRDefault="00DF44B3" w:rsidP="000972FA">
      <w:pPr>
        <w:autoSpaceDE w:val="0"/>
        <w:autoSpaceDN w:val="0"/>
        <w:adjustRightInd w:val="0"/>
        <w:ind w:firstLine="709"/>
        <w:jc w:val="both"/>
        <w:rPr>
          <w:bCs/>
          <w:szCs w:val="26"/>
        </w:rPr>
      </w:pPr>
      <w:r w:rsidRPr="00DF44B3">
        <w:rPr>
          <w:bCs/>
          <w:szCs w:val="26"/>
        </w:rPr>
        <w:t xml:space="preserve">С целью снижения нагрузки на юридических лиц и индивидуальных предпринимателей </w:t>
      </w:r>
      <w:r w:rsidR="009D5694">
        <w:rPr>
          <w:bCs/>
          <w:szCs w:val="26"/>
        </w:rPr>
        <w:t xml:space="preserve">отделом </w:t>
      </w:r>
      <w:r w:rsidRPr="00DF44B3">
        <w:rPr>
          <w:bCs/>
          <w:szCs w:val="26"/>
        </w:rPr>
        <w:t>проведена работа по переходу от истребования документации у проверяемых юридических лиц и индивидуальных предпринимателей к получению этой документации, имеющейся в распоряжении органов власти и местного самоуправления, по системам межведомственного электронного взаимодействия. Разработаны и одобрены карты  межведомственного электронного взаимодействия по исполнению регионального государственного надзора по всем направлениям деятельности.</w:t>
      </w:r>
    </w:p>
    <w:p w:rsidR="00DF44B3" w:rsidRPr="00DF44B3" w:rsidRDefault="00DF44B3" w:rsidP="000972FA">
      <w:pPr>
        <w:autoSpaceDE w:val="0"/>
        <w:autoSpaceDN w:val="0"/>
        <w:adjustRightInd w:val="0"/>
        <w:ind w:firstLine="709"/>
        <w:jc w:val="both"/>
        <w:rPr>
          <w:bCs/>
          <w:szCs w:val="26"/>
        </w:rPr>
      </w:pPr>
      <w:r w:rsidRPr="00DF44B3">
        <w:rPr>
          <w:bCs/>
          <w:szCs w:val="26"/>
        </w:rPr>
        <w:t>План проведения плановых проверок юридических лиц и индивид</w:t>
      </w:r>
      <w:r w:rsidR="00557B0B">
        <w:rPr>
          <w:bCs/>
          <w:szCs w:val="26"/>
        </w:rPr>
        <w:t>уальных предпринимателей на 2019</w:t>
      </w:r>
      <w:r w:rsidRPr="00DF44B3">
        <w:rPr>
          <w:bCs/>
          <w:szCs w:val="26"/>
        </w:rPr>
        <w:t xml:space="preserve"> год составлен </w:t>
      </w:r>
      <w:r w:rsidR="009D5694">
        <w:rPr>
          <w:bCs/>
          <w:szCs w:val="26"/>
        </w:rPr>
        <w:t xml:space="preserve">отделом </w:t>
      </w:r>
      <w:r w:rsidRPr="00DF44B3">
        <w:rPr>
          <w:bCs/>
          <w:szCs w:val="26"/>
        </w:rPr>
        <w:t xml:space="preserve">с учетом применения </w:t>
      </w:r>
      <w:proofErr w:type="gramStart"/>
      <w:r w:rsidRPr="00DF44B3">
        <w:rPr>
          <w:bCs/>
          <w:szCs w:val="26"/>
        </w:rPr>
        <w:t>риск-ориентированного</w:t>
      </w:r>
      <w:proofErr w:type="gramEnd"/>
      <w:r w:rsidRPr="00DF44B3">
        <w:rPr>
          <w:bCs/>
          <w:szCs w:val="26"/>
        </w:rPr>
        <w:t xml:space="preserve"> подхода.</w:t>
      </w:r>
    </w:p>
    <w:p w:rsidR="00DF44B3" w:rsidRPr="00DF44B3" w:rsidRDefault="00DF44B3" w:rsidP="000972FA">
      <w:pPr>
        <w:autoSpaceDE w:val="0"/>
        <w:autoSpaceDN w:val="0"/>
        <w:adjustRightInd w:val="0"/>
        <w:ind w:firstLine="709"/>
        <w:jc w:val="both"/>
        <w:rPr>
          <w:bCs/>
          <w:szCs w:val="26"/>
        </w:rPr>
      </w:pPr>
      <w:r w:rsidRPr="00DF44B3">
        <w:rPr>
          <w:bCs/>
          <w:szCs w:val="26"/>
        </w:rPr>
        <w:t xml:space="preserve">В соответствии со статьей 8.2 Федерального закона от 26.12.2008 № 294-ФЗ </w:t>
      </w:r>
      <w:r w:rsidR="008756C8">
        <w:rPr>
          <w:bCs/>
          <w:szCs w:val="26"/>
        </w:rPr>
        <w:t xml:space="preserve">                   </w:t>
      </w:r>
      <w:r w:rsidRPr="00DF44B3">
        <w:rPr>
          <w:bCs/>
          <w:szCs w:val="26"/>
        </w:rPr>
        <w:t xml:space="preserve">«О защите прав юридических лиц и индивидуальных предпринимателей при осуществлении государственного контроля (надзора) и муниципального контроля» </w:t>
      </w:r>
      <w:r w:rsidR="009D5694">
        <w:rPr>
          <w:bCs/>
          <w:szCs w:val="26"/>
        </w:rPr>
        <w:t xml:space="preserve">отделом </w:t>
      </w:r>
      <w:r w:rsidRPr="00DF44B3">
        <w:rPr>
          <w:bCs/>
          <w:szCs w:val="26"/>
        </w:rPr>
        <w:t>разработана программа профилактики правонарушений обязательных требований законодательства в области охраны окружающей ср</w:t>
      </w:r>
      <w:r w:rsidR="009D5694">
        <w:rPr>
          <w:bCs/>
          <w:szCs w:val="26"/>
        </w:rPr>
        <w:t>еды и природопользования на 2018</w:t>
      </w:r>
      <w:r w:rsidRPr="00DF44B3">
        <w:rPr>
          <w:bCs/>
          <w:szCs w:val="26"/>
        </w:rPr>
        <w:t xml:space="preserve"> год.</w:t>
      </w:r>
    </w:p>
    <w:p w:rsidR="00DF44B3" w:rsidRPr="00DF44B3" w:rsidRDefault="00DF44B3" w:rsidP="000972FA">
      <w:pPr>
        <w:autoSpaceDE w:val="0"/>
        <w:autoSpaceDN w:val="0"/>
        <w:adjustRightInd w:val="0"/>
        <w:ind w:firstLine="709"/>
        <w:jc w:val="both"/>
        <w:rPr>
          <w:bCs/>
          <w:szCs w:val="26"/>
        </w:rPr>
      </w:pPr>
      <w:r w:rsidRPr="00DF44B3">
        <w:rPr>
          <w:bCs/>
          <w:szCs w:val="26"/>
        </w:rPr>
        <w:t>В целях минимизации количества нарушений субъектами профилактики обязательных требований природоохранного законодательства</w:t>
      </w:r>
      <w:r w:rsidR="009D5694">
        <w:rPr>
          <w:bCs/>
          <w:szCs w:val="26"/>
        </w:rPr>
        <w:t xml:space="preserve"> отделом</w:t>
      </w:r>
      <w:r w:rsidRPr="00DF44B3">
        <w:rPr>
          <w:bCs/>
          <w:szCs w:val="26"/>
        </w:rPr>
        <w:t>:</w:t>
      </w:r>
    </w:p>
    <w:p w:rsidR="00DF44B3" w:rsidRDefault="00DF44B3" w:rsidP="000972FA">
      <w:pPr>
        <w:autoSpaceDE w:val="0"/>
        <w:autoSpaceDN w:val="0"/>
        <w:adjustRightInd w:val="0"/>
        <w:ind w:firstLine="709"/>
        <w:jc w:val="both"/>
        <w:rPr>
          <w:bCs/>
          <w:szCs w:val="26"/>
        </w:rPr>
      </w:pPr>
      <w:r w:rsidRPr="00DF44B3">
        <w:rPr>
          <w:bCs/>
          <w:szCs w:val="26"/>
        </w:rPr>
        <w:t>- осуществляется информирование юридических лиц и индивидуальных предпринимателей об изменениях, вносимых в действующие нормативные правовые акты, устанавливающие обязательные требования, сроках и порядке вступления их в действие, а также рекомендации о проведении необходимых организационных, технических мероприятий, направленных на внедрение и обеспечение соблюдения обязательных требований;</w:t>
      </w:r>
    </w:p>
    <w:p w:rsidR="00721602" w:rsidRPr="00DF44B3" w:rsidRDefault="00721602" w:rsidP="00721602">
      <w:pPr>
        <w:autoSpaceDE w:val="0"/>
        <w:autoSpaceDN w:val="0"/>
        <w:adjustRightInd w:val="0"/>
        <w:ind w:firstLine="709"/>
        <w:jc w:val="both"/>
        <w:rPr>
          <w:bCs/>
          <w:szCs w:val="26"/>
        </w:rPr>
      </w:pPr>
      <w:r w:rsidRPr="00DF44B3">
        <w:rPr>
          <w:bCs/>
          <w:szCs w:val="26"/>
        </w:rPr>
        <w:t xml:space="preserve">- на </w:t>
      </w:r>
      <w:proofErr w:type="spellStart"/>
      <w:r w:rsidRPr="00DF44B3">
        <w:rPr>
          <w:bCs/>
          <w:szCs w:val="26"/>
        </w:rPr>
        <w:t>подпортале</w:t>
      </w:r>
      <w:proofErr w:type="spellEnd"/>
      <w:r w:rsidRPr="00DF44B3">
        <w:rPr>
          <w:bCs/>
          <w:szCs w:val="26"/>
        </w:rPr>
        <w:t xml:space="preserve"> министерства портала органов власти Калужской области размещены </w:t>
      </w:r>
      <w:r w:rsidR="004C63A2">
        <w:rPr>
          <w:bCs/>
          <w:szCs w:val="26"/>
        </w:rPr>
        <w:t>проверочные</w:t>
      </w:r>
      <w:r w:rsidR="004C63A2" w:rsidRPr="00E53209">
        <w:rPr>
          <w:bCs/>
          <w:szCs w:val="26"/>
        </w:rPr>
        <w:t xml:space="preserve"> лист</w:t>
      </w:r>
      <w:r w:rsidR="004C63A2">
        <w:rPr>
          <w:bCs/>
          <w:szCs w:val="26"/>
        </w:rPr>
        <w:t>ы</w:t>
      </w:r>
      <w:r w:rsidR="004C63A2" w:rsidRPr="00E53209">
        <w:rPr>
          <w:bCs/>
          <w:szCs w:val="26"/>
        </w:rPr>
        <w:t xml:space="preserve"> (список контрольных вопросов), применяемый при осуществлении </w:t>
      </w:r>
      <w:r w:rsidR="004C63A2">
        <w:rPr>
          <w:bCs/>
          <w:szCs w:val="26"/>
        </w:rPr>
        <w:t xml:space="preserve">регионального </w:t>
      </w:r>
      <w:r w:rsidR="004C63A2" w:rsidRPr="00E53209">
        <w:rPr>
          <w:bCs/>
          <w:szCs w:val="26"/>
        </w:rPr>
        <w:t>государственного экологического надзора</w:t>
      </w:r>
      <w:r w:rsidRPr="00DF44B3">
        <w:rPr>
          <w:bCs/>
          <w:szCs w:val="26"/>
        </w:rPr>
        <w:t>;</w:t>
      </w:r>
    </w:p>
    <w:p w:rsidR="00DF44B3" w:rsidRPr="00DF44B3" w:rsidRDefault="00DF44B3" w:rsidP="000972FA">
      <w:pPr>
        <w:autoSpaceDE w:val="0"/>
        <w:autoSpaceDN w:val="0"/>
        <w:adjustRightInd w:val="0"/>
        <w:ind w:firstLine="709"/>
        <w:jc w:val="both"/>
        <w:rPr>
          <w:bCs/>
          <w:szCs w:val="26"/>
        </w:rPr>
      </w:pPr>
      <w:r w:rsidRPr="00DF44B3">
        <w:rPr>
          <w:bCs/>
          <w:szCs w:val="26"/>
        </w:rPr>
        <w:t xml:space="preserve">- на </w:t>
      </w:r>
      <w:proofErr w:type="spellStart"/>
      <w:r w:rsidRPr="00DF44B3">
        <w:rPr>
          <w:bCs/>
          <w:szCs w:val="26"/>
        </w:rPr>
        <w:t>подпортале</w:t>
      </w:r>
      <w:proofErr w:type="spellEnd"/>
      <w:r w:rsidRPr="00DF44B3">
        <w:rPr>
          <w:bCs/>
          <w:szCs w:val="26"/>
        </w:rPr>
        <w:t xml:space="preserve"> министерства портала органов власти Калужской области размещены нормативные правовые акты, содержащие обязательные требования, оценка соблюдения которых является предметом регионального государственного экологического надзора;</w:t>
      </w:r>
    </w:p>
    <w:p w:rsidR="00DF44B3" w:rsidRPr="00DF44B3" w:rsidRDefault="00DF44B3" w:rsidP="000972FA">
      <w:pPr>
        <w:autoSpaceDE w:val="0"/>
        <w:autoSpaceDN w:val="0"/>
        <w:adjustRightInd w:val="0"/>
        <w:ind w:firstLine="709"/>
        <w:jc w:val="both"/>
        <w:rPr>
          <w:bCs/>
          <w:szCs w:val="26"/>
        </w:rPr>
      </w:pPr>
      <w:r w:rsidRPr="00DF44B3">
        <w:rPr>
          <w:bCs/>
          <w:szCs w:val="26"/>
        </w:rPr>
        <w:t>- проводятся консультации подконтрольных субъектов по разъяснению обязательных требований, содержащихся в нормативных правовых актах. В зависимости от целевого охвата аудитории подконтрольных субъектов консультации проводятся в следующих форматах: проведение семинаров, инструктажей, конференций, совещаний с юридическими лицами и индивидуальными  предпринимателями по вопросам соблюдения обязательных</w:t>
      </w:r>
      <w:r w:rsidR="00557B0B">
        <w:rPr>
          <w:bCs/>
          <w:szCs w:val="26"/>
        </w:rPr>
        <w:t xml:space="preserve"> требований. Так, в ноябре 2018</w:t>
      </w:r>
      <w:r w:rsidRPr="00DF44B3">
        <w:rPr>
          <w:bCs/>
          <w:szCs w:val="26"/>
        </w:rPr>
        <w:t xml:space="preserve"> года</w:t>
      </w:r>
      <w:r w:rsidR="009D5694">
        <w:rPr>
          <w:bCs/>
          <w:szCs w:val="26"/>
        </w:rPr>
        <w:t xml:space="preserve"> отделом</w:t>
      </w:r>
      <w:r w:rsidRPr="00DF44B3">
        <w:rPr>
          <w:bCs/>
          <w:szCs w:val="26"/>
        </w:rPr>
        <w:t xml:space="preserve"> совместно с Управлением Росприроднадзора по Калужской области проведено публичное обсуждение правоприменительной практики при реализации полномочий по государственному экологическому надзору с представителями юридических лиц, которые включены в план пров</w:t>
      </w:r>
      <w:r w:rsidR="00557B0B">
        <w:rPr>
          <w:bCs/>
          <w:szCs w:val="26"/>
        </w:rPr>
        <w:t>едения плановых проверок на 2019</w:t>
      </w:r>
      <w:r w:rsidRPr="00DF44B3">
        <w:rPr>
          <w:bCs/>
          <w:szCs w:val="26"/>
        </w:rPr>
        <w:t xml:space="preserve"> год;</w:t>
      </w:r>
    </w:p>
    <w:p w:rsidR="00DF44B3" w:rsidRPr="00DF44B3" w:rsidRDefault="00DF44B3" w:rsidP="000972FA">
      <w:pPr>
        <w:autoSpaceDE w:val="0"/>
        <w:autoSpaceDN w:val="0"/>
        <w:adjustRightInd w:val="0"/>
        <w:ind w:firstLine="709"/>
        <w:jc w:val="both"/>
        <w:rPr>
          <w:bCs/>
          <w:szCs w:val="26"/>
        </w:rPr>
      </w:pPr>
      <w:r w:rsidRPr="00DF44B3">
        <w:rPr>
          <w:bCs/>
          <w:szCs w:val="26"/>
        </w:rPr>
        <w:t>- осуществляется направление юридическим лицам и индивидуальным предпринимателям предостережений о недопустимости нарушения обязательных требован</w:t>
      </w:r>
      <w:r w:rsidR="00557B0B">
        <w:rPr>
          <w:bCs/>
          <w:szCs w:val="26"/>
        </w:rPr>
        <w:t>ий. Так, за истекший период 2018</w:t>
      </w:r>
      <w:r w:rsidRPr="00DF44B3">
        <w:rPr>
          <w:bCs/>
          <w:szCs w:val="26"/>
        </w:rPr>
        <w:t xml:space="preserve"> года </w:t>
      </w:r>
      <w:r w:rsidR="00557B0B">
        <w:rPr>
          <w:bCs/>
          <w:szCs w:val="26"/>
        </w:rPr>
        <w:t xml:space="preserve">отделом направлено </w:t>
      </w:r>
      <w:r w:rsidR="00557B0B" w:rsidRPr="00557B0B">
        <w:rPr>
          <w:b/>
          <w:bCs/>
          <w:szCs w:val="26"/>
        </w:rPr>
        <w:t>139</w:t>
      </w:r>
      <w:r w:rsidRPr="00DF44B3">
        <w:rPr>
          <w:bCs/>
          <w:szCs w:val="26"/>
        </w:rPr>
        <w:t xml:space="preserve"> предостережений о недопустимости нарушения обязательных требований;</w:t>
      </w:r>
    </w:p>
    <w:p w:rsidR="00DF44B3" w:rsidRDefault="00DF44B3" w:rsidP="000972FA">
      <w:pPr>
        <w:autoSpaceDE w:val="0"/>
        <w:autoSpaceDN w:val="0"/>
        <w:adjustRightInd w:val="0"/>
        <w:ind w:firstLine="709"/>
        <w:jc w:val="both"/>
        <w:rPr>
          <w:bCs/>
          <w:szCs w:val="26"/>
        </w:rPr>
      </w:pPr>
      <w:r w:rsidRPr="00DF44B3">
        <w:rPr>
          <w:bCs/>
          <w:szCs w:val="26"/>
        </w:rPr>
        <w:t xml:space="preserve">- размещаются на </w:t>
      </w:r>
      <w:proofErr w:type="spellStart"/>
      <w:r w:rsidRPr="00DF44B3">
        <w:rPr>
          <w:bCs/>
          <w:szCs w:val="26"/>
        </w:rPr>
        <w:t>подпортале</w:t>
      </w:r>
      <w:proofErr w:type="spellEnd"/>
      <w:r w:rsidRPr="00DF44B3">
        <w:rPr>
          <w:bCs/>
          <w:szCs w:val="26"/>
        </w:rPr>
        <w:t xml:space="preserve"> министерства портала органов власти Калужской области результаты контрольно-надзорных мероприятий за отчетный период (квартал) с указанием наиболее часто встречающихся правонарушений обязательных требований;</w:t>
      </w:r>
    </w:p>
    <w:p w:rsidR="00DF44B3" w:rsidRPr="00DF44B3" w:rsidRDefault="00DF44B3" w:rsidP="000972FA">
      <w:pPr>
        <w:autoSpaceDE w:val="0"/>
        <w:autoSpaceDN w:val="0"/>
        <w:adjustRightInd w:val="0"/>
        <w:ind w:firstLine="709"/>
        <w:jc w:val="both"/>
        <w:rPr>
          <w:bCs/>
          <w:szCs w:val="26"/>
        </w:rPr>
      </w:pPr>
      <w:r w:rsidRPr="00DF44B3">
        <w:rPr>
          <w:bCs/>
          <w:szCs w:val="26"/>
        </w:rPr>
        <w:t>- сведения о проведенных проверках, об  их результатах и о принятых мерах по пресечению и (или) устранению последствий выявленных нарушений вносятся в федеральную государственную информационную систему «Единый реестр проверок»;</w:t>
      </w:r>
    </w:p>
    <w:p w:rsidR="00DF44B3" w:rsidRDefault="00DF44B3" w:rsidP="000972FA">
      <w:pPr>
        <w:autoSpaceDE w:val="0"/>
        <w:autoSpaceDN w:val="0"/>
        <w:adjustRightInd w:val="0"/>
        <w:ind w:firstLine="709"/>
        <w:jc w:val="both"/>
        <w:rPr>
          <w:bCs/>
          <w:szCs w:val="26"/>
        </w:rPr>
      </w:pPr>
      <w:r w:rsidRPr="00DF44B3">
        <w:rPr>
          <w:bCs/>
          <w:szCs w:val="26"/>
        </w:rPr>
        <w:t xml:space="preserve">- при рассмотрении дел об административных правонарушениях выясняются причины и условия, способствовавшие совершению административных правонарушений, вносятся представления об их устранении и далее осуществляется </w:t>
      </w:r>
      <w:proofErr w:type="gramStart"/>
      <w:r w:rsidRPr="00DF44B3">
        <w:rPr>
          <w:bCs/>
          <w:szCs w:val="26"/>
        </w:rPr>
        <w:t>контроль за</w:t>
      </w:r>
      <w:proofErr w:type="gramEnd"/>
      <w:r w:rsidRPr="00DF44B3">
        <w:rPr>
          <w:bCs/>
          <w:szCs w:val="26"/>
        </w:rPr>
        <w:t xml:space="preserve"> их исполнением.</w:t>
      </w:r>
    </w:p>
    <w:p w:rsidR="005304AC" w:rsidRPr="00DF44B3" w:rsidRDefault="00557B0B" w:rsidP="000972FA">
      <w:pPr>
        <w:autoSpaceDE w:val="0"/>
        <w:autoSpaceDN w:val="0"/>
        <w:adjustRightInd w:val="0"/>
        <w:ind w:firstLine="709"/>
        <w:jc w:val="both"/>
        <w:rPr>
          <w:bCs/>
          <w:szCs w:val="26"/>
        </w:rPr>
      </w:pPr>
      <w:r>
        <w:rPr>
          <w:bCs/>
          <w:szCs w:val="26"/>
        </w:rPr>
        <w:t>В 2018</w:t>
      </w:r>
      <w:r w:rsidR="008756C8">
        <w:rPr>
          <w:bCs/>
          <w:szCs w:val="26"/>
        </w:rPr>
        <w:t xml:space="preserve"> году о</w:t>
      </w:r>
      <w:r w:rsidR="00F0578E">
        <w:rPr>
          <w:bCs/>
          <w:szCs w:val="26"/>
        </w:rPr>
        <w:t>тдел</w:t>
      </w:r>
      <w:r w:rsidR="005304AC">
        <w:rPr>
          <w:bCs/>
          <w:szCs w:val="26"/>
        </w:rPr>
        <w:t xml:space="preserve"> регулярно </w:t>
      </w:r>
      <w:r w:rsidR="00F0578E">
        <w:rPr>
          <w:bCs/>
          <w:szCs w:val="26"/>
        </w:rPr>
        <w:t>представлял информацию</w:t>
      </w:r>
      <w:r w:rsidR="005304AC">
        <w:rPr>
          <w:bCs/>
          <w:szCs w:val="26"/>
        </w:rPr>
        <w:t xml:space="preserve"> в сфере государственного регионального экологического надзора </w:t>
      </w:r>
      <w:r w:rsidR="00F0578E">
        <w:rPr>
          <w:bCs/>
          <w:szCs w:val="26"/>
        </w:rPr>
        <w:t xml:space="preserve">для публикации </w:t>
      </w:r>
      <w:r w:rsidR="005304AC">
        <w:rPr>
          <w:bCs/>
          <w:szCs w:val="26"/>
        </w:rPr>
        <w:t>в средствах массовой информации (газеты, журналы, электронные</w:t>
      </w:r>
      <w:r w:rsidR="005304AC" w:rsidRPr="005304AC">
        <w:rPr>
          <w:bCs/>
          <w:szCs w:val="26"/>
        </w:rPr>
        <w:t>/</w:t>
      </w:r>
      <w:r w:rsidR="00F0578E">
        <w:rPr>
          <w:bCs/>
          <w:szCs w:val="26"/>
        </w:rPr>
        <w:t>интернет издания), размещения видеосюжетов</w:t>
      </w:r>
      <w:r w:rsidR="005304AC">
        <w:rPr>
          <w:bCs/>
          <w:szCs w:val="26"/>
        </w:rPr>
        <w:t xml:space="preserve"> на телевидении, осуществлялось участие представителей отдела на совещаниях, в </w:t>
      </w:r>
      <w:proofErr w:type="spellStart"/>
      <w:r w:rsidR="005304AC">
        <w:rPr>
          <w:bCs/>
          <w:szCs w:val="26"/>
        </w:rPr>
        <w:t>т.ч</w:t>
      </w:r>
      <w:proofErr w:type="spellEnd"/>
      <w:r w:rsidR="005304AC">
        <w:rPr>
          <w:bCs/>
          <w:szCs w:val="26"/>
        </w:rPr>
        <w:t>. освещаемых средствами массовой информации.</w:t>
      </w:r>
    </w:p>
    <w:p w:rsidR="005304AC" w:rsidRDefault="00557B0B" w:rsidP="000972FA">
      <w:pPr>
        <w:autoSpaceDE w:val="0"/>
        <w:autoSpaceDN w:val="0"/>
        <w:adjustRightInd w:val="0"/>
        <w:ind w:firstLine="709"/>
        <w:jc w:val="both"/>
        <w:rPr>
          <w:bCs/>
          <w:szCs w:val="26"/>
        </w:rPr>
      </w:pPr>
      <w:r>
        <w:rPr>
          <w:bCs/>
          <w:szCs w:val="26"/>
        </w:rPr>
        <w:t>Всего за 2018</w:t>
      </w:r>
      <w:r w:rsidR="005304AC">
        <w:rPr>
          <w:bCs/>
          <w:szCs w:val="26"/>
        </w:rPr>
        <w:t xml:space="preserve"> год:</w:t>
      </w:r>
    </w:p>
    <w:p w:rsidR="005304AC" w:rsidRDefault="005304AC" w:rsidP="000972FA">
      <w:pPr>
        <w:autoSpaceDE w:val="0"/>
        <w:autoSpaceDN w:val="0"/>
        <w:adjustRightInd w:val="0"/>
        <w:ind w:firstLine="709"/>
        <w:jc w:val="both"/>
        <w:rPr>
          <w:bCs/>
          <w:szCs w:val="26"/>
        </w:rPr>
      </w:pPr>
      <w:r>
        <w:rPr>
          <w:bCs/>
          <w:szCs w:val="26"/>
        </w:rPr>
        <w:t>- на сайте министерства природных ресурсов и экологии Калу</w:t>
      </w:r>
      <w:r w:rsidR="00557B0B">
        <w:rPr>
          <w:bCs/>
          <w:szCs w:val="26"/>
        </w:rPr>
        <w:t>жской области размещено более 48</w:t>
      </w:r>
      <w:r>
        <w:rPr>
          <w:bCs/>
          <w:szCs w:val="26"/>
        </w:rPr>
        <w:t xml:space="preserve"> материалов (новостей);</w:t>
      </w:r>
    </w:p>
    <w:p w:rsidR="005304AC" w:rsidRPr="00DF44B3" w:rsidRDefault="005304AC" w:rsidP="000972FA">
      <w:pPr>
        <w:autoSpaceDE w:val="0"/>
        <w:autoSpaceDN w:val="0"/>
        <w:adjustRightInd w:val="0"/>
        <w:ind w:firstLine="709"/>
        <w:jc w:val="both"/>
        <w:rPr>
          <w:bCs/>
          <w:szCs w:val="26"/>
        </w:rPr>
      </w:pPr>
      <w:r>
        <w:rPr>
          <w:bCs/>
          <w:szCs w:val="26"/>
        </w:rPr>
        <w:t xml:space="preserve">- репортажей на телевидении – 1. </w:t>
      </w:r>
    </w:p>
    <w:p w:rsidR="009A2070" w:rsidRPr="006A3FE9" w:rsidRDefault="009A2070" w:rsidP="000972FA">
      <w:pPr>
        <w:jc w:val="both"/>
        <w:rPr>
          <w:szCs w:val="26"/>
        </w:rPr>
      </w:pPr>
      <w:r w:rsidRPr="006A3FE9">
        <w:rPr>
          <w:szCs w:val="26"/>
        </w:rPr>
        <w:t xml:space="preserve">   </w:t>
      </w:r>
      <w:r w:rsidR="00CF6491">
        <w:rPr>
          <w:szCs w:val="26"/>
        </w:rPr>
        <w:tab/>
      </w:r>
      <w:r w:rsidRPr="006A3FE9">
        <w:rPr>
          <w:szCs w:val="26"/>
        </w:rPr>
        <w:t xml:space="preserve">                                                           </w:t>
      </w:r>
    </w:p>
    <w:p w:rsidR="008B7611" w:rsidRDefault="006274D2" w:rsidP="000972FA">
      <w:pPr>
        <w:jc w:val="both"/>
      </w:pPr>
    </w:p>
    <w:sectPr w:rsidR="008B7611" w:rsidSect="00475DDE">
      <w:pgSz w:w="11906" w:h="16838" w:code="9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7723B5"/>
    <w:multiLevelType w:val="hybridMultilevel"/>
    <w:tmpl w:val="40BCC874"/>
    <w:lvl w:ilvl="0" w:tplc="D2DE2164">
      <w:start w:val="1"/>
      <w:numFmt w:val="decimal"/>
      <w:lvlText w:val="%1-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070"/>
    <w:rsid w:val="00007A7E"/>
    <w:rsid w:val="00026DB8"/>
    <w:rsid w:val="00047B2F"/>
    <w:rsid w:val="00051BE7"/>
    <w:rsid w:val="00055D1A"/>
    <w:rsid w:val="00060008"/>
    <w:rsid w:val="00066E70"/>
    <w:rsid w:val="00080868"/>
    <w:rsid w:val="0008768C"/>
    <w:rsid w:val="000932DC"/>
    <w:rsid w:val="0009684D"/>
    <w:rsid w:val="000972FA"/>
    <w:rsid w:val="000A130B"/>
    <w:rsid w:val="000A1C2A"/>
    <w:rsid w:val="000B3A94"/>
    <w:rsid w:val="000B4CA3"/>
    <w:rsid w:val="000C6F33"/>
    <w:rsid w:val="000D5078"/>
    <w:rsid w:val="000F5A05"/>
    <w:rsid w:val="0012012F"/>
    <w:rsid w:val="00144C98"/>
    <w:rsid w:val="0016135B"/>
    <w:rsid w:val="00180959"/>
    <w:rsid w:val="00186336"/>
    <w:rsid w:val="001906FF"/>
    <w:rsid w:val="00193E0E"/>
    <w:rsid w:val="001C5084"/>
    <w:rsid w:val="001F5381"/>
    <w:rsid w:val="0020039A"/>
    <w:rsid w:val="00205A58"/>
    <w:rsid w:val="00251506"/>
    <w:rsid w:val="002623A1"/>
    <w:rsid w:val="00275D07"/>
    <w:rsid w:val="002764AE"/>
    <w:rsid w:val="00291276"/>
    <w:rsid w:val="00296B93"/>
    <w:rsid w:val="002C04F4"/>
    <w:rsid w:val="002D719F"/>
    <w:rsid w:val="002E401E"/>
    <w:rsid w:val="002F58C5"/>
    <w:rsid w:val="0032323F"/>
    <w:rsid w:val="00342C88"/>
    <w:rsid w:val="00357BEE"/>
    <w:rsid w:val="003624C9"/>
    <w:rsid w:val="00370B7B"/>
    <w:rsid w:val="003711E8"/>
    <w:rsid w:val="00382552"/>
    <w:rsid w:val="003A0A16"/>
    <w:rsid w:val="003A65D3"/>
    <w:rsid w:val="003D0743"/>
    <w:rsid w:val="003D5EE6"/>
    <w:rsid w:val="003E279E"/>
    <w:rsid w:val="003E547D"/>
    <w:rsid w:val="003E56A5"/>
    <w:rsid w:val="003E622D"/>
    <w:rsid w:val="00412CAD"/>
    <w:rsid w:val="00420041"/>
    <w:rsid w:val="0042392F"/>
    <w:rsid w:val="00432898"/>
    <w:rsid w:val="004615EA"/>
    <w:rsid w:val="00463B4F"/>
    <w:rsid w:val="00475DDE"/>
    <w:rsid w:val="00487143"/>
    <w:rsid w:val="00487442"/>
    <w:rsid w:val="00487679"/>
    <w:rsid w:val="00496E8F"/>
    <w:rsid w:val="00497D66"/>
    <w:rsid w:val="004A20CD"/>
    <w:rsid w:val="004A6898"/>
    <w:rsid w:val="004C63A2"/>
    <w:rsid w:val="004D778B"/>
    <w:rsid w:val="004F270B"/>
    <w:rsid w:val="0050331E"/>
    <w:rsid w:val="005123C4"/>
    <w:rsid w:val="00513B87"/>
    <w:rsid w:val="00523653"/>
    <w:rsid w:val="005264D7"/>
    <w:rsid w:val="005304AC"/>
    <w:rsid w:val="005514F7"/>
    <w:rsid w:val="00551CFE"/>
    <w:rsid w:val="00557B0B"/>
    <w:rsid w:val="00560C29"/>
    <w:rsid w:val="0057006A"/>
    <w:rsid w:val="005850B6"/>
    <w:rsid w:val="005A15BE"/>
    <w:rsid w:val="005B3931"/>
    <w:rsid w:val="005D5430"/>
    <w:rsid w:val="005D54D8"/>
    <w:rsid w:val="00633ABA"/>
    <w:rsid w:val="0065329B"/>
    <w:rsid w:val="00676E01"/>
    <w:rsid w:val="00694BD4"/>
    <w:rsid w:val="006B59A1"/>
    <w:rsid w:val="006B7C76"/>
    <w:rsid w:val="006D7F17"/>
    <w:rsid w:val="006F4B76"/>
    <w:rsid w:val="00721602"/>
    <w:rsid w:val="00730FDD"/>
    <w:rsid w:val="00744001"/>
    <w:rsid w:val="00765519"/>
    <w:rsid w:val="00767C7C"/>
    <w:rsid w:val="00785E41"/>
    <w:rsid w:val="007B2525"/>
    <w:rsid w:val="007E033E"/>
    <w:rsid w:val="007F501C"/>
    <w:rsid w:val="00810D56"/>
    <w:rsid w:val="00823536"/>
    <w:rsid w:val="008601B4"/>
    <w:rsid w:val="00870231"/>
    <w:rsid w:val="008712EE"/>
    <w:rsid w:val="0087139D"/>
    <w:rsid w:val="0087436C"/>
    <w:rsid w:val="00874F74"/>
    <w:rsid w:val="008756C8"/>
    <w:rsid w:val="00880856"/>
    <w:rsid w:val="008A1EF5"/>
    <w:rsid w:val="008C2122"/>
    <w:rsid w:val="008D2665"/>
    <w:rsid w:val="0091755C"/>
    <w:rsid w:val="0092304B"/>
    <w:rsid w:val="00930B1E"/>
    <w:rsid w:val="00935E09"/>
    <w:rsid w:val="009374F3"/>
    <w:rsid w:val="00970CDE"/>
    <w:rsid w:val="00971932"/>
    <w:rsid w:val="009851E1"/>
    <w:rsid w:val="00986D6B"/>
    <w:rsid w:val="00992658"/>
    <w:rsid w:val="0099402E"/>
    <w:rsid w:val="0099574F"/>
    <w:rsid w:val="009A2070"/>
    <w:rsid w:val="009B350D"/>
    <w:rsid w:val="009B3CF0"/>
    <w:rsid w:val="009D5694"/>
    <w:rsid w:val="00A1670D"/>
    <w:rsid w:val="00A21125"/>
    <w:rsid w:val="00A23DA5"/>
    <w:rsid w:val="00A26FA8"/>
    <w:rsid w:val="00A563AB"/>
    <w:rsid w:val="00A64CBC"/>
    <w:rsid w:val="00AA49D5"/>
    <w:rsid w:val="00AA5B17"/>
    <w:rsid w:val="00AB228A"/>
    <w:rsid w:val="00AC5318"/>
    <w:rsid w:val="00AD1E0E"/>
    <w:rsid w:val="00B02F81"/>
    <w:rsid w:val="00B14C71"/>
    <w:rsid w:val="00B33D56"/>
    <w:rsid w:val="00B57DAD"/>
    <w:rsid w:val="00B84924"/>
    <w:rsid w:val="00B91420"/>
    <w:rsid w:val="00B94BF2"/>
    <w:rsid w:val="00B962F7"/>
    <w:rsid w:val="00BE6496"/>
    <w:rsid w:val="00BE7C5A"/>
    <w:rsid w:val="00C23876"/>
    <w:rsid w:val="00C601E7"/>
    <w:rsid w:val="00C61120"/>
    <w:rsid w:val="00C6406F"/>
    <w:rsid w:val="00C67DA2"/>
    <w:rsid w:val="00C95F00"/>
    <w:rsid w:val="00CA311B"/>
    <w:rsid w:val="00CD1E02"/>
    <w:rsid w:val="00CE5B3D"/>
    <w:rsid w:val="00CE65CB"/>
    <w:rsid w:val="00CF6491"/>
    <w:rsid w:val="00D1109A"/>
    <w:rsid w:val="00D21A36"/>
    <w:rsid w:val="00D23060"/>
    <w:rsid w:val="00D25446"/>
    <w:rsid w:val="00D3017A"/>
    <w:rsid w:val="00D42B41"/>
    <w:rsid w:val="00D5329A"/>
    <w:rsid w:val="00D55F75"/>
    <w:rsid w:val="00D56821"/>
    <w:rsid w:val="00D70D2C"/>
    <w:rsid w:val="00DA6960"/>
    <w:rsid w:val="00DC6A2A"/>
    <w:rsid w:val="00DD6328"/>
    <w:rsid w:val="00DD6795"/>
    <w:rsid w:val="00DF38D4"/>
    <w:rsid w:val="00DF44B3"/>
    <w:rsid w:val="00E074D4"/>
    <w:rsid w:val="00E131FA"/>
    <w:rsid w:val="00E352C8"/>
    <w:rsid w:val="00E3704F"/>
    <w:rsid w:val="00E43E50"/>
    <w:rsid w:val="00E53209"/>
    <w:rsid w:val="00E74143"/>
    <w:rsid w:val="00E85C7B"/>
    <w:rsid w:val="00E9663B"/>
    <w:rsid w:val="00EA46F9"/>
    <w:rsid w:val="00EC6D66"/>
    <w:rsid w:val="00EC7292"/>
    <w:rsid w:val="00F0578E"/>
    <w:rsid w:val="00F1266F"/>
    <w:rsid w:val="00F12D74"/>
    <w:rsid w:val="00F40F2C"/>
    <w:rsid w:val="00F45E6F"/>
    <w:rsid w:val="00F51CC4"/>
    <w:rsid w:val="00F6417C"/>
    <w:rsid w:val="00F919AB"/>
    <w:rsid w:val="00FD0B9D"/>
    <w:rsid w:val="00FD5603"/>
    <w:rsid w:val="00FE33A7"/>
    <w:rsid w:val="00FE6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ABA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A207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A207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2070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557B0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ABA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A207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A207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2070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557B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marova_es\Documents\&#1044;&#1080;&#1072;&#1075;&#1088;&#1072;&#1084;&#1084;&#1072;%20&#1074;%20Microsoft%20Word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Контрольно</a:t>
            </a:r>
            <a:r>
              <a:rPr lang="ru-RU" baseline="0"/>
              <a:t> - надзорные мероприятия проведенные отделом геологического и водного контроля</a:t>
            </a:r>
            <a:endParaRPr lang="ru-RU"/>
          </a:p>
        </c:rich>
      </c:tx>
      <c:layout>
        <c:manualLayout>
          <c:xMode val="edge"/>
          <c:yMode val="edge"/>
          <c:x val="0.17763665764689632"/>
          <c:y val="2.0246330352623586E-2"/>
        </c:manualLayout>
      </c:layout>
      <c:overlay val="0"/>
    </c:title>
    <c:autoTitleDeleted val="0"/>
    <c:view3D>
      <c:rotX val="2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rgbClr val="FFFF00"/>
              </a:solidFill>
            </c:spPr>
          </c:dPt>
          <c:dPt>
            <c:idx val="1"/>
            <c:bubble3D val="0"/>
            <c:spPr>
              <a:solidFill>
                <a:srgbClr val="FF0000"/>
              </a:solidFill>
            </c:spPr>
          </c:dPt>
          <c:dPt>
            <c:idx val="2"/>
            <c:bubble3D val="0"/>
            <c:spPr>
              <a:solidFill>
                <a:srgbClr val="92D050"/>
              </a:solidFill>
            </c:spPr>
          </c:dPt>
          <c:dPt>
            <c:idx val="3"/>
            <c:bubble3D val="0"/>
          </c:dPt>
          <c:dPt>
            <c:idx val="4"/>
            <c:bubble3D val="0"/>
            <c:spPr>
              <a:solidFill>
                <a:srgbClr val="0070C0"/>
              </a:solidFill>
            </c:spPr>
          </c:dPt>
          <c:dPt>
            <c:idx val="5"/>
            <c:bubble3D val="0"/>
            <c:spPr>
              <a:solidFill>
                <a:srgbClr val="FF0000"/>
              </a:solidFill>
            </c:spPr>
          </c:dPt>
          <c:dLbls>
            <c:dLbl>
              <c:idx val="0"/>
              <c:layout>
                <c:manualLayout>
                  <c:x val="-8.9693788276465444E-2"/>
                  <c:y val="8.3666211869654075E-2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 sz="1600"/>
                      <a:t>19</a:t>
                    </a:r>
                  </a:p>
                  <a:p>
                    <a:pPr>
                      <a:defRPr/>
                    </a:pPr>
                    <a:endParaRPr lang="en-US"/>
                  </a:p>
                </c:rich>
              </c:tx>
              <c:spPr/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1</a:t>
                    </a:r>
                    <a:endParaRPr lang="en-US"/>
                  </a:p>
                </c:rich>
              </c:tx>
              <c:spPr/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0.23647140082721851"/>
                  <c:y val="-0.19697770690056149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 sz="1600"/>
                      <a:t>496</a:t>
                    </a:r>
                    <a:endParaRPr lang="en-US" sz="1600"/>
                  </a:p>
                </c:rich>
              </c:tx>
              <c:spPr/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.11952739653673322"/>
                  <c:y val="-0.16232459550151168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 sz="1600"/>
                      <a:t>17</a:t>
                    </a:r>
                    <a:endParaRPr lang="en-US" sz="1600"/>
                  </a:p>
                </c:rich>
              </c:tx>
              <c:spPr/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.26531272600212902"/>
                  <c:y val="-4.4638027841456526E-2"/>
                </c:manualLayout>
              </c:layout>
              <c:tx>
                <c:rich>
                  <a:bodyPr/>
                  <a:lstStyle/>
                  <a:p>
                    <a:r>
                      <a:rPr lang="ru-RU" sz="1600"/>
                      <a:t>31</a:t>
                    </a:r>
                    <a:endParaRPr lang="en-US" sz="1600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5"/>
              <c:layout>
                <c:manualLayout>
                  <c:x val="-7.5669047561005343E-2"/>
                  <c:y val="0.10174025715140038"/>
                </c:manualLayout>
              </c:layout>
              <c:tx>
                <c:rich>
                  <a:bodyPr/>
                  <a:lstStyle/>
                  <a:p>
                    <a:r>
                      <a:rPr lang="ru-RU" sz="1600"/>
                      <a:t>11</a:t>
                    </a:r>
                    <a:endParaRPr lang="en-US" sz="1600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0"/>
          </c:dLbls>
          <c:val>
            <c:numRef>
              <c:f>Лист1!$A$1:$F$1</c:f>
              <c:numCache>
                <c:formatCode>General</c:formatCode>
                <c:ptCount val="6"/>
                <c:pt idx="0">
                  <c:v>49</c:v>
                </c:pt>
                <c:pt idx="2">
                  <c:v>130</c:v>
                </c:pt>
                <c:pt idx="3">
                  <c:v>38</c:v>
                </c:pt>
                <c:pt idx="4">
                  <c:v>21</c:v>
                </c:pt>
                <c:pt idx="5">
                  <c:v>56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legend>
      <c:legendPos val="b"/>
      <c:legendEntry>
        <c:idx val="5"/>
        <c:delete val="1"/>
      </c:legendEntry>
      <c:layout>
        <c:manualLayout>
          <c:xMode val="edge"/>
          <c:yMode val="edge"/>
          <c:x val="0"/>
          <c:y val="0.93574693559964717"/>
          <c:w val="0.9877590396985817"/>
          <c:h val="5.0335179918794104E-2"/>
        </c:manualLayout>
      </c:layout>
      <c:overlay val="0"/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F091D2-E601-44AB-BE6D-0C6DB4B806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2463</Words>
  <Characters>14042</Characters>
  <Application>Microsoft Office Word</Application>
  <DocSecurity>0</DocSecurity>
  <Lines>117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Милованов Алексей Александрович</dc:creator>
  <cp:lastModifiedBy>Милованов Алексей Александрович</cp:lastModifiedBy>
  <cp:revision>3</cp:revision>
  <cp:lastPrinted>2018-01-17T07:38:00Z</cp:lastPrinted>
  <dcterms:created xsi:type="dcterms:W3CDTF">2018-12-24T13:39:00Z</dcterms:created>
  <dcterms:modified xsi:type="dcterms:W3CDTF">2018-12-24T13:53:00Z</dcterms:modified>
</cp:coreProperties>
</file>