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43" w:rsidRPr="0082205B" w:rsidRDefault="00CE7B43">
      <w:pPr>
        <w:spacing w:after="0" w:line="240" w:lineRule="auto"/>
        <w:ind w:right="3686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CE7B43" w:rsidRDefault="00BF6738">
      <w:pPr>
        <w:framePr w:w="9639" w:h="3676" w:hRule="exact" w:wrap="auto" w:vAnchor="page" w:hAnchor="page" w:x="1342" w:y="381"/>
        <w:spacing w:after="0"/>
        <w:jc w:val="center"/>
      </w:pPr>
      <w:r>
        <w:object w:dxaOrig="646" w:dyaOrig="731">
          <v:shape id="ole_rId2" o:spid="_x0000_i1025" style="width:57pt;height:64.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08967684" r:id="rId10"/>
        </w:object>
      </w:r>
    </w:p>
    <w:p w:rsidR="00CE7B43" w:rsidRDefault="00BF6738">
      <w:pPr>
        <w:framePr w:w="9639" w:h="3676" w:hRule="exact" w:wrap="auto" w:vAnchor="page" w:hAnchor="page" w:x="1342" w:y="381"/>
        <w:spacing w:after="0" w:line="360" w:lineRule="exact"/>
        <w:jc w:val="center"/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CE7B43" w:rsidRDefault="00CE7B43">
      <w:pPr>
        <w:framePr w:w="9639" w:h="3676" w:hRule="exact" w:wrap="auto" w:vAnchor="page" w:hAnchor="page" w:x="1342" w:y="381"/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CE7B43" w:rsidRDefault="00BF6738">
      <w:pPr>
        <w:framePr w:w="9639" w:h="3676" w:hRule="exact" w:wrap="auto" w:vAnchor="page" w:hAnchor="page" w:x="1342" w:y="381"/>
        <w:spacing w:after="0"/>
        <w:jc w:val="center"/>
      </w:pPr>
      <w:r>
        <w:rPr>
          <w:rFonts w:ascii="Times New Roman" w:hAnsi="Times New Roman"/>
          <w:b/>
          <w:sz w:val="40"/>
        </w:rPr>
        <w:t>ПОСТАНОВЛЕНИЕ</w:t>
      </w:r>
    </w:p>
    <w:p w:rsidR="00CE7B43" w:rsidRDefault="00CE7B43">
      <w:pPr>
        <w:framePr w:w="9639" w:h="3676" w:hRule="exact" w:wrap="auto" w:vAnchor="page" w:hAnchor="page" w:x="1342" w:y="381"/>
        <w:spacing w:after="0"/>
        <w:jc w:val="center"/>
        <w:rPr>
          <w:rFonts w:ascii="Times New Roman" w:hAnsi="Times New Roman"/>
          <w:sz w:val="24"/>
        </w:rPr>
      </w:pPr>
    </w:p>
    <w:p w:rsidR="00CE7B43" w:rsidRDefault="00D20478">
      <w:pPr>
        <w:framePr w:w="9639" w:h="3676" w:hRule="exact" w:wrap="auto" w:vAnchor="page" w:hAnchor="page" w:x="1342" w:y="381"/>
        <w:spacing w:after="0"/>
        <w:jc w:val="center"/>
      </w:pPr>
      <w:r>
        <w:rPr>
          <w:rFonts w:ascii="Times New Roman" w:hAnsi="Times New Roman"/>
          <w:sz w:val="26"/>
          <w:szCs w:val="26"/>
        </w:rPr>
        <w:t xml:space="preserve"> __</w:t>
      </w:r>
      <w:r w:rsidRPr="00D20478">
        <w:rPr>
          <w:rFonts w:ascii="Times New Roman" w:hAnsi="Times New Roman"/>
          <w:sz w:val="26"/>
          <w:szCs w:val="26"/>
          <w:u w:val="single"/>
        </w:rPr>
        <w:t>14 декабря 2018 г.</w:t>
      </w:r>
      <w:r w:rsidR="00BF6738">
        <w:rPr>
          <w:rFonts w:ascii="Times New Roman" w:hAnsi="Times New Roman"/>
          <w:sz w:val="26"/>
          <w:szCs w:val="26"/>
        </w:rPr>
        <w:t>___                                                                        №__</w:t>
      </w:r>
      <w:r w:rsidRPr="00D20478">
        <w:rPr>
          <w:rFonts w:ascii="Times New Roman" w:hAnsi="Times New Roman"/>
          <w:sz w:val="26"/>
          <w:szCs w:val="26"/>
          <w:u w:val="single"/>
        </w:rPr>
        <w:t>760</w:t>
      </w:r>
      <w:r w:rsidR="00BF6738">
        <w:rPr>
          <w:rFonts w:ascii="Times New Roman" w:hAnsi="Times New Roman"/>
          <w:sz w:val="26"/>
          <w:szCs w:val="26"/>
        </w:rPr>
        <w:t>__</w:t>
      </w:r>
    </w:p>
    <w:p w:rsidR="00CE7B43" w:rsidRDefault="00BF6738" w:rsidP="00124E30">
      <w:pPr>
        <w:tabs>
          <w:tab w:val="left" w:pos="5954"/>
        </w:tabs>
        <w:spacing w:after="0" w:line="240" w:lineRule="auto"/>
        <w:ind w:right="4109"/>
        <w:jc w:val="both"/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Правительства Калужской области от 31.12.2013 </w:t>
      </w:r>
      <w:r w:rsidR="00124E30">
        <w:rPr>
          <w:rFonts w:ascii="Times New Roman" w:hAnsi="Times New Roman"/>
          <w:b/>
          <w:sz w:val="26"/>
          <w:szCs w:val="26"/>
        </w:rPr>
        <w:t>№ </w:t>
      </w:r>
      <w:r>
        <w:rPr>
          <w:rFonts w:ascii="Times New Roman" w:hAnsi="Times New Roman"/>
          <w:b/>
          <w:sz w:val="26"/>
          <w:szCs w:val="26"/>
        </w:rPr>
        <w:t xml:space="preserve">767 «Об утверждении государственной программы Калужской области «Развитие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туризма в Калужской области» (в ред. постановлений Правительства Калужской области от 15.04.2014 </w:t>
      </w:r>
      <w:hyperlink r:id="rId11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</w:t>
        </w:r>
        <w:r w:rsidR="00124E30"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 </w:t>
        </w:r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243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17.10.2014 </w:t>
      </w:r>
      <w:hyperlink r:id="rId12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615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31.12.2014 </w:t>
      </w:r>
      <w:hyperlink r:id="rId13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836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>, от</w:t>
      </w:r>
      <w:r w:rsidR="00124E30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02.07.2015 </w:t>
      </w:r>
      <w:hyperlink r:id="rId14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354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15.01.2016 </w:t>
      </w:r>
      <w:hyperlink r:id="rId15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9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18.03.2016 </w:t>
      </w:r>
      <w:hyperlink r:id="rId16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174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03.03.2017 </w:t>
      </w:r>
      <w:hyperlink r:id="rId17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100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>, от 20.03.2017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18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143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r w:rsidR="00124E30">
        <w:rPr>
          <w:rFonts w:ascii="Times New Roman" w:hAnsi="Times New Roman"/>
          <w:b/>
          <w:color w:val="000000"/>
          <w:sz w:val="26"/>
          <w:szCs w:val="26"/>
        </w:rPr>
        <w:t>от 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07.07.2017 </w:t>
      </w:r>
      <w:hyperlink r:id="rId19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393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25.10.2017 </w:t>
      </w:r>
      <w:hyperlink r:id="rId20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600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>, от</w:t>
      </w:r>
      <w:r w:rsidR="00124E30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26.02.2018 </w:t>
      </w:r>
      <w:hyperlink r:id="rId21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117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, от 08.08.2018 </w:t>
      </w:r>
      <w:hyperlink r:id="rId22">
        <w:r>
          <w:rPr>
            <w:rStyle w:val="-"/>
            <w:rFonts w:ascii="Times New Roman" w:hAnsi="Times New Roman"/>
            <w:b/>
            <w:color w:val="000000"/>
            <w:sz w:val="26"/>
            <w:szCs w:val="26"/>
          </w:rPr>
          <w:t>№ 478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CE7B43" w:rsidRDefault="00CE7B43">
      <w:pPr>
        <w:spacing w:after="0" w:line="240" w:lineRule="auto"/>
        <w:ind w:right="3686"/>
        <w:jc w:val="both"/>
        <w:rPr>
          <w:b/>
          <w:color w:val="000000"/>
        </w:rPr>
      </w:pPr>
    </w:p>
    <w:p w:rsidR="00CE7B43" w:rsidRDefault="00BF6738" w:rsidP="00112AA0">
      <w:pPr>
        <w:pStyle w:val="33"/>
        <w:spacing w:after="0" w:line="240" w:lineRule="auto"/>
        <w:ind w:firstLine="567"/>
      </w:pPr>
      <w:r>
        <w:rPr>
          <w:rFonts w:ascii="Times New Roman" w:hAnsi="Times New Roman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CE7B43" w:rsidRDefault="00BF6738" w:rsidP="00112AA0">
      <w:pPr>
        <w:pStyle w:val="33"/>
        <w:spacing w:after="0" w:line="240" w:lineRule="auto"/>
        <w:ind w:firstLine="567"/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Правительства Калужской области от 31.12.2013 </w:t>
      </w:r>
      <w:r w:rsidR="00112AA0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№ 767 «Об утверждении государственной программы Калужской области «Развитие туризма в Калужской области» (в ред. постановлений Правительства Калужской области от 15.04.2014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243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17.10.2014 </w:t>
      </w:r>
      <w:hyperlink r:id="rId24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615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31.12.2014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836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02.07.2015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354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A7C79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от 15.01.2016 </w:t>
      </w:r>
      <w:hyperlink r:id="rId27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18.03.2016 </w:t>
      </w:r>
      <w:hyperlink r:id="rId28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174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03.03.2017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100</w:t>
        </w:r>
      </w:hyperlink>
      <w:r>
        <w:rPr>
          <w:rFonts w:ascii="Times New Roman" w:hAnsi="Times New Roman"/>
          <w:color w:val="000000"/>
          <w:sz w:val="26"/>
          <w:szCs w:val="26"/>
        </w:rPr>
        <w:t>, от 20.03.2017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143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A7C79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от 07.07.2017 </w:t>
      </w:r>
      <w:hyperlink r:id="rId31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393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25.10.2017 </w:t>
      </w:r>
      <w:hyperlink r:id="rId32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600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26.02.2018 </w:t>
      </w:r>
      <w:hyperlink r:id="rId33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№ 117</w:t>
        </w:r>
      </w:hyperlink>
      <w:r>
        <w:rPr>
          <w:rFonts w:ascii="Times New Roman" w:hAnsi="Times New Roman"/>
          <w:sz w:val="26"/>
          <w:szCs w:val="26"/>
        </w:rPr>
        <w:t>, от 08.08.2018 № 478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(далее </w:t>
      </w:r>
      <w:r w:rsidR="00112AA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постановление) следующие изменения:</w:t>
      </w:r>
    </w:p>
    <w:p w:rsidR="00CE7B43" w:rsidRDefault="00BF6738" w:rsidP="00112A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В приложении</w:t>
      </w:r>
      <w:r>
        <w:rPr>
          <w:rFonts w:ascii="Times New Roman" w:hAnsi="Times New Roman"/>
          <w:sz w:val="26"/>
          <w:szCs w:val="26"/>
        </w:rPr>
        <w:t xml:space="preserve"> «Государственная программа Калужской области «Развитие </w:t>
      </w:r>
      <w:r>
        <w:rPr>
          <w:rFonts w:ascii="Times New Roman" w:hAnsi="Times New Roman"/>
          <w:color w:val="000000"/>
          <w:sz w:val="26"/>
          <w:szCs w:val="26"/>
        </w:rPr>
        <w:t xml:space="preserve">туризма в Калужской области» к постановлению (далее </w:t>
      </w:r>
      <w:r w:rsidR="00112AA0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Программа):</w:t>
      </w:r>
    </w:p>
    <w:p w:rsidR="00C917CD" w:rsidRDefault="00BF6738" w:rsidP="00112A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1.1.1. </w:t>
      </w:r>
      <w:r w:rsidR="00C917CD">
        <w:rPr>
          <w:rFonts w:ascii="Times New Roman" w:hAnsi="Times New Roman"/>
          <w:color w:val="000000"/>
          <w:sz w:val="26"/>
          <w:szCs w:val="26"/>
        </w:rPr>
        <w:t>В паспорте Программы:</w:t>
      </w:r>
    </w:p>
    <w:p w:rsidR="00CE7B43" w:rsidRDefault="00C917CD" w:rsidP="00112A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1.1.1.1. </w:t>
      </w:r>
      <w:r w:rsidR="00BF6738">
        <w:rPr>
          <w:rFonts w:ascii="Times New Roman" w:hAnsi="Times New Roman"/>
          <w:color w:val="000000"/>
          <w:sz w:val="26"/>
          <w:szCs w:val="26"/>
        </w:rPr>
        <w:t xml:space="preserve">Строки 1 «Ответственный исполнитель государственной программы» 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BF6738">
        <w:rPr>
          <w:rFonts w:ascii="Times New Roman" w:hAnsi="Times New Roman"/>
          <w:sz w:val="26"/>
          <w:szCs w:val="26"/>
        </w:rPr>
        <w:t xml:space="preserve">2 «Участники государственной программы» </w:t>
      </w:r>
      <w:r>
        <w:rPr>
          <w:rFonts w:ascii="Times New Roman" w:hAnsi="Times New Roman"/>
          <w:sz w:val="26"/>
          <w:szCs w:val="26"/>
        </w:rPr>
        <w:t>и</w:t>
      </w:r>
      <w:r w:rsidR="00BF6738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EE34E8" w:rsidRPr="00124E30" w:rsidRDefault="00EE34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CE7B43" w:rsidTr="00124E30">
        <w:trPr>
          <w:trHeight w:val="1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C917CD" w:rsidRDefault="00BF6738" w:rsidP="00C917CD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«1. Ответственные исполнители государственной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C917CD" w:rsidRDefault="007D2014" w:rsidP="00C91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>инистерство культуры и туризма Калужской области (до 1</w:t>
            </w:r>
            <w:r w:rsidR="00EF56B8" w:rsidRPr="00C917C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 w:rsidR="00EF56B8" w:rsidRPr="00C917CD">
              <w:rPr>
                <w:rFonts w:ascii="Times New Roman" w:hAnsi="Times New Roman"/>
                <w:sz w:val="24"/>
                <w:szCs w:val="24"/>
              </w:rPr>
              <w:t>а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B43" w:rsidRPr="00C917CD" w:rsidRDefault="0021775A" w:rsidP="000A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м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>инистерство экономического развития Калужской области (с</w:t>
            </w:r>
            <w:r w:rsidR="000A44C8">
              <w:rPr>
                <w:rFonts w:ascii="Times New Roman" w:hAnsi="Times New Roman"/>
                <w:sz w:val="24"/>
                <w:szCs w:val="24"/>
              </w:rPr>
              <w:t>о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F56B8" w:rsidRPr="00C917CD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>2018</w:t>
            </w:r>
            <w:r w:rsidR="00EF56B8" w:rsidRPr="00C917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E7B43" w:rsidTr="00124E30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C917CD" w:rsidRDefault="00BF6738" w:rsidP="00C917C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2. Участники государственной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6B8" w:rsidRPr="00C917CD" w:rsidRDefault="007D2014" w:rsidP="00C9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 xml:space="preserve">инистерство культуры и туризма Калужской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(до 1 ноября 2018 года);</w:t>
            </w:r>
          </w:p>
          <w:p w:rsidR="00CE7B43" w:rsidRPr="00C917CD" w:rsidRDefault="00EF56B8" w:rsidP="00C91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м</w:t>
            </w:r>
            <w:r w:rsidR="00BF6738" w:rsidRPr="00C917CD">
              <w:rPr>
                <w:rFonts w:ascii="Times New Roman" w:hAnsi="Times New Roman"/>
                <w:sz w:val="24"/>
                <w:szCs w:val="24"/>
              </w:rPr>
              <w:t xml:space="preserve">инистерство экономического развития Калужской области </w:t>
            </w:r>
            <w:r w:rsidRPr="00C917CD">
              <w:rPr>
                <w:rFonts w:ascii="Times New Roman" w:hAnsi="Times New Roman"/>
                <w:sz w:val="24"/>
                <w:szCs w:val="24"/>
              </w:rPr>
              <w:t>(с</w:t>
            </w:r>
            <w:r w:rsidR="000A44C8">
              <w:rPr>
                <w:rFonts w:ascii="Times New Roman" w:hAnsi="Times New Roman"/>
                <w:sz w:val="24"/>
                <w:szCs w:val="24"/>
              </w:rPr>
              <w:t>о</w:t>
            </w:r>
            <w:r w:rsidR="007D2014">
              <w:rPr>
                <w:rFonts w:ascii="Times New Roman" w:hAnsi="Times New Roman"/>
                <w:sz w:val="24"/>
                <w:szCs w:val="24"/>
              </w:rPr>
              <w:t xml:space="preserve"> 2 ноября 2018 года);</w:t>
            </w:r>
          </w:p>
          <w:p w:rsidR="00CE7B43" w:rsidRPr="00C917CD" w:rsidRDefault="00BF6738" w:rsidP="00C91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Калужской области;</w:t>
            </w:r>
          </w:p>
          <w:p w:rsidR="00CE7B43" w:rsidRPr="00C917CD" w:rsidRDefault="00BF6738" w:rsidP="00C9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Калужской области;</w:t>
            </w:r>
          </w:p>
          <w:p w:rsidR="00CE7B43" w:rsidRPr="00C917CD" w:rsidRDefault="00BF6738" w:rsidP="00C9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CD">
              <w:rPr>
                <w:rFonts w:ascii="Times New Roman" w:hAnsi="Times New Roman"/>
                <w:sz w:val="24"/>
                <w:szCs w:val="24"/>
              </w:rPr>
              <w:t>организации, оказывающие услуги населению в сфере внутреннего и въездного туризма (по согласованию)»</w:t>
            </w:r>
          </w:p>
        </w:tc>
      </w:tr>
    </w:tbl>
    <w:p w:rsidR="00C917CD" w:rsidRPr="00C917CD" w:rsidRDefault="00BF6738" w:rsidP="00C917CD">
      <w:pPr>
        <w:spacing w:line="240" w:lineRule="auto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CE7B43" w:rsidRDefault="00BF6738" w:rsidP="00C917C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</w:t>
      </w:r>
      <w:r w:rsidR="00C917CD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2. Строку 8 «Объемы финансирования государственной программы за счет бюджетных ассигнований» изложить в следующей редакции:</w:t>
      </w:r>
    </w:p>
    <w:tbl>
      <w:tblPr>
        <w:tblW w:w="10491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850"/>
        <w:gridCol w:w="851"/>
        <w:gridCol w:w="850"/>
        <w:gridCol w:w="851"/>
        <w:gridCol w:w="850"/>
        <w:gridCol w:w="709"/>
        <w:gridCol w:w="709"/>
      </w:tblGrid>
      <w:tr w:rsidR="00CE7B43" w:rsidTr="00C917CD">
        <w:trPr>
          <w:trHeight w:val="2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>
            <w:pPr>
              <w:spacing w:line="240" w:lineRule="auto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«8. Объемы финансирования государственной программы за счет бюджетных ассигнований</w:t>
            </w:r>
          </w:p>
          <w:p w:rsidR="00CE7B43" w:rsidRPr="00EF56B8" w:rsidRDefault="00CE7B43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 w:rsidP="0001095E">
            <w:pPr>
              <w:spacing w:line="240" w:lineRule="auto"/>
              <w:ind w:left="-101" w:right="-108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 xml:space="preserve">Всего </w:t>
            </w:r>
            <w:r w:rsidR="0001095E">
              <w:rPr>
                <w:rFonts w:ascii="Times New Roman" w:hAnsi="Times New Roman"/>
              </w:rPr>
              <w:t xml:space="preserve">  </w:t>
            </w:r>
            <w:r w:rsidRPr="00EF56B8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EF56B8" w:rsidRDefault="00BF6738">
            <w:pPr>
              <w:spacing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01095E" w:rsidTr="005B5732">
        <w:trPr>
          <w:trHeight w:val="34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Pr="00EF56B8" w:rsidRDefault="00BF6738" w:rsidP="00010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2020</w:t>
            </w:r>
          </w:p>
        </w:tc>
      </w:tr>
      <w:tr w:rsidR="0001095E" w:rsidTr="005B5732">
        <w:trPr>
          <w:trHeight w:val="60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>
            <w:pPr>
              <w:spacing w:line="240" w:lineRule="auto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356022,52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6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94783,42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5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37139,23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3" w:right="-11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31584,31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2" w:right="-10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42348,49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1" w:right="-1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56910,87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0" w:right="-1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46628,1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0" w:right="-10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46628,1</w:t>
            </w:r>
          </w:p>
        </w:tc>
      </w:tr>
      <w:tr w:rsidR="0001095E" w:rsidTr="005B5732">
        <w:trPr>
          <w:trHeight w:val="21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01095E" w:rsidRDefault="00CE7B43">
            <w:pPr>
              <w:snapToGrid w:val="0"/>
              <w:spacing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left="-106" w:right="-109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left="-105" w:right="-111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left="-103" w:right="-112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left="-102" w:right="-103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left="-101" w:right="-104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01095E" w:rsidRDefault="00CE7B43" w:rsidP="005B5732">
            <w:pPr>
              <w:snapToGri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95E" w:rsidTr="005B5732">
        <w:trPr>
          <w:trHeight w:val="21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 w:rsidP="0001095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 w:rsidP="0001095E">
            <w:pPr>
              <w:spacing w:after="0" w:line="240" w:lineRule="auto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328089,30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73250,20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30739,23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3" w:right="-11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31584,31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2" w:right="-10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42348,49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1" w:right="-1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56910,87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0" w:right="-1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46628,1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pStyle w:val="ConsPlusNormal0"/>
              <w:ind w:left="-100" w:right="-10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5E">
              <w:rPr>
                <w:rFonts w:ascii="Times New Roman" w:hAnsi="Times New Roman" w:cs="Times New Roman"/>
                <w:sz w:val="18"/>
                <w:szCs w:val="18"/>
              </w:rPr>
              <w:t>46628,1</w:t>
            </w:r>
          </w:p>
        </w:tc>
      </w:tr>
      <w:tr w:rsidR="0001095E" w:rsidTr="005B5732">
        <w:trPr>
          <w:trHeight w:val="6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CE7B4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F56B8" w:rsidRDefault="00BF6738">
            <w:pPr>
              <w:spacing w:line="240" w:lineRule="auto"/>
              <w:rPr>
                <w:rFonts w:ascii="Times New Roman" w:hAnsi="Times New Roman"/>
              </w:rPr>
            </w:pPr>
            <w:r w:rsidRPr="00EF56B8">
              <w:rPr>
                <w:rFonts w:ascii="Times New Roman" w:hAnsi="Times New Roman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27933,22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21533,22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6400,00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01095E" w:rsidRDefault="00BF6738" w:rsidP="005B57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95E">
              <w:rPr>
                <w:rFonts w:ascii="Times New Roman" w:hAnsi="Times New Roman"/>
                <w:sz w:val="18"/>
                <w:szCs w:val="18"/>
              </w:rPr>
              <w:t>0,00»</w:t>
            </w:r>
          </w:p>
        </w:tc>
      </w:tr>
    </w:tbl>
    <w:p w:rsidR="0001095E" w:rsidRPr="005B5732" w:rsidRDefault="0001095E" w:rsidP="000109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B5732" w:rsidRDefault="00BF6738" w:rsidP="000109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5B573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5B5732">
        <w:rPr>
          <w:rFonts w:ascii="Times New Roman" w:hAnsi="Times New Roman"/>
          <w:sz w:val="26"/>
          <w:szCs w:val="26"/>
        </w:rPr>
        <w:t>В разделе 2 «Приоритеты региональной политики в сфере реализации государственной программы, цели, задачи и индикаторы достижения целей и решения задач, основные ожидаемые конечные результаты государственной программы, сроки и этапы реализации государственной программы» Программы:</w:t>
      </w:r>
    </w:p>
    <w:p w:rsidR="00CE7B43" w:rsidRDefault="005B5732" w:rsidP="000109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1.1.2.1. </w:t>
      </w:r>
      <w:r w:rsidR="00BF6738">
        <w:rPr>
          <w:rFonts w:ascii="Times New Roman" w:hAnsi="Times New Roman"/>
          <w:sz w:val="26"/>
          <w:szCs w:val="26"/>
        </w:rPr>
        <w:t>В подразделе 2.1 «Приоритеты региональной политики в сфере реализации государственной программы»:</w:t>
      </w:r>
    </w:p>
    <w:p w:rsidR="00CE7B43" w:rsidRPr="00F30820" w:rsidRDefault="00BF6738" w:rsidP="0001095E">
      <w:pPr>
        <w:spacing w:after="0" w:line="240" w:lineRule="auto"/>
        <w:ind w:firstLine="567"/>
        <w:jc w:val="both"/>
      </w:pPr>
      <w:r w:rsidRPr="00F30820">
        <w:rPr>
          <w:rFonts w:ascii="Times New Roman" w:hAnsi="Times New Roman"/>
          <w:sz w:val="26"/>
          <w:szCs w:val="26"/>
        </w:rPr>
        <w:t>1.1.</w:t>
      </w:r>
      <w:r w:rsidR="005B5732">
        <w:rPr>
          <w:rFonts w:ascii="Times New Roman" w:hAnsi="Times New Roman"/>
          <w:sz w:val="26"/>
          <w:szCs w:val="26"/>
        </w:rPr>
        <w:t>2</w:t>
      </w:r>
      <w:r w:rsidRPr="00F30820">
        <w:rPr>
          <w:rFonts w:ascii="Times New Roman" w:hAnsi="Times New Roman"/>
          <w:sz w:val="26"/>
          <w:szCs w:val="26"/>
        </w:rPr>
        <w:t>.1.</w:t>
      </w:r>
      <w:r w:rsidR="005B5732">
        <w:rPr>
          <w:rFonts w:ascii="Times New Roman" w:hAnsi="Times New Roman"/>
          <w:sz w:val="26"/>
          <w:szCs w:val="26"/>
        </w:rPr>
        <w:t>1.</w:t>
      </w:r>
      <w:r w:rsidRPr="00F30820">
        <w:rPr>
          <w:rFonts w:ascii="Times New Roman" w:hAnsi="Times New Roman"/>
          <w:sz w:val="26"/>
          <w:szCs w:val="26"/>
        </w:rPr>
        <w:t xml:space="preserve"> В абзаце третьем после слов «от 17.11.2008 № 1662-р» дополнить словами «(в ред. </w:t>
      </w:r>
      <w:hyperlink r:id="rId34">
        <w:r w:rsidRPr="00F30820">
          <w:rPr>
            <w:rStyle w:val="-"/>
            <w:rFonts w:ascii="Times New Roman" w:hAnsi="Times New Roman"/>
            <w:color w:val="auto"/>
            <w:sz w:val="26"/>
            <w:szCs w:val="26"/>
          </w:rPr>
          <w:t>распоряжения</w:t>
        </w:r>
      </w:hyperlink>
      <w:r w:rsidRPr="00F30820">
        <w:rPr>
          <w:rFonts w:ascii="Times New Roman" w:hAnsi="Times New Roman"/>
          <w:sz w:val="26"/>
          <w:szCs w:val="26"/>
        </w:rPr>
        <w:t xml:space="preserve"> Правительства Российской Федерации от 08.08.2009 № 1121-р, постановлений Правительства Российской Федерации от 10.02.2017 </w:t>
      </w:r>
      <w:hyperlink r:id="rId35">
        <w:r w:rsidRPr="00F30820">
          <w:rPr>
            <w:rStyle w:val="-"/>
            <w:rFonts w:ascii="Times New Roman" w:hAnsi="Times New Roman"/>
            <w:color w:val="auto"/>
            <w:sz w:val="26"/>
            <w:szCs w:val="26"/>
          </w:rPr>
          <w:t>№ 172</w:t>
        </w:r>
      </w:hyperlink>
      <w:r w:rsidRPr="00F30820">
        <w:rPr>
          <w:rFonts w:ascii="Times New Roman" w:hAnsi="Times New Roman"/>
          <w:sz w:val="26"/>
          <w:szCs w:val="26"/>
        </w:rPr>
        <w:t xml:space="preserve">, от 28.09.2018 </w:t>
      </w:r>
      <w:hyperlink r:id="rId36">
        <w:r w:rsidRPr="00F30820">
          <w:rPr>
            <w:rStyle w:val="-"/>
            <w:rFonts w:ascii="Times New Roman" w:hAnsi="Times New Roman"/>
            <w:color w:val="auto"/>
            <w:sz w:val="26"/>
            <w:szCs w:val="26"/>
          </w:rPr>
          <w:t>№ 1151</w:t>
        </w:r>
      </w:hyperlink>
      <w:r w:rsidRPr="00F30820">
        <w:rPr>
          <w:rFonts w:ascii="Times New Roman" w:hAnsi="Times New Roman"/>
          <w:sz w:val="26"/>
          <w:szCs w:val="26"/>
        </w:rPr>
        <w:t>)».</w:t>
      </w:r>
    </w:p>
    <w:p w:rsidR="00CE7B43" w:rsidRPr="00F30820" w:rsidRDefault="00BF6738" w:rsidP="000109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0820">
        <w:rPr>
          <w:rFonts w:ascii="Times New Roman" w:hAnsi="Times New Roman"/>
          <w:sz w:val="26"/>
          <w:szCs w:val="26"/>
        </w:rPr>
        <w:t>1.1.</w:t>
      </w:r>
      <w:r w:rsidR="005B5732">
        <w:rPr>
          <w:rFonts w:ascii="Times New Roman" w:hAnsi="Times New Roman"/>
          <w:sz w:val="26"/>
          <w:szCs w:val="26"/>
        </w:rPr>
        <w:t>2</w:t>
      </w:r>
      <w:r w:rsidRPr="00F30820">
        <w:rPr>
          <w:rFonts w:ascii="Times New Roman" w:hAnsi="Times New Roman"/>
          <w:sz w:val="26"/>
          <w:szCs w:val="26"/>
        </w:rPr>
        <w:t>.</w:t>
      </w:r>
      <w:r w:rsidR="005B5732">
        <w:rPr>
          <w:rFonts w:ascii="Times New Roman" w:hAnsi="Times New Roman"/>
          <w:sz w:val="26"/>
          <w:szCs w:val="26"/>
        </w:rPr>
        <w:t>1.</w:t>
      </w:r>
      <w:r w:rsidRPr="00F30820">
        <w:rPr>
          <w:rFonts w:ascii="Times New Roman" w:hAnsi="Times New Roman"/>
          <w:sz w:val="26"/>
          <w:szCs w:val="26"/>
        </w:rPr>
        <w:t>2. В абзаце четвертом после слов «от 06.09.2011 № 1540-р» дополнить словами «(в ред. постановления Правительства Российской Федерации от 26.12.2014 № 1505)».</w:t>
      </w:r>
    </w:p>
    <w:p w:rsidR="00CE7B43" w:rsidRPr="00292ADA" w:rsidRDefault="00BF6738" w:rsidP="0001095E">
      <w:pPr>
        <w:spacing w:after="0" w:line="240" w:lineRule="auto"/>
        <w:ind w:firstLine="567"/>
        <w:jc w:val="both"/>
      </w:pPr>
      <w:r w:rsidRPr="00292ADA">
        <w:rPr>
          <w:rFonts w:ascii="Times New Roman" w:hAnsi="Times New Roman"/>
          <w:sz w:val="26"/>
          <w:szCs w:val="26"/>
        </w:rPr>
        <w:t>1.1.</w:t>
      </w:r>
      <w:r w:rsidR="00292ADA">
        <w:rPr>
          <w:rFonts w:ascii="Times New Roman" w:hAnsi="Times New Roman"/>
          <w:sz w:val="26"/>
          <w:szCs w:val="26"/>
        </w:rPr>
        <w:t>2</w:t>
      </w:r>
      <w:r w:rsidRPr="00292ADA">
        <w:rPr>
          <w:rFonts w:ascii="Times New Roman" w:hAnsi="Times New Roman"/>
          <w:sz w:val="26"/>
          <w:szCs w:val="26"/>
        </w:rPr>
        <w:t>.</w:t>
      </w:r>
      <w:r w:rsidR="00292ADA">
        <w:rPr>
          <w:rFonts w:ascii="Times New Roman" w:hAnsi="Times New Roman"/>
          <w:sz w:val="26"/>
          <w:szCs w:val="26"/>
        </w:rPr>
        <w:t>1.</w:t>
      </w:r>
      <w:r w:rsidRPr="00292AD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92ADA">
        <w:rPr>
          <w:rFonts w:ascii="Times New Roman" w:hAnsi="Times New Roman"/>
          <w:sz w:val="26"/>
          <w:szCs w:val="26"/>
        </w:rPr>
        <w:t xml:space="preserve">В абзаце пятом после слов «от 15.04.2014 № 317» дополнить словами </w:t>
      </w:r>
      <w:r w:rsidR="00292ADA">
        <w:rPr>
          <w:rFonts w:ascii="Times New Roman" w:hAnsi="Times New Roman"/>
          <w:sz w:val="26"/>
          <w:szCs w:val="26"/>
        </w:rPr>
        <w:br/>
      </w:r>
      <w:r w:rsidRPr="00292ADA">
        <w:rPr>
          <w:rFonts w:ascii="Times New Roman" w:hAnsi="Times New Roman"/>
          <w:sz w:val="26"/>
          <w:szCs w:val="26"/>
        </w:rPr>
        <w:t xml:space="preserve">«(в ред. постановлений Правительства Российской Федерации от 24.01.2017 </w:t>
      </w:r>
      <w:hyperlink r:id="rId37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59</w:t>
        </w:r>
      </w:hyperlink>
      <w:r w:rsidRPr="00292ADA">
        <w:rPr>
          <w:rFonts w:ascii="Times New Roman" w:hAnsi="Times New Roman"/>
          <w:sz w:val="26"/>
          <w:szCs w:val="26"/>
        </w:rPr>
        <w:t xml:space="preserve">, </w:t>
      </w:r>
      <w:r w:rsidR="00292ADA">
        <w:rPr>
          <w:rFonts w:ascii="Times New Roman" w:hAnsi="Times New Roman"/>
          <w:sz w:val="26"/>
          <w:szCs w:val="26"/>
        </w:rPr>
        <w:br/>
      </w:r>
      <w:r w:rsidRPr="00292ADA">
        <w:rPr>
          <w:rFonts w:ascii="Times New Roman" w:hAnsi="Times New Roman"/>
          <w:sz w:val="26"/>
          <w:szCs w:val="26"/>
        </w:rPr>
        <w:t xml:space="preserve">от 30.01.2017 </w:t>
      </w:r>
      <w:hyperlink r:id="rId38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100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17.02.2017 </w:t>
      </w:r>
      <w:hyperlink r:id="rId39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204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31.03.2017 </w:t>
      </w:r>
      <w:hyperlink r:id="rId40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391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11.05.2017 </w:t>
      </w:r>
      <w:hyperlink r:id="rId41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560</w:t>
        </w:r>
      </w:hyperlink>
      <w:r w:rsidR="007D2014">
        <w:rPr>
          <w:rFonts w:ascii="Times New Roman" w:hAnsi="Times New Roman"/>
          <w:sz w:val="26"/>
          <w:szCs w:val="26"/>
        </w:rPr>
        <w:t>, от </w:t>
      </w:r>
      <w:r w:rsidRPr="00292ADA">
        <w:rPr>
          <w:rFonts w:ascii="Times New Roman" w:hAnsi="Times New Roman"/>
          <w:sz w:val="26"/>
          <w:szCs w:val="26"/>
        </w:rPr>
        <w:t xml:space="preserve">20.07.2017 </w:t>
      </w:r>
      <w:hyperlink r:id="rId42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852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12.08.2017 </w:t>
      </w:r>
      <w:hyperlink r:id="rId43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966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05.09.2017 </w:t>
      </w:r>
      <w:hyperlink r:id="rId44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1070</w:t>
        </w:r>
      </w:hyperlink>
      <w:r w:rsidRPr="00292ADA">
        <w:rPr>
          <w:rFonts w:ascii="Times New Roman" w:hAnsi="Times New Roman"/>
          <w:sz w:val="26"/>
          <w:szCs w:val="26"/>
        </w:rPr>
        <w:t>, от 25.09.2017</w:t>
      </w:r>
      <w:proofErr w:type="gramEnd"/>
      <w:r w:rsidRPr="00292ADA">
        <w:rPr>
          <w:rFonts w:ascii="Times New Roman" w:hAnsi="Times New Roman"/>
          <w:sz w:val="26"/>
          <w:szCs w:val="26"/>
        </w:rPr>
        <w:t xml:space="preserve"> </w:t>
      </w:r>
      <w:hyperlink r:id="rId45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1155</w:t>
        </w:r>
      </w:hyperlink>
      <w:r w:rsidRPr="00292ADA">
        <w:rPr>
          <w:rFonts w:ascii="Times New Roman" w:hAnsi="Times New Roman"/>
          <w:sz w:val="26"/>
          <w:szCs w:val="26"/>
        </w:rPr>
        <w:t>, от</w:t>
      </w:r>
      <w:r w:rsidR="007D2014">
        <w:rPr>
          <w:rFonts w:ascii="Times New Roman" w:hAnsi="Times New Roman"/>
          <w:sz w:val="26"/>
          <w:szCs w:val="26"/>
        </w:rPr>
        <w:t> </w:t>
      </w:r>
      <w:r w:rsidRPr="00292ADA">
        <w:rPr>
          <w:rFonts w:ascii="Times New Roman" w:hAnsi="Times New Roman"/>
          <w:sz w:val="26"/>
          <w:szCs w:val="26"/>
        </w:rPr>
        <w:t xml:space="preserve">25.01.2018 </w:t>
      </w:r>
      <w:hyperlink r:id="rId46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68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05.02.2018 </w:t>
      </w:r>
      <w:hyperlink r:id="rId47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104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30.03.2018 </w:t>
      </w:r>
      <w:hyperlink r:id="rId48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378</w:t>
        </w:r>
      </w:hyperlink>
      <w:r w:rsidRPr="00292ADA">
        <w:rPr>
          <w:rFonts w:ascii="Times New Roman" w:hAnsi="Times New Roman"/>
          <w:sz w:val="26"/>
          <w:szCs w:val="26"/>
        </w:rPr>
        <w:t>, от 12.11.2018 № 1349</w:t>
      </w:r>
      <w:r w:rsidR="007D2014">
        <w:rPr>
          <w:rFonts w:ascii="Times New Roman" w:hAnsi="Times New Roman"/>
          <w:sz w:val="26"/>
          <w:szCs w:val="26"/>
        </w:rPr>
        <w:t>, от 01.12.2018 № 1467</w:t>
      </w:r>
      <w:r w:rsidRPr="00292ADA">
        <w:rPr>
          <w:rFonts w:ascii="Times New Roman" w:hAnsi="Times New Roman"/>
          <w:sz w:val="26"/>
          <w:szCs w:val="26"/>
        </w:rPr>
        <w:t>)».</w:t>
      </w:r>
    </w:p>
    <w:p w:rsidR="00CE7B43" w:rsidRPr="00292ADA" w:rsidRDefault="00BF6738" w:rsidP="0001095E">
      <w:pPr>
        <w:spacing w:after="0" w:line="240" w:lineRule="auto"/>
        <w:ind w:firstLine="567"/>
        <w:jc w:val="both"/>
      </w:pPr>
      <w:r w:rsidRPr="00292ADA">
        <w:rPr>
          <w:rFonts w:ascii="Times New Roman" w:hAnsi="Times New Roman"/>
          <w:sz w:val="26"/>
          <w:szCs w:val="26"/>
        </w:rPr>
        <w:t>1.1.</w:t>
      </w:r>
      <w:r w:rsidR="00292ADA" w:rsidRPr="00292ADA">
        <w:rPr>
          <w:rFonts w:ascii="Times New Roman" w:hAnsi="Times New Roman"/>
          <w:sz w:val="26"/>
          <w:szCs w:val="26"/>
        </w:rPr>
        <w:t>2</w:t>
      </w:r>
      <w:r w:rsidRPr="00292ADA">
        <w:rPr>
          <w:rFonts w:ascii="Times New Roman" w:hAnsi="Times New Roman"/>
          <w:sz w:val="26"/>
          <w:szCs w:val="26"/>
        </w:rPr>
        <w:t>.</w:t>
      </w:r>
      <w:r w:rsidR="00292ADA" w:rsidRPr="00292ADA">
        <w:rPr>
          <w:rFonts w:ascii="Times New Roman" w:hAnsi="Times New Roman"/>
          <w:sz w:val="26"/>
          <w:szCs w:val="26"/>
        </w:rPr>
        <w:t>1.</w:t>
      </w:r>
      <w:r w:rsidRPr="00292AD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92ADA">
        <w:rPr>
          <w:rFonts w:ascii="Times New Roman" w:hAnsi="Times New Roman"/>
          <w:sz w:val="26"/>
          <w:szCs w:val="26"/>
        </w:rPr>
        <w:t xml:space="preserve">В абзаце шестом после слов «от 02.08.2011 № 644» дополнить словами </w:t>
      </w:r>
      <w:r w:rsidR="00B906AA" w:rsidRPr="00292ADA">
        <w:rPr>
          <w:rFonts w:ascii="Times New Roman" w:hAnsi="Times New Roman"/>
          <w:sz w:val="26"/>
          <w:szCs w:val="26"/>
        </w:rPr>
        <w:br/>
      </w:r>
      <w:r w:rsidRPr="00292ADA">
        <w:rPr>
          <w:rFonts w:ascii="Times New Roman" w:hAnsi="Times New Roman"/>
          <w:sz w:val="26"/>
          <w:szCs w:val="26"/>
        </w:rPr>
        <w:t xml:space="preserve">«(в ред. постановлений Правительства Российской Федерации от 18.09.2012 </w:t>
      </w:r>
      <w:hyperlink r:id="rId49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936</w:t>
        </w:r>
      </w:hyperlink>
      <w:r w:rsidRPr="00292ADA">
        <w:rPr>
          <w:rFonts w:ascii="Times New Roman" w:hAnsi="Times New Roman"/>
          <w:sz w:val="26"/>
          <w:szCs w:val="26"/>
        </w:rPr>
        <w:t xml:space="preserve">, </w:t>
      </w:r>
      <w:r w:rsidR="00B906AA" w:rsidRPr="00292ADA">
        <w:rPr>
          <w:rFonts w:ascii="Times New Roman" w:hAnsi="Times New Roman"/>
          <w:sz w:val="26"/>
          <w:szCs w:val="26"/>
        </w:rPr>
        <w:br/>
      </w:r>
      <w:r w:rsidRPr="00292ADA">
        <w:rPr>
          <w:rFonts w:ascii="Times New Roman" w:hAnsi="Times New Roman"/>
          <w:sz w:val="26"/>
          <w:szCs w:val="26"/>
        </w:rPr>
        <w:t xml:space="preserve">от 18.02.2014 </w:t>
      </w:r>
      <w:hyperlink r:id="rId50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121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18.12.2014 </w:t>
      </w:r>
      <w:hyperlink r:id="rId51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1407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25.05.2016 </w:t>
      </w:r>
      <w:hyperlink r:id="rId52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464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11.06.2016 </w:t>
      </w:r>
      <w:hyperlink r:id="rId53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534</w:t>
        </w:r>
      </w:hyperlink>
      <w:r w:rsidRPr="00292ADA">
        <w:rPr>
          <w:rFonts w:ascii="Times New Roman" w:hAnsi="Times New Roman"/>
          <w:sz w:val="26"/>
          <w:szCs w:val="26"/>
        </w:rPr>
        <w:t>,</w:t>
      </w:r>
      <w:proofErr w:type="gramEnd"/>
      <w:r w:rsidRPr="00292ADA">
        <w:rPr>
          <w:rFonts w:ascii="Times New Roman" w:hAnsi="Times New Roman"/>
          <w:sz w:val="26"/>
          <w:szCs w:val="26"/>
        </w:rPr>
        <w:t xml:space="preserve"> </w:t>
      </w:r>
      <w:r w:rsidR="00F30820" w:rsidRPr="00292ADA">
        <w:rPr>
          <w:rFonts w:ascii="Times New Roman" w:hAnsi="Times New Roman"/>
          <w:sz w:val="26"/>
          <w:szCs w:val="26"/>
        </w:rPr>
        <w:br/>
      </w:r>
      <w:r w:rsidRPr="00292ADA">
        <w:rPr>
          <w:rFonts w:ascii="Times New Roman" w:hAnsi="Times New Roman"/>
          <w:sz w:val="26"/>
          <w:szCs w:val="26"/>
        </w:rPr>
        <w:t xml:space="preserve">от 31.01.2017 </w:t>
      </w:r>
      <w:hyperlink r:id="rId54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118</w:t>
        </w:r>
      </w:hyperlink>
      <w:r w:rsidRPr="00292ADA">
        <w:rPr>
          <w:rFonts w:ascii="Times New Roman" w:hAnsi="Times New Roman"/>
          <w:sz w:val="26"/>
          <w:szCs w:val="26"/>
        </w:rPr>
        <w:t xml:space="preserve">, от 07.02.2018 </w:t>
      </w:r>
      <w:hyperlink r:id="rId55">
        <w:r w:rsidRPr="00292ADA">
          <w:rPr>
            <w:rStyle w:val="-"/>
            <w:rFonts w:ascii="Times New Roman" w:hAnsi="Times New Roman"/>
            <w:color w:val="auto"/>
            <w:sz w:val="26"/>
            <w:szCs w:val="26"/>
          </w:rPr>
          <w:t>№ 117</w:t>
        </w:r>
      </w:hyperlink>
      <w:r w:rsidRPr="00292ADA">
        <w:rPr>
          <w:rFonts w:ascii="Times New Roman" w:hAnsi="Times New Roman"/>
          <w:sz w:val="26"/>
          <w:szCs w:val="26"/>
        </w:rPr>
        <w:t>)».</w:t>
      </w:r>
    </w:p>
    <w:p w:rsidR="00CE7B43" w:rsidRPr="00F304D5" w:rsidRDefault="00F304D5" w:rsidP="0001095E">
      <w:pPr>
        <w:spacing w:after="0" w:line="240" w:lineRule="auto"/>
        <w:ind w:firstLine="567"/>
        <w:jc w:val="both"/>
      </w:pPr>
      <w:r w:rsidRPr="00F304D5">
        <w:rPr>
          <w:rFonts w:ascii="Times New Roman" w:hAnsi="Times New Roman"/>
          <w:sz w:val="26"/>
          <w:szCs w:val="26"/>
        </w:rPr>
        <w:t>1.1.2</w:t>
      </w:r>
      <w:r w:rsidR="00BF6738" w:rsidRPr="00F304D5">
        <w:rPr>
          <w:rFonts w:ascii="Times New Roman" w:hAnsi="Times New Roman"/>
          <w:sz w:val="26"/>
          <w:szCs w:val="26"/>
        </w:rPr>
        <w:t>.</w:t>
      </w:r>
      <w:r w:rsidRPr="00F304D5">
        <w:rPr>
          <w:rFonts w:ascii="Times New Roman" w:hAnsi="Times New Roman"/>
          <w:sz w:val="26"/>
          <w:szCs w:val="26"/>
        </w:rPr>
        <w:t>1.</w:t>
      </w:r>
      <w:r w:rsidR="00BF6738" w:rsidRPr="00F304D5">
        <w:rPr>
          <w:rFonts w:ascii="Times New Roman" w:hAnsi="Times New Roman"/>
          <w:sz w:val="26"/>
          <w:szCs w:val="26"/>
        </w:rPr>
        <w:t>5. В абзаце в</w:t>
      </w:r>
      <w:r w:rsidR="000A44C8">
        <w:rPr>
          <w:rFonts w:ascii="Times New Roman" w:hAnsi="Times New Roman"/>
          <w:sz w:val="26"/>
          <w:szCs w:val="26"/>
        </w:rPr>
        <w:t>осьмом после слов «до 2030 года»»</w:t>
      </w:r>
      <w:r w:rsidR="00BF6738" w:rsidRPr="00F304D5">
        <w:rPr>
          <w:rFonts w:ascii="Times New Roman" w:hAnsi="Times New Roman"/>
          <w:sz w:val="26"/>
          <w:szCs w:val="26"/>
        </w:rPr>
        <w:t xml:space="preserve"> дополнить словами </w:t>
      </w:r>
      <w:r w:rsidR="00B906AA" w:rsidRPr="00F304D5">
        <w:rPr>
          <w:rFonts w:ascii="Times New Roman" w:hAnsi="Times New Roman"/>
          <w:sz w:val="26"/>
          <w:szCs w:val="26"/>
        </w:rPr>
        <w:br/>
      </w:r>
      <w:r w:rsidR="00BF6738" w:rsidRPr="00F304D5">
        <w:rPr>
          <w:rFonts w:ascii="Times New Roman" w:hAnsi="Times New Roman"/>
          <w:sz w:val="26"/>
          <w:szCs w:val="26"/>
        </w:rPr>
        <w:t xml:space="preserve">«(в ред. постановлений Правительства Калужской области от 13.07.2012 </w:t>
      </w:r>
      <w:hyperlink r:id="rId56">
        <w:r w:rsidR="00BF6738" w:rsidRPr="00F304D5">
          <w:rPr>
            <w:rStyle w:val="-"/>
            <w:rFonts w:ascii="Times New Roman" w:hAnsi="Times New Roman"/>
            <w:color w:val="auto"/>
            <w:sz w:val="26"/>
            <w:szCs w:val="26"/>
          </w:rPr>
          <w:t>№ 353</w:t>
        </w:r>
      </w:hyperlink>
      <w:r w:rsidR="00BF6738" w:rsidRPr="00F304D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</w:r>
      <w:r w:rsidR="00BF6738" w:rsidRPr="00F304D5">
        <w:rPr>
          <w:rFonts w:ascii="Times New Roman" w:hAnsi="Times New Roman"/>
          <w:sz w:val="26"/>
          <w:szCs w:val="26"/>
        </w:rPr>
        <w:t xml:space="preserve">от 26.08.2014 </w:t>
      </w:r>
      <w:hyperlink r:id="rId57">
        <w:r w:rsidR="00BF6738" w:rsidRPr="00F304D5">
          <w:rPr>
            <w:rStyle w:val="-"/>
            <w:rFonts w:ascii="Times New Roman" w:hAnsi="Times New Roman"/>
            <w:color w:val="auto"/>
            <w:sz w:val="26"/>
            <w:szCs w:val="26"/>
          </w:rPr>
          <w:t>№ 506</w:t>
        </w:r>
      </w:hyperlink>
      <w:r w:rsidR="00BF6738" w:rsidRPr="00F304D5">
        <w:rPr>
          <w:rFonts w:ascii="Times New Roman" w:hAnsi="Times New Roman"/>
          <w:sz w:val="26"/>
          <w:szCs w:val="26"/>
        </w:rPr>
        <w:t xml:space="preserve">, от 12.02.2016 </w:t>
      </w:r>
      <w:hyperlink r:id="rId58">
        <w:r w:rsidR="00BF6738" w:rsidRPr="00F304D5">
          <w:rPr>
            <w:rStyle w:val="-"/>
            <w:rFonts w:ascii="Times New Roman" w:hAnsi="Times New Roman"/>
            <w:color w:val="auto"/>
            <w:sz w:val="26"/>
            <w:szCs w:val="26"/>
          </w:rPr>
          <w:t>№ 89</w:t>
        </w:r>
      </w:hyperlink>
      <w:r w:rsidR="00BF6738" w:rsidRPr="00F304D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BF6738" w:rsidRPr="00F304D5">
        <w:rPr>
          <w:rFonts w:ascii="Times New Roman" w:hAnsi="Times New Roman"/>
          <w:sz w:val="26"/>
          <w:szCs w:val="26"/>
        </w:rPr>
        <w:t>от</w:t>
      </w:r>
      <w:proofErr w:type="gramEnd"/>
      <w:r w:rsidR="00BF6738" w:rsidRPr="00F304D5">
        <w:rPr>
          <w:rFonts w:ascii="Times New Roman" w:hAnsi="Times New Roman"/>
          <w:sz w:val="26"/>
          <w:szCs w:val="26"/>
        </w:rPr>
        <w:t xml:space="preserve"> 25.05.2017 </w:t>
      </w:r>
      <w:hyperlink r:id="rId59">
        <w:r w:rsidR="00BF6738" w:rsidRPr="00F304D5">
          <w:rPr>
            <w:rStyle w:val="-"/>
            <w:rFonts w:ascii="Times New Roman" w:hAnsi="Times New Roman"/>
            <w:color w:val="auto"/>
            <w:sz w:val="26"/>
            <w:szCs w:val="26"/>
          </w:rPr>
          <w:t>№ 318</w:t>
        </w:r>
      </w:hyperlink>
      <w:r w:rsidR="00BF6738" w:rsidRPr="00F304D5">
        <w:rPr>
          <w:rFonts w:ascii="Times New Roman" w:hAnsi="Times New Roman"/>
          <w:sz w:val="26"/>
          <w:szCs w:val="26"/>
        </w:rPr>
        <w:t xml:space="preserve">) (далее – </w:t>
      </w:r>
      <w:proofErr w:type="gramStart"/>
      <w:r w:rsidR="00BF6738" w:rsidRPr="00F304D5">
        <w:rPr>
          <w:rFonts w:ascii="Times New Roman" w:hAnsi="Times New Roman"/>
          <w:sz w:val="26"/>
          <w:szCs w:val="26"/>
        </w:rPr>
        <w:t>Стратегия</w:t>
      </w:r>
      <w:proofErr w:type="gramEnd"/>
      <w:r w:rsidR="00BF6738" w:rsidRPr="00F304D5">
        <w:rPr>
          <w:rFonts w:ascii="Times New Roman" w:hAnsi="Times New Roman"/>
          <w:sz w:val="26"/>
          <w:szCs w:val="26"/>
        </w:rPr>
        <w:t xml:space="preserve"> социально-экономического развития Калужской области до 2030 года)». </w:t>
      </w:r>
    </w:p>
    <w:p w:rsidR="00CE7B43" w:rsidRDefault="00BF6738" w:rsidP="00B906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6549">
        <w:rPr>
          <w:rFonts w:ascii="Times New Roman" w:hAnsi="Times New Roman"/>
          <w:sz w:val="26"/>
          <w:szCs w:val="26"/>
        </w:rPr>
        <w:t>1.1.</w:t>
      </w:r>
      <w:r w:rsidR="00F304D5" w:rsidRPr="001C6549">
        <w:rPr>
          <w:rFonts w:ascii="Times New Roman" w:hAnsi="Times New Roman"/>
          <w:sz w:val="26"/>
          <w:szCs w:val="26"/>
        </w:rPr>
        <w:t>2</w:t>
      </w:r>
      <w:r w:rsidRPr="001C6549">
        <w:rPr>
          <w:rFonts w:ascii="Times New Roman" w:hAnsi="Times New Roman"/>
          <w:sz w:val="26"/>
          <w:szCs w:val="26"/>
        </w:rPr>
        <w:t>.</w:t>
      </w:r>
      <w:r w:rsidR="00F304D5" w:rsidRPr="001C6549">
        <w:rPr>
          <w:rFonts w:ascii="Times New Roman" w:hAnsi="Times New Roman"/>
          <w:sz w:val="26"/>
          <w:szCs w:val="26"/>
        </w:rPr>
        <w:t>2.</w:t>
      </w:r>
      <w:r w:rsidRPr="001C6549">
        <w:rPr>
          <w:rFonts w:ascii="Times New Roman" w:hAnsi="Times New Roman"/>
          <w:sz w:val="26"/>
          <w:szCs w:val="26"/>
        </w:rPr>
        <w:t xml:space="preserve"> В абзаце </w:t>
      </w:r>
      <w:r w:rsidR="00375F44" w:rsidRPr="001C6549">
        <w:rPr>
          <w:rFonts w:ascii="Times New Roman" w:hAnsi="Times New Roman"/>
          <w:sz w:val="26"/>
          <w:szCs w:val="26"/>
        </w:rPr>
        <w:t>первом после таблицы «</w:t>
      </w:r>
      <w:r w:rsidR="00375F44" w:rsidRPr="001C654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E4ED6" w:rsidRPr="001C6549">
        <w:rPr>
          <w:rFonts w:ascii="Times New Roman" w:eastAsia="Times New Roman" w:hAnsi="Times New Roman"/>
          <w:sz w:val="26"/>
          <w:szCs w:val="26"/>
          <w:lang w:eastAsia="ru-RU"/>
        </w:rPr>
        <w:t>ведения</w:t>
      </w:r>
      <w:r w:rsidR="00375F44" w:rsidRPr="001C654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индикаторах государственной программы и их значениях»</w:t>
      </w:r>
      <w:r w:rsidRPr="001C6549">
        <w:rPr>
          <w:rFonts w:ascii="Times New Roman" w:hAnsi="Times New Roman"/>
          <w:sz w:val="26"/>
          <w:szCs w:val="26"/>
        </w:rPr>
        <w:t xml:space="preserve"> подраздела 2.2 «Цель, задачи и индикаторы достижения цели и решения задач государственной программы» слова</w:t>
      </w:r>
      <w:r>
        <w:rPr>
          <w:rFonts w:ascii="Times New Roman" w:hAnsi="Times New Roman"/>
          <w:sz w:val="26"/>
          <w:szCs w:val="26"/>
        </w:rPr>
        <w:t xml:space="preserve"> «и министерства культуры и туризма Калужской области» заменить словами «, министерства культуры и туризма Калужской области, министерства экономического развития Калужской области».</w:t>
      </w:r>
    </w:p>
    <w:p w:rsidR="00CE7B43" w:rsidRPr="008C7AA6" w:rsidRDefault="00BF6738" w:rsidP="00B906AA">
      <w:pPr>
        <w:spacing w:after="0" w:line="240" w:lineRule="auto"/>
        <w:ind w:firstLine="567"/>
        <w:jc w:val="both"/>
      </w:pPr>
      <w:r w:rsidRPr="008C7AA6">
        <w:rPr>
          <w:rFonts w:ascii="Times New Roman" w:hAnsi="Times New Roman"/>
          <w:sz w:val="26"/>
          <w:szCs w:val="26"/>
        </w:rPr>
        <w:t>1.1.</w:t>
      </w:r>
      <w:r w:rsidR="008C7AA6" w:rsidRPr="008C7AA6">
        <w:rPr>
          <w:rFonts w:ascii="Times New Roman" w:hAnsi="Times New Roman"/>
          <w:sz w:val="26"/>
          <w:szCs w:val="26"/>
        </w:rPr>
        <w:t>3</w:t>
      </w:r>
      <w:r w:rsidRPr="008C7AA6">
        <w:rPr>
          <w:rFonts w:ascii="Times New Roman" w:hAnsi="Times New Roman"/>
          <w:sz w:val="26"/>
          <w:szCs w:val="26"/>
        </w:rPr>
        <w:t xml:space="preserve">. </w:t>
      </w:r>
      <w:hyperlink r:id="rId60">
        <w:r w:rsidRPr="008C7AA6">
          <w:rPr>
            <w:rStyle w:val="-"/>
            <w:rFonts w:ascii="Times New Roman" w:hAnsi="Times New Roman"/>
            <w:color w:val="auto"/>
            <w:sz w:val="26"/>
            <w:szCs w:val="26"/>
          </w:rPr>
          <w:t>Таблицу</w:t>
        </w:r>
      </w:hyperlink>
      <w:r w:rsidRPr="008C7AA6">
        <w:rPr>
          <w:rFonts w:ascii="Times New Roman" w:hAnsi="Times New Roman"/>
          <w:sz w:val="26"/>
          <w:szCs w:val="26"/>
        </w:rPr>
        <w:t xml:space="preserve"> «Сведения об основных мерах правового регулирования в сфере реализации государственной программы» раздела 5 «Характеристика мер государственного регулирования» Программы изложить </w:t>
      </w:r>
      <w:r w:rsidRPr="008C7AA6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r:id="rId61">
        <w:r w:rsidRPr="008C7AA6">
          <w:rPr>
            <w:rStyle w:val="-"/>
            <w:rFonts w:ascii="Times New Roman" w:hAnsi="Times New Roman"/>
            <w:color w:val="000000"/>
            <w:sz w:val="26"/>
            <w:szCs w:val="26"/>
          </w:rPr>
          <w:t>новой редакции</w:t>
        </w:r>
      </w:hyperlink>
      <w:r w:rsidRPr="008C7AA6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5E4ED6" w:rsidRPr="008C7AA6">
        <w:rPr>
          <w:rFonts w:ascii="Times New Roman" w:hAnsi="Times New Roman"/>
          <w:sz w:val="26"/>
          <w:szCs w:val="26"/>
        </w:rPr>
        <w:t xml:space="preserve"> </w:t>
      </w:r>
      <w:r w:rsidRPr="008C7AA6">
        <w:rPr>
          <w:rFonts w:ascii="Times New Roman" w:hAnsi="Times New Roman"/>
          <w:sz w:val="26"/>
          <w:szCs w:val="26"/>
        </w:rPr>
        <w:t>1 к настоящему постановлению.</w:t>
      </w:r>
    </w:p>
    <w:p w:rsidR="00CE7B43" w:rsidRDefault="00124E30" w:rsidP="00B906AA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124E30">
        <w:rPr>
          <w:rFonts w:ascii="Times New Roman" w:hAnsi="Times New Roman" w:cs="Times New Roman"/>
          <w:sz w:val="26"/>
          <w:szCs w:val="26"/>
        </w:rPr>
        <w:t>1.1.4</w:t>
      </w:r>
      <w:r w:rsidR="00BF6738" w:rsidRPr="00124E30">
        <w:rPr>
          <w:rFonts w:ascii="Times New Roman" w:hAnsi="Times New Roman" w:cs="Times New Roman"/>
          <w:sz w:val="26"/>
          <w:szCs w:val="26"/>
        </w:rPr>
        <w:t>.</w:t>
      </w:r>
      <w:r w:rsidR="00BF6738" w:rsidRPr="00124E30">
        <w:rPr>
          <w:rFonts w:ascii="Times New Roman" w:hAnsi="Times New Roman"/>
          <w:sz w:val="26"/>
          <w:szCs w:val="26"/>
        </w:rPr>
        <w:t xml:space="preserve"> </w:t>
      </w:r>
      <w:r w:rsidR="00BF6738" w:rsidRPr="00124E30">
        <w:rPr>
          <w:rFonts w:ascii="Times New Roman" w:hAnsi="Times New Roman" w:cs="Times New Roman"/>
          <w:sz w:val="26"/>
          <w:szCs w:val="26"/>
        </w:rPr>
        <w:t>Раздел 6 «Объем финансовых ресурсов, необходимых для реализации государственной программы» Программы изложить в следующей редакции:</w:t>
      </w:r>
    </w:p>
    <w:p w:rsidR="00337D68" w:rsidRPr="00124E30" w:rsidRDefault="00BF67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p w:rsidR="00CE7B43" w:rsidRDefault="00BF6738" w:rsidP="00337D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 Объем финансовых ресурсов, необходимых для реализации </w:t>
      </w:r>
      <w:r w:rsidR="00124E3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государственной программы</w:t>
      </w:r>
    </w:p>
    <w:p w:rsidR="00337D68" w:rsidRPr="00124E30" w:rsidRDefault="00337D68" w:rsidP="00337D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7B43" w:rsidRPr="00337D68" w:rsidRDefault="00BF6738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68">
        <w:rPr>
          <w:rFonts w:ascii="Times New Roman" w:hAnsi="Times New Roman"/>
          <w:sz w:val="20"/>
          <w:szCs w:val="20"/>
        </w:rPr>
        <w:t>(тыс. рублей в ценах каждого года)</w:t>
      </w:r>
    </w:p>
    <w:tbl>
      <w:tblPr>
        <w:tblW w:w="10916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1"/>
        <w:gridCol w:w="1238"/>
        <w:gridCol w:w="1166"/>
        <w:gridCol w:w="1018"/>
        <w:gridCol w:w="1107"/>
        <w:gridCol w:w="1071"/>
        <w:gridCol w:w="1000"/>
        <w:gridCol w:w="1001"/>
        <w:gridCol w:w="904"/>
      </w:tblGrid>
      <w:tr w:rsidR="00CE7B43" w:rsidTr="00124E30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894D6D" w:rsidTr="00124E30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894D6D" w:rsidTr="00124E30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646216,72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384977,62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37139,23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31584,31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42348,49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56910,87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tabs>
                <w:tab w:val="left" w:pos="709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tabs>
                <w:tab w:val="left" w:pos="709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467811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1407A">
              <w:rPr>
                <w:rFonts w:ascii="Times New Roman" w:hAnsi="Times New Roman"/>
                <w:sz w:val="20"/>
                <w:szCs w:val="20"/>
              </w:rPr>
              <w:br/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894D6D">
              <w:rPr>
                <w:rFonts w:ascii="Times New Roman" w:hAnsi="Times New Roman"/>
                <w:sz w:val="20"/>
                <w:szCs w:val="20"/>
              </w:rPr>
              <w:t>–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356022,52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94783,42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37139,23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31584,31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42348,49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56910,87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ind w:lef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328089,30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30739,23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31584,31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42348,49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56910,87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ind w:lef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  <w:r w:rsidR="00B04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27933,22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21533,22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894D6D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ные источники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 организаций **)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участникам и источникам финансирования </w:t>
            </w:r>
            <w:r w:rsidR="00894D6D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– всего: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646216,72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384977,62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37139,23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31584,31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42348,49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56910,87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894D6D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894D6D" w:rsidP="00894D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инистерство культуры и туризма Калужской области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194429,74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39803,16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36084,93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20625,48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42205,30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55710,87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894D6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181629,74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33403,16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29684,93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20625,48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42205,30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55710,87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894D6D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инистерство экономического развития Калужской области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94256,20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894D6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94256,20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46628,10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894D6D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инистерство образования и науки Калужской области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541,86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166,86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894D6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541,86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166,86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894D6D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инистерство строительства и жилищно-коммунального хозяйства Калужской области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66794,73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54980,27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10927,02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B0443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51661,51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39847,05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10927,02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15133,22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15133,22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04435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F6738">
              <w:rPr>
                <w:rFonts w:ascii="Times New Roman" w:hAnsi="Times New Roman"/>
                <w:sz w:val="20"/>
                <w:szCs w:val="20"/>
              </w:rPr>
              <w:t>рганизации, оказывающие услуги населению в сфере внутреннего и въездного туризма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CE7B43" w:rsidP="00894D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6D" w:rsidTr="00124E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89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 организаций **</w:t>
            </w:r>
            <w:r w:rsidR="00B044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89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E7B43" w:rsidRPr="00B04435" w:rsidRDefault="00BF67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4435">
        <w:rPr>
          <w:rFonts w:ascii="Times New Roman" w:hAnsi="Times New Roman"/>
          <w:sz w:val="20"/>
          <w:szCs w:val="20"/>
        </w:rPr>
        <w:t>*) Объемы средств, направляемых на реализацию государственной программы из федерального бюджета, уточняются после принятия федерального закона о федеральном бюджете;</w:t>
      </w:r>
      <w:proofErr w:type="gramEnd"/>
    </w:p>
    <w:p w:rsidR="00CE7B43" w:rsidRPr="00B04435" w:rsidRDefault="00BF67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35">
        <w:rPr>
          <w:rFonts w:ascii="Times New Roman" w:hAnsi="Times New Roman"/>
          <w:sz w:val="20"/>
          <w:szCs w:val="20"/>
        </w:rPr>
        <w:t xml:space="preserve">**) </w:t>
      </w:r>
      <w:r w:rsidR="00337D68" w:rsidRPr="00B04435">
        <w:rPr>
          <w:rFonts w:ascii="Times New Roman" w:hAnsi="Times New Roman"/>
          <w:sz w:val="20"/>
          <w:szCs w:val="20"/>
        </w:rPr>
        <w:t>р</w:t>
      </w:r>
      <w:r w:rsidRPr="00B04435">
        <w:rPr>
          <w:rFonts w:ascii="Times New Roman" w:hAnsi="Times New Roman"/>
          <w:sz w:val="20"/>
          <w:szCs w:val="20"/>
        </w:rPr>
        <w:t>асчетно</w:t>
      </w:r>
      <w:r w:rsidR="00124E30">
        <w:rPr>
          <w:rFonts w:ascii="Times New Roman" w:hAnsi="Times New Roman"/>
          <w:sz w:val="20"/>
          <w:szCs w:val="20"/>
        </w:rPr>
        <w:t>е</w:t>
      </w:r>
      <w:r w:rsidRPr="00B04435">
        <w:rPr>
          <w:rFonts w:ascii="Times New Roman" w:hAnsi="Times New Roman"/>
          <w:sz w:val="20"/>
          <w:szCs w:val="20"/>
        </w:rPr>
        <w:t xml:space="preserve"> фактическое значение уточняется в соответствии с заключенными соглашениями</w:t>
      </w:r>
      <w:proofErr w:type="gramStart"/>
      <w:r w:rsidRPr="00B04435">
        <w:rPr>
          <w:rFonts w:ascii="Times New Roman" w:hAnsi="Times New Roman"/>
          <w:sz w:val="20"/>
          <w:szCs w:val="20"/>
        </w:rPr>
        <w:t>.»</w:t>
      </w:r>
      <w:proofErr w:type="gramEnd"/>
    </w:p>
    <w:p w:rsidR="00337D68" w:rsidRPr="00124E30" w:rsidRDefault="00337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B43" w:rsidRPr="0011407A" w:rsidRDefault="0011407A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407A">
        <w:rPr>
          <w:rFonts w:ascii="Times New Roman" w:hAnsi="Times New Roman"/>
          <w:sz w:val="26"/>
          <w:szCs w:val="26"/>
        </w:rPr>
        <w:t>1.1.5</w:t>
      </w:r>
      <w:r w:rsidR="00BF6738" w:rsidRPr="0011407A">
        <w:rPr>
          <w:rFonts w:ascii="Times New Roman" w:hAnsi="Times New Roman"/>
          <w:sz w:val="26"/>
          <w:szCs w:val="26"/>
        </w:rPr>
        <w:t>. В разделе 7 «Механизм реализации государственной программы» Программы:</w:t>
      </w:r>
    </w:p>
    <w:p w:rsidR="00CE7B43" w:rsidRPr="0011407A" w:rsidRDefault="00BF6738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407A">
        <w:rPr>
          <w:rFonts w:ascii="Times New Roman" w:hAnsi="Times New Roman"/>
          <w:sz w:val="26"/>
          <w:szCs w:val="26"/>
        </w:rPr>
        <w:t>1.1.</w:t>
      </w:r>
      <w:r w:rsidR="0011407A" w:rsidRPr="0011407A">
        <w:rPr>
          <w:rFonts w:ascii="Times New Roman" w:hAnsi="Times New Roman"/>
          <w:sz w:val="26"/>
          <w:szCs w:val="26"/>
        </w:rPr>
        <w:t>5</w:t>
      </w:r>
      <w:r w:rsidRPr="0011407A">
        <w:rPr>
          <w:rFonts w:ascii="Times New Roman" w:hAnsi="Times New Roman"/>
          <w:sz w:val="26"/>
          <w:szCs w:val="26"/>
        </w:rPr>
        <w:t>.1. Абзац первый изложить в следующей редакции:</w:t>
      </w:r>
    </w:p>
    <w:p w:rsidR="00CE7B43" w:rsidRPr="0011407A" w:rsidRDefault="00BF6738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407A">
        <w:rPr>
          <w:rFonts w:ascii="Times New Roman" w:hAnsi="Times New Roman"/>
          <w:sz w:val="26"/>
          <w:szCs w:val="26"/>
        </w:rPr>
        <w:t>«Механизм реализации государственной программы определяется министерством культуры и туризма Калужской области (2014-2018 годы), министерством экономического развития Калужской области (2018-2020 годы)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государственной программы в соответствии с действующим законодательством</w:t>
      </w:r>
      <w:proofErr w:type="gramStart"/>
      <w:r w:rsidRPr="0011407A">
        <w:rPr>
          <w:rFonts w:ascii="Times New Roman" w:hAnsi="Times New Roman"/>
          <w:sz w:val="26"/>
          <w:szCs w:val="26"/>
        </w:rPr>
        <w:t>.».</w:t>
      </w:r>
      <w:proofErr w:type="gramEnd"/>
    </w:p>
    <w:p w:rsidR="00CE7B43" w:rsidRPr="00BD0FB1" w:rsidRDefault="00BF6738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0FB1">
        <w:rPr>
          <w:rFonts w:ascii="Times New Roman" w:hAnsi="Times New Roman"/>
          <w:sz w:val="26"/>
          <w:szCs w:val="26"/>
        </w:rPr>
        <w:t>1</w:t>
      </w:r>
      <w:r w:rsidR="00BD0FB1" w:rsidRPr="00BD0FB1">
        <w:rPr>
          <w:rFonts w:ascii="Times New Roman" w:hAnsi="Times New Roman"/>
          <w:sz w:val="26"/>
          <w:szCs w:val="26"/>
        </w:rPr>
        <w:t>.1.5</w:t>
      </w:r>
      <w:r w:rsidRPr="00BD0FB1">
        <w:rPr>
          <w:rFonts w:ascii="Times New Roman" w:hAnsi="Times New Roman"/>
          <w:sz w:val="26"/>
          <w:szCs w:val="26"/>
        </w:rPr>
        <w:t xml:space="preserve">.2. Абзац второй после слов «от 10.11.2016 № 136-р» дополнить словами </w:t>
      </w:r>
      <w:r w:rsidR="00B04435" w:rsidRPr="00BD0FB1">
        <w:rPr>
          <w:rFonts w:ascii="Times New Roman" w:hAnsi="Times New Roman"/>
          <w:sz w:val="26"/>
          <w:szCs w:val="26"/>
        </w:rPr>
        <w:br/>
      </w:r>
      <w:r w:rsidRPr="00BD0FB1">
        <w:rPr>
          <w:rFonts w:ascii="Times New Roman" w:hAnsi="Times New Roman"/>
          <w:sz w:val="26"/>
          <w:szCs w:val="26"/>
        </w:rPr>
        <w:t>«, от 12.10.2017 № 114-р, от 11.07.2018 № 88-р, от 19.09.2018 №</w:t>
      </w:r>
      <w:r w:rsidR="000D22E3" w:rsidRPr="00BD0FB1">
        <w:rPr>
          <w:rFonts w:ascii="Times New Roman" w:hAnsi="Times New Roman"/>
          <w:sz w:val="26"/>
          <w:szCs w:val="26"/>
        </w:rPr>
        <w:t xml:space="preserve"> </w:t>
      </w:r>
      <w:r w:rsidRPr="00BD0FB1">
        <w:rPr>
          <w:rFonts w:ascii="Times New Roman" w:hAnsi="Times New Roman"/>
          <w:sz w:val="26"/>
          <w:szCs w:val="26"/>
        </w:rPr>
        <w:t>129-р».</w:t>
      </w:r>
    </w:p>
    <w:p w:rsidR="00CE7B43" w:rsidRPr="00BD0FB1" w:rsidRDefault="00BD0FB1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0FB1">
        <w:rPr>
          <w:rFonts w:ascii="Times New Roman" w:hAnsi="Times New Roman"/>
          <w:sz w:val="26"/>
          <w:szCs w:val="26"/>
        </w:rPr>
        <w:t>1.1.5</w:t>
      </w:r>
      <w:r w:rsidR="00BF6738" w:rsidRPr="00BD0FB1">
        <w:rPr>
          <w:rFonts w:ascii="Times New Roman" w:hAnsi="Times New Roman"/>
          <w:sz w:val="26"/>
          <w:szCs w:val="26"/>
        </w:rPr>
        <w:t xml:space="preserve">.3. В абзаце третьем слова «в ред. распоряжения Губернатора Калужской области от 09.07.2015 № 64-р» заменить словами «в ред. распоряжений Губернатора Калужской области от 09.07.2015 № 64-р, от 20.02.2016 № 30-р, </w:t>
      </w:r>
      <w:proofErr w:type="gramStart"/>
      <w:r w:rsidR="00BF6738" w:rsidRPr="00BD0FB1">
        <w:rPr>
          <w:rFonts w:ascii="Times New Roman" w:hAnsi="Times New Roman"/>
          <w:sz w:val="26"/>
          <w:szCs w:val="26"/>
        </w:rPr>
        <w:t>от</w:t>
      </w:r>
      <w:proofErr w:type="gramEnd"/>
      <w:r w:rsidR="00BF6738" w:rsidRPr="00BD0FB1">
        <w:rPr>
          <w:rFonts w:ascii="Times New Roman" w:hAnsi="Times New Roman"/>
          <w:sz w:val="26"/>
          <w:szCs w:val="26"/>
        </w:rPr>
        <w:t xml:space="preserve"> 11.04.2017 № 43-р, </w:t>
      </w:r>
      <w:r>
        <w:rPr>
          <w:rFonts w:ascii="Times New Roman" w:hAnsi="Times New Roman"/>
          <w:sz w:val="26"/>
          <w:szCs w:val="26"/>
        </w:rPr>
        <w:t>от 11.09.2017 № </w:t>
      </w:r>
      <w:r w:rsidR="00BF6738" w:rsidRPr="00BD0FB1">
        <w:rPr>
          <w:rFonts w:ascii="Times New Roman" w:hAnsi="Times New Roman"/>
          <w:sz w:val="26"/>
          <w:szCs w:val="26"/>
        </w:rPr>
        <w:t>98-р, от 09.06.2018 № 71-р, от 04.09.2018 № 119-р».</w:t>
      </w:r>
    </w:p>
    <w:p w:rsidR="00CE7B43" w:rsidRPr="00BD0FB1" w:rsidRDefault="00BD0FB1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0FB1">
        <w:rPr>
          <w:rFonts w:ascii="Times New Roman" w:hAnsi="Times New Roman"/>
          <w:sz w:val="26"/>
          <w:szCs w:val="26"/>
        </w:rPr>
        <w:t>1.1.5</w:t>
      </w:r>
      <w:r w:rsidR="00BF6738" w:rsidRPr="00BD0FB1">
        <w:rPr>
          <w:rFonts w:ascii="Times New Roman" w:hAnsi="Times New Roman"/>
          <w:sz w:val="26"/>
          <w:szCs w:val="26"/>
        </w:rPr>
        <w:t>.4. Абзац двенадцатый после слов «от 18.12.2014 №</w:t>
      </w:r>
      <w:r w:rsidR="000D22E3" w:rsidRPr="00BD0FB1">
        <w:rPr>
          <w:rFonts w:ascii="Times New Roman" w:hAnsi="Times New Roman"/>
          <w:sz w:val="26"/>
          <w:szCs w:val="26"/>
        </w:rPr>
        <w:t xml:space="preserve"> </w:t>
      </w:r>
      <w:r w:rsidR="00BF6738" w:rsidRPr="00BD0FB1">
        <w:rPr>
          <w:rFonts w:ascii="Times New Roman" w:hAnsi="Times New Roman"/>
          <w:sz w:val="26"/>
          <w:szCs w:val="26"/>
        </w:rPr>
        <w:t>1407» дополнить словами «,</w:t>
      </w:r>
      <w:r>
        <w:rPr>
          <w:rFonts w:ascii="Times New Roman" w:hAnsi="Times New Roman"/>
          <w:sz w:val="26"/>
          <w:szCs w:val="26"/>
        </w:rPr>
        <w:t> </w:t>
      </w:r>
      <w:r w:rsidR="00BF6738" w:rsidRPr="00BD0FB1">
        <w:rPr>
          <w:rFonts w:ascii="Times New Roman" w:hAnsi="Times New Roman"/>
          <w:sz w:val="26"/>
          <w:szCs w:val="26"/>
        </w:rPr>
        <w:t>от 25.05.2016 № 464, от 11.06.2016 № 534, от 31.01.2017 № 118, от 07.02.2018 № 117».</w:t>
      </w:r>
    </w:p>
    <w:p w:rsidR="00CE7B43" w:rsidRPr="00AA4484" w:rsidRDefault="00BD0FB1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A4484">
        <w:rPr>
          <w:rFonts w:ascii="Times New Roman" w:hAnsi="Times New Roman"/>
          <w:sz w:val="26"/>
          <w:szCs w:val="26"/>
        </w:rPr>
        <w:t>1.1.5</w:t>
      </w:r>
      <w:r w:rsidR="00BF6738" w:rsidRPr="00AA4484">
        <w:rPr>
          <w:rFonts w:ascii="Times New Roman" w:hAnsi="Times New Roman"/>
          <w:sz w:val="26"/>
          <w:szCs w:val="26"/>
        </w:rPr>
        <w:t>.5. Абзац восемнадцатый изложить в следующей редакции:</w:t>
      </w:r>
    </w:p>
    <w:p w:rsidR="00CE7B43" w:rsidRPr="00963FD1" w:rsidRDefault="00BF6738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A4484">
        <w:rPr>
          <w:rFonts w:ascii="Times New Roman" w:hAnsi="Times New Roman"/>
          <w:sz w:val="26"/>
          <w:szCs w:val="26"/>
        </w:rPr>
        <w:t xml:space="preserve">«Ответственным за реализацию мероприятий государственной программы является заместитель министра – начальник </w:t>
      </w:r>
      <w:proofErr w:type="gramStart"/>
      <w:r w:rsidRPr="00AA4484">
        <w:rPr>
          <w:rFonts w:ascii="Times New Roman" w:hAnsi="Times New Roman"/>
          <w:sz w:val="26"/>
          <w:szCs w:val="26"/>
        </w:rPr>
        <w:t>управления</w:t>
      </w:r>
      <w:r w:rsidRPr="00963FD1">
        <w:rPr>
          <w:rFonts w:ascii="Times New Roman" w:hAnsi="Times New Roman"/>
          <w:sz w:val="26"/>
          <w:szCs w:val="26"/>
        </w:rPr>
        <w:t xml:space="preserve"> развития туризма министерства экономического развития Калужской области</w:t>
      </w:r>
      <w:proofErr w:type="gramEnd"/>
      <w:r w:rsidR="000D22E3" w:rsidRPr="00963FD1">
        <w:rPr>
          <w:rFonts w:ascii="Times New Roman" w:hAnsi="Times New Roman"/>
          <w:sz w:val="26"/>
          <w:szCs w:val="26"/>
        </w:rPr>
        <w:t>.</w:t>
      </w:r>
      <w:r w:rsidRPr="00963FD1">
        <w:rPr>
          <w:rFonts w:ascii="Times New Roman" w:hAnsi="Times New Roman"/>
          <w:sz w:val="26"/>
          <w:szCs w:val="26"/>
        </w:rPr>
        <w:t>».</w:t>
      </w:r>
    </w:p>
    <w:p w:rsidR="00CE7B43" w:rsidRPr="00963FD1" w:rsidRDefault="00AA4484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1.1.5</w:t>
      </w:r>
      <w:r w:rsidR="00BF6738" w:rsidRPr="00963FD1">
        <w:rPr>
          <w:rFonts w:ascii="Times New Roman" w:hAnsi="Times New Roman"/>
          <w:sz w:val="26"/>
          <w:szCs w:val="26"/>
        </w:rPr>
        <w:t>.6. В абзаце девятнадцатом:</w:t>
      </w:r>
    </w:p>
    <w:p w:rsidR="00CE7B43" w:rsidRPr="00963FD1" w:rsidRDefault="00AA4484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1.1.5</w:t>
      </w:r>
      <w:r w:rsidR="00BF6738" w:rsidRPr="00963FD1">
        <w:rPr>
          <w:rFonts w:ascii="Times New Roman" w:hAnsi="Times New Roman"/>
          <w:sz w:val="26"/>
          <w:szCs w:val="26"/>
        </w:rPr>
        <w:t>.6.1. Слова «управлением развития туризма министерства культуры и туризма Калужской области» исключить.</w:t>
      </w:r>
    </w:p>
    <w:p w:rsidR="00CE7B43" w:rsidRDefault="00AA4484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1.1.5</w:t>
      </w:r>
      <w:r w:rsidR="00BF6738" w:rsidRPr="00963FD1">
        <w:rPr>
          <w:rFonts w:ascii="Times New Roman" w:hAnsi="Times New Roman"/>
          <w:sz w:val="26"/>
          <w:szCs w:val="26"/>
        </w:rPr>
        <w:t xml:space="preserve">.6.2. </w:t>
      </w:r>
      <w:r w:rsidR="007D4779" w:rsidRPr="00963FD1">
        <w:rPr>
          <w:rFonts w:ascii="Times New Roman" w:hAnsi="Times New Roman"/>
          <w:sz w:val="26"/>
          <w:szCs w:val="26"/>
        </w:rPr>
        <w:t>После с</w:t>
      </w:r>
      <w:r w:rsidR="00BF6738" w:rsidRPr="00963FD1">
        <w:rPr>
          <w:rFonts w:ascii="Times New Roman" w:hAnsi="Times New Roman"/>
          <w:sz w:val="26"/>
          <w:szCs w:val="26"/>
        </w:rPr>
        <w:t>лов «</w:t>
      </w:r>
      <w:r w:rsidR="00963FD1" w:rsidRPr="00963FD1">
        <w:rPr>
          <w:rFonts w:ascii="Times New Roman" w:hAnsi="Times New Roman"/>
          <w:sz w:val="26"/>
          <w:szCs w:val="26"/>
        </w:rPr>
        <w:t>от 17.03.2017 № 128» допол</w:t>
      </w:r>
      <w:r w:rsidR="00BF6738" w:rsidRPr="00963FD1">
        <w:rPr>
          <w:rFonts w:ascii="Times New Roman" w:hAnsi="Times New Roman"/>
          <w:sz w:val="26"/>
          <w:szCs w:val="26"/>
        </w:rPr>
        <w:t xml:space="preserve">нить словами «, от 31.07.2018 </w:t>
      </w:r>
      <w:r w:rsidR="00963FD1" w:rsidRPr="00963FD1">
        <w:rPr>
          <w:rFonts w:ascii="Times New Roman" w:hAnsi="Times New Roman"/>
          <w:sz w:val="26"/>
          <w:szCs w:val="26"/>
        </w:rPr>
        <w:br/>
      </w:r>
      <w:r w:rsidR="00BF6738" w:rsidRPr="00963FD1">
        <w:rPr>
          <w:rFonts w:ascii="Times New Roman" w:hAnsi="Times New Roman"/>
          <w:sz w:val="26"/>
          <w:szCs w:val="26"/>
        </w:rPr>
        <w:t>№ 456».</w:t>
      </w:r>
    </w:p>
    <w:p w:rsidR="00CE7B43" w:rsidRDefault="00BF6738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A448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Раздел 8 «Перечень мероприятий государственной программы </w:t>
      </w:r>
      <w:r w:rsidR="00E35F8C">
        <w:rPr>
          <w:rFonts w:ascii="Times New Roman" w:hAnsi="Times New Roman"/>
          <w:sz w:val="26"/>
          <w:szCs w:val="26"/>
        </w:rPr>
        <w:t xml:space="preserve">Калужской области </w:t>
      </w:r>
      <w:r>
        <w:rPr>
          <w:rFonts w:ascii="Times New Roman" w:hAnsi="Times New Roman"/>
          <w:sz w:val="26"/>
          <w:szCs w:val="26"/>
        </w:rPr>
        <w:t xml:space="preserve">«Развитие туризма в </w:t>
      </w:r>
      <w:bookmarkStart w:id="0" w:name="_Hlk532054875"/>
      <w:r>
        <w:rPr>
          <w:rFonts w:ascii="Times New Roman" w:hAnsi="Times New Roman"/>
          <w:sz w:val="26"/>
          <w:szCs w:val="26"/>
        </w:rPr>
        <w:t>Калужской области</w:t>
      </w:r>
      <w:bookmarkEnd w:id="0"/>
      <w:r>
        <w:rPr>
          <w:rFonts w:ascii="Times New Roman" w:hAnsi="Times New Roman"/>
          <w:sz w:val="26"/>
          <w:szCs w:val="26"/>
        </w:rPr>
        <w:t>» Программы изложить в новой редакции согласно приложению №</w:t>
      </w:r>
      <w:r w:rsidR="00B906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CE7B43" w:rsidRDefault="00BF6738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  <w:r w:rsidR="00E35F8C">
        <w:rPr>
          <w:rFonts w:ascii="Times New Roman" w:hAnsi="Times New Roman"/>
          <w:sz w:val="26"/>
          <w:szCs w:val="26"/>
        </w:rPr>
        <w:t xml:space="preserve"> </w:t>
      </w:r>
    </w:p>
    <w:p w:rsidR="00CE7B43" w:rsidRDefault="00CE7B43" w:rsidP="004678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7B43" w:rsidRDefault="00BF6738">
      <w:pPr>
        <w:pStyle w:val="2"/>
        <w:numPr>
          <w:ilvl w:val="0"/>
          <w:numId w:val="0"/>
        </w:numPr>
        <w:sectPr w:rsidR="00CE7B43" w:rsidSect="00124E30">
          <w:pgSz w:w="11906" w:h="16838"/>
          <w:pgMar w:top="1021" w:right="567" w:bottom="1021" w:left="1134" w:header="709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Губернатор Калужской области                                  </w:t>
      </w:r>
      <w:r w:rsidR="00EE34E8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                       </w:t>
      </w:r>
      <w:r w:rsidR="0011407A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   А.Д. Артамонов</w:t>
      </w:r>
    </w:p>
    <w:p w:rsidR="00CE7B43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B906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5A7C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</w:t>
      </w:r>
    </w:p>
    <w:p w:rsidR="00CE7B43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CE7B43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Правительства Калужской области</w:t>
      </w:r>
    </w:p>
    <w:p w:rsidR="00CE7B43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</w:t>
      </w:r>
      <w:r w:rsidR="00D20478" w:rsidRPr="00D20478">
        <w:rPr>
          <w:rFonts w:ascii="Times New Roman" w:hAnsi="Times New Roman"/>
          <w:sz w:val="26"/>
          <w:szCs w:val="26"/>
          <w:u w:val="single"/>
        </w:rPr>
        <w:t>14.12.2018</w:t>
      </w:r>
      <w:r>
        <w:rPr>
          <w:rFonts w:ascii="Times New Roman" w:hAnsi="Times New Roman"/>
          <w:sz w:val="26"/>
          <w:szCs w:val="26"/>
        </w:rPr>
        <w:t>___ № __</w:t>
      </w:r>
      <w:r w:rsidR="00D20478" w:rsidRPr="00D20478">
        <w:rPr>
          <w:rFonts w:ascii="Times New Roman" w:hAnsi="Times New Roman"/>
          <w:sz w:val="26"/>
          <w:szCs w:val="26"/>
          <w:u w:val="single"/>
        </w:rPr>
        <w:t>760</w:t>
      </w:r>
      <w:r>
        <w:rPr>
          <w:rFonts w:ascii="Times New Roman" w:hAnsi="Times New Roman"/>
          <w:sz w:val="26"/>
          <w:szCs w:val="26"/>
        </w:rPr>
        <w:t>__</w:t>
      </w:r>
    </w:p>
    <w:p w:rsidR="00CE7B43" w:rsidRDefault="00CE7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43" w:rsidRDefault="00337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37D68">
        <w:rPr>
          <w:rFonts w:ascii="Times New Roman" w:hAnsi="Times New Roman"/>
          <w:bCs/>
          <w:sz w:val="26"/>
          <w:szCs w:val="26"/>
        </w:rPr>
        <w:t>«</w:t>
      </w:r>
      <w:r w:rsidR="00BF6738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CE7B43" w:rsidRDefault="00BF67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ОСНОВНЫХ МЕРАХ ПРАВОВОГО РЕГУЛИРОВАНИЯ В СФЕРЕ РЕАЛИЗАЦИИ</w:t>
      </w:r>
    </w:p>
    <w:p w:rsidR="00CE7B43" w:rsidRDefault="00BF67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ГОСУДАРСТВЕННОЙ ПРОГРАММЫ</w:t>
      </w:r>
    </w:p>
    <w:p w:rsidR="00CE7B43" w:rsidRDefault="00CE7B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4079"/>
        <w:gridCol w:w="3394"/>
        <w:gridCol w:w="5173"/>
      </w:tblGrid>
      <w:tr w:rsidR="00CE7B43" w:rsidTr="00337D6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E35F8C" w:rsidP="00337D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F6738">
              <w:rPr>
                <w:rFonts w:ascii="Times New Roman" w:hAnsi="Times New Roman"/>
              </w:rPr>
              <w:t xml:space="preserve"> </w:t>
            </w:r>
            <w:proofErr w:type="gramStart"/>
            <w:r w:rsidR="00BF6738">
              <w:rPr>
                <w:rFonts w:ascii="Times New Roman" w:hAnsi="Times New Roman"/>
              </w:rPr>
              <w:t>п</w:t>
            </w:r>
            <w:proofErr w:type="gramEnd"/>
            <w:r w:rsidR="00BF6738">
              <w:rPr>
                <w:rFonts w:ascii="Times New Roman" w:hAnsi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заголовок нормативного правового акта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CE7B43" w:rsidTr="00337D68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I «Повышение конкурентоспособности туристского рынка, удовлетворяющего потребности российских и иностранных граждан в качественных туристских услугах»</w:t>
            </w:r>
          </w:p>
        </w:tc>
      </w:tr>
      <w:tr w:rsidR="00CE7B43" w:rsidTr="00337D68">
        <w:trPr>
          <w:trHeight w:val="19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1AE7" w:rsidRDefault="005A1AE7" w:rsidP="005A1A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4247A" w:rsidP="00337D68">
            <w:pPr>
              <w:spacing w:after="0" w:line="240" w:lineRule="auto"/>
              <w:jc w:val="both"/>
            </w:pPr>
            <w:hyperlink r:id="rId62">
              <w:r w:rsidR="00BF6738">
                <w:rPr>
                  <w:rStyle w:val="-"/>
                  <w:rFonts w:ascii="Times New Roman" w:hAnsi="Times New Roman"/>
                  <w:color w:val="000000"/>
                </w:rPr>
                <w:t>Закон</w:t>
              </w:r>
            </w:hyperlink>
            <w:r w:rsidR="00BF6738">
              <w:rPr>
                <w:rFonts w:ascii="Times New Roman" w:hAnsi="Times New Roman"/>
                <w:color w:val="000000"/>
              </w:rPr>
              <w:t xml:space="preserve"> Калужской области </w:t>
            </w:r>
            <w:r w:rsidR="006654AC">
              <w:rPr>
                <w:rFonts w:ascii="Times New Roman" w:hAnsi="Times New Roman"/>
                <w:color w:val="000000"/>
              </w:rPr>
              <w:br/>
            </w:r>
            <w:r w:rsidR="00BF6738">
              <w:rPr>
                <w:rFonts w:ascii="Times New Roman" w:hAnsi="Times New Roman"/>
                <w:color w:val="000000"/>
              </w:rPr>
              <w:t>«О туристской деятельности на территории Калужской области»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 основные направления регулирования отношений в сфере туризма, обеспечивает реализацию прав граждан на отдых, удовлетворение духовных потребностей, приобщение к культурно-историческим ценностям в Калужской области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культуры и туризма Калужской области 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2014 по 2018 годы);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экономического развития Калужской области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2018 по 2020 годы)</w:t>
            </w:r>
          </w:p>
          <w:p w:rsidR="00CE7B43" w:rsidRDefault="00CE7B43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туристского потока в Калужской области, включая экскурсантов, тыс. чел.; объем платных услуг, оказанных населению в сфере туриндустрии (включая туристские услуги, услуги учреждений культуры, услуги гостиниц и аналогичных средств размещения, санаторно-оздоровительные услуги), млн</w:t>
            </w:r>
            <w:r w:rsidR="00F507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CE7B43" w:rsidTr="00337D68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E35F8C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F8C">
              <w:rPr>
                <w:rFonts w:ascii="Times New Roman" w:hAnsi="Times New Roman"/>
              </w:rPr>
              <w:t>Задача II «Развитие приоритетных направлений туризма в Калужской области»</w:t>
            </w:r>
          </w:p>
        </w:tc>
      </w:tr>
      <w:tr w:rsidR="00CE7B43" w:rsidTr="00337D6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5A1AE7" w:rsidP="005A1AE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4247A" w:rsidP="00337D68">
            <w:pPr>
              <w:spacing w:after="0" w:line="240" w:lineRule="auto"/>
              <w:jc w:val="both"/>
            </w:pPr>
            <w:hyperlink r:id="rId63">
              <w:proofErr w:type="gramStart"/>
              <w:r w:rsidR="00BF6738">
                <w:rPr>
                  <w:rStyle w:val="-"/>
                  <w:rFonts w:ascii="Times New Roman" w:hAnsi="Times New Roman"/>
                  <w:color w:val="000000"/>
                </w:rPr>
                <w:t>Постановление</w:t>
              </w:r>
            </w:hyperlink>
            <w:r w:rsidR="00BF6738">
              <w:rPr>
                <w:rFonts w:ascii="Times New Roman" w:hAnsi="Times New Roman"/>
                <w:color w:val="000000"/>
              </w:rPr>
              <w:t xml:space="preserve"> Правительства Калужской области от 29.10.2014 № 634 «Об утверждении Положения о порядке предоставления субсидий на развитие материально-технической базы субъектам аграрного туризма в рамках государственной программы </w:t>
            </w:r>
            <w:r w:rsidR="00BF6738" w:rsidRPr="008C7AA6">
              <w:rPr>
                <w:rFonts w:ascii="Times New Roman" w:hAnsi="Times New Roman"/>
              </w:rPr>
              <w:t xml:space="preserve">Калужской области «Развитие туризма в Калужской области» </w:t>
            </w:r>
            <w:r w:rsidR="00F5078B" w:rsidRPr="008C7AA6">
              <w:rPr>
                <w:rFonts w:ascii="Times New Roman" w:hAnsi="Times New Roman"/>
              </w:rPr>
              <w:br/>
            </w:r>
            <w:r w:rsidR="00BF6738" w:rsidRPr="008C7AA6">
              <w:rPr>
                <w:rFonts w:ascii="Times New Roman" w:hAnsi="Times New Roman"/>
              </w:rPr>
              <w:t xml:space="preserve">(в ред. постановлений Правительства Калужской области от 23.07.2015 </w:t>
            </w:r>
            <w:r w:rsidR="00BF6738">
              <w:rPr>
                <w:rFonts w:ascii="Times New Roman" w:hAnsi="Times New Roman"/>
                <w:color w:val="000000"/>
              </w:rPr>
              <w:t xml:space="preserve">№ 407, от 04.07.2017 № 386, </w:t>
            </w:r>
            <w:proofErr w:type="gramEnd"/>
          </w:p>
          <w:p w:rsidR="00CE7B43" w:rsidRDefault="00BF6738" w:rsidP="00337D6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от 12.03.</w:t>
            </w:r>
            <w:r>
              <w:rPr>
                <w:rFonts w:ascii="Times New Roman" w:hAnsi="Times New Roman"/>
                <w:color w:val="000000"/>
              </w:rPr>
              <w:t xml:space="preserve">2018 </w:t>
            </w:r>
            <w:hyperlink r:id="rId64">
              <w:r>
                <w:rPr>
                  <w:rStyle w:val="-"/>
                  <w:rFonts w:ascii="Times New Roman" w:hAnsi="Times New Roman"/>
                  <w:color w:val="000000"/>
                </w:rPr>
                <w:t>№ 136</w:t>
              </w:r>
            </w:hyperlink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 порядок предоставления субсидий на развитие материально-технической базы субъектам аграрного туризма, в том числе: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строительство, реконструкцию, ремонт и обустройство объектов аграрного туризма;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газификацию, водоснабжение, водоотведение и электроснабжение объектов аграрного туризма;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приобретение новых, не бывших в употреблении, не проходивших ремонт, в том числе восстановление, замену составных частей, восстановление потребительских свой</w:t>
            </w:r>
            <w:proofErr w:type="gramStart"/>
            <w:r>
              <w:rPr>
                <w:rFonts w:ascii="Times New Roman" w:hAnsi="Times New Roman"/>
              </w:rPr>
              <w:t>ств тр</w:t>
            </w:r>
            <w:proofErr w:type="gramEnd"/>
            <w:r>
              <w:rPr>
                <w:rFonts w:ascii="Times New Roman" w:hAnsi="Times New Roman"/>
              </w:rPr>
              <w:t>анспортных средств, оборудования, инвентаря, необходимых для осуществления получателями деятельности в сфере туризма на объектах аграрного туризма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культуры и туризма Калужской области 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2014 по 2018 годы);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экономического развития Калужской области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2018 по 2020 годы)</w:t>
            </w:r>
          </w:p>
          <w:p w:rsidR="00CE7B43" w:rsidRDefault="00CE7B43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аграрного туризма, ед.; количество койко-мест в коллективных средствах размещения, ед.; количество занятых в сфере туриндустрии, тыс. чел.</w:t>
            </w:r>
          </w:p>
        </w:tc>
      </w:tr>
      <w:tr w:rsidR="00CE7B43" w:rsidTr="00337D6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5A1AE7" w:rsidP="005A1AE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4247A" w:rsidP="00337D68">
            <w:pPr>
              <w:spacing w:after="0" w:line="240" w:lineRule="auto"/>
              <w:jc w:val="both"/>
            </w:pPr>
            <w:hyperlink r:id="rId65">
              <w:proofErr w:type="gramStart"/>
              <w:r w:rsidR="00BF6738">
                <w:rPr>
                  <w:rStyle w:val="-"/>
                  <w:rFonts w:ascii="Times New Roman" w:hAnsi="Times New Roman"/>
                  <w:color w:val="000000"/>
                </w:rPr>
                <w:t>Постановление</w:t>
              </w:r>
            </w:hyperlink>
            <w:r w:rsidR="00BF6738">
              <w:rPr>
                <w:rFonts w:ascii="Times New Roman" w:hAnsi="Times New Roman"/>
                <w:color w:val="000000"/>
              </w:rPr>
              <w:t xml:space="preserve"> Правительства </w:t>
            </w:r>
            <w:r w:rsidR="00BF6738">
              <w:rPr>
                <w:rFonts w:ascii="Times New Roman" w:hAnsi="Times New Roman"/>
              </w:rPr>
              <w:t xml:space="preserve">Калужской области </w:t>
            </w:r>
            <w:r w:rsidR="00BF6738" w:rsidRPr="008C7AA6">
              <w:rPr>
                <w:rFonts w:ascii="Times New Roman" w:hAnsi="Times New Roman"/>
              </w:rPr>
              <w:t xml:space="preserve">от 26.07.2017 № 424 «Об утверждении Положения о порядке предоставления субсидий на возмещение части затрат юридическим лицам (за исключением государственных </w:t>
            </w:r>
            <w:r w:rsidR="00BF6738">
              <w:rPr>
                <w:rFonts w:ascii="Times New Roman" w:hAnsi="Times New Roman"/>
              </w:rPr>
              <w:t xml:space="preserve">(муниципальных) учреждений, некоммерческих организаций) по оплате потребленной электрической энергии при предоставлении гостиничных услуг в соответствии с постановлением Правительства Российской Федерации от 09.10.2015 </w:t>
            </w:r>
            <w:r w:rsidR="00F5078B">
              <w:rPr>
                <w:rFonts w:ascii="Times New Roman" w:hAnsi="Times New Roman"/>
              </w:rPr>
              <w:br/>
              <w:t>№</w:t>
            </w:r>
            <w:r w:rsidR="00BF6738">
              <w:rPr>
                <w:rFonts w:ascii="Times New Roman" w:hAnsi="Times New Roman"/>
              </w:rPr>
              <w:t xml:space="preserve"> 1085 «Об утверждении Правил предоставления гостиничных услуг в Российской Федерации» на территории Калужской области в</w:t>
            </w:r>
            <w:proofErr w:type="gramEnd"/>
            <w:r w:rsidR="00BF6738">
              <w:rPr>
                <w:rFonts w:ascii="Times New Roman" w:hAnsi="Times New Roman"/>
              </w:rPr>
              <w:t xml:space="preserve"> </w:t>
            </w:r>
            <w:proofErr w:type="gramStart"/>
            <w:r w:rsidR="00BF6738">
              <w:rPr>
                <w:rFonts w:ascii="Times New Roman" w:hAnsi="Times New Roman"/>
              </w:rPr>
              <w:t>рамках</w:t>
            </w:r>
            <w:proofErr w:type="gramEnd"/>
            <w:r w:rsidR="00BF6738">
              <w:rPr>
                <w:rFonts w:ascii="Times New Roman" w:hAnsi="Times New Roman"/>
              </w:rPr>
              <w:t xml:space="preserve"> государственной программы Калужской области «Развитие туризма в Калужской области»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 xml:space="preserve">Устанавливает порядок предоставления субсидий из областного бюджета на возмещение части затрат юридическим лицам (за исключением государственных (муниципальных) учреждений, некоммерческих организаций) по оплате потребленной электрической энергии при предоставлении гостиничных услуг в соответствии с </w:t>
            </w:r>
            <w:hyperlink r:id="rId66">
              <w:r>
                <w:rPr>
                  <w:rStyle w:val="-"/>
                  <w:rFonts w:ascii="Times New Roman" w:hAnsi="Times New Roman"/>
                  <w:color w:val="000000"/>
                </w:rPr>
                <w:t>постановлением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Правительства Российской Федерации </w:t>
            </w:r>
            <w:r w:rsidR="002B5811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от 09.10.2015 № 1085 «Об </w:t>
            </w:r>
            <w:r>
              <w:rPr>
                <w:rFonts w:ascii="Times New Roman" w:hAnsi="Times New Roman"/>
              </w:rPr>
              <w:t>утверждении Правил предоставления гостиничных услуг в Российской Федерации» на территории Калужской области</w:t>
            </w:r>
            <w:proofErr w:type="gram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культуры и туризма Калужской области 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2014 по 2018 годы);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экономического развития Калужской области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2018 по 2020 годы)</w:t>
            </w:r>
          </w:p>
          <w:p w:rsidR="00CE7B43" w:rsidRDefault="00CE7B43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Объем туристского потока в Калужской области, включая экскурсантов, тыс. чел.; объем платных услуг, оказанных населению в сфере туриндустрии (включая туристские услуги, услуги учреждений культуры, услуги гостиниц и аналогичных средств размещения, санаторно-оздоровительные услуги), млн</w:t>
            </w:r>
            <w:r w:rsidR="00110A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руб.; количество койко-мест в коллективных средствах размещения, ед.; количество занятых в сфере туриндустрии, тыс. чел.</w:t>
            </w:r>
            <w:proofErr w:type="gramEnd"/>
          </w:p>
        </w:tc>
      </w:tr>
      <w:tr w:rsidR="00CE7B43" w:rsidTr="00337D68">
        <w:tc>
          <w:tcPr>
            <w:tcW w:w="1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III «Повышение качества туристских услуг и сохранение культурно-исторического потенциала»</w:t>
            </w:r>
          </w:p>
        </w:tc>
      </w:tr>
      <w:tr w:rsidR="00CE7B43" w:rsidTr="00337D68">
        <w:trPr>
          <w:trHeight w:val="15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5A1AE7" w:rsidP="005A1AE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4247A" w:rsidP="00C62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7">
              <w:r w:rsidR="00BF6738">
                <w:rPr>
                  <w:rStyle w:val="-"/>
                  <w:rFonts w:ascii="Times New Roman" w:hAnsi="Times New Roman"/>
                  <w:color w:val="000000"/>
                </w:rPr>
                <w:t>Приказ</w:t>
              </w:r>
            </w:hyperlink>
            <w:r w:rsidR="00BF6738">
              <w:rPr>
                <w:rFonts w:ascii="Times New Roman" w:hAnsi="Times New Roman"/>
                <w:color w:val="000000"/>
              </w:rPr>
              <w:t xml:space="preserve"> </w:t>
            </w:r>
            <w:r w:rsidR="00BF6738">
              <w:rPr>
                <w:rFonts w:ascii="Times New Roman" w:hAnsi="Times New Roman"/>
              </w:rPr>
              <w:t xml:space="preserve">министерства культуры и туризма Калужской области </w:t>
            </w:r>
            <w:r w:rsidR="002B5811">
              <w:rPr>
                <w:rFonts w:ascii="Times New Roman" w:hAnsi="Times New Roman"/>
              </w:rPr>
              <w:br/>
            </w:r>
            <w:r w:rsidR="00BF6738">
              <w:rPr>
                <w:rFonts w:ascii="Times New Roman" w:hAnsi="Times New Roman"/>
              </w:rPr>
              <w:t xml:space="preserve">от 08.11.2013 № 286 </w:t>
            </w:r>
            <w:r w:rsidR="002B5811">
              <w:rPr>
                <w:rFonts w:ascii="Times New Roman" w:hAnsi="Times New Roman"/>
              </w:rPr>
              <w:br/>
            </w:r>
            <w:r w:rsidR="00BF6738">
              <w:rPr>
                <w:rFonts w:ascii="Times New Roman" w:hAnsi="Times New Roman"/>
              </w:rPr>
              <w:t xml:space="preserve">«Об организации и проведении ежегодного конкурса среди субъектов туристской индустрии Калужской области «Лучшая организация туристской индустрии в Калужской области» (в ред. приказов министерства культуры и туризма Калужской области от 29.10.2015 № 628, </w:t>
            </w:r>
            <w:r w:rsidR="002B5811">
              <w:rPr>
                <w:rFonts w:ascii="Times New Roman" w:hAnsi="Times New Roman"/>
              </w:rPr>
              <w:br/>
            </w:r>
            <w:r w:rsidR="00BF6738">
              <w:rPr>
                <w:rFonts w:ascii="Times New Roman" w:hAnsi="Times New Roman"/>
              </w:rPr>
              <w:t xml:space="preserve">от 04.10.2016 № 365, </w:t>
            </w:r>
            <w:r w:rsidR="002B5811">
              <w:rPr>
                <w:rFonts w:ascii="Times New Roman" w:hAnsi="Times New Roman"/>
              </w:rPr>
              <w:br/>
            </w:r>
            <w:r w:rsidR="00BF6738">
              <w:rPr>
                <w:rFonts w:ascii="Times New Roman" w:hAnsi="Times New Roman"/>
              </w:rPr>
              <w:t>от 23.10.2017 № 472)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проводится по следующим номинациям: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«Лучший туроператор (</w:t>
            </w:r>
            <w:proofErr w:type="spellStart"/>
            <w:r>
              <w:rPr>
                <w:rFonts w:ascii="Times New Roman" w:hAnsi="Times New Roman"/>
              </w:rPr>
              <w:t>турагент</w:t>
            </w:r>
            <w:proofErr w:type="spellEnd"/>
            <w:r>
              <w:rPr>
                <w:rFonts w:ascii="Times New Roman" w:hAnsi="Times New Roman"/>
              </w:rPr>
              <w:t>) в сфере внутреннего и въездного туризма»;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«Лучшая гостиница»;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«Лучшее предприятие санаторно-курортного лечения и отдыха»;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«Лучший музей (музей-заповедник)»;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«Лучший объект аграрного туризма».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конкурса победители награждаются дипломами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культуры и туризма Калужской области </w:t>
            </w:r>
          </w:p>
          <w:p w:rsidR="002B5811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2014 по 2018 годы);</w:t>
            </w:r>
          </w:p>
          <w:p w:rsidR="00CE7B43" w:rsidRDefault="002B5811" w:rsidP="002B58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F6738">
              <w:rPr>
                <w:rFonts w:ascii="Times New Roman" w:hAnsi="Times New Roman"/>
              </w:rPr>
              <w:t>инистерство экономического развития Калужской области</w:t>
            </w:r>
          </w:p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2018 по 2020 годы)</w:t>
            </w:r>
          </w:p>
          <w:p w:rsidR="00CE7B43" w:rsidRDefault="00CE7B43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337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Количество объектов аграрного туризма, ед.; количество койко-мест в коллективных средствах размещения, ед.; количество занятых в сфере туриндустрии, тыс. чел.; объем платных услуг, оказанных населению в сфере туриндустрии (включая туристские услуги, услуги учреждений культуры, услуги гостиниц и аналогичных средств размещения, санаторно-оздоровительные услуги), млн</w:t>
            </w:r>
            <w:r w:rsidR="00110A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руб.</w:t>
            </w:r>
            <w:r w:rsidR="00337D68"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CE7B43" w:rsidRDefault="00337D6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229E" w:rsidRDefault="00C6229E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Default="00CE7B4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B43" w:rsidRPr="00264426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64426">
        <w:rPr>
          <w:rFonts w:ascii="Times New Roman" w:hAnsi="Times New Roman"/>
          <w:sz w:val="26"/>
          <w:szCs w:val="26"/>
        </w:rPr>
        <w:t>Приложение</w:t>
      </w:r>
      <w:r w:rsidR="005A7C79" w:rsidRPr="00264426">
        <w:rPr>
          <w:rFonts w:ascii="Times New Roman" w:hAnsi="Times New Roman"/>
          <w:sz w:val="26"/>
          <w:szCs w:val="26"/>
        </w:rPr>
        <w:t xml:space="preserve"> </w:t>
      </w:r>
      <w:r w:rsidRPr="00264426">
        <w:rPr>
          <w:rFonts w:ascii="Times New Roman" w:hAnsi="Times New Roman"/>
          <w:sz w:val="26"/>
          <w:szCs w:val="26"/>
        </w:rPr>
        <w:t>№ 2</w:t>
      </w:r>
    </w:p>
    <w:p w:rsidR="00CE7B43" w:rsidRPr="00264426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64426">
        <w:rPr>
          <w:rFonts w:ascii="Times New Roman" w:hAnsi="Times New Roman"/>
          <w:sz w:val="26"/>
          <w:szCs w:val="26"/>
        </w:rPr>
        <w:t>к постановлению</w:t>
      </w:r>
    </w:p>
    <w:p w:rsidR="00CE7B43" w:rsidRPr="00264426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64426">
        <w:rPr>
          <w:rFonts w:ascii="Times New Roman" w:hAnsi="Times New Roman"/>
          <w:sz w:val="26"/>
          <w:szCs w:val="26"/>
        </w:rPr>
        <w:t>Правительства Калужской области</w:t>
      </w:r>
    </w:p>
    <w:p w:rsidR="00CE7B43" w:rsidRPr="00264426" w:rsidRDefault="00BF6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64426">
        <w:rPr>
          <w:rFonts w:ascii="Times New Roman" w:hAnsi="Times New Roman"/>
          <w:sz w:val="26"/>
          <w:szCs w:val="26"/>
        </w:rPr>
        <w:t>от __</w:t>
      </w:r>
      <w:r w:rsidR="00D20478" w:rsidRPr="00D20478">
        <w:rPr>
          <w:rFonts w:ascii="Times New Roman" w:hAnsi="Times New Roman"/>
          <w:sz w:val="26"/>
          <w:szCs w:val="26"/>
          <w:u w:val="single"/>
        </w:rPr>
        <w:t>14.12.2018</w:t>
      </w:r>
      <w:r w:rsidR="002B5811" w:rsidRPr="00264426">
        <w:rPr>
          <w:rFonts w:ascii="Times New Roman" w:hAnsi="Times New Roman"/>
          <w:sz w:val="26"/>
          <w:szCs w:val="26"/>
        </w:rPr>
        <w:t>_</w:t>
      </w:r>
      <w:r w:rsidRPr="00264426">
        <w:rPr>
          <w:rFonts w:ascii="Times New Roman" w:hAnsi="Times New Roman"/>
          <w:sz w:val="26"/>
          <w:szCs w:val="26"/>
        </w:rPr>
        <w:t>_ № __</w:t>
      </w:r>
      <w:r w:rsidR="00D20478" w:rsidRPr="00D20478">
        <w:rPr>
          <w:rFonts w:ascii="Times New Roman" w:hAnsi="Times New Roman"/>
          <w:sz w:val="26"/>
          <w:szCs w:val="26"/>
          <w:u w:val="single"/>
        </w:rPr>
        <w:t>760</w:t>
      </w:r>
      <w:r w:rsidRPr="00264426">
        <w:rPr>
          <w:rFonts w:ascii="Times New Roman" w:hAnsi="Times New Roman"/>
          <w:sz w:val="26"/>
          <w:szCs w:val="26"/>
        </w:rPr>
        <w:t>__</w:t>
      </w:r>
    </w:p>
    <w:p w:rsidR="00CE7B43" w:rsidRPr="00264426" w:rsidRDefault="00CE7B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E7B43" w:rsidRPr="00264426" w:rsidRDefault="00BF6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4426">
        <w:rPr>
          <w:rFonts w:ascii="Times New Roman" w:hAnsi="Times New Roman"/>
          <w:sz w:val="26"/>
          <w:szCs w:val="26"/>
        </w:rPr>
        <w:t>«</w:t>
      </w:r>
      <w:r w:rsidRPr="00264426">
        <w:rPr>
          <w:rFonts w:ascii="Times New Roman" w:hAnsi="Times New Roman"/>
          <w:b/>
          <w:sz w:val="26"/>
          <w:szCs w:val="26"/>
        </w:rPr>
        <w:t xml:space="preserve">8. Перечень мероприятий государственной программы </w:t>
      </w:r>
      <w:r w:rsidR="002B5811" w:rsidRPr="00264426">
        <w:rPr>
          <w:rFonts w:ascii="Times New Roman" w:hAnsi="Times New Roman"/>
          <w:b/>
          <w:sz w:val="26"/>
          <w:szCs w:val="26"/>
        </w:rPr>
        <w:t xml:space="preserve">Калужской области </w:t>
      </w:r>
      <w:r w:rsidRPr="00264426">
        <w:rPr>
          <w:rFonts w:ascii="Times New Roman" w:hAnsi="Times New Roman"/>
          <w:b/>
          <w:sz w:val="26"/>
          <w:szCs w:val="26"/>
        </w:rPr>
        <w:t>«Развитие туризма в Калужской области»</w:t>
      </w:r>
    </w:p>
    <w:p w:rsidR="00CE7B43" w:rsidRPr="00264426" w:rsidRDefault="00CE7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71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3"/>
        <w:gridCol w:w="2866"/>
        <w:gridCol w:w="933"/>
        <w:gridCol w:w="1664"/>
        <w:gridCol w:w="1657"/>
        <w:gridCol w:w="1092"/>
        <w:gridCol w:w="25"/>
        <w:gridCol w:w="1099"/>
        <w:gridCol w:w="25"/>
        <w:gridCol w:w="998"/>
        <w:gridCol w:w="25"/>
        <w:gridCol w:w="940"/>
        <w:gridCol w:w="25"/>
        <w:gridCol w:w="898"/>
        <w:gridCol w:w="25"/>
        <w:gridCol w:w="1039"/>
        <w:gridCol w:w="46"/>
        <w:gridCol w:w="994"/>
        <w:gridCol w:w="991"/>
      </w:tblGrid>
      <w:tr w:rsidR="00CE7B43" w:rsidRPr="00264426" w:rsidTr="00264426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44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442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основного мероприятия,</w:t>
            </w:r>
          </w:p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264426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Участник государственной программы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2C" w:rsidRPr="00264426" w:rsidRDefault="00BF6738" w:rsidP="00B279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 xml:space="preserve">Суммы расходов, всего </w:t>
            </w:r>
          </w:p>
          <w:p w:rsidR="00CE7B43" w:rsidRPr="00264426" w:rsidRDefault="00BF6738" w:rsidP="00B279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71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9015C0" w:rsidRPr="00264426" w:rsidTr="00264426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E7B43" w:rsidRPr="00264426" w:rsidTr="00264426">
        <w:trPr>
          <w:trHeight w:val="34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4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 w:rsidP="00B2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426">
              <w:rPr>
                <w:rFonts w:ascii="Times New Roman" w:hAnsi="Times New Roman"/>
                <w:b/>
                <w:sz w:val="20"/>
                <w:szCs w:val="20"/>
              </w:rPr>
              <w:t>Обеспечение туристско-рекреационного комплекса объектами инженерной инфраструктуры</w:t>
            </w:r>
          </w:p>
        </w:tc>
      </w:tr>
      <w:tr w:rsidR="009015C0" w:rsidRPr="00264426" w:rsidTr="00EC4CB0">
        <w:trPr>
          <w:trHeight w:val="847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26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4426">
              <w:rPr>
                <w:rFonts w:ascii="Times New Roman" w:hAnsi="Times New Roman"/>
                <w:sz w:val="20"/>
                <w:szCs w:val="20"/>
              </w:rPr>
              <w:t>Туристско-рекреационный кластер «Никола-Ленивец» (сельское поселение «Угорская Волость», Дзержинский район, Калужская область (далее – СП «Угорская Волость», Дзержинский район, Калужская область)</w:t>
            </w:r>
            <w:r w:rsidR="00337232" w:rsidRPr="00264426">
              <w:rPr>
                <w:rFonts w:ascii="Times New Roman" w:hAnsi="Times New Roman"/>
                <w:sz w:val="20"/>
                <w:szCs w:val="20"/>
              </w:rPr>
              <w:t>)</w:t>
            </w:r>
            <w:r w:rsidRPr="002644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5F4E" w:rsidRPr="00264426" w:rsidRDefault="00F15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5F4E" w:rsidRPr="00264426" w:rsidRDefault="00F15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CE7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B43" w:rsidRPr="00264426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26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жилищно-коммунального хозяйства Калужской области (далее – </w:t>
            </w:r>
            <w:proofErr w:type="spellStart"/>
            <w:r w:rsidRPr="00264426"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  <w:r w:rsidRPr="002644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 w:rsidRPr="00264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4426">
              <w:rPr>
                <w:rFonts w:ascii="Times New Roman" w:hAnsi="Times New Roman"/>
                <w:sz w:val="20"/>
                <w:szCs w:val="20"/>
              </w:rPr>
              <w:t>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15133,22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15133,22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RPr="00264426" w:rsidTr="00EC4CB0">
        <w:trPr>
          <w:trHeight w:val="49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51661,51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39847,05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887,44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10927,02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RPr="00264426" w:rsidTr="00EC4CB0">
        <w:trPr>
          <w:trHeight w:val="7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264426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организации, оказывающие услуги населению в сфере внутреннего и въездного туризма (далее – организации туриндустрии)  (по согласованию)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собственные средства организаций **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264426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7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26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BF6738" w:rsidP="003372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Создание комплекса обеспечивающей инфраструктуры туристско-рекреационного кластера «Никола-Ленивец» (далее – ТРК «Никола-Ленивец»)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CB0"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BF6738" w:rsidP="0033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федеральный бюджет (субсидии) 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15133,22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15133,22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389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CE7B43" w:rsidP="0033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CE7B43" w:rsidP="0033723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CE7B43" w:rsidP="0033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CE7B43" w:rsidP="0033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EC4CB0" w:rsidRDefault="00BF6738" w:rsidP="0033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51661,51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39847,05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887,44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10927,02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EC4CB0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01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 w:rsidRPr="005A6031">
              <w:rPr>
                <w:rFonts w:ascii="Times New Roman" w:hAnsi="Times New Roman"/>
                <w:sz w:val="20"/>
                <w:szCs w:val="20"/>
              </w:rPr>
              <w:br/>
            </w:r>
            <w:r w:rsidRPr="005A6031"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 w:rsidRPr="005A6031">
              <w:rPr>
                <w:rFonts w:ascii="Times New Roman" w:hAnsi="Times New Roman"/>
                <w:sz w:val="20"/>
                <w:szCs w:val="20"/>
              </w:rPr>
              <w:br/>
            </w:r>
            <w:r w:rsidRPr="005A6031">
              <w:rPr>
                <w:rFonts w:ascii="Times New Roman" w:hAnsi="Times New Roman"/>
                <w:sz w:val="20"/>
                <w:szCs w:val="20"/>
              </w:rPr>
              <w:t>I-й этап. Сети водоснабжения в районе дер. Кольцово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031"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федеральный бюджет 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2319,87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2319,87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669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930,95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452,98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457,97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Pr="005A6031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01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II-й этап. Сети водоснабжения в районе дер.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Звизжи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 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1890,63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1890,63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664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784,88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381,46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385,42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13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1.1.1.3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III-й этап. Сети газоснабжения от</w:t>
            </w:r>
            <w:r w:rsidR="00EC1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Звизжи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дер. Кольцово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 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10922,72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10922,72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50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14106,57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3173,50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10889,02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1.1.1.4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-й этап. Сети канализации в районе дер.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Звизжи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 очистные сооружения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414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1.1.1.5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-й этап. Строительство </w:t>
            </w:r>
            <w:r w:rsidR="0077675A">
              <w:rPr>
                <w:rFonts w:ascii="Times New Roman" w:hAnsi="Times New Roman"/>
                <w:sz w:val="20"/>
                <w:szCs w:val="20"/>
              </w:rPr>
              <w:t>водозаборного узла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Звизжи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 строительство сетей водоснабжения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675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C6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9013,44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9013,44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1.1.1.6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-й этап. Сети канализации в районе дер. Кольцово и </w:t>
            </w:r>
            <w:r w:rsidR="00F15F4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дер. Никола-Ленивец, в том числе строительство очистных сооружений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 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1.1.1.7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-й этап. Строительство </w:t>
            </w:r>
            <w:r w:rsidR="0077675A">
              <w:rPr>
                <w:rFonts w:ascii="Times New Roman" w:hAnsi="Times New Roman"/>
                <w:sz w:val="20"/>
                <w:szCs w:val="20"/>
              </w:rPr>
              <w:t>водозаборного узла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дер. Кольцово и дер. Никола-Ленивец, в том числе строительство сетей водоснабжения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9469,24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9469,24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1.1.1.8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>-й этап. Сети газоснабжения в районе дер. Кольцово и                                     дер. Никола-Ленивец</w:t>
            </w:r>
            <w:r w:rsidR="00776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 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3308,63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697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1.1.1.9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C622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ТРК «Никола-Ленивец»,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 «Угорская Волость», Дзержинский район, Калужская область. Строительство инженерной инфраструктуры,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-й этап. Сети электроснабжения в районе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дер. Кольцово, дер.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Звизжи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дер. Никола-Ленивец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МСиЖКХ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(субсидии)*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80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 w:rsidP="00C622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C6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2047,80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2047,80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0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C622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туристических объектов </w:t>
            </w:r>
            <w:r w:rsidR="00F15F4E">
              <w:rPr>
                <w:rFonts w:ascii="Times New Roman" w:hAnsi="Times New Roman"/>
                <w:sz w:val="20"/>
                <w:szCs w:val="20"/>
              </w:rPr>
              <w:t>ТРК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«Никола-Ленивец»</w:t>
            </w:r>
            <w:r w:rsidR="00F15F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туриндустрии (по согласованию)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 организаций туриндустрии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290194,20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7B43" w:rsidTr="009D52E8">
        <w:trPr>
          <w:trHeight w:val="5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Определение и поддержка приоритетных направлений туристской деятельности</w:t>
            </w:r>
          </w:p>
        </w:tc>
      </w:tr>
      <w:tr w:rsidR="009015C0" w:rsidTr="00EC4CB0">
        <w:trPr>
          <w:trHeight w:val="147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7767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государственных услуг по предоставлению дополнительного образования детей туристско-краеведческой направленности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421FB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инистерство культуры и туризма Калужской области (далее – </w:t>
            </w:r>
            <w:proofErr w:type="spellStart"/>
            <w:r w:rsidR="00BF6738"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  <w:r w:rsidR="00BF673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45574,66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9350,40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8702,03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8037,10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9244,22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10240,91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9D52E8">
        <w:trPr>
          <w:trHeight w:val="1155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субъектов аграрного туризма в виде субсидирования части затрат на развитие материально-технической базы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2014-2018</w:t>
            </w:r>
          </w:p>
          <w:p w:rsidR="00CE7B43" w:rsidRDefault="00CE7B43" w:rsidP="009D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7B43" w:rsidRDefault="00CE7B43" w:rsidP="009D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  <w:p w:rsidR="00CE7B43" w:rsidRDefault="00CE7B43" w:rsidP="009D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2014-2015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9725,51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4931,67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2641,19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1799,53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15C0" w:rsidTr="00EC4CB0">
        <w:trPr>
          <w:trHeight w:val="139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CE7B43" w:rsidRDefault="00CE7B43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42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 xml:space="preserve">инистерство экономического развития Калужской области (далее – МЭР </w:t>
            </w:r>
            <w:proofErr w:type="gramStart"/>
            <w:r w:rsidR="00BF6738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="00BF6738">
              <w:rPr>
                <w:rFonts w:ascii="Times New Roman" w:hAnsi="Times New Roman"/>
                <w:sz w:val="20"/>
                <w:szCs w:val="20"/>
              </w:rPr>
              <w:t>) ***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9015C0" w:rsidTr="009D52E8">
        <w:trPr>
          <w:trHeight w:val="272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C62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участия, участие и проведение крупных ярмарок, приуроченных к историко-культурным событиям областного и местного значения, мероприятий событийного туризма (фестивалей, праздников, реконструкции значимых событий), конференций, пресс-туров, выставок и иных мероприятий туристской направленности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2014-2015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9722,06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1921,23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1019,62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2923,31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3057,90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15C0" w:rsidTr="009D52E8">
        <w:trPr>
          <w:trHeight w:val="945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C6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1734,8</w:t>
            </w:r>
          </w:p>
        </w:tc>
      </w:tr>
      <w:tr w:rsidR="009015C0" w:rsidTr="00EC4CB0">
        <w:trPr>
          <w:trHeight w:val="1466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 социального туризма (походов выходного дня, пешеходных экскурсий, познавательных туристических поездок учащихся образовательных организаций Калужской области)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2015 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10A6D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F6738">
              <w:rPr>
                <w:rFonts w:ascii="Times New Roman" w:hAnsi="Times New Roman"/>
                <w:sz w:val="20"/>
                <w:szCs w:val="20"/>
              </w:rPr>
              <w:t>612,79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3094,42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994,69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7679,38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12754,30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405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10A6D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73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15150,00</w:t>
            </w:r>
          </w:p>
        </w:tc>
      </w:tr>
      <w:tr w:rsidR="009015C0" w:rsidTr="009D52E8">
        <w:trPr>
          <w:trHeight w:val="136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мероприятий активного туризма на территории Калужской области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туриады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туристские походы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сложности)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  <w:p w:rsidR="00CE7B43" w:rsidRDefault="00CE7B43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585,32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59,69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33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F10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F15F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 и проведение Калужского туристского форума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F1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F1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2014-2015 годов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5952,24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3299,09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1319,44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978,36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205,35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391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F10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F1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015C0" w:rsidTr="00EC4CB0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туристско-краеведческих массовых мероприятий, организация и проведение конкурсов туристско-краеведческой направленности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  <w:r w:rsidR="00C622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7B43" w:rsidRDefault="00267E5C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инистерство образования и науки Калужской области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2014-2015 годов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110A6D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F6738">
              <w:rPr>
                <w:rFonts w:ascii="Times New Roman" w:hAnsi="Times New Roman"/>
                <w:sz w:val="20"/>
                <w:szCs w:val="20"/>
              </w:rPr>
              <w:t>172,06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682,26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700,98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633,02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699,80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9D52E8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F103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ремонта зданий (помещений) и сооружений (в том числе проектирование), обновление, укрепление, модернизация материально-технической базы, ремонт и реконструкция зданий и внутренних помещений (в том числе проведение капитального и текущего ремонта) областных учреждений в сфере туризма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110A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19972,65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7694,66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12277,99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990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15F4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2015,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бюджет,</w:t>
            </w:r>
          </w:p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 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35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F1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15C0" w:rsidTr="00EC4CB0">
        <w:trPr>
          <w:trHeight w:val="48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90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15C0" w:rsidTr="009D52E8">
        <w:trPr>
          <w:trHeight w:val="4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110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государственной поддержки в виде субсидий на возмещение части затрат юридическим лицам (за исключением государственных (муниципальных) учреждений, некоммерческих организаций) по оплате потребленной электрической энергии при предоставлении гостиничных услуг в соответствии с постановлением Правительства Российской Федерации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09.10.2015 № 1085 </w:t>
            </w:r>
            <w:r w:rsidR="00EC142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</w:t>
            </w:r>
            <w:r w:rsidR="00110A6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равил предоставления гостиничных услуг в Российской Федерации» на территории Калужской области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9015C0" w:rsidP="009D5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5084,00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5084,00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7B43" w:rsidTr="009D52E8">
        <w:trPr>
          <w:trHeight w:val="45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9D5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Организационная, информационная и кадровая поддержка туристско-рекреационного комплекса Калужской области</w:t>
            </w:r>
          </w:p>
        </w:tc>
      </w:tr>
      <w:tr w:rsidR="009015C0" w:rsidTr="00EC4CB0">
        <w:trPr>
          <w:trHeight w:val="61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F10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единых туристических информационных знаков и внедрение системы указателей для туристов в Калужской области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4355,65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1505,65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478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F10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015C0" w:rsidTr="00EC4CB0">
        <w:trPr>
          <w:trHeight w:val="518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F10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государственных услуг по рекламно-информационной деятельности в сфере туризма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37720,82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7909,11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5493,50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6916,91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8341,30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396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F10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18705,78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9352,89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9352,89</w:t>
            </w:r>
          </w:p>
        </w:tc>
      </w:tr>
      <w:tr w:rsidR="009015C0" w:rsidTr="00EC4CB0">
        <w:trPr>
          <w:trHeight w:val="1338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приобретение информационно-рекламных материалов (каталогов, буклетов, изданий рекламно-информационной печатной и иной продукции, путеводителей, стендов, картографического и иного материала, тематической печатной, сувенирной продукции и т.п.), проведение товароведческой экспертизы издательской продукции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2014-2015 годов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3832,82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487,98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787,15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1146,19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727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5A7C79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015C0" w:rsidTr="00EC4CB0">
        <w:trPr>
          <w:trHeight w:val="1325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Продвижение туристских продуктов в электронных и печатных средствах массовой информации, Интернете, на радио и телевидении, включая изготовление и трансляции видеороликов рекламы, фильмов, освещающих вопросы развития туризма, приобретение и наполнение информационных киосков, проведение маркетинговых исследований в сфере туризма и другие мероприятия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2014-2015 годов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3126,66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1210,09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437,07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662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1094,66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547,33</w:t>
            </w:r>
          </w:p>
        </w:tc>
      </w:tr>
      <w:tr w:rsidR="009015C0" w:rsidTr="00EC4CB0">
        <w:trPr>
          <w:trHeight w:val="1406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F103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обучающих семинаров по перспективным направлениям развития туризма для субъектов туристской индустрии и органов местного самоуправления, уполномоченных на создание условий для развития туризма в муниципальных образованиях Калужской области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2015, 2017- 2018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2014 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265,29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33,99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971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5A7C79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F6738">
              <w:rPr>
                <w:rFonts w:ascii="Times New Roman" w:hAnsi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015C0" w:rsidTr="00EC4CB0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F103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и издание методической, справочной литературы по вопросам развития внутреннего и въездного туризма на территории Калужской области,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экскурсоведения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организации гостиничного и ресторанного обслуживания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15C0" w:rsidTr="00EC4CB0">
        <w:trPr>
          <w:trHeight w:val="9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267E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инструкторов активного туризма (право руководства походами </w:t>
            </w:r>
            <w:r w:rsidR="00EC142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категории сложности)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2014, 2016, 2017,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186,90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3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ежегодного конкурса среди субъектов туристской индустрии Калужской области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исполнение обязательств 2015 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2542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государственному автономному учреждению Калужской области </w:t>
            </w:r>
            <w:r w:rsidR="00F15F4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Агентство по развитию туризма</w:t>
            </w:r>
            <w:r w:rsidR="00F15F4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выполнение государственного задания (в том числе выполнение работ по информационно-консультативной поддержке субъектов инвестиционной деятельности в сфере туризма, осуществлению маркетинговых исследований, производству и распространению массовой информации, организации и обеспечению участия Калужской области в публичных событиях межрегионального, федерального и международного уровней)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МКиТ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7132,17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7132,17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15C0" w:rsidTr="00EC4CB0">
        <w:trPr>
          <w:trHeight w:val="138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CE7B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35286,16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EC4C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17643,08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43" w:rsidRDefault="00BF6738" w:rsidP="00EC4C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17643,08</w:t>
            </w:r>
          </w:p>
        </w:tc>
      </w:tr>
      <w:tr w:rsidR="005A7C79" w:rsidTr="00264426">
        <w:tc>
          <w:tcPr>
            <w:tcW w:w="62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</w:p>
          <w:p w:rsidR="00CE7B43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646216,72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384977,62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37139,23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31584,31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42348,49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56910,87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46628,10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Default="00BF6738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46628,10</w:t>
            </w:r>
          </w:p>
        </w:tc>
      </w:tr>
      <w:tr w:rsidR="009015C0" w:rsidTr="00264426">
        <w:trPr>
          <w:trHeight w:val="406"/>
        </w:trPr>
        <w:tc>
          <w:tcPr>
            <w:tcW w:w="62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5C" w:rsidRDefault="00267E5C" w:rsidP="00267E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7E5C" w:rsidRDefault="00267E5C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328089,30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73250,20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30739,23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31584,31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42348,49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56910,87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46628,10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5C" w:rsidRDefault="00267E5C" w:rsidP="00267E5C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46628,10</w:t>
            </w:r>
          </w:p>
        </w:tc>
      </w:tr>
      <w:tr w:rsidR="005A7C79" w:rsidTr="00264426">
        <w:tc>
          <w:tcPr>
            <w:tcW w:w="62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9015C0" w:rsidRDefault="00BF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федеральный бюджет (субсидии) *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27933,22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21533,22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6400,00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9015C0" w:rsidTr="00264426">
        <w:trPr>
          <w:trHeight w:val="649"/>
        </w:trPr>
        <w:tc>
          <w:tcPr>
            <w:tcW w:w="62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Default="00CE7B43" w:rsidP="00267E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собственные средства организаций **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290194,20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290194,20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43" w:rsidRPr="009015C0" w:rsidRDefault="00BF6738" w:rsidP="0026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264426" w:rsidRPr="00264426" w:rsidRDefault="00264426">
      <w:pPr>
        <w:tabs>
          <w:tab w:val="left" w:pos="709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B43" w:rsidRPr="00264426" w:rsidRDefault="00BF6738" w:rsidP="009D52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26">
        <w:rPr>
          <w:rFonts w:ascii="Times New Roman" w:hAnsi="Times New Roman"/>
          <w:sz w:val="24"/>
          <w:szCs w:val="24"/>
        </w:rPr>
        <w:t xml:space="preserve">* - объемы финансовых средств из федерального бюджета, выделяемых Калужской области на мероприятия государственной программы, ежегодно уточняются после принятия </w:t>
      </w:r>
      <w:r w:rsidR="009015C0" w:rsidRPr="00264426">
        <w:rPr>
          <w:rFonts w:ascii="Times New Roman" w:hAnsi="Times New Roman"/>
          <w:sz w:val="24"/>
          <w:szCs w:val="24"/>
        </w:rPr>
        <w:t xml:space="preserve">федерального </w:t>
      </w:r>
      <w:r w:rsidRPr="00264426">
        <w:rPr>
          <w:rFonts w:ascii="Times New Roman" w:hAnsi="Times New Roman"/>
          <w:sz w:val="24"/>
          <w:szCs w:val="24"/>
        </w:rPr>
        <w:t>закона о федеральном бюджете;</w:t>
      </w:r>
    </w:p>
    <w:p w:rsidR="00CE7B43" w:rsidRPr="00264426" w:rsidRDefault="00BF6738" w:rsidP="009D52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26">
        <w:rPr>
          <w:rFonts w:ascii="Times New Roman" w:hAnsi="Times New Roman"/>
          <w:sz w:val="24"/>
          <w:szCs w:val="24"/>
        </w:rPr>
        <w:t>** - объемы финансирования за счет собственных средств организаций ежегодно уточняются в соответствии с заключенными соглашениями</w:t>
      </w:r>
      <w:r w:rsidR="009015C0" w:rsidRPr="00264426">
        <w:rPr>
          <w:rFonts w:ascii="Times New Roman" w:hAnsi="Times New Roman"/>
          <w:sz w:val="24"/>
          <w:szCs w:val="24"/>
        </w:rPr>
        <w:t>;</w:t>
      </w:r>
    </w:p>
    <w:p w:rsidR="00CE7B43" w:rsidRDefault="00BF6738" w:rsidP="009D52E8">
      <w:pPr>
        <w:spacing w:after="0" w:line="240" w:lineRule="auto"/>
        <w:jc w:val="both"/>
      </w:pPr>
      <w:proofErr w:type="gramStart"/>
      <w:r w:rsidRPr="00264426">
        <w:rPr>
          <w:rFonts w:ascii="Times New Roman" w:hAnsi="Times New Roman"/>
          <w:sz w:val="24"/>
          <w:szCs w:val="24"/>
        </w:rPr>
        <w:t xml:space="preserve">*** - </w:t>
      </w:r>
      <w:r w:rsidR="009015C0" w:rsidRPr="00264426">
        <w:rPr>
          <w:rFonts w:ascii="Times New Roman" w:hAnsi="Times New Roman"/>
          <w:sz w:val="24"/>
          <w:szCs w:val="24"/>
        </w:rPr>
        <w:t>ф</w:t>
      </w:r>
      <w:r w:rsidRPr="00264426">
        <w:rPr>
          <w:rFonts w:ascii="Times New Roman" w:hAnsi="Times New Roman"/>
          <w:sz w:val="24"/>
          <w:szCs w:val="24"/>
        </w:rPr>
        <w:t xml:space="preserve">инансовые средства передаются министерством культуры Калужской области </w:t>
      </w:r>
      <w:proofErr w:type="spellStart"/>
      <w:r w:rsidRPr="00264426">
        <w:rPr>
          <w:rFonts w:ascii="Times New Roman" w:hAnsi="Times New Roman"/>
          <w:sz w:val="24"/>
          <w:szCs w:val="24"/>
        </w:rPr>
        <w:t>приемо</w:t>
      </w:r>
      <w:proofErr w:type="spellEnd"/>
      <w:r w:rsidRPr="00264426">
        <w:rPr>
          <w:rFonts w:ascii="Times New Roman" w:hAnsi="Times New Roman"/>
          <w:sz w:val="24"/>
          <w:szCs w:val="24"/>
        </w:rPr>
        <w:t xml:space="preserve">-передаточной ведомостью в соответствии с приказом министерства финансов Калужской области от 05.03.2012 № 19 </w:t>
      </w:r>
      <w:r w:rsidR="009015C0" w:rsidRPr="00264426">
        <w:rPr>
          <w:rFonts w:ascii="Times New Roman" w:hAnsi="Times New Roman"/>
          <w:sz w:val="24"/>
          <w:szCs w:val="24"/>
        </w:rPr>
        <w:t>«</w:t>
      </w:r>
      <w:r w:rsidRPr="00264426">
        <w:rPr>
          <w:rFonts w:ascii="Times New Roman" w:hAnsi="Times New Roman"/>
          <w:sz w:val="24"/>
          <w:szCs w:val="24"/>
        </w:rPr>
        <w:t>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</w:t>
      </w:r>
      <w:r w:rsidR="009015C0" w:rsidRPr="00264426">
        <w:rPr>
          <w:rFonts w:ascii="Times New Roman" w:hAnsi="Times New Roman"/>
          <w:sz w:val="24"/>
          <w:szCs w:val="24"/>
        </w:rPr>
        <w:t>»</w:t>
      </w:r>
      <w:r w:rsidRPr="00264426">
        <w:rPr>
          <w:rFonts w:ascii="Times New Roman" w:hAnsi="Times New Roman"/>
          <w:sz w:val="24"/>
          <w:szCs w:val="24"/>
        </w:rPr>
        <w:t xml:space="preserve"> (в ред. приказов министерства финансов Калужской области от 22.11.2013 № 158, от 02.09.2014 № 133, от</w:t>
      </w:r>
      <w:proofErr w:type="gramEnd"/>
      <w:r w:rsidRPr="002644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426">
        <w:rPr>
          <w:rFonts w:ascii="Times New Roman" w:hAnsi="Times New Roman"/>
          <w:sz w:val="24"/>
          <w:szCs w:val="24"/>
        </w:rPr>
        <w:t>18.12.2015 № 161).</w:t>
      </w:r>
      <w:r w:rsidR="00B2792C" w:rsidRPr="00264426">
        <w:rPr>
          <w:rFonts w:ascii="Times New Roman" w:hAnsi="Times New Roman"/>
          <w:sz w:val="24"/>
          <w:szCs w:val="24"/>
        </w:rPr>
        <w:t>»</w:t>
      </w:r>
      <w:proofErr w:type="gramEnd"/>
    </w:p>
    <w:sectPr w:rsidR="00CE7B43" w:rsidSect="00C6229E">
      <w:headerReference w:type="default" r:id="rId68"/>
      <w:headerReference w:type="first" r:id="rId69"/>
      <w:pgSz w:w="16838" w:h="11906" w:orient="landscape"/>
      <w:pgMar w:top="1135" w:right="425" w:bottom="1077" w:left="425" w:header="72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7A" w:rsidRDefault="0014247A">
      <w:pPr>
        <w:spacing w:after="0" w:line="240" w:lineRule="auto"/>
      </w:pPr>
      <w:r>
        <w:separator/>
      </w:r>
    </w:p>
  </w:endnote>
  <w:endnote w:type="continuationSeparator" w:id="0">
    <w:p w:rsidR="0014247A" w:rsidRDefault="001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7A" w:rsidRDefault="0014247A">
      <w:pPr>
        <w:spacing w:after="0" w:line="240" w:lineRule="auto"/>
      </w:pPr>
      <w:r>
        <w:separator/>
      </w:r>
    </w:p>
  </w:footnote>
  <w:footnote w:type="continuationSeparator" w:id="0">
    <w:p w:rsidR="0014247A" w:rsidRDefault="0014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5B" w:rsidRDefault="0082205B" w:rsidP="00337D68">
    <w:pPr>
      <w:pStyle w:val="af9"/>
      <w:tabs>
        <w:tab w:val="clear" w:pos="4677"/>
        <w:tab w:val="clear" w:pos="9355"/>
        <w:tab w:val="left" w:pos="715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5B" w:rsidRDefault="0082205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6EFC"/>
    <w:multiLevelType w:val="multilevel"/>
    <w:tmpl w:val="1A20B7B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5520FC9"/>
    <w:multiLevelType w:val="multilevel"/>
    <w:tmpl w:val="9D36CD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43"/>
    <w:rsid w:val="0001095E"/>
    <w:rsid w:val="000A44C8"/>
    <w:rsid w:val="000D22E3"/>
    <w:rsid w:val="00110A6D"/>
    <w:rsid w:val="00112AA0"/>
    <w:rsid w:val="0011407A"/>
    <w:rsid w:val="00124E30"/>
    <w:rsid w:val="0014247A"/>
    <w:rsid w:val="00165C7A"/>
    <w:rsid w:val="001C6549"/>
    <w:rsid w:val="0021775A"/>
    <w:rsid w:val="00264426"/>
    <w:rsid w:val="00267E5C"/>
    <w:rsid w:val="00292ADA"/>
    <w:rsid w:val="00297B25"/>
    <w:rsid w:val="002B5811"/>
    <w:rsid w:val="002F5A31"/>
    <w:rsid w:val="00337232"/>
    <w:rsid w:val="00337D68"/>
    <w:rsid w:val="00375F44"/>
    <w:rsid w:val="00467811"/>
    <w:rsid w:val="004A6DFC"/>
    <w:rsid w:val="005A1AE7"/>
    <w:rsid w:val="005A6031"/>
    <w:rsid w:val="005A7C79"/>
    <w:rsid w:val="005B1778"/>
    <w:rsid w:val="005B5732"/>
    <w:rsid w:val="005E4ED6"/>
    <w:rsid w:val="00604856"/>
    <w:rsid w:val="006654AC"/>
    <w:rsid w:val="0077675A"/>
    <w:rsid w:val="007B3E89"/>
    <w:rsid w:val="007D2014"/>
    <w:rsid w:val="007D4779"/>
    <w:rsid w:val="0082205B"/>
    <w:rsid w:val="00894D6D"/>
    <w:rsid w:val="008C7AA6"/>
    <w:rsid w:val="009015C0"/>
    <w:rsid w:val="00937155"/>
    <w:rsid w:val="00963FD1"/>
    <w:rsid w:val="009D52E8"/>
    <w:rsid w:val="00A024C8"/>
    <w:rsid w:val="00A17FE5"/>
    <w:rsid w:val="00AA4484"/>
    <w:rsid w:val="00B04435"/>
    <w:rsid w:val="00B2792C"/>
    <w:rsid w:val="00B906AA"/>
    <w:rsid w:val="00BA69A8"/>
    <w:rsid w:val="00BC2067"/>
    <w:rsid w:val="00BD0FB1"/>
    <w:rsid w:val="00BF6738"/>
    <w:rsid w:val="00C421FB"/>
    <w:rsid w:val="00C6229E"/>
    <w:rsid w:val="00C917CD"/>
    <w:rsid w:val="00CE7B43"/>
    <w:rsid w:val="00D20478"/>
    <w:rsid w:val="00E35A68"/>
    <w:rsid w:val="00E35F8C"/>
    <w:rsid w:val="00EC1427"/>
    <w:rsid w:val="00EC417A"/>
    <w:rsid w:val="00EC4CB0"/>
    <w:rsid w:val="00EE34E8"/>
    <w:rsid w:val="00EF56B8"/>
    <w:rsid w:val="00F103F1"/>
    <w:rsid w:val="00F125FF"/>
    <w:rsid w:val="00F15F4E"/>
    <w:rsid w:val="00F304D5"/>
    <w:rsid w:val="00F30820"/>
    <w:rsid w:val="00F5078B"/>
    <w:rsid w:val="00F625A4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602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2">
    <w:name w:val="heading 2"/>
    <w:basedOn w:val="a"/>
    <w:next w:val="a"/>
    <w:qFormat/>
    <w:rsid w:val="006060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0602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602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06021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0602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0602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0602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0602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606021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20">
    <w:name w:val="Заголовок 2 Знак"/>
    <w:qFormat/>
    <w:rsid w:val="0060602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qFormat/>
    <w:rsid w:val="0060602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qFormat/>
    <w:rsid w:val="00606021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character" w:customStyle="1" w:styleId="50">
    <w:name w:val="Заголовок 5 Знак"/>
    <w:link w:val="5"/>
    <w:uiPriority w:val="9"/>
    <w:qFormat/>
    <w:rsid w:val="00606021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qFormat/>
    <w:rsid w:val="00606021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qFormat/>
    <w:rsid w:val="00606021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qFormat/>
    <w:rsid w:val="00606021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qFormat/>
    <w:rsid w:val="00606021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3">
    <w:name w:val="Верхний колонтитул Знак"/>
    <w:uiPriority w:val="99"/>
    <w:qFormat/>
    <w:rsid w:val="00606021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4">
    <w:name w:val="Нижний колонтитул Знак"/>
    <w:uiPriority w:val="99"/>
    <w:qFormat/>
    <w:rsid w:val="00606021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5">
    <w:name w:val="Текст выноски Знак"/>
    <w:uiPriority w:val="99"/>
    <w:qFormat/>
    <w:rsid w:val="00606021"/>
    <w:rPr>
      <w:rFonts w:ascii="Tahoma" w:eastAsia="Times New Roman" w:hAnsi="Tahoma"/>
      <w:sz w:val="16"/>
      <w:szCs w:val="16"/>
      <w:lang w:val="x-none"/>
    </w:rPr>
  </w:style>
  <w:style w:type="character" w:styleId="a6">
    <w:name w:val="annotation reference"/>
    <w:uiPriority w:val="99"/>
    <w:qFormat/>
    <w:rsid w:val="00606021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606021"/>
    <w:rPr>
      <w:rFonts w:ascii="Times New Roman" w:eastAsia="Times New Roman" w:hAnsi="Times New Roman"/>
      <w:lang w:val="x-none"/>
    </w:rPr>
  </w:style>
  <w:style w:type="character" w:customStyle="1" w:styleId="a8">
    <w:name w:val="Тема примечания Знак"/>
    <w:uiPriority w:val="99"/>
    <w:qFormat/>
    <w:rsid w:val="00606021"/>
    <w:rPr>
      <w:rFonts w:ascii="Times New Roman" w:eastAsia="Times New Roman" w:hAnsi="Times New Roman"/>
      <w:b/>
      <w:bCs/>
      <w:lang w:val="x-none"/>
    </w:rPr>
  </w:style>
  <w:style w:type="character" w:customStyle="1" w:styleId="a9">
    <w:name w:val="Основной текст с отступом Знак"/>
    <w:uiPriority w:val="99"/>
    <w:qFormat/>
    <w:rsid w:val="00606021"/>
    <w:rPr>
      <w:rFonts w:ascii="Times New Roman" w:eastAsia="Times New Roman" w:hAnsi="Times New Roman"/>
      <w:lang w:val="x-none" w:eastAsia="x-none"/>
    </w:rPr>
  </w:style>
  <w:style w:type="character" w:customStyle="1" w:styleId="aa">
    <w:name w:val="Название Знак"/>
    <w:qFormat/>
    <w:rsid w:val="00606021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ab">
    <w:name w:val="Основной текст Знак"/>
    <w:uiPriority w:val="99"/>
    <w:qFormat/>
    <w:rsid w:val="0060602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qFormat/>
    <w:rsid w:val="0060602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3"/>
    <w:semiHidden/>
    <w:qFormat/>
    <w:rsid w:val="0060602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c">
    <w:name w:val="page number"/>
    <w:basedOn w:val="a0"/>
  </w:style>
  <w:style w:type="character" w:customStyle="1" w:styleId="-">
    <w:name w:val="Интернет-ссылка"/>
    <w:uiPriority w:val="99"/>
    <w:rsid w:val="00606021"/>
    <w:rPr>
      <w:strike w:val="0"/>
      <w:dstrike w:val="0"/>
      <w:color w:val="105198"/>
      <w:u w:val="none"/>
      <w:effect w:val="none"/>
    </w:rPr>
  </w:style>
  <w:style w:type="character" w:customStyle="1" w:styleId="text11">
    <w:name w:val="text11"/>
    <w:qFormat/>
    <w:rsid w:val="00606021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customStyle="1" w:styleId="ad">
    <w:name w:val="Текст сноски Знак"/>
    <w:uiPriority w:val="99"/>
    <w:semiHidden/>
    <w:qFormat/>
    <w:rsid w:val="00606021"/>
    <w:rPr>
      <w:lang w:val="x-none" w:eastAsia="en-US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06021"/>
    <w:rPr>
      <w:rFonts w:cs="Times New Roman"/>
      <w:vertAlign w:val="superscript"/>
    </w:rPr>
  </w:style>
  <w:style w:type="character" w:customStyle="1" w:styleId="31">
    <w:name w:val="Основной текст 3 Знак"/>
    <w:link w:val="31"/>
    <w:qFormat/>
    <w:rsid w:val="00606021"/>
    <w:rPr>
      <w:rFonts w:ascii="Arial" w:eastAsia="Times New Roman" w:hAnsi="Arial"/>
      <w:sz w:val="22"/>
      <w:lang w:val="x-none" w:eastAsia="x-none"/>
    </w:rPr>
  </w:style>
  <w:style w:type="character" w:styleId="af">
    <w:name w:val="Strong"/>
    <w:qFormat/>
    <w:rsid w:val="00606021"/>
    <w:rPr>
      <w:b/>
      <w:bCs/>
    </w:rPr>
  </w:style>
  <w:style w:type="character" w:customStyle="1" w:styleId="41">
    <w:name w:val="Заголовок 4 Знак1"/>
    <w:semiHidden/>
    <w:qFormat/>
    <w:rsid w:val="006060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qFormat/>
    <w:locked/>
    <w:rsid w:val="00606021"/>
    <w:rPr>
      <w:rFonts w:eastAsia="Times New Roman" w:cs="Times New Roman"/>
      <w:sz w:val="20"/>
      <w:szCs w:val="20"/>
      <w:lang w:val="x-none" w:eastAsia="ru-RU"/>
    </w:rPr>
  </w:style>
  <w:style w:type="character" w:customStyle="1" w:styleId="BodyText2Char">
    <w:name w:val="Body Text 2 Char"/>
    <w:semiHidden/>
    <w:qFormat/>
    <w:locked/>
    <w:rsid w:val="00606021"/>
    <w:rPr>
      <w:rFonts w:eastAsia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qFormat/>
    <w:locked/>
    <w:rsid w:val="00606021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Heading4Char">
    <w:name w:val="Heading 4 Char"/>
    <w:semiHidden/>
    <w:qFormat/>
    <w:locked/>
    <w:rsid w:val="00606021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BodyText3Char">
    <w:name w:val="Body Text 3 Char"/>
    <w:qFormat/>
    <w:locked/>
    <w:rsid w:val="00606021"/>
    <w:rPr>
      <w:rFonts w:ascii="Arial" w:hAnsi="Arial" w:cs="Arial"/>
      <w:sz w:val="20"/>
      <w:szCs w:val="20"/>
      <w:lang w:val="x-none" w:eastAsia="ru-RU"/>
    </w:rPr>
  </w:style>
  <w:style w:type="character" w:customStyle="1" w:styleId="BalloonTextChar">
    <w:name w:val="Balloon Text Char"/>
    <w:semiHidden/>
    <w:qFormat/>
    <w:locked/>
    <w:rsid w:val="00606021"/>
    <w:rPr>
      <w:rFonts w:ascii="Tahoma" w:hAnsi="Tahoma" w:cs="Tahoma"/>
      <w:sz w:val="16"/>
      <w:szCs w:val="16"/>
      <w:lang w:val="x-none" w:eastAsia="ru-RU"/>
    </w:rPr>
  </w:style>
  <w:style w:type="character" w:styleId="af0">
    <w:name w:val="FollowedHyperlink"/>
    <w:semiHidden/>
    <w:qFormat/>
    <w:rsid w:val="00606021"/>
    <w:rPr>
      <w:rFonts w:cs="Times New Roman"/>
      <w:color w:val="800080"/>
      <w:u w:val="single"/>
    </w:rPr>
  </w:style>
  <w:style w:type="character" w:customStyle="1" w:styleId="TitleChar">
    <w:name w:val="Title Char"/>
    <w:qFormat/>
    <w:locked/>
    <w:rsid w:val="00606021"/>
    <w:rPr>
      <w:rFonts w:eastAsia="Times New Roman" w:cs="Times New Roman"/>
      <w:b/>
      <w:sz w:val="20"/>
      <w:szCs w:val="20"/>
      <w:lang w:val="x-none" w:eastAsia="ru-RU"/>
    </w:rPr>
  </w:style>
  <w:style w:type="character" w:customStyle="1" w:styleId="BodyTextIndent2Char">
    <w:name w:val="Body Text Indent 2 Char"/>
    <w:semiHidden/>
    <w:qFormat/>
    <w:locked/>
    <w:rsid w:val="00606021"/>
    <w:rPr>
      <w:rFonts w:eastAsia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qFormat/>
    <w:locked/>
    <w:rsid w:val="00606021"/>
    <w:rPr>
      <w:rFonts w:eastAsia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semiHidden/>
    <w:qFormat/>
    <w:locked/>
    <w:rsid w:val="00606021"/>
    <w:rPr>
      <w:rFonts w:eastAsia="Times New Roman" w:cs="Times New Roman"/>
      <w:sz w:val="24"/>
      <w:szCs w:val="24"/>
    </w:rPr>
  </w:style>
  <w:style w:type="character" w:customStyle="1" w:styleId="42">
    <w:name w:val="Знак Знак4"/>
    <w:qFormat/>
    <w:locked/>
    <w:rsid w:val="00606021"/>
    <w:rPr>
      <w:sz w:val="24"/>
      <w:szCs w:val="24"/>
      <w:lang w:val="ru-RU" w:eastAsia="ru-RU" w:bidi="ar-SA"/>
    </w:rPr>
  </w:style>
  <w:style w:type="character" w:customStyle="1" w:styleId="32">
    <w:name w:val="Основной текст 3 Знак2"/>
    <w:link w:val="33"/>
    <w:qFormat/>
    <w:locked/>
    <w:rsid w:val="00606021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link w:val="24"/>
    <w:qFormat/>
    <w:locked/>
    <w:rsid w:val="0060602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Знак Знак1"/>
    <w:qFormat/>
    <w:locked/>
    <w:rsid w:val="00606021"/>
    <w:rPr>
      <w:lang w:val="ru-RU" w:eastAsia="ru-RU" w:bidi="ar-SA"/>
    </w:rPr>
  </w:style>
  <w:style w:type="character" w:customStyle="1" w:styleId="af1">
    <w:name w:val="Знак Знак"/>
    <w:qFormat/>
    <w:locked/>
    <w:rsid w:val="00606021"/>
    <w:rPr>
      <w:b/>
      <w:bCs/>
      <w:lang w:val="ru-RU" w:eastAsia="ru-RU" w:bidi="ar-SA"/>
    </w:rPr>
  </w:style>
  <w:style w:type="character" w:customStyle="1" w:styleId="ConsPlusNormal">
    <w:name w:val="ConsPlusNormal Знак"/>
    <w:link w:val="ConsPlusNormal"/>
    <w:qFormat/>
    <w:locked/>
    <w:rsid w:val="00606021"/>
    <w:rPr>
      <w:rFonts w:ascii="Arial" w:eastAsia="Times New Roman" w:hAnsi="Arial" w:cs="Arial"/>
    </w:rPr>
  </w:style>
  <w:style w:type="character" w:customStyle="1" w:styleId="af2">
    <w:name w:val="Обычный (веб) Знак"/>
    <w:uiPriority w:val="99"/>
    <w:qFormat/>
    <w:locked/>
    <w:rsid w:val="00606021"/>
    <w:rPr>
      <w:rFonts w:ascii="Times New Roman" w:hAnsi="Times New Roman"/>
      <w:sz w:val="24"/>
      <w:szCs w:val="24"/>
      <w:lang w:val="x-none" w:eastAsia="x-none"/>
    </w:rPr>
  </w:style>
  <w:style w:type="character" w:customStyle="1" w:styleId="12">
    <w:name w:val="Текст примечания Знак1"/>
    <w:semiHidden/>
    <w:qFormat/>
    <w:rsid w:val="00606021"/>
    <w:rPr>
      <w:rFonts w:ascii="Times New Roman" w:eastAsia="Times New Roman" w:hAnsi="Times New Roman"/>
    </w:rPr>
  </w:style>
  <w:style w:type="character" w:customStyle="1" w:styleId="13">
    <w:name w:val="Верхний колонтитул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5">
    <w:name w:val="Текст выноски Знак1"/>
    <w:semiHidden/>
    <w:qFormat/>
    <w:rsid w:val="00606021"/>
    <w:rPr>
      <w:rFonts w:ascii="Tahoma" w:eastAsia="Times New Roman" w:hAnsi="Tahoma" w:cs="Tahoma"/>
      <w:sz w:val="16"/>
      <w:szCs w:val="16"/>
    </w:rPr>
  </w:style>
  <w:style w:type="character" w:customStyle="1" w:styleId="16">
    <w:name w:val="Тема примечания Знак1"/>
    <w:semiHidden/>
    <w:qFormat/>
    <w:rsid w:val="00606021"/>
    <w:rPr>
      <w:rFonts w:ascii="Times New Roman" w:eastAsia="Times New Roman" w:hAnsi="Times New Roman"/>
      <w:b/>
      <w:bCs/>
    </w:rPr>
  </w:style>
  <w:style w:type="character" w:customStyle="1" w:styleId="17">
    <w:name w:val="Основной текст с отступом Знак1"/>
    <w:uiPriority w:val="99"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8">
    <w:name w:val="Название Знак1"/>
    <w:qFormat/>
    <w:rsid w:val="0060602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19">
    <w:name w:val="Основной текст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a">
    <w:name w:val="Текст сноски Знак1"/>
    <w:semiHidden/>
    <w:qFormat/>
    <w:rsid w:val="00606021"/>
    <w:rPr>
      <w:rFonts w:ascii="Times New Roman" w:eastAsia="Times New Roman" w:hAnsi="Times New Roman"/>
    </w:rPr>
  </w:style>
  <w:style w:type="character" w:customStyle="1" w:styleId="310">
    <w:name w:val="Основной текст 3 Знак1"/>
    <w:semiHidden/>
    <w:qFormat/>
    <w:rsid w:val="00606021"/>
    <w:rPr>
      <w:rFonts w:ascii="Times New Roman" w:eastAsia="Times New Roman" w:hAnsi="Times New Roman"/>
      <w:sz w:val="16"/>
      <w:szCs w:val="16"/>
    </w:rPr>
  </w:style>
  <w:style w:type="character" w:customStyle="1" w:styleId="af3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606021"/>
    <w:rPr>
      <w:rFonts w:cs="Times New Roman"/>
      <w:vertAlign w:val="superscript"/>
    </w:rPr>
  </w:style>
  <w:style w:type="character" w:styleId="af4">
    <w:name w:val="Placeholder Text"/>
    <w:basedOn w:val="a0"/>
    <w:uiPriority w:val="99"/>
    <w:semiHidden/>
    <w:qFormat/>
    <w:rsid w:val="00AE7D94"/>
    <w:rPr>
      <w:color w:val="808080"/>
    </w:rPr>
  </w:style>
  <w:style w:type="character" w:customStyle="1" w:styleId="menu3br">
    <w:name w:val="menu3br"/>
    <w:basedOn w:val="a0"/>
    <w:qFormat/>
    <w:rsid w:val="00236C5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  <w:sz w:val="22"/>
    </w:rPr>
  </w:style>
  <w:style w:type="character" w:customStyle="1" w:styleId="ListLabel16">
    <w:name w:val="ListLabel 16"/>
    <w:qFormat/>
    <w:rPr>
      <w:b w:val="0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 w:val="0"/>
      <w:sz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b w:val="0"/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6"/>
      <w:szCs w:val="26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6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Times New Roman" w:hAnsi="Times New Roman"/>
      <w:b/>
      <w:bCs/>
      <w:sz w:val="26"/>
      <w:szCs w:val="26"/>
    </w:rPr>
  </w:style>
  <w:style w:type="character" w:customStyle="1" w:styleId="ListLabel37">
    <w:name w:val="ListLabel 37"/>
    <w:qFormat/>
    <w:rPr>
      <w:rFonts w:ascii="Times New Roman" w:hAnsi="Times New Roman"/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Cs/>
      <w:sz w:val="26"/>
      <w:szCs w:val="26"/>
    </w:rPr>
  </w:style>
  <w:style w:type="character" w:customStyle="1" w:styleId="ListLabel39">
    <w:name w:val="ListLabel 39"/>
    <w:qFormat/>
    <w:rPr>
      <w:rFonts w:ascii="Times New Roman" w:hAnsi="Times New Roman"/>
      <w:sz w:val="26"/>
      <w:szCs w:val="26"/>
      <w:shd w:val="clear" w:color="auto" w:fill="FFFFFF"/>
      <w:lang w:eastAsia="ru-RU"/>
    </w:rPr>
  </w:style>
  <w:style w:type="character" w:customStyle="1" w:styleId="ListLabel40">
    <w:name w:val="ListLabel 40"/>
    <w:qFormat/>
    <w:rPr>
      <w:rFonts w:ascii="Times New Roman" w:hAnsi="Times New Roman"/>
      <w:bCs/>
      <w:sz w:val="26"/>
      <w:szCs w:val="26"/>
      <w:lang w:eastAsia="ru-RU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bCs/>
      <w:sz w:val="26"/>
      <w:szCs w:val="26"/>
    </w:rPr>
  </w:style>
  <w:style w:type="character" w:customStyle="1" w:styleId="ListLabel43">
    <w:name w:val="ListLabel 43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44">
    <w:name w:val="ListLabel 44"/>
    <w:qFormat/>
    <w:rPr>
      <w:sz w:val="26"/>
      <w:szCs w:val="26"/>
      <w:shd w:val="clear" w:color="auto" w:fill="FFFFFF"/>
    </w:rPr>
  </w:style>
  <w:style w:type="character" w:customStyle="1" w:styleId="ListLabel45">
    <w:name w:val="ListLabel 45"/>
    <w:qFormat/>
    <w:rPr>
      <w:rFonts w:ascii="Times New Roman" w:hAnsi="Times New Roman"/>
      <w:sz w:val="14"/>
      <w:szCs w:val="14"/>
      <w:lang w:eastAsia="ru-RU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47">
    <w:name w:val="ListLabel 47"/>
    <w:qFormat/>
    <w:rPr>
      <w:rFonts w:ascii="Times New Roman" w:hAnsi="Times New Roman"/>
      <w:sz w:val="18"/>
      <w:szCs w:val="18"/>
      <w:lang w:eastAsia="ru-RU"/>
    </w:rPr>
  </w:style>
  <w:style w:type="character" w:customStyle="1" w:styleId="ListLabel48">
    <w:name w:val="ListLabel 48"/>
    <w:qFormat/>
    <w:rPr>
      <w:sz w:val="18"/>
      <w:szCs w:val="18"/>
    </w:rPr>
  </w:style>
  <w:style w:type="character" w:customStyle="1" w:styleId="ListLabel49">
    <w:name w:val="ListLabel 49"/>
    <w:qFormat/>
    <w:rPr>
      <w:rFonts w:ascii="Times New Roman" w:hAnsi="Times New Roman"/>
      <w:lang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Label51">
    <w:name w:val="ListLabel 51"/>
    <w:qFormat/>
    <w:rPr>
      <w:rFonts w:ascii="Times New Roman" w:hAnsi="Times New Roman"/>
      <w:sz w:val="16"/>
      <w:szCs w:val="16"/>
      <w:lang w:eastAsia="ru-RU"/>
    </w:rPr>
  </w:style>
  <w:style w:type="character" w:customStyle="1" w:styleId="ListLabel52">
    <w:name w:val="ListLabel 52"/>
    <w:qFormat/>
    <w:rPr>
      <w:rFonts w:ascii="Times New Roman" w:hAnsi="Times New Roman"/>
      <w:bCs/>
      <w:sz w:val="20"/>
      <w:szCs w:val="20"/>
      <w:lang w:eastAsia="ru-RU"/>
    </w:rPr>
  </w:style>
  <w:style w:type="character" w:customStyle="1" w:styleId="ListLabel53">
    <w:name w:val="ListLabel 53"/>
    <w:qFormat/>
    <w:rPr>
      <w:rFonts w:ascii="Times New Roman" w:eastAsiaTheme="minorHAnsi" w:hAnsi="Times New Roman" w:cs="Times New Roman"/>
      <w:bCs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ListLabel54">
    <w:name w:val="ListLabel 54"/>
    <w:qFormat/>
    <w:rPr>
      <w:rFonts w:ascii="Times New Roman" w:hAnsi="Times New Roman" w:cs="Symbol"/>
      <w:sz w:val="20"/>
    </w:rPr>
  </w:style>
  <w:style w:type="character" w:customStyle="1" w:styleId="ListLabel55">
    <w:name w:val="ListLabel 55"/>
    <w:qFormat/>
    <w:rPr>
      <w:rFonts w:ascii="Times New Roman" w:hAnsi="Times New Roman"/>
      <w:b/>
      <w:color w:val="000000"/>
      <w:sz w:val="26"/>
      <w:szCs w:val="26"/>
    </w:rPr>
  </w:style>
  <w:style w:type="character" w:customStyle="1" w:styleId="ListLabel56">
    <w:name w:val="ListLabel 56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57">
    <w:name w:val="ListLabel 57"/>
    <w:qFormat/>
    <w:rPr>
      <w:rFonts w:ascii="Times New Roman" w:hAnsi="Times New Roman"/>
      <w:sz w:val="26"/>
      <w:szCs w:val="26"/>
    </w:rPr>
  </w:style>
  <w:style w:type="character" w:customStyle="1" w:styleId="ListLabel58">
    <w:name w:val="ListLabel 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 w:cs="Symbol"/>
      <w:sz w:val="20"/>
    </w:rPr>
  </w:style>
  <w:style w:type="character" w:customStyle="1" w:styleId="ListLabel60">
    <w:name w:val="ListLabel 60"/>
    <w:qFormat/>
    <w:rPr>
      <w:rFonts w:ascii="Times New Roman" w:hAnsi="Times New Roman"/>
      <w:b/>
      <w:color w:val="000000"/>
      <w:sz w:val="26"/>
      <w:szCs w:val="26"/>
    </w:rPr>
  </w:style>
  <w:style w:type="character" w:customStyle="1" w:styleId="ListLabel61">
    <w:name w:val="ListLabel 61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62">
    <w:name w:val="ListLabel 62"/>
    <w:qFormat/>
    <w:rPr>
      <w:rFonts w:ascii="Times New Roman" w:hAnsi="Times New Roman"/>
      <w:sz w:val="26"/>
      <w:szCs w:val="26"/>
    </w:rPr>
  </w:style>
  <w:style w:type="character" w:customStyle="1" w:styleId="ListLabel63">
    <w:name w:val="ListLabel 63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64">
    <w:name w:val="ListLabel 64"/>
    <w:qFormat/>
    <w:rPr>
      <w:rFonts w:ascii="Times New Roman" w:hAnsi="Times New Roman" w:cs="Symbol"/>
      <w:sz w:val="20"/>
    </w:rPr>
  </w:style>
  <w:style w:type="character" w:customStyle="1" w:styleId="ListLabel65">
    <w:name w:val="ListLabel 65"/>
    <w:qFormat/>
    <w:rPr>
      <w:rFonts w:ascii="Times New Roman" w:hAnsi="Times New Roman"/>
      <w:b/>
      <w:color w:val="000000"/>
      <w:sz w:val="26"/>
      <w:szCs w:val="26"/>
    </w:rPr>
  </w:style>
  <w:style w:type="character" w:customStyle="1" w:styleId="ListLabel66">
    <w:name w:val="ListLabel 66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6"/>
      <w:szCs w:val="26"/>
    </w:rPr>
  </w:style>
  <w:style w:type="character" w:customStyle="1" w:styleId="ListLabel68">
    <w:name w:val="ListLabel 68"/>
    <w:qFormat/>
    <w:rPr>
      <w:rFonts w:ascii="Times New Roman" w:hAnsi="Times New Roman"/>
      <w:color w:val="000000"/>
      <w:sz w:val="22"/>
      <w:szCs w:val="22"/>
    </w:rPr>
  </w:style>
  <w:style w:type="paragraph" w:customStyle="1" w:styleId="1b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5">
    <w:name w:val="Body Text"/>
    <w:basedOn w:val="a"/>
    <w:uiPriority w:val="99"/>
    <w:rsid w:val="0060602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next w:val="a"/>
    <w:qFormat/>
    <w:rsid w:val="00606021"/>
    <w:pPr>
      <w:spacing w:before="120" w:after="0" w:line="360" w:lineRule="exact"/>
      <w:jc w:val="center"/>
    </w:pPr>
    <w:rPr>
      <w:rFonts w:ascii="Times New Roman CYR" w:eastAsia="Times New Roman" w:hAnsi="Times New Roman CYR"/>
      <w:sz w:val="32"/>
      <w:szCs w:val="20"/>
      <w:lang w:eastAsia="ru-RU"/>
    </w:rPr>
  </w:style>
  <w:style w:type="paragraph" w:styleId="af8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nformat">
    <w:name w:val="ConsPlusNonformat"/>
    <w:uiPriority w:val="99"/>
    <w:qFormat/>
    <w:rsid w:val="00606021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60602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qFormat/>
    <w:rsid w:val="00606021"/>
    <w:pPr>
      <w:ind w:firstLine="720"/>
    </w:pPr>
    <w:rPr>
      <w:rFonts w:ascii="Arial" w:eastAsia="Times New Roman" w:hAnsi="Arial" w:cs="Arial"/>
      <w:sz w:val="22"/>
    </w:rPr>
  </w:style>
  <w:style w:type="paragraph" w:styleId="af9">
    <w:name w:val="header"/>
    <w:basedOn w:val="a"/>
    <w:uiPriority w:val="99"/>
    <w:rsid w:val="00606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a">
    <w:name w:val="footer"/>
    <w:basedOn w:val="a"/>
    <w:uiPriority w:val="99"/>
    <w:rsid w:val="00606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b">
    <w:name w:val="List Paragraph"/>
    <w:basedOn w:val="a"/>
    <w:uiPriority w:val="34"/>
    <w:qFormat/>
    <w:rsid w:val="006060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606021"/>
    <w:rPr>
      <w:rFonts w:ascii="Times New Roman" w:eastAsia="Times New Roman" w:hAnsi="Times New Roman"/>
      <w:sz w:val="26"/>
      <w:szCs w:val="26"/>
    </w:rPr>
  </w:style>
  <w:style w:type="paragraph" w:styleId="afc">
    <w:name w:val="Balloon Text"/>
    <w:basedOn w:val="a"/>
    <w:uiPriority w:val="99"/>
    <w:qFormat/>
    <w:rsid w:val="00606021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paragraph" w:styleId="afd">
    <w:name w:val="annotation text"/>
    <w:basedOn w:val="a"/>
    <w:uiPriority w:val="99"/>
    <w:qFormat/>
    <w:rsid w:val="0060602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afe">
    <w:name w:val="annotation subject"/>
    <w:basedOn w:val="afd"/>
    <w:next w:val="afd"/>
    <w:uiPriority w:val="99"/>
    <w:qFormat/>
    <w:rsid w:val="00606021"/>
    <w:rPr>
      <w:b/>
      <w:bCs/>
    </w:rPr>
  </w:style>
  <w:style w:type="paragraph" w:styleId="aff">
    <w:name w:val="Body Text Indent"/>
    <w:basedOn w:val="a"/>
    <w:uiPriority w:val="99"/>
    <w:rsid w:val="00606021"/>
    <w:pPr>
      <w:spacing w:after="0" w:line="240" w:lineRule="auto"/>
      <w:ind w:firstLine="71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f0">
    <w:name w:val="Title"/>
    <w:basedOn w:val="a"/>
    <w:qFormat/>
    <w:rsid w:val="00606021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val="x-none" w:eastAsia="x-none"/>
    </w:rPr>
  </w:style>
  <w:style w:type="paragraph" w:customStyle="1" w:styleId="Default">
    <w:name w:val="Default"/>
    <w:qFormat/>
    <w:rsid w:val="00606021"/>
    <w:rPr>
      <w:rFonts w:ascii="Times New Roman" w:hAnsi="Times New Roman"/>
      <w:color w:val="000000"/>
      <w:sz w:val="24"/>
      <w:szCs w:val="24"/>
      <w:lang w:eastAsia="en-US"/>
    </w:rPr>
  </w:style>
  <w:style w:type="paragraph" w:styleId="aff1">
    <w:name w:val="Normal (Web)"/>
    <w:basedOn w:val="a"/>
    <w:uiPriority w:val="99"/>
    <w:unhideWhenUsed/>
    <w:qFormat/>
    <w:rsid w:val="00606021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nhideWhenUsed/>
    <w:qFormat/>
    <w:rsid w:val="006060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20"/>
    <w:semiHidden/>
    <w:unhideWhenUsed/>
    <w:qFormat/>
    <w:rsid w:val="006060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1">
    <w:name w:val="consplusnormal"/>
    <w:qFormat/>
    <w:rsid w:val="00606021"/>
    <w:pPr>
      <w:ind w:firstLine="720"/>
    </w:pPr>
    <w:rPr>
      <w:rFonts w:ascii="Arial" w:eastAsia="Times New Roman" w:hAnsi="Arial" w:cs="Arial"/>
      <w:sz w:val="22"/>
    </w:rPr>
  </w:style>
  <w:style w:type="paragraph" w:customStyle="1" w:styleId="aff2">
    <w:name w:val="ОСНОВНОЙ"/>
    <w:qFormat/>
    <w:rsid w:val="00606021"/>
    <w:pPr>
      <w:ind w:firstLine="283"/>
      <w:jc w:val="both"/>
    </w:pPr>
    <w:rPr>
      <w:rFonts w:ascii="Times New Roman" w:hAnsi="Times New Roman"/>
      <w:color w:val="000000"/>
      <w:sz w:val="22"/>
    </w:rPr>
  </w:style>
  <w:style w:type="paragraph" w:styleId="aff3">
    <w:name w:val="Revision"/>
    <w:semiHidden/>
    <w:qFormat/>
    <w:rsid w:val="00606021"/>
    <w:rPr>
      <w:rFonts w:ascii="Times New Roman" w:hAnsi="Times New Roman"/>
      <w:sz w:val="26"/>
      <w:szCs w:val="26"/>
      <w:lang w:eastAsia="en-US"/>
    </w:rPr>
  </w:style>
  <w:style w:type="paragraph" w:customStyle="1" w:styleId="aff4">
    <w:name w:val="Знак Знак Знак Знак"/>
    <w:basedOn w:val="a"/>
    <w:qFormat/>
    <w:rsid w:val="006060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qFormat/>
    <w:rsid w:val="00606021"/>
    <w:p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5">
    <w:name w:val="Стиль"/>
    <w:qFormat/>
    <w:rsid w:val="00606021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6">
    <w:name w:val="footnote text"/>
    <w:basedOn w:val="a"/>
    <w:uiPriority w:val="99"/>
    <w:semiHidden/>
    <w:rsid w:val="00606021"/>
    <w:pPr>
      <w:spacing w:after="0" w:line="240" w:lineRule="auto"/>
    </w:pPr>
    <w:rPr>
      <w:sz w:val="20"/>
      <w:szCs w:val="20"/>
      <w:lang w:val="x-none"/>
    </w:rPr>
  </w:style>
  <w:style w:type="paragraph" w:customStyle="1" w:styleId="410">
    <w:name w:val="Заголовок 41"/>
    <w:basedOn w:val="a"/>
    <w:next w:val="a"/>
    <w:semiHidden/>
    <w:unhideWhenUsed/>
    <w:qFormat/>
    <w:rsid w:val="0060602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33">
    <w:name w:val="Body Text 3"/>
    <w:basedOn w:val="a"/>
    <w:link w:val="32"/>
    <w:qFormat/>
    <w:pPr>
      <w:jc w:val="both"/>
    </w:pPr>
    <w:rPr>
      <w:bCs/>
    </w:rPr>
  </w:style>
  <w:style w:type="paragraph" w:customStyle="1" w:styleId="aff7">
    <w:name w:val="Знак"/>
    <w:basedOn w:val="a"/>
    <w:qFormat/>
    <w:rsid w:val="006060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c">
    <w:name w:val="Абзац списка1"/>
    <w:basedOn w:val="a"/>
    <w:qFormat/>
    <w:rsid w:val="006060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+ТЕКСТ"/>
    <w:uiPriority w:val="99"/>
    <w:qFormat/>
    <w:rsid w:val="00606021"/>
    <w:pPr>
      <w:suppressAutoHyphens/>
      <w:ind w:firstLine="709"/>
      <w:jc w:val="both"/>
    </w:pPr>
    <w:rPr>
      <w:rFonts w:ascii="Times New Roman" w:eastAsia="Times New Roman" w:hAnsi="Times New Roman"/>
      <w:bCs/>
      <w:iCs/>
      <w:sz w:val="26"/>
      <w:szCs w:val="28"/>
      <w:lang w:eastAsia="ar-SA"/>
    </w:rPr>
  </w:style>
  <w:style w:type="paragraph" w:customStyle="1" w:styleId="1d">
    <w:name w:val="ТекстТаб1"/>
    <w:basedOn w:val="afb"/>
    <w:uiPriority w:val="99"/>
    <w:qFormat/>
    <w:rsid w:val="00606021"/>
    <w:pPr>
      <w:widowControl w:val="0"/>
    </w:pPr>
    <w:rPr>
      <w:rFonts w:eastAsia="Calibri" w:cs="Arial"/>
      <w:szCs w:val="20"/>
    </w:rPr>
  </w:style>
  <w:style w:type="paragraph" w:customStyle="1" w:styleId="1e">
    <w:name w:val="Без интервала1"/>
    <w:uiPriority w:val="99"/>
    <w:qFormat/>
    <w:rsid w:val="00606021"/>
    <w:rPr>
      <w:rFonts w:eastAsia="Times New Roman"/>
      <w:sz w:val="22"/>
      <w:szCs w:val="22"/>
      <w:lang w:eastAsia="en-US"/>
    </w:rPr>
  </w:style>
  <w:style w:type="paragraph" w:customStyle="1" w:styleId="110">
    <w:name w:val="Без интервала11"/>
    <w:uiPriority w:val="99"/>
    <w:qFormat/>
    <w:rsid w:val="00606021"/>
    <w:rPr>
      <w:rFonts w:eastAsia="Times New Roman"/>
      <w:sz w:val="22"/>
      <w:szCs w:val="22"/>
      <w:lang w:eastAsia="en-US"/>
    </w:rPr>
  </w:style>
  <w:style w:type="paragraph" w:customStyle="1" w:styleId="114">
    <w:name w:val="ТекстТаб1_14"/>
    <w:basedOn w:val="1d"/>
    <w:uiPriority w:val="99"/>
    <w:qFormat/>
    <w:rsid w:val="00606021"/>
    <w:rPr>
      <w:rFonts w:eastAsia="Times New Roman"/>
      <w:sz w:val="28"/>
    </w:rPr>
  </w:style>
  <w:style w:type="paragraph" w:customStyle="1" w:styleId="aff9">
    <w:name w:val="+НУМЕРОВАННЫЙ"/>
    <w:basedOn w:val="a"/>
    <w:uiPriority w:val="99"/>
    <w:qFormat/>
    <w:rsid w:val="00606021"/>
    <w:pPr>
      <w:spacing w:after="0" w:line="240" w:lineRule="auto"/>
      <w:ind w:left="72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5">
    <w:name w:val="+ЗАГОЛОВОК_2"/>
    <w:basedOn w:val="a"/>
    <w:uiPriority w:val="99"/>
    <w:qFormat/>
    <w:rsid w:val="00606021"/>
    <w:pPr>
      <w:keepNext/>
      <w:spacing w:before="120" w:after="40" w:line="240" w:lineRule="auto"/>
      <w:ind w:left="1072" w:firstLine="431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34">
    <w:name w:val="+ЗАГОЛОВОК_3"/>
    <w:basedOn w:val="a"/>
    <w:uiPriority w:val="99"/>
    <w:qFormat/>
    <w:rsid w:val="00606021"/>
    <w:pPr>
      <w:keepNext/>
      <w:spacing w:before="120" w:after="40" w:line="360" w:lineRule="auto"/>
      <w:ind w:left="1429" w:firstLine="505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qFormat/>
    <w:rsid w:val="006060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606021"/>
    <w:rPr>
      <w:rFonts w:ascii="Times New Roman" w:eastAsia="Times New Roman" w:hAnsi="Times New Roman"/>
      <w:sz w:val="24"/>
      <w:szCs w:val="24"/>
    </w:rPr>
  </w:style>
  <w:style w:type="paragraph" w:customStyle="1" w:styleId="affa">
    <w:name w:val="a"/>
    <w:basedOn w:val="a"/>
    <w:qFormat/>
    <w:rsid w:val="00A10D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</w:style>
  <w:style w:type="numbering" w:customStyle="1" w:styleId="1f">
    <w:name w:val="Нет списка1"/>
    <w:semiHidden/>
    <w:unhideWhenUsed/>
    <w:qFormat/>
    <w:rsid w:val="00606021"/>
  </w:style>
  <w:style w:type="numbering" w:customStyle="1" w:styleId="27">
    <w:name w:val="Нет списка2"/>
    <w:semiHidden/>
    <w:unhideWhenUsed/>
    <w:qFormat/>
    <w:rsid w:val="00606021"/>
  </w:style>
  <w:style w:type="numbering" w:customStyle="1" w:styleId="35">
    <w:name w:val="Нет списка3"/>
    <w:semiHidden/>
    <w:unhideWhenUsed/>
    <w:qFormat/>
    <w:rsid w:val="00606021"/>
  </w:style>
  <w:style w:type="numbering" w:customStyle="1" w:styleId="111">
    <w:name w:val="Нет списка11"/>
    <w:semiHidden/>
    <w:unhideWhenUsed/>
    <w:qFormat/>
    <w:rsid w:val="00606021"/>
  </w:style>
  <w:style w:type="numbering" w:customStyle="1" w:styleId="1110">
    <w:name w:val="Нет списка111"/>
    <w:semiHidden/>
    <w:unhideWhenUsed/>
    <w:qFormat/>
    <w:rsid w:val="00606021"/>
  </w:style>
  <w:style w:type="numbering" w:customStyle="1" w:styleId="213">
    <w:name w:val="Нет списка21"/>
    <w:semiHidden/>
    <w:unhideWhenUsed/>
    <w:qFormat/>
    <w:rsid w:val="00606021"/>
  </w:style>
  <w:style w:type="numbering" w:customStyle="1" w:styleId="WW8Num2">
    <w:name w:val="WW8Num2"/>
    <w:qFormat/>
  </w:style>
  <w:style w:type="table" w:styleId="affc">
    <w:name w:val="Table Grid"/>
    <w:basedOn w:val="a1"/>
    <w:uiPriority w:val="99"/>
    <w:rsid w:val="0087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99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060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6060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rsid w:val="00606021"/>
    <w:pPr>
      <w:jc w:val="both"/>
    </w:pPr>
    <w:rPr>
      <w:sz w:val="26"/>
      <w:szCs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606021"/>
    <w:pPr>
      <w:jc w:val="both"/>
    </w:pPr>
    <w:rPr>
      <w:sz w:val="26"/>
      <w:szCs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606021"/>
    <w:pPr>
      <w:jc w:val="both"/>
    </w:pPr>
    <w:rPr>
      <w:sz w:val="26"/>
      <w:szCs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rsid w:val="006060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602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2">
    <w:name w:val="heading 2"/>
    <w:basedOn w:val="a"/>
    <w:next w:val="a"/>
    <w:qFormat/>
    <w:rsid w:val="006060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0602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602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06021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0602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0602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0602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0602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606021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20">
    <w:name w:val="Заголовок 2 Знак"/>
    <w:qFormat/>
    <w:rsid w:val="0060602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qFormat/>
    <w:rsid w:val="0060602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qFormat/>
    <w:rsid w:val="00606021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character" w:customStyle="1" w:styleId="50">
    <w:name w:val="Заголовок 5 Знак"/>
    <w:link w:val="5"/>
    <w:uiPriority w:val="9"/>
    <w:qFormat/>
    <w:rsid w:val="00606021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qFormat/>
    <w:rsid w:val="00606021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qFormat/>
    <w:rsid w:val="00606021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qFormat/>
    <w:rsid w:val="00606021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qFormat/>
    <w:rsid w:val="00606021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3">
    <w:name w:val="Верхний колонтитул Знак"/>
    <w:uiPriority w:val="99"/>
    <w:qFormat/>
    <w:rsid w:val="00606021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4">
    <w:name w:val="Нижний колонтитул Знак"/>
    <w:uiPriority w:val="99"/>
    <w:qFormat/>
    <w:rsid w:val="00606021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5">
    <w:name w:val="Текст выноски Знак"/>
    <w:uiPriority w:val="99"/>
    <w:qFormat/>
    <w:rsid w:val="00606021"/>
    <w:rPr>
      <w:rFonts w:ascii="Tahoma" w:eastAsia="Times New Roman" w:hAnsi="Tahoma"/>
      <w:sz w:val="16"/>
      <w:szCs w:val="16"/>
      <w:lang w:val="x-none"/>
    </w:rPr>
  </w:style>
  <w:style w:type="character" w:styleId="a6">
    <w:name w:val="annotation reference"/>
    <w:uiPriority w:val="99"/>
    <w:qFormat/>
    <w:rsid w:val="00606021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606021"/>
    <w:rPr>
      <w:rFonts w:ascii="Times New Roman" w:eastAsia="Times New Roman" w:hAnsi="Times New Roman"/>
      <w:lang w:val="x-none"/>
    </w:rPr>
  </w:style>
  <w:style w:type="character" w:customStyle="1" w:styleId="a8">
    <w:name w:val="Тема примечания Знак"/>
    <w:uiPriority w:val="99"/>
    <w:qFormat/>
    <w:rsid w:val="00606021"/>
    <w:rPr>
      <w:rFonts w:ascii="Times New Roman" w:eastAsia="Times New Roman" w:hAnsi="Times New Roman"/>
      <w:b/>
      <w:bCs/>
      <w:lang w:val="x-none"/>
    </w:rPr>
  </w:style>
  <w:style w:type="character" w:customStyle="1" w:styleId="a9">
    <w:name w:val="Основной текст с отступом Знак"/>
    <w:uiPriority w:val="99"/>
    <w:qFormat/>
    <w:rsid w:val="00606021"/>
    <w:rPr>
      <w:rFonts w:ascii="Times New Roman" w:eastAsia="Times New Roman" w:hAnsi="Times New Roman"/>
      <w:lang w:val="x-none" w:eastAsia="x-none"/>
    </w:rPr>
  </w:style>
  <w:style w:type="character" w:customStyle="1" w:styleId="aa">
    <w:name w:val="Название Знак"/>
    <w:qFormat/>
    <w:rsid w:val="00606021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ab">
    <w:name w:val="Основной текст Знак"/>
    <w:uiPriority w:val="99"/>
    <w:qFormat/>
    <w:rsid w:val="0060602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qFormat/>
    <w:rsid w:val="0060602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3"/>
    <w:semiHidden/>
    <w:qFormat/>
    <w:rsid w:val="0060602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c">
    <w:name w:val="page number"/>
    <w:basedOn w:val="a0"/>
  </w:style>
  <w:style w:type="character" w:customStyle="1" w:styleId="-">
    <w:name w:val="Интернет-ссылка"/>
    <w:uiPriority w:val="99"/>
    <w:rsid w:val="00606021"/>
    <w:rPr>
      <w:strike w:val="0"/>
      <w:dstrike w:val="0"/>
      <w:color w:val="105198"/>
      <w:u w:val="none"/>
      <w:effect w:val="none"/>
    </w:rPr>
  </w:style>
  <w:style w:type="character" w:customStyle="1" w:styleId="text11">
    <w:name w:val="text11"/>
    <w:qFormat/>
    <w:rsid w:val="00606021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customStyle="1" w:styleId="ad">
    <w:name w:val="Текст сноски Знак"/>
    <w:uiPriority w:val="99"/>
    <w:semiHidden/>
    <w:qFormat/>
    <w:rsid w:val="00606021"/>
    <w:rPr>
      <w:lang w:val="x-none" w:eastAsia="en-US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06021"/>
    <w:rPr>
      <w:rFonts w:cs="Times New Roman"/>
      <w:vertAlign w:val="superscript"/>
    </w:rPr>
  </w:style>
  <w:style w:type="character" w:customStyle="1" w:styleId="31">
    <w:name w:val="Основной текст 3 Знак"/>
    <w:link w:val="31"/>
    <w:qFormat/>
    <w:rsid w:val="00606021"/>
    <w:rPr>
      <w:rFonts w:ascii="Arial" w:eastAsia="Times New Roman" w:hAnsi="Arial"/>
      <w:sz w:val="22"/>
      <w:lang w:val="x-none" w:eastAsia="x-none"/>
    </w:rPr>
  </w:style>
  <w:style w:type="character" w:styleId="af">
    <w:name w:val="Strong"/>
    <w:qFormat/>
    <w:rsid w:val="00606021"/>
    <w:rPr>
      <w:b/>
      <w:bCs/>
    </w:rPr>
  </w:style>
  <w:style w:type="character" w:customStyle="1" w:styleId="41">
    <w:name w:val="Заголовок 4 Знак1"/>
    <w:semiHidden/>
    <w:qFormat/>
    <w:rsid w:val="006060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qFormat/>
    <w:locked/>
    <w:rsid w:val="00606021"/>
    <w:rPr>
      <w:rFonts w:eastAsia="Times New Roman" w:cs="Times New Roman"/>
      <w:sz w:val="20"/>
      <w:szCs w:val="20"/>
      <w:lang w:val="x-none" w:eastAsia="ru-RU"/>
    </w:rPr>
  </w:style>
  <w:style w:type="character" w:customStyle="1" w:styleId="BodyText2Char">
    <w:name w:val="Body Text 2 Char"/>
    <w:semiHidden/>
    <w:qFormat/>
    <w:locked/>
    <w:rsid w:val="00606021"/>
    <w:rPr>
      <w:rFonts w:eastAsia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qFormat/>
    <w:locked/>
    <w:rsid w:val="00606021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Heading4Char">
    <w:name w:val="Heading 4 Char"/>
    <w:semiHidden/>
    <w:qFormat/>
    <w:locked/>
    <w:rsid w:val="00606021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BodyText3Char">
    <w:name w:val="Body Text 3 Char"/>
    <w:qFormat/>
    <w:locked/>
    <w:rsid w:val="00606021"/>
    <w:rPr>
      <w:rFonts w:ascii="Arial" w:hAnsi="Arial" w:cs="Arial"/>
      <w:sz w:val="20"/>
      <w:szCs w:val="20"/>
      <w:lang w:val="x-none" w:eastAsia="ru-RU"/>
    </w:rPr>
  </w:style>
  <w:style w:type="character" w:customStyle="1" w:styleId="BalloonTextChar">
    <w:name w:val="Balloon Text Char"/>
    <w:semiHidden/>
    <w:qFormat/>
    <w:locked/>
    <w:rsid w:val="00606021"/>
    <w:rPr>
      <w:rFonts w:ascii="Tahoma" w:hAnsi="Tahoma" w:cs="Tahoma"/>
      <w:sz w:val="16"/>
      <w:szCs w:val="16"/>
      <w:lang w:val="x-none" w:eastAsia="ru-RU"/>
    </w:rPr>
  </w:style>
  <w:style w:type="character" w:styleId="af0">
    <w:name w:val="FollowedHyperlink"/>
    <w:semiHidden/>
    <w:qFormat/>
    <w:rsid w:val="00606021"/>
    <w:rPr>
      <w:rFonts w:cs="Times New Roman"/>
      <w:color w:val="800080"/>
      <w:u w:val="single"/>
    </w:rPr>
  </w:style>
  <w:style w:type="character" w:customStyle="1" w:styleId="TitleChar">
    <w:name w:val="Title Char"/>
    <w:qFormat/>
    <w:locked/>
    <w:rsid w:val="00606021"/>
    <w:rPr>
      <w:rFonts w:eastAsia="Times New Roman" w:cs="Times New Roman"/>
      <w:b/>
      <w:sz w:val="20"/>
      <w:szCs w:val="20"/>
      <w:lang w:val="x-none" w:eastAsia="ru-RU"/>
    </w:rPr>
  </w:style>
  <w:style w:type="character" w:customStyle="1" w:styleId="BodyTextIndent2Char">
    <w:name w:val="Body Text Indent 2 Char"/>
    <w:semiHidden/>
    <w:qFormat/>
    <w:locked/>
    <w:rsid w:val="00606021"/>
    <w:rPr>
      <w:rFonts w:eastAsia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qFormat/>
    <w:locked/>
    <w:rsid w:val="00606021"/>
    <w:rPr>
      <w:rFonts w:eastAsia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semiHidden/>
    <w:qFormat/>
    <w:locked/>
    <w:rsid w:val="00606021"/>
    <w:rPr>
      <w:rFonts w:eastAsia="Times New Roman" w:cs="Times New Roman"/>
      <w:sz w:val="24"/>
      <w:szCs w:val="24"/>
    </w:rPr>
  </w:style>
  <w:style w:type="character" w:customStyle="1" w:styleId="42">
    <w:name w:val="Знак Знак4"/>
    <w:qFormat/>
    <w:locked/>
    <w:rsid w:val="00606021"/>
    <w:rPr>
      <w:sz w:val="24"/>
      <w:szCs w:val="24"/>
      <w:lang w:val="ru-RU" w:eastAsia="ru-RU" w:bidi="ar-SA"/>
    </w:rPr>
  </w:style>
  <w:style w:type="character" w:customStyle="1" w:styleId="32">
    <w:name w:val="Основной текст 3 Знак2"/>
    <w:link w:val="33"/>
    <w:qFormat/>
    <w:locked/>
    <w:rsid w:val="00606021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link w:val="24"/>
    <w:qFormat/>
    <w:locked/>
    <w:rsid w:val="0060602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Знак Знак1"/>
    <w:qFormat/>
    <w:locked/>
    <w:rsid w:val="00606021"/>
    <w:rPr>
      <w:lang w:val="ru-RU" w:eastAsia="ru-RU" w:bidi="ar-SA"/>
    </w:rPr>
  </w:style>
  <w:style w:type="character" w:customStyle="1" w:styleId="af1">
    <w:name w:val="Знак Знак"/>
    <w:qFormat/>
    <w:locked/>
    <w:rsid w:val="00606021"/>
    <w:rPr>
      <w:b/>
      <w:bCs/>
      <w:lang w:val="ru-RU" w:eastAsia="ru-RU" w:bidi="ar-SA"/>
    </w:rPr>
  </w:style>
  <w:style w:type="character" w:customStyle="1" w:styleId="ConsPlusNormal">
    <w:name w:val="ConsPlusNormal Знак"/>
    <w:link w:val="ConsPlusNormal"/>
    <w:qFormat/>
    <w:locked/>
    <w:rsid w:val="00606021"/>
    <w:rPr>
      <w:rFonts w:ascii="Arial" w:eastAsia="Times New Roman" w:hAnsi="Arial" w:cs="Arial"/>
    </w:rPr>
  </w:style>
  <w:style w:type="character" w:customStyle="1" w:styleId="af2">
    <w:name w:val="Обычный (веб) Знак"/>
    <w:uiPriority w:val="99"/>
    <w:qFormat/>
    <w:locked/>
    <w:rsid w:val="00606021"/>
    <w:rPr>
      <w:rFonts w:ascii="Times New Roman" w:hAnsi="Times New Roman"/>
      <w:sz w:val="24"/>
      <w:szCs w:val="24"/>
      <w:lang w:val="x-none" w:eastAsia="x-none"/>
    </w:rPr>
  </w:style>
  <w:style w:type="character" w:customStyle="1" w:styleId="12">
    <w:name w:val="Текст примечания Знак1"/>
    <w:semiHidden/>
    <w:qFormat/>
    <w:rsid w:val="00606021"/>
    <w:rPr>
      <w:rFonts w:ascii="Times New Roman" w:eastAsia="Times New Roman" w:hAnsi="Times New Roman"/>
    </w:rPr>
  </w:style>
  <w:style w:type="character" w:customStyle="1" w:styleId="13">
    <w:name w:val="Верхний колонтитул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5">
    <w:name w:val="Текст выноски Знак1"/>
    <w:semiHidden/>
    <w:qFormat/>
    <w:rsid w:val="00606021"/>
    <w:rPr>
      <w:rFonts w:ascii="Tahoma" w:eastAsia="Times New Roman" w:hAnsi="Tahoma" w:cs="Tahoma"/>
      <w:sz w:val="16"/>
      <w:szCs w:val="16"/>
    </w:rPr>
  </w:style>
  <w:style w:type="character" w:customStyle="1" w:styleId="16">
    <w:name w:val="Тема примечания Знак1"/>
    <w:semiHidden/>
    <w:qFormat/>
    <w:rsid w:val="00606021"/>
    <w:rPr>
      <w:rFonts w:ascii="Times New Roman" w:eastAsia="Times New Roman" w:hAnsi="Times New Roman"/>
      <w:b/>
      <w:bCs/>
    </w:rPr>
  </w:style>
  <w:style w:type="character" w:customStyle="1" w:styleId="17">
    <w:name w:val="Основной текст с отступом Знак1"/>
    <w:uiPriority w:val="99"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8">
    <w:name w:val="Название Знак1"/>
    <w:qFormat/>
    <w:rsid w:val="0060602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19">
    <w:name w:val="Основной текст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semiHidden/>
    <w:qFormat/>
    <w:rsid w:val="00606021"/>
    <w:rPr>
      <w:rFonts w:ascii="Times New Roman" w:eastAsia="Times New Roman" w:hAnsi="Times New Roman"/>
      <w:sz w:val="24"/>
      <w:szCs w:val="24"/>
    </w:rPr>
  </w:style>
  <w:style w:type="character" w:customStyle="1" w:styleId="1a">
    <w:name w:val="Текст сноски Знак1"/>
    <w:semiHidden/>
    <w:qFormat/>
    <w:rsid w:val="00606021"/>
    <w:rPr>
      <w:rFonts w:ascii="Times New Roman" w:eastAsia="Times New Roman" w:hAnsi="Times New Roman"/>
    </w:rPr>
  </w:style>
  <w:style w:type="character" w:customStyle="1" w:styleId="310">
    <w:name w:val="Основной текст 3 Знак1"/>
    <w:semiHidden/>
    <w:qFormat/>
    <w:rsid w:val="00606021"/>
    <w:rPr>
      <w:rFonts w:ascii="Times New Roman" w:eastAsia="Times New Roman" w:hAnsi="Times New Roman"/>
      <w:sz w:val="16"/>
      <w:szCs w:val="16"/>
    </w:rPr>
  </w:style>
  <w:style w:type="character" w:customStyle="1" w:styleId="af3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606021"/>
    <w:rPr>
      <w:rFonts w:cs="Times New Roman"/>
      <w:vertAlign w:val="superscript"/>
    </w:rPr>
  </w:style>
  <w:style w:type="character" w:styleId="af4">
    <w:name w:val="Placeholder Text"/>
    <w:basedOn w:val="a0"/>
    <w:uiPriority w:val="99"/>
    <w:semiHidden/>
    <w:qFormat/>
    <w:rsid w:val="00AE7D94"/>
    <w:rPr>
      <w:color w:val="808080"/>
    </w:rPr>
  </w:style>
  <w:style w:type="character" w:customStyle="1" w:styleId="menu3br">
    <w:name w:val="menu3br"/>
    <w:basedOn w:val="a0"/>
    <w:qFormat/>
    <w:rsid w:val="00236C5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  <w:sz w:val="22"/>
    </w:rPr>
  </w:style>
  <w:style w:type="character" w:customStyle="1" w:styleId="ListLabel16">
    <w:name w:val="ListLabel 16"/>
    <w:qFormat/>
    <w:rPr>
      <w:b w:val="0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 w:val="0"/>
      <w:sz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b w:val="0"/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6"/>
      <w:szCs w:val="26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6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Times New Roman" w:hAnsi="Times New Roman"/>
      <w:b/>
      <w:bCs/>
      <w:sz w:val="26"/>
      <w:szCs w:val="26"/>
    </w:rPr>
  </w:style>
  <w:style w:type="character" w:customStyle="1" w:styleId="ListLabel37">
    <w:name w:val="ListLabel 37"/>
    <w:qFormat/>
    <w:rPr>
      <w:rFonts w:ascii="Times New Roman" w:hAnsi="Times New Roman"/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Cs/>
      <w:sz w:val="26"/>
      <w:szCs w:val="26"/>
    </w:rPr>
  </w:style>
  <w:style w:type="character" w:customStyle="1" w:styleId="ListLabel39">
    <w:name w:val="ListLabel 39"/>
    <w:qFormat/>
    <w:rPr>
      <w:rFonts w:ascii="Times New Roman" w:hAnsi="Times New Roman"/>
      <w:sz w:val="26"/>
      <w:szCs w:val="26"/>
      <w:shd w:val="clear" w:color="auto" w:fill="FFFFFF"/>
      <w:lang w:eastAsia="ru-RU"/>
    </w:rPr>
  </w:style>
  <w:style w:type="character" w:customStyle="1" w:styleId="ListLabel40">
    <w:name w:val="ListLabel 40"/>
    <w:qFormat/>
    <w:rPr>
      <w:rFonts w:ascii="Times New Roman" w:hAnsi="Times New Roman"/>
      <w:bCs/>
      <w:sz w:val="26"/>
      <w:szCs w:val="26"/>
      <w:lang w:eastAsia="ru-RU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bCs/>
      <w:sz w:val="26"/>
      <w:szCs w:val="26"/>
    </w:rPr>
  </w:style>
  <w:style w:type="character" w:customStyle="1" w:styleId="ListLabel43">
    <w:name w:val="ListLabel 43"/>
    <w:qFormat/>
    <w:rPr>
      <w:rFonts w:ascii="Times New Roman" w:hAnsi="Times New Roman"/>
      <w:sz w:val="26"/>
      <w:szCs w:val="26"/>
      <w:lang w:eastAsia="ru-RU"/>
    </w:rPr>
  </w:style>
  <w:style w:type="character" w:customStyle="1" w:styleId="ListLabel44">
    <w:name w:val="ListLabel 44"/>
    <w:qFormat/>
    <w:rPr>
      <w:sz w:val="26"/>
      <w:szCs w:val="26"/>
      <w:shd w:val="clear" w:color="auto" w:fill="FFFFFF"/>
    </w:rPr>
  </w:style>
  <w:style w:type="character" w:customStyle="1" w:styleId="ListLabel45">
    <w:name w:val="ListLabel 45"/>
    <w:qFormat/>
    <w:rPr>
      <w:rFonts w:ascii="Times New Roman" w:hAnsi="Times New Roman"/>
      <w:sz w:val="14"/>
      <w:szCs w:val="14"/>
      <w:lang w:eastAsia="ru-RU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47">
    <w:name w:val="ListLabel 47"/>
    <w:qFormat/>
    <w:rPr>
      <w:rFonts w:ascii="Times New Roman" w:hAnsi="Times New Roman"/>
      <w:sz w:val="18"/>
      <w:szCs w:val="18"/>
      <w:lang w:eastAsia="ru-RU"/>
    </w:rPr>
  </w:style>
  <w:style w:type="character" w:customStyle="1" w:styleId="ListLabel48">
    <w:name w:val="ListLabel 48"/>
    <w:qFormat/>
    <w:rPr>
      <w:sz w:val="18"/>
      <w:szCs w:val="18"/>
    </w:rPr>
  </w:style>
  <w:style w:type="character" w:customStyle="1" w:styleId="ListLabel49">
    <w:name w:val="ListLabel 49"/>
    <w:qFormat/>
    <w:rPr>
      <w:rFonts w:ascii="Times New Roman" w:hAnsi="Times New Roman"/>
      <w:lang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Label51">
    <w:name w:val="ListLabel 51"/>
    <w:qFormat/>
    <w:rPr>
      <w:rFonts w:ascii="Times New Roman" w:hAnsi="Times New Roman"/>
      <w:sz w:val="16"/>
      <w:szCs w:val="16"/>
      <w:lang w:eastAsia="ru-RU"/>
    </w:rPr>
  </w:style>
  <w:style w:type="character" w:customStyle="1" w:styleId="ListLabel52">
    <w:name w:val="ListLabel 52"/>
    <w:qFormat/>
    <w:rPr>
      <w:rFonts w:ascii="Times New Roman" w:hAnsi="Times New Roman"/>
      <w:bCs/>
      <w:sz w:val="20"/>
      <w:szCs w:val="20"/>
      <w:lang w:eastAsia="ru-RU"/>
    </w:rPr>
  </w:style>
  <w:style w:type="character" w:customStyle="1" w:styleId="ListLabel53">
    <w:name w:val="ListLabel 53"/>
    <w:qFormat/>
    <w:rPr>
      <w:rFonts w:ascii="Times New Roman" w:eastAsiaTheme="minorHAnsi" w:hAnsi="Times New Roman" w:cs="Times New Roman"/>
      <w:bCs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ListLabel54">
    <w:name w:val="ListLabel 54"/>
    <w:qFormat/>
    <w:rPr>
      <w:rFonts w:ascii="Times New Roman" w:hAnsi="Times New Roman" w:cs="Symbol"/>
      <w:sz w:val="20"/>
    </w:rPr>
  </w:style>
  <w:style w:type="character" w:customStyle="1" w:styleId="ListLabel55">
    <w:name w:val="ListLabel 55"/>
    <w:qFormat/>
    <w:rPr>
      <w:rFonts w:ascii="Times New Roman" w:hAnsi="Times New Roman"/>
      <w:b/>
      <w:color w:val="000000"/>
      <w:sz w:val="26"/>
      <w:szCs w:val="26"/>
    </w:rPr>
  </w:style>
  <w:style w:type="character" w:customStyle="1" w:styleId="ListLabel56">
    <w:name w:val="ListLabel 56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57">
    <w:name w:val="ListLabel 57"/>
    <w:qFormat/>
    <w:rPr>
      <w:rFonts w:ascii="Times New Roman" w:hAnsi="Times New Roman"/>
      <w:sz w:val="26"/>
      <w:szCs w:val="26"/>
    </w:rPr>
  </w:style>
  <w:style w:type="character" w:customStyle="1" w:styleId="ListLabel58">
    <w:name w:val="ListLabel 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 w:cs="Symbol"/>
      <w:sz w:val="20"/>
    </w:rPr>
  </w:style>
  <w:style w:type="character" w:customStyle="1" w:styleId="ListLabel60">
    <w:name w:val="ListLabel 60"/>
    <w:qFormat/>
    <w:rPr>
      <w:rFonts w:ascii="Times New Roman" w:hAnsi="Times New Roman"/>
      <w:b/>
      <w:color w:val="000000"/>
      <w:sz w:val="26"/>
      <w:szCs w:val="26"/>
    </w:rPr>
  </w:style>
  <w:style w:type="character" w:customStyle="1" w:styleId="ListLabel61">
    <w:name w:val="ListLabel 61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62">
    <w:name w:val="ListLabel 62"/>
    <w:qFormat/>
    <w:rPr>
      <w:rFonts w:ascii="Times New Roman" w:hAnsi="Times New Roman"/>
      <w:sz w:val="26"/>
      <w:szCs w:val="26"/>
    </w:rPr>
  </w:style>
  <w:style w:type="character" w:customStyle="1" w:styleId="ListLabel63">
    <w:name w:val="ListLabel 63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64">
    <w:name w:val="ListLabel 64"/>
    <w:qFormat/>
    <w:rPr>
      <w:rFonts w:ascii="Times New Roman" w:hAnsi="Times New Roman" w:cs="Symbol"/>
      <w:sz w:val="20"/>
    </w:rPr>
  </w:style>
  <w:style w:type="character" w:customStyle="1" w:styleId="ListLabel65">
    <w:name w:val="ListLabel 65"/>
    <w:qFormat/>
    <w:rPr>
      <w:rFonts w:ascii="Times New Roman" w:hAnsi="Times New Roman"/>
      <w:b/>
      <w:color w:val="000000"/>
      <w:sz w:val="26"/>
      <w:szCs w:val="26"/>
    </w:rPr>
  </w:style>
  <w:style w:type="character" w:customStyle="1" w:styleId="ListLabel66">
    <w:name w:val="ListLabel 66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6"/>
      <w:szCs w:val="26"/>
    </w:rPr>
  </w:style>
  <w:style w:type="character" w:customStyle="1" w:styleId="ListLabel68">
    <w:name w:val="ListLabel 68"/>
    <w:qFormat/>
    <w:rPr>
      <w:rFonts w:ascii="Times New Roman" w:hAnsi="Times New Roman"/>
      <w:color w:val="000000"/>
      <w:sz w:val="22"/>
      <w:szCs w:val="22"/>
    </w:rPr>
  </w:style>
  <w:style w:type="paragraph" w:customStyle="1" w:styleId="1b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5">
    <w:name w:val="Body Text"/>
    <w:basedOn w:val="a"/>
    <w:uiPriority w:val="99"/>
    <w:rsid w:val="0060602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next w:val="a"/>
    <w:qFormat/>
    <w:rsid w:val="00606021"/>
    <w:pPr>
      <w:spacing w:before="120" w:after="0" w:line="360" w:lineRule="exact"/>
      <w:jc w:val="center"/>
    </w:pPr>
    <w:rPr>
      <w:rFonts w:ascii="Times New Roman CYR" w:eastAsia="Times New Roman" w:hAnsi="Times New Roman CYR"/>
      <w:sz w:val="32"/>
      <w:szCs w:val="20"/>
      <w:lang w:eastAsia="ru-RU"/>
    </w:rPr>
  </w:style>
  <w:style w:type="paragraph" w:styleId="af8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nformat">
    <w:name w:val="ConsPlusNonformat"/>
    <w:uiPriority w:val="99"/>
    <w:qFormat/>
    <w:rsid w:val="00606021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60602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qFormat/>
    <w:rsid w:val="00606021"/>
    <w:pPr>
      <w:ind w:firstLine="720"/>
    </w:pPr>
    <w:rPr>
      <w:rFonts w:ascii="Arial" w:eastAsia="Times New Roman" w:hAnsi="Arial" w:cs="Arial"/>
      <w:sz w:val="22"/>
    </w:rPr>
  </w:style>
  <w:style w:type="paragraph" w:styleId="af9">
    <w:name w:val="header"/>
    <w:basedOn w:val="a"/>
    <w:uiPriority w:val="99"/>
    <w:rsid w:val="00606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a">
    <w:name w:val="footer"/>
    <w:basedOn w:val="a"/>
    <w:uiPriority w:val="99"/>
    <w:rsid w:val="00606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b">
    <w:name w:val="List Paragraph"/>
    <w:basedOn w:val="a"/>
    <w:uiPriority w:val="34"/>
    <w:qFormat/>
    <w:rsid w:val="006060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606021"/>
    <w:rPr>
      <w:rFonts w:ascii="Times New Roman" w:eastAsia="Times New Roman" w:hAnsi="Times New Roman"/>
      <w:sz w:val="26"/>
      <w:szCs w:val="26"/>
    </w:rPr>
  </w:style>
  <w:style w:type="paragraph" w:styleId="afc">
    <w:name w:val="Balloon Text"/>
    <w:basedOn w:val="a"/>
    <w:uiPriority w:val="99"/>
    <w:qFormat/>
    <w:rsid w:val="00606021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paragraph" w:styleId="afd">
    <w:name w:val="annotation text"/>
    <w:basedOn w:val="a"/>
    <w:uiPriority w:val="99"/>
    <w:qFormat/>
    <w:rsid w:val="0060602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afe">
    <w:name w:val="annotation subject"/>
    <w:basedOn w:val="afd"/>
    <w:next w:val="afd"/>
    <w:uiPriority w:val="99"/>
    <w:qFormat/>
    <w:rsid w:val="00606021"/>
    <w:rPr>
      <w:b/>
      <w:bCs/>
    </w:rPr>
  </w:style>
  <w:style w:type="paragraph" w:styleId="aff">
    <w:name w:val="Body Text Indent"/>
    <w:basedOn w:val="a"/>
    <w:uiPriority w:val="99"/>
    <w:rsid w:val="00606021"/>
    <w:pPr>
      <w:spacing w:after="0" w:line="240" w:lineRule="auto"/>
      <w:ind w:firstLine="71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f0">
    <w:name w:val="Title"/>
    <w:basedOn w:val="a"/>
    <w:qFormat/>
    <w:rsid w:val="00606021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val="x-none" w:eastAsia="x-none"/>
    </w:rPr>
  </w:style>
  <w:style w:type="paragraph" w:customStyle="1" w:styleId="Default">
    <w:name w:val="Default"/>
    <w:qFormat/>
    <w:rsid w:val="00606021"/>
    <w:rPr>
      <w:rFonts w:ascii="Times New Roman" w:hAnsi="Times New Roman"/>
      <w:color w:val="000000"/>
      <w:sz w:val="24"/>
      <w:szCs w:val="24"/>
      <w:lang w:eastAsia="en-US"/>
    </w:rPr>
  </w:style>
  <w:style w:type="paragraph" w:styleId="aff1">
    <w:name w:val="Normal (Web)"/>
    <w:basedOn w:val="a"/>
    <w:uiPriority w:val="99"/>
    <w:unhideWhenUsed/>
    <w:qFormat/>
    <w:rsid w:val="00606021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nhideWhenUsed/>
    <w:qFormat/>
    <w:rsid w:val="006060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20"/>
    <w:semiHidden/>
    <w:unhideWhenUsed/>
    <w:qFormat/>
    <w:rsid w:val="006060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1">
    <w:name w:val="consplusnormal"/>
    <w:qFormat/>
    <w:rsid w:val="00606021"/>
    <w:pPr>
      <w:ind w:firstLine="720"/>
    </w:pPr>
    <w:rPr>
      <w:rFonts w:ascii="Arial" w:eastAsia="Times New Roman" w:hAnsi="Arial" w:cs="Arial"/>
      <w:sz w:val="22"/>
    </w:rPr>
  </w:style>
  <w:style w:type="paragraph" w:customStyle="1" w:styleId="aff2">
    <w:name w:val="ОСНОВНОЙ"/>
    <w:qFormat/>
    <w:rsid w:val="00606021"/>
    <w:pPr>
      <w:ind w:firstLine="283"/>
      <w:jc w:val="both"/>
    </w:pPr>
    <w:rPr>
      <w:rFonts w:ascii="Times New Roman" w:hAnsi="Times New Roman"/>
      <w:color w:val="000000"/>
      <w:sz w:val="22"/>
    </w:rPr>
  </w:style>
  <w:style w:type="paragraph" w:styleId="aff3">
    <w:name w:val="Revision"/>
    <w:semiHidden/>
    <w:qFormat/>
    <w:rsid w:val="00606021"/>
    <w:rPr>
      <w:rFonts w:ascii="Times New Roman" w:hAnsi="Times New Roman"/>
      <w:sz w:val="26"/>
      <w:szCs w:val="26"/>
      <w:lang w:eastAsia="en-US"/>
    </w:rPr>
  </w:style>
  <w:style w:type="paragraph" w:customStyle="1" w:styleId="aff4">
    <w:name w:val="Знак Знак Знак Знак"/>
    <w:basedOn w:val="a"/>
    <w:qFormat/>
    <w:rsid w:val="006060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qFormat/>
    <w:rsid w:val="00606021"/>
    <w:p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5">
    <w:name w:val="Стиль"/>
    <w:qFormat/>
    <w:rsid w:val="00606021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6">
    <w:name w:val="footnote text"/>
    <w:basedOn w:val="a"/>
    <w:uiPriority w:val="99"/>
    <w:semiHidden/>
    <w:rsid w:val="00606021"/>
    <w:pPr>
      <w:spacing w:after="0" w:line="240" w:lineRule="auto"/>
    </w:pPr>
    <w:rPr>
      <w:sz w:val="20"/>
      <w:szCs w:val="20"/>
      <w:lang w:val="x-none"/>
    </w:rPr>
  </w:style>
  <w:style w:type="paragraph" w:customStyle="1" w:styleId="410">
    <w:name w:val="Заголовок 41"/>
    <w:basedOn w:val="a"/>
    <w:next w:val="a"/>
    <w:semiHidden/>
    <w:unhideWhenUsed/>
    <w:qFormat/>
    <w:rsid w:val="0060602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33">
    <w:name w:val="Body Text 3"/>
    <w:basedOn w:val="a"/>
    <w:link w:val="32"/>
    <w:qFormat/>
    <w:pPr>
      <w:jc w:val="both"/>
    </w:pPr>
    <w:rPr>
      <w:bCs/>
    </w:rPr>
  </w:style>
  <w:style w:type="paragraph" w:customStyle="1" w:styleId="aff7">
    <w:name w:val="Знак"/>
    <w:basedOn w:val="a"/>
    <w:qFormat/>
    <w:rsid w:val="006060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c">
    <w:name w:val="Абзац списка1"/>
    <w:basedOn w:val="a"/>
    <w:qFormat/>
    <w:rsid w:val="006060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+ТЕКСТ"/>
    <w:uiPriority w:val="99"/>
    <w:qFormat/>
    <w:rsid w:val="00606021"/>
    <w:pPr>
      <w:suppressAutoHyphens/>
      <w:ind w:firstLine="709"/>
      <w:jc w:val="both"/>
    </w:pPr>
    <w:rPr>
      <w:rFonts w:ascii="Times New Roman" w:eastAsia="Times New Roman" w:hAnsi="Times New Roman"/>
      <w:bCs/>
      <w:iCs/>
      <w:sz w:val="26"/>
      <w:szCs w:val="28"/>
      <w:lang w:eastAsia="ar-SA"/>
    </w:rPr>
  </w:style>
  <w:style w:type="paragraph" w:customStyle="1" w:styleId="1d">
    <w:name w:val="ТекстТаб1"/>
    <w:basedOn w:val="afb"/>
    <w:uiPriority w:val="99"/>
    <w:qFormat/>
    <w:rsid w:val="00606021"/>
    <w:pPr>
      <w:widowControl w:val="0"/>
    </w:pPr>
    <w:rPr>
      <w:rFonts w:eastAsia="Calibri" w:cs="Arial"/>
      <w:szCs w:val="20"/>
    </w:rPr>
  </w:style>
  <w:style w:type="paragraph" w:customStyle="1" w:styleId="1e">
    <w:name w:val="Без интервала1"/>
    <w:uiPriority w:val="99"/>
    <w:qFormat/>
    <w:rsid w:val="00606021"/>
    <w:rPr>
      <w:rFonts w:eastAsia="Times New Roman"/>
      <w:sz w:val="22"/>
      <w:szCs w:val="22"/>
      <w:lang w:eastAsia="en-US"/>
    </w:rPr>
  </w:style>
  <w:style w:type="paragraph" w:customStyle="1" w:styleId="110">
    <w:name w:val="Без интервала11"/>
    <w:uiPriority w:val="99"/>
    <w:qFormat/>
    <w:rsid w:val="00606021"/>
    <w:rPr>
      <w:rFonts w:eastAsia="Times New Roman"/>
      <w:sz w:val="22"/>
      <w:szCs w:val="22"/>
      <w:lang w:eastAsia="en-US"/>
    </w:rPr>
  </w:style>
  <w:style w:type="paragraph" w:customStyle="1" w:styleId="114">
    <w:name w:val="ТекстТаб1_14"/>
    <w:basedOn w:val="1d"/>
    <w:uiPriority w:val="99"/>
    <w:qFormat/>
    <w:rsid w:val="00606021"/>
    <w:rPr>
      <w:rFonts w:eastAsia="Times New Roman"/>
      <w:sz w:val="28"/>
    </w:rPr>
  </w:style>
  <w:style w:type="paragraph" w:customStyle="1" w:styleId="aff9">
    <w:name w:val="+НУМЕРОВАННЫЙ"/>
    <w:basedOn w:val="a"/>
    <w:uiPriority w:val="99"/>
    <w:qFormat/>
    <w:rsid w:val="00606021"/>
    <w:pPr>
      <w:spacing w:after="0" w:line="240" w:lineRule="auto"/>
      <w:ind w:left="72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5">
    <w:name w:val="+ЗАГОЛОВОК_2"/>
    <w:basedOn w:val="a"/>
    <w:uiPriority w:val="99"/>
    <w:qFormat/>
    <w:rsid w:val="00606021"/>
    <w:pPr>
      <w:keepNext/>
      <w:spacing w:before="120" w:after="40" w:line="240" w:lineRule="auto"/>
      <w:ind w:left="1072" w:firstLine="431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34">
    <w:name w:val="+ЗАГОЛОВОК_3"/>
    <w:basedOn w:val="a"/>
    <w:uiPriority w:val="99"/>
    <w:qFormat/>
    <w:rsid w:val="00606021"/>
    <w:pPr>
      <w:keepNext/>
      <w:spacing w:before="120" w:after="40" w:line="360" w:lineRule="auto"/>
      <w:ind w:left="1429" w:firstLine="505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qFormat/>
    <w:rsid w:val="006060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606021"/>
    <w:rPr>
      <w:rFonts w:ascii="Times New Roman" w:eastAsia="Times New Roman" w:hAnsi="Times New Roman"/>
      <w:sz w:val="24"/>
      <w:szCs w:val="24"/>
    </w:rPr>
  </w:style>
  <w:style w:type="paragraph" w:customStyle="1" w:styleId="affa">
    <w:name w:val="a"/>
    <w:basedOn w:val="a"/>
    <w:qFormat/>
    <w:rsid w:val="00A10D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</w:style>
  <w:style w:type="numbering" w:customStyle="1" w:styleId="1f">
    <w:name w:val="Нет списка1"/>
    <w:semiHidden/>
    <w:unhideWhenUsed/>
    <w:qFormat/>
    <w:rsid w:val="00606021"/>
  </w:style>
  <w:style w:type="numbering" w:customStyle="1" w:styleId="27">
    <w:name w:val="Нет списка2"/>
    <w:semiHidden/>
    <w:unhideWhenUsed/>
    <w:qFormat/>
    <w:rsid w:val="00606021"/>
  </w:style>
  <w:style w:type="numbering" w:customStyle="1" w:styleId="35">
    <w:name w:val="Нет списка3"/>
    <w:semiHidden/>
    <w:unhideWhenUsed/>
    <w:qFormat/>
    <w:rsid w:val="00606021"/>
  </w:style>
  <w:style w:type="numbering" w:customStyle="1" w:styleId="111">
    <w:name w:val="Нет списка11"/>
    <w:semiHidden/>
    <w:unhideWhenUsed/>
    <w:qFormat/>
    <w:rsid w:val="00606021"/>
  </w:style>
  <w:style w:type="numbering" w:customStyle="1" w:styleId="1110">
    <w:name w:val="Нет списка111"/>
    <w:semiHidden/>
    <w:unhideWhenUsed/>
    <w:qFormat/>
    <w:rsid w:val="00606021"/>
  </w:style>
  <w:style w:type="numbering" w:customStyle="1" w:styleId="213">
    <w:name w:val="Нет списка21"/>
    <w:semiHidden/>
    <w:unhideWhenUsed/>
    <w:qFormat/>
    <w:rsid w:val="00606021"/>
  </w:style>
  <w:style w:type="numbering" w:customStyle="1" w:styleId="WW8Num2">
    <w:name w:val="WW8Num2"/>
    <w:qFormat/>
  </w:style>
  <w:style w:type="table" w:styleId="affc">
    <w:name w:val="Table Grid"/>
    <w:basedOn w:val="a1"/>
    <w:uiPriority w:val="99"/>
    <w:rsid w:val="0087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99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060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6060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rsid w:val="00606021"/>
    <w:pPr>
      <w:jc w:val="both"/>
    </w:pPr>
    <w:rPr>
      <w:sz w:val="26"/>
      <w:szCs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606021"/>
    <w:pPr>
      <w:jc w:val="both"/>
    </w:pPr>
    <w:rPr>
      <w:sz w:val="26"/>
      <w:szCs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606021"/>
    <w:pPr>
      <w:jc w:val="both"/>
    </w:pPr>
    <w:rPr>
      <w:sz w:val="26"/>
      <w:szCs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rsid w:val="006060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rsid w:val="00606021"/>
    <w:pPr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6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7FD92C33E4A1CBE6DE78D37310460D22F1D8741B037FCC2EDFB02333B815793B148969126B4E8D9D115A7170B9BEC24876EB1B2EC0B8699F5EA450cFM" TargetMode="External"/><Relationship Id="rId21" Type="http://schemas.openxmlformats.org/officeDocument/2006/relationships/hyperlink" Target="consultantplus://offline/ref=CD9290CF4C491A4A2E6A378F26AF803BCC5E9017BA8E4F7572933764CA9BB4565A62C2AA0CE63EC147C2F0F4B26B82DE91520946E3293D5FEB240BABk5O8M" TargetMode="External"/><Relationship Id="rId42" Type="http://schemas.openxmlformats.org/officeDocument/2006/relationships/hyperlink" Target="consultantplus://offline/ref=4EEC9207B43DD0FCEC93C4F341F37DC5C6D73FE0B4772BBFFFA3FD82896C249BAEC916B6BD69B928A8104A95F1C8399B844489E2901AAD56j7rAF" TargetMode="External"/><Relationship Id="rId47" Type="http://schemas.openxmlformats.org/officeDocument/2006/relationships/hyperlink" Target="consultantplus://offline/ref=4EEC9207B43DD0FCEC93C4F341F37DC5C6DC3FE6B1772BBFFFA3FD82896C249BAEC916B6BD69B928A8104A95F1C8399B844489E2901AAD56j7rAF" TargetMode="External"/><Relationship Id="rId63" Type="http://schemas.openxmlformats.org/officeDocument/2006/relationships/hyperlink" Target="consultantplus://offline/ref=33061185E2CF88D7D9F9BAEEF8D0041E7D6AAB54D51A032CB55A86756D8D248FD4DF6F328F44F2E66575C39DE190C92E14jBt5M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9290CF4C491A4A2E6A378F26AF803BCC5E9017B28D467474916A6EC2C2B8545D6D9DBD0BAF32C047C2F0F2BF3487CB800A0440FB363D40F7260AkAO2M" TargetMode="External"/><Relationship Id="rId29" Type="http://schemas.openxmlformats.org/officeDocument/2006/relationships/hyperlink" Target="consultantplus://offline/ref=C67FD92C33E4A1CBE6DE78D37310460D22F1D87412057CC82BD6ED293BE1197B3C1BD67E1522428C9D115A777DE6BBD7592EE61D36DFB876835CA50651cDM" TargetMode="External"/><Relationship Id="rId11" Type="http://schemas.openxmlformats.org/officeDocument/2006/relationships/hyperlink" Target="consultantplus://offline/ref=CD9290CF4C491A4A2E6A378F26AF803BCC5E9017BC8B48717D916A6EC2C2B8545D6D9DBD0BAF32C047C2F0F2BF3487CB800A0440FB363D40F7260AkAO2M" TargetMode="External"/><Relationship Id="rId24" Type="http://schemas.openxmlformats.org/officeDocument/2006/relationships/hyperlink" Target="consultantplus://offline/ref=C67FD92C33E4A1CBE6DE78D37310460D22F1D874140C7DCE2CDFB02333B815793B148969126B4E8D9D115A7170B9BEC24876EB1B2EC0B8699F5EA450cFM" TargetMode="External"/><Relationship Id="rId32" Type="http://schemas.openxmlformats.org/officeDocument/2006/relationships/hyperlink" Target="consultantplus://offline/ref=C67FD92C33E4A1CBE6DE78D37310460D22F1D874120579CB2FD0ED293BE1197B3C1BD67E1522428C9D115A777DE6BBD7592EE61D36DFB876835CA50651cDM" TargetMode="External"/><Relationship Id="rId37" Type="http://schemas.openxmlformats.org/officeDocument/2006/relationships/hyperlink" Target="consultantplus://offline/ref=4EEC9207B43DD0FCEC93C4F341F37DC5C6D43EE1B5772BBFFFA3FD82896C249BAEC916B6BD69B928A8104A95F1C8399B844489E2901AAD56j7rAF" TargetMode="External"/><Relationship Id="rId40" Type="http://schemas.openxmlformats.org/officeDocument/2006/relationships/hyperlink" Target="consultantplus://offline/ref=4EEC9207B43DD0FCEC93C4F341F37DC5C6D43AE5B4742BBFFFA3FD82896C249BAEC916B6BD69B928A8104A95F1C8399B844489E2901AAD56j7rAF" TargetMode="External"/><Relationship Id="rId45" Type="http://schemas.openxmlformats.org/officeDocument/2006/relationships/hyperlink" Target="consultantplus://offline/ref=4EEC9207B43DD0FCEC93C4F341F37DC5C6D237E1BE742BBFFFA3FD82896C249BAEC916B6BD69B928A8104A95F1C8399B844489E2901AAD56j7rAF" TargetMode="External"/><Relationship Id="rId53" Type="http://schemas.openxmlformats.org/officeDocument/2006/relationships/hyperlink" Target="consultantplus://offline/ref=776C7311DCA371A020CAE6B34178058A9F6344CDD2CD474A7B247894F2AB13C5C995EDCBE15FAB8D388A1B7EBFDB73AE451D8B7C80B53305eFt2F" TargetMode="External"/><Relationship Id="rId58" Type="http://schemas.openxmlformats.org/officeDocument/2006/relationships/hyperlink" Target="consultantplus://offline/ref=2468C84A0F805474955A32AF853E0F65BE3DD90386E5A0EABE8893B65AE1B2FB6F1EBA04CF83B2ABEF4F436F51042070420FCFA2A72008C5AACA5FHEvEF" TargetMode="External"/><Relationship Id="rId66" Type="http://schemas.openxmlformats.org/officeDocument/2006/relationships/hyperlink" Target="consultantplus://offline/ref=33061185E2CF88D7D9F9A4E3EEBC5A107B69F25BDD180D78E00E802232DD22DA869F316BDE06B9EA646DDF9CE1j8t6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628596B47EC9494F768BF4AE96BF0F22D4D99BA8FC9BC494299242FEC2A4B43BFC65A0673FFCF23F5D095BA2633FED8888F1AF101C2E1B633A9C451C0r0M" TargetMode="External"/><Relationship Id="rId19" Type="http://schemas.openxmlformats.org/officeDocument/2006/relationships/hyperlink" Target="consultantplus://offline/ref=CD9290CF4C491A4A2E6A378F26AF803BCC5E9017BA8F4B7374983764CA9BB4565A62C2AA0CE63EC147C2F0F4B26B82DE91520946E3293D5FEB240BABk5O8M" TargetMode="External"/><Relationship Id="rId14" Type="http://schemas.openxmlformats.org/officeDocument/2006/relationships/hyperlink" Target="consultantplus://offline/ref=CD9290CF4C491A4A2E6A378F26AF803BCC5E9017B3894F7073916A6EC2C2B8545D6D9DBD0BAF32C047C2F0F2BF3487CB800A0440FB363D40F7260AkAO2M" TargetMode="External"/><Relationship Id="rId22" Type="http://schemas.openxmlformats.org/officeDocument/2006/relationships/hyperlink" Target="consultantplus://offline/ref=CD9290CF4C491A4A2E6A378F26AF803BCC5E9017BA8E4B7673923764CA9BB4565A62C2AA0CE63EC147C2F0F4B26B82DE91520946E3293D5FEB240BABk5O8M" TargetMode="External"/><Relationship Id="rId27" Type="http://schemas.openxmlformats.org/officeDocument/2006/relationships/hyperlink" Target="consultantplus://offline/ref=C67FD92C33E4A1CBE6DE78D37310460D22F1D8741A0579CD29DFB02333B815793B148969126B4E8D9D115A7170B9BEC24876EB1B2EC0B8699F5EA450cFM" TargetMode="External"/><Relationship Id="rId30" Type="http://schemas.openxmlformats.org/officeDocument/2006/relationships/hyperlink" Target="consultantplus://offline/ref=C67FD92C33E4A1CBE6DE78D37310460D22F1D87412057DCC2FD2ED293BE1197B3C1BD67E1522428C9D115A777DE6BBD7592EE61D36DFB876835CA50651cDM" TargetMode="External"/><Relationship Id="rId35" Type="http://schemas.openxmlformats.org/officeDocument/2006/relationships/hyperlink" Target="consultantplus://offline/ref=9C3C85D7749369BDD785245683988D17CD458583255A34B03540726A8656ECCD8616C20AC853ACC5EEA7951824CB3C0CDC34025A5B967D92N2o7F" TargetMode="External"/><Relationship Id="rId43" Type="http://schemas.openxmlformats.org/officeDocument/2006/relationships/hyperlink" Target="consultantplus://offline/ref=4EEC9207B43DD0FCEC93C4F341F37DC5C6D73DE0B2722BBFFFA3FD82896C249BAEC916B6BD69BB2BAA104A95F1C8399B844489E2901AAD56j7rAF" TargetMode="External"/><Relationship Id="rId48" Type="http://schemas.openxmlformats.org/officeDocument/2006/relationships/hyperlink" Target="consultantplus://offline/ref=4EEC9207B43DD0FCEC93C4F341F37DC5C6DC39E2B17F2BBFFFA3FD82896C249BAEC916B6BD69B928A8104A95F1C8399B844489E2901AAD56j7rAF" TargetMode="External"/><Relationship Id="rId56" Type="http://schemas.openxmlformats.org/officeDocument/2006/relationships/hyperlink" Target="consultantplus://offline/ref=2468C84A0F805474955A32AF853E0F65BE3DD9038AE0A3E7B18893B65AE1B2FB6F1EBA04CF83B2ABEF4F436F51042070420FCFA2A72008C5AACA5FHEvEF" TargetMode="External"/><Relationship Id="rId64" Type="http://schemas.openxmlformats.org/officeDocument/2006/relationships/hyperlink" Target="consultantplus://offline/ref=3CF908965C3D5545E1AF7C7CC60163ACE7344EB7DD3FFF80CCD356BDE712C2DCC6BED8045789F4B8C34A689D60C3C5777C972A3019357D3E66F3F579C7y4M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76C7311DCA371A020CAE6B34178058A9F6D4ECAD0C2474A7B247894F2AB13C5C995EDCBE15FAB8D388A1B7EBFDB73AE451D8B7C80B53305eFt2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D9290CF4C491A4A2E6A378F26AF803BCC5E9017BC864D7271916A6EC2C2B8545D6D9DBD0BAF32C047C2F0F2BF3487CB800A0440FB363D40F7260AkAO2M" TargetMode="External"/><Relationship Id="rId17" Type="http://schemas.openxmlformats.org/officeDocument/2006/relationships/hyperlink" Target="consultantplus://offline/ref=CD9290CF4C491A4A2E6A378F26AF803BCC5E9017BA8F4C7476983764CA9BB4565A62C2AA0CE63EC147C2F0F4B26B82DE91520946E3293D5FEB240BABk5O8M" TargetMode="External"/><Relationship Id="rId25" Type="http://schemas.openxmlformats.org/officeDocument/2006/relationships/hyperlink" Target="consultantplus://offline/ref=C67FD92C33E4A1CBE6DE78D37310460D22F1D8741B0476C429DFB02333B815793B148969126B4E8D9D115A7170B9BEC24876EB1B2EC0B8699F5EA450cFM" TargetMode="External"/><Relationship Id="rId33" Type="http://schemas.openxmlformats.org/officeDocument/2006/relationships/hyperlink" Target="consultantplus://offline/ref=C67FD92C33E4A1CBE6DE78D37310460D22F1D87412047FC92FDDED293BE1197B3C1BD67E1522428C9D115A777DE6BBD7592EE61D36DFB876835CA50651cDM" TargetMode="External"/><Relationship Id="rId38" Type="http://schemas.openxmlformats.org/officeDocument/2006/relationships/hyperlink" Target="consultantplus://offline/ref=4EEC9207B43DD0FCEC93C4F341F37DC5C6D43DE7B6772BBFFFA3FD82896C249BAEC916B6BD69B928A8104A95F1C8399B844489E2901AAD56j7rAF" TargetMode="External"/><Relationship Id="rId46" Type="http://schemas.openxmlformats.org/officeDocument/2006/relationships/hyperlink" Target="consultantplus://offline/ref=4EEC9207B43DD0FCEC93C4F341F37DC5C6DD36E7B7772BBFFFA3FD82896C249BAEC916B6BD69B928A8104A95F1C8399B844489E2901AAD56j7rAF" TargetMode="External"/><Relationship Id="rId59" Type="http://schemas.openxmlformats.org/officeDocument/2006/relationships/hyperlink" Target="consultantplus://offline/ref=2468C84A0F805474955A32AF853E0F65BE3DD9038EE4A2E1B88ACEBC52B8BEF96811E513C8CABEAAEF4F43695C5B25655357C3A0BA3F08DAB6C85EE7H9v8F" TargetMode="External"/><Relationship Id="rId67" Type="http://schemas.openxmlformats.org/officeDocument/2006/relationships/hyperlink" Target="consultantplus://offline/ref=33061185E2CF88D7D9F9BAEEF8D0041E7D6AAB54D51A0127B45F86756D8D248FD4DF6F328F44F2E66575C39DE190C92E14jBt5M" TargetMode="External"/><Relationship Id="rId20" Type="http://schemas.openxmlformats.org/officeDocument/2006/relationships/hyperlink" Target="consultantplus://offline/ref=CD9290CF4C491A4A2E6A378F26AF803BCC5E9017BA8F4977729E3764CA9BB4565A62C2AA0CE63EC147C2F0F4B26B82DE91520946E3293D5FEB240BABk5O8M" TargetMode="External"/><Relationship Id="rId41" Type="http://schemas.openxmlformats.org/officeDocument/2006/relationships/hyperlink" Target="consultantplus://offline/ref=4EEC9207B43DD0FCEC93C4F341F37DC5C6D439E0B5702BBFFFA3FD82896C249BAEC916B6BD69B928A8104A95F1C8399B844489E2901AAD56j7rAF" TargetMode="External"/><Relationship Id="rId54" Type="http://schemas.openxmlformats.org/officeDocument/2006/relationships/hyperlink" Target="consultantplus://offline/ref=776C7311DCA371A020CAE6B34178058A9C6B4FCFD7CD474A7B247894F2AB13C5C995EDCBE15FAB8D388A1B7EBFDB73AE451D8B7C80B53305eFt2F" TargetMode="External"/><Relationship Id="rId62" Type="http://schemas.openxmlformats.org/officeDocument/2006/relationships/hyperlink" Target="consultantplus://offline/ref=33061185E2CF88D7D9F9BAEEF8D0041E7D6AAB54D51A052BBB5286756D8D248FD4DF6F328F44F2E66575C39DE190C92E14jBt5M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D9290CF4C491A4A2E6A378F26AF803BCC5E9017B28F497174916A6EC2C2B8545D6D9DBD0BAF32C047C2F0F2BF3487CB800A0440FB363D40F7260AkAO2M" TargetMode="External"/><Relationship Id="rId23" Type="http://schemas.openxmlformats.org/officeDocument/2006/relationships/hyperlink" Target="consultantplus://offline/ref=C67FD92C33E4A1CBE6DE78D37310460D22F1D874140178CD20DFB02333B815793B148969126B4E8D9D115A7170B9BEC24876EB1B2EC0B8699F5EA450cFM" TargetMode="External"/><Relationship Id="rId28" Type="http://schemas.openxmlformats.org/officeDocument/2006/relationships/hyperlink" Target="consultantplus://offline/ref=C67FD92C33E4A1CBE6DE78D37310460D22F1D8741A0776C829DFB02333B815793B148969126B4E8D9D115A7170B9BEC24876EB1B2EC0B8699F5EA450cFM" TargetMode="External"/><Relationship Id="rId36" Type="http://schemas.openxmlformats.org/officeDocument/2006/relationships/hyperlink" Target="consultantplus://offline/ref=9C3C85D7749369BDD785245683988D17CC448A822A5F34B03540726A8656ECCD8616C20AC853ACC5EEA7951824CB3C0CDC34025A5B967D92N2o7F" TargetMode="External"/><Relationship Id="rId49" Type="http://schemas.openxmlformats.org/officeDocument/2006/relationships/hyperlink" Target="consultantplus://offline/ref=776C7311DCA371A020CAE6B34178058A9C6B4FCCD7CB474A7B247894F2AB13C5C995EDCBE15FAB8D388A1B7EBFDB73AE451D8B7C80B53305eFt2F" TargetMode="External"/><Relationship Id="rId57" Type="http://schemas.openxmlformats.org/officeDocument/2006/relationships/hyperlink" Target="consultantplus://offline/ref=2468C84A0F805474955A32AF853E0F65BE3DD90388ECA6EABE8893B65AE1B2FB6F1EBA04CF83B2ABEF4F436F51042070420FCFA2A72008C5AACA5FHEvEF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consultantplus://offline/ref=C67FD92C33E4A1CBE6DE78D37310460D22F1D87412057BCF29D6ED293BE1197B3C1BD67E1522428C9D115A777DE6BBD7592EE61D36DFB876835CA50651cDM" TargetMode="External"/><Relationship Id="rId44" Type="http://schemas.openxmlformats.org/officeDocument/2006/relationships/hyperlink" Target="consultantplus://offline/ref=4EEC9207B43DD0FCEC93C4F341F37DC5C6D238E4B7732BBFFFA3FD82896C249BAEC916B6BD69B928A8104A95F1C8399B844489E2901AAD56j7rAF" TargetMode="External"/><Relationship Id="rId52" Type="http://schemas.openxmlformats.org/officeDocument/2006/relationships/hyperlink" Target="consultantplus://offline/ref=776C7311DCA371A020CAE6B34178058A9C624ECFDDC8474A7B247894F2AB13C5C995EDCBE15FAA8E398A1B7EBFDB73AE451D8B7C80B53305eFt2F" TargetMode="External"/><Relationship Id="rId60" Type="http://schemas.openxmlformats.org/officeDocument/2006/relationships/hyperlink" Target="consultantplus://offline/ref=8628596B47EC9494F768BF4AE96BF0F22D4D99BA8FC8BA4B4C96242FEC2A4B43BFC65A0673FFCF23F5D695BC2533FED8888F1AF101C2E1B633A9C451C0r0M" TargetMode="External"/><Relationship Id="rId65" Type="http://schemas.openxmlformats.org/officeDocument/2006/relationships/hyperlink" Target="consultantplus://offline/ref=33061185E2CF88D7D9F9BAEEF8D0041E7D6AAB54D51A0328B85386756D8D248FD4DF6F328F44F2E66575C39DE190C92E14jBt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hyperlink" Target="consultantplus://offline/ref=CD9290CF4C491A4A2E6A378F26AF803BCC5E9017B38E467874916A6EC2C2B8545D6D9DBD0BAF32C047C2F0F2BF3487CB800A0440FB363D40F7260AkAO2M" TargetMode="External"/><Relationship Id="rId18" Type="http://schemas.openxmlformats.org/officeDocument/2006/relationships/hyperlink" Target="consultantplus://offline/ref=CD9290CF4C491A4A2E6A378F26AF803BCC5E9017BA8F4D70729C3764CA9BB4565A62C2AA0CE63EC147C2F0F4B26B82DE91520946E3293D5FEB240BABk5O8M" TargetMode="External"/><Relationship Id="rId39" Type="http://schemas.openxmlformats.org/officeDocument/2006/relationships/hyperlink" Target="consultantplus://offline/ref=4EEC9207B43DD0FCEC93C4F341F37DC5C6D43CE4B2772BBFFFA3FD82896C249BAEC916B6BD69B928A8104A95F1C8399B844489E2901AAD56j7rAF" TargetMode="External"/><Relationship Id="rId34" Type="http://schemas.openxmlformats.org/officeDocument/2006/relationships/hyperlink" Target="consultantplus://offline/ref=9C3C85D7749369BDD785245683988D17C64488892A5669BA3D197E688159B3DA815FCE0BC853ACC4E1F8900D3593300EC12B024547947CN9oBF" TargetMode="External"/><Relationship Id="rId50" Type="http://schemas.openxmlformats.org/officeDocument/2006/relationships/hyperlink" Target="consultantplus://offline/ref=776C7311DCA371A020CAE6B34178058A9F6F44CED0CE474A7B247894F2AB13C5C995EDCBE15FAB8D388A1B7EBFDB73AE451D8B7C80B53305eFt2F" TargetMode="External"/><Relationship Id="rId55" Type="http://schemas.openxmlformats.org/officeDocument/2006/relationships/hyperlink" Target="consultantplus://offline/ref=776C7311DCA371A020CAE6B34178058A9C634DCCD3CB474A7B247894F2AB13C5C995EDCBE15FAB8D388A1B7EBFDB73AE451D8B7C80B53305eF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0B41-D3FA-4F33-80AD-56895072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Калужской области от 30.12.2013 N 744(ред. от 25.10.2018)"Об утверждении государственной программы Калужской области "Доступная среда в Калужской области"</vt:lpstr>
    </vt:vector>
  </TitlesOfParts>
  <Company>КонсультантПлюс Версия 4017.00.99</Company>
  <LinksUpToDate>false</LinksUpToDate>
  <CharactersWithSpaces>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30.12.2013 N 744(ред. от 25.10.2018)"Об утверждении государственной программы Калужской области "Доступная среда в Калужской области"</dc:title>
  <dc:creator>Лычкина Татьяна Алексеевна</dc:creator>
  <cp:lastModifiedBy>suser</cp:lastModifiedBy>
  <cp:revision>2</cp:revision>
  <cp:lastPrinted>2018-12-11T08:39:00Z</cp:lastPrinted>
  <dcterms:created xsi:type="dcterms:W3CDTF">2018-12-19T05:41:00Z</dcterms:created>
  <dcterms:modified xsi:type="dcterms:W3CDTF">2018-12-19T05:41:00Z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