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14" w:rsidRPr="00A85855" w:rsidRDefault="00AA0F14">
      <w:pPr>
        <w:jc w:val="center"/>
      </w:pPr>
      <w:bookmarkStart w:id="0" w:name="_GoBack"/>
      <w:bookmarkEnd w:id="0"/>
      <w:r w:rsidRPr="00A85855">
        <w:t xml:space="preserve">МИНИСТЕРСТВО </w:t>
      </w:r>
      <w:r w:rsidR="00BA107C" w:rsidRPr="00A85855">
        <w:t xml:space="preserve">ЭКОНОМИЧЕСКОГО </w:t>
      </w:r>
      <w:r w:rsidRPr="00A85855">
        <w:t xml:space="preserve">РАЗВИТИЯ </w:t>
      </w:r>
      <w:r w:rsidR="00EC5636" w:rsidRPr="00A85855">
        <w:t>КАЛУЖСКОЙ ОБЛАСТИ</w:t>
      </w:r>
    </w:p>
    <w:p w:rsidR="00AA0F14" w:rsidRPr="00104E3C" w:rsidRDefault="00AA0F14">
      <w:pPr>
        <w:jc w:val="center"/>
        <w:rPr>
          <w:b/>
          <w:sz w:val="26"/>
          <w:szCs w:val="26"/>
        </w:rPr>
      </w:pPr>
    </w:p>
    <w:p w:rsidR="00AA0F14" w:rsidRPr="00104E3C" w:rsidRDefault="00AA0F14">
      <w:pPr>
        <w:jc w:val="center"/>
        <w:rPr>
          <w:b/>
          <w:sz w:val="26"/>
          <w:szCs w:val="26"/>
        </w:rPr>
      </w:pPr>
    </w:p>
    <w:p w:rsidR="00AA0F14" w:rsidRPr="00A85855" w:rsidRDefault="00AA0F14">
      <w:pPr>
        <w:jc w:val="center"/>
        <w:rPr>
          <w:b/>
          <w:sz w:val="40"/>
          <w:szCs w:val="40"/>
        </w:rPr>
      </w:pPr>
      <w:proofErr w:type="gramStart"/>
      <w:r w:rsidRPr="00A85855">
        <w:rPr>
          <w:b/>
          <w:sz w:val="40"/>
          <w:szCs w:val="40"/>
        </w:rPr>
        <w:t>П</w:t>
      </w:r>
      <w:proofErr w:type="gramEnd"/>
      <w:r w:rsidR="00BA107C" w:rsidRPr="00A85855">
        <w:rPr>
          <w:b/>
          <w:sz w:val="40"/>
          <w:szCs w:val="40"/>
        </w:rPr>
        <w:t xml:space="preserve"> </w:t>
      </w:r>
      <w:r w:rsidRPr="00A85855">
        <w:rPr>
          <w:b/>
          <w:sz w:val="40"/>
          <w:szCs w:val="40"/>
        </w:rPr>
        <w:t>Р</w:t>
      </w:r>
      <w:r w:rsidR="00BA107C" w:rsidRPr="00A85855">
        <w:rPr>
          <w:b/>
          <w:sz w:val="40"/>
          <w:szCs w:val="40"/>
        </w:rPr>
        <w:t xml:space="preserve"> </w:t>
      </w:r>
      <w:r w:rsidRPr="00A85855">
        <w:rPr>
          <w:b/>
          <w:sz w:val="40"/>
          <w:szCs w:val="40"/>
        </w:rPr>
        <w:t>И</w:t>
      </w:r>
      <w:r w:rsidR="00BA107C" w:rsidRPr="00A85855">
        <w:rPr>
          <w:b/>
          <w:sz w:val="40"/>
          <w:szCs w:val="40"/>
        </w:rPr>
        <w:t xml:space="preserve"> </w:t>
      </w:r>
      <w:r w:rsidRPr="00A85855">
        <w:rPr>
          <w:b/>
          <w:sz w:val="40"/>
          <w:szCs w:val="40"/>
        </w:rPr>
        <w:t>К</w:t>
      </w:r>
      <w:r w:rsidR="00BA107C" w:rsidRPr="00A85855">
        <w:rPr>
          <w:b/>
          <w:sz w:val="40"/>
          <w:szCs w:val="40"/>
        </w:rPr>
        <w:t xml:space="preserve"> </w:t>
      </w:r>
      <w:r w:rsidRPr="00A85855">
        <w:rPr>
          <w:b/>
          <w:sz w:val="40"/>
          <w:szCs w:val="40"/>
        </w:rPr>
        <w:t>А</w:t>
      </w:r>
      <w:r w:rsidR="00BA107C" w:rsidRPr="00A85855">
        <w:rPr>
          <w:b/>
          <w:sz w:val="40"/>
          <w:szCs w:val="40"/>
        </w:rPr>
        <w:t xml:space="preserve"> </w:t>
      </w:r>
      <w:r w:rsidRPr="00A85855">
        <w:rPr>
          <w:b/>
          <w:sz w:val="40"/>
          <w:szCs w:val="40"/>
        </w:rPr>
        <w:t>З</w:t>
      </w:r>
    </w:p>
    <w:p w:rsidR="00AA0F14" w:rsidRPr="00104E3C" w:rsidRDefault="00AA0F14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88"/>
        <w:tblW w:w="9889" w:type="dxa"/>
        <w:tblLayout w:type="fixed"/>
        <w:tblLook w:val="01E0" w:firstRow="1" w:lastRow="1" w:firstColumn="1" w:lastColumn="1" w:noHBand="0" w:noVBand="0"/>
      </w:tblPr>
      <w:tblGrid>
        <w:gridCol w:w="3085"/>
        <w:gridCol w:w="4677"/>
        <w:gridCol w:w="2127"/>
      </w:tblGrid>
      <w:tr w:rsidR="006655B3" w:rsidRPr="00104E3C" w:rsidTr="00A96E9B">
        <w:tc>
          <w:tcPr>
            <w:tcW w:w="3085" w:type="dxa"/>
          </w:tcPr>
          <w:p w:rsidR="006655B3" w:rsidRPr="00A85855" w:rsidRDefault="00A85855" w:rsidP="00A85855">
            <w:pPr>
              <w:rPr>
                <w:sz w:val="28"/>
                <w:szCs w:val="28"/>
              </w:rPr>
            </w:pPr>
            <w:r w:rsidRPr="00A85855">
              <w:rPr>
                <w:sz w:val="28"/>
                <w:szCs w:val="28"/>
              </w:rPr>
              <w:t xml:space="preserve">от ____ ноября </w:t>
            </w:r>
            <w:r w:rsidR="006655B3" w:rsidRPr="00A85855">
              <w:rPr>
                <w:sz w:val="28"/>
                <w:szCs w:val="28"/>
              </w:rPr>
              <w:t>20</w:t>
            </w:r>
            <w:r w:rsidR="00E03CDD" w:rsidRPr="00A85855">
              <w:rPr>
                <w:sz w:val="28"/>
                <w:szCs w:val="28"/>
              </w:rPr>
              <w:t>1</w:t>
            </w:r>
            <w:r w:rsidR="0080620B" w:rsidRPr="00A85855">
              <w:rPr>
                <w:sz w:val="28"/>
                <w:szCs w:val="28"/>
              </w:rPr>
              <w:t>9</w:t>
            </w:r>
            <w:r w:rsidR="006655B3" w:rsidRPr="00A8585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6655B3" w:rsidRPr="00A85855" w:rsidRDefault="006655B3" w:rsidP="00665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655B3" w:rsidRPr="00A85855" w:rsidRDefault="00BA107C" w:rsidP="00A85855">
            <w:pPr>
              <w:ind w:right="34"/>
              <w:rPr>
                <w:sz w:val="28"/>
                <w:szCs w:val="28"/>
              </w:rPr>
            </w:pPr>
            <w:r w:rsidRPr="00A85855">
              <w:rPr>
                <w:sz w:val="28"/>
                <w:szCs w:val="28"/>
              </w:rPr>
              <w:t xml:space="preserve">  </w:t>
            </w:r>
            <w:r w:rsidR="002C1CFB" w:rsidRPr="00A85855">
              <w:rPr>
                <w:sz w:val="28"/>
                <w:szCs w:val="28"/>
              </w:rPr>
              <w:t xml:space="preserve">  </w:t>
            </w:r>
            <w:r w:rsidR="006655B3" w:rsidRPr="00A85855">
              <w:rPr>
                <w:sz w:val="28"/>
                <w:szCs w:val="28"/>
              </w:rPr>
              <w:t xml:space="preserve">№ </w:t>
            </w:r>
            <w:r w:rsidR="00A96E9B" w:rsidRPr="00A85855">
              <w:rPr>
                <w:sz w:val="28"/>
                <w:szCs w:val="28"/>
              </w:rPr>
              <w:t>______-</w:t>
            </w:r>
            <w:proofErr w:type="gramStart"/>
            <w:r w:rsidR="00A96E9B" w:rsidRPr="00A85855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AA0F14" w:rsidRDefault="00AA0F14">
      <w:pPr>
        <w:jc w:val="center"/>
        <w:rPr>
          <w:sz w:val="26"/>
          <w:szCs w:val="26"/>
        </w:rPr>
      </w:pPr>
    </w:p>
    <w:p w:rsidR="00CB62DA" w:rsidRDefault="00CB62DA">
      <w:pPr>
        <w:jc w:val="center"/>
        <w:rPr>
          <w:sz w:val="26"/>
          <w:szCs w:val="26"/>
        </w:rPr>
      </w:pPr>
    </w:p>
    <w:p w:rsidR="005A66D2" w:rsidRPr="005A66D2" w:rsidRDefault="002775B6" w:rsidP="005A66D2">
      <w:pPr>
        <w:autoSpaceDE w:val="0"/>
        <w:autoSpaceDN w:val="0"/>
        <w:adjustRightInd w:val="0"/>
        <w:ind w:right="368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случаях</w:t>
      </w:r>
      <w:r w:rsidR="005A66D2" w:rsidRPr="005A66D2">
        <w:rPr>
          <w:b/>
          <w:sz w:val="26"/>
          <w:szCs w:val="26"/>
        </w:rPr>
        <w:t xml:space="preserve"> перенесения на другой срок, определяемый работодателем с учетом пожеланий работника, ежегодного оплачиваемого отпуска сотрудников министерства экономического развития Калужской области и руководителей государственных учреждений, функции и полномочия учредителя в отношении которых осуществляет министерство экономического развития Калужской области </w:t>
      </w:r>
    </w:p>
    <w:p w:rsidR="003F1752" w:rsidRPr="003F1752" w:rsidRDefault="003F1752" w:rsidP="00F411B6">
      <w:pPr>
        <w:tabs>
          <w:tab w:val="left" w:pos="5954"/>
        </w:tabs>
        <w:ind w:right="4111"/>
        <w:jc w:val="both"/>
        <w:rPr>
          <w:b/>
          <w:bCs/>
          <w:sz w:val="26"/>
          <w:szCs w:val="26"/>
        </w:rPr>
      </w:pPr>
    </w:p>
    <w:p w:rsidR="007104AD" w:rsidRDefault="007104AD" w:rsidP="007104AD">
      <w:pPr>
        <w:ind w:right="4855"/>
        <w:jc w:val="both"/>
        <w:rPr>
          <w:b/>
          <w:bCs/>
          <w:sz w:val="26"/>
        </w:rPr>
      </w:pPr>
    </w:p>
    <w:p w:rsidR="007104AD" w:rsidRPr="005A66D2" w:rsidRDefault="005A66D2" w:rsidP="00CC4E7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A66D2">
        <w:rPr>
          <w:bCs/>
          <w:sz w:val="26"/>
          <w:szCs w:val="26"/>
        </w:rPr>
        <w:t>В соответствии с абзацем 4 части 1 статьи 124 Трудового кодекса Российской Федерации, постановлением Правительства Калужской области                       от 23.09.2016 № 511 «О министерстве экономического развития Калужской области» (в ред. постановления Правительства Калужской области от 09.02.2017               № 56, от 19.05.2017 № 309, от 02.02.2018 № 73, от 30.10.2018 № 678, от 26.03.2019                         № 178, от 27.05.2019 № 322)</w:t>
      </w:r>
      <w:r>
        <w:rPr>
          <w:bCs/>
          <w:sz w:val="26"/>
          <w:szCs w:val="26"/>
        </w:rPr>
        <w:t xml:space="preserve"> </w:t>
      </w:r>
      <w:r w:rsidR="007104AD" w:rsidRPr="005A448F">
        <w:rPr>
          <w:b/>
          <w:bCs/>
          <w:sz w:val="26"/>
        </w:rPr>
        <w:t>ПРИКАЗЫВАЮ</w:t>
      </w:r>
      <w:r w:rsidR="007104AD">
        <w:rPr>
          <w:bCs/>
          <w:sz w:val="26"/>
        </w:rPr>
        <w:t>:</w:t>
      </w:r>
    </w:p>
    <w:p w:rsidR="007104AD" w:rsidRPr="006C0DC9" w:rsidRDefault="005A66D2" w:rsidP="00CC4E71">
      <w:pPr>
        <w:pStyle w:val="ac"/>
        <w:tabs>
          <w:tab w:val="left" w:pos="993"/>
          <w:tab w:val="left" w:pos="9498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Утвердить </w:t>
      </w:r>
      <w:r w:rsidR="009D62F7">
        <w:rPr>
          <w:bCs/>
          <w:sz w:val="26"/>
        </w:rPr>
        <w:t>с</w:t>
      </w:r>
      <w:r w:rsidR="00EA406B">
        <w:rPr>
          <w:bCs/>
          <w:sz w:val="26"/>
        </w:rPr>
        <w:t>лучаи</w:t>
      </w:r>
      <w:r>
        <w:rPr>
          <w:bCs/>
          <w:sz w:val="26"/>
        </w:rPr>
        <w:t xml:space="preserve"> </w:t>
      </w:r>
      <w:r w:rsidRPr="005A66D2">
        <w:rPr>
          <w:sz w:val="26"/>
          <w:szCs w:val="26"/>
        </w:rPr>
        <w:t>перенесения на другой срок, определяемый работодателем с учетом пожеланий работника, ежегодного оплачиваемого отпуска сотрудников министерства экономического развития Калужской области и руководителей государственных учреждений, функции и полномочия учредителя в отношении которых осуществляет министерство экономического развития Калужской области</w:t>
      </w:r>
      <w:r>
        <w:rPr>
          <w:bCs/>
          <w:sz w:val="26"/>
        </w:rPr>
        <w:t xml:space="preserve"> </w:t>
      </w:r>
      <w:r w:rsidR="007104AD" w:rsidRPr="006C0DC9">
        <w:rPr>
          <w:bCs/>
          <w:sz w:val="26"/>
        </w:rPr>
        <w:t>(прилагается).</w:t>
      </w:r>
    </w:p>
    <w:p w:rsidR="007104AD" w:rsidRDefault="007104AD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A6081B" w:rsidRDefault="007104AD" w:rsidP="007104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Министр</w:t>
      </w:r>
    </w:p>
    <w:p w:rsidR="00A6081B" w:rsidRDefault="00E46E27" w:rsidP="007104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A6081B">
        <w:rPr>
          <w:b/>
          <w:sz w:val="26"/>
          <w:szCs w:val="26"/>
        </w:rPr>
        <w:t>кономического развития</w:t>
      </w:r>
    </w:p>
    <w:p w:rsidR="007104AD" w:rsidRDefault="00A6081B" w:rsidP="007104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Калужской области</w:t>
      </w:r>
      <w:r w:rsidR="007104AD">
        <w:rPr>
          <w:b/>
          <w:sz w:val="26"/>
          <w:szCs w:val="26"/>
        </w:rPr>
        <w:t xml:space="preserve">                                                 </w:t>
      </w:r>
      <w:r w:rsidR="00D14733">
        <w:rPr>
          <w:b/>
          <w:sz w:val="26"/>
          <w:szCs w:val="26"/>
        </w:rPr>
        <w:t xml:space="preserve">         </w:t>
      </w:r>
      <w:r w:rsidR="007104AD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</w:t>
      </w:r>
      <w:r w:rsidR="00975703">
        <w:rPr>
          <w:b/>
          <w:sz w:val="26"/>
          <w:szCs w:val="26"/>
        </w:rPr>
        <w:t xml:space="preserve">         И.Б. Веселов</w:t>
      </w:r>
    </w:p>
    <w:p w:rsidR="007104AD" w:rsidRDefault="007104AD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975703" w:rsidRPr="00975703" w:rsidRDefault="00975703" w:rsidP="007104AD">
      <w:pPr>
        <w:jc w:val="both"/>
        <w:rPr>
          <w:sz w:val="20"/>
          <w:szCs w:val="20"/>
        </w:rPr>
      </w:pPr>
    </w:p>
    <w:tbl>
      <w:tblPr>
        <w:tblW w:w="5245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7104AD" w:rsidRPr="007375FD" w:rsidTr="005A66D2">
        <w:trPr>
          <w:trHeight w:val="99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04AD" w:rsidRPr="007375FD" w:rsidRDefault="00E46E27" w:rsidP="00A85855">
            <w:pPr>
              <w:jc w:val="both"/>
              <w:rPr>
                <w:sz w:val="26"/>
                <w:szCs w:val="26"/>
              </w:rPr>
            </w:pPr>
            <w:r w:rsidRPr="007375FD">
              <w:rPr>
                <w:sz w:val="26"/>
                <w:szCs w:val="26"/>
              </w:rPr>
              <w:t xml:space="preserve">Приложение к приказу министерства </w:t>
            </w:r>
            <w:r>
              <w:rPr>
                <w:sz w:val="26"/>
                <w:szCs w:val="26"/>
              </w:rPr>
              <w:t xml:space="preserve">экономического </w:t>
            </w:r>
            <w:r w:rsidRPr="007375FD">
              <w:rPr>
                <w:sz w:val="26"/>
                <w:szCs w:val="26"/>
              </w:rPr>
              <w:t xml:space="preserve">развития Калужской области от </w:t>
            </w:r>
            <w:r w:rsidR="005A66D2">
              <w:rPr>
                <w:sz w:val="26"/>
                <w:szCs w:val="26"/>
              </w:rPr>
              <w:t>____</w:t>
            </w:r>
            <w:r w:rsidR="00A85855">
              <w:rPr>
                <w:sz w:val="26"/>
                <w:szCs w:val="26"/>
              </w:rPr>
              <w:t>.11.</w:t>
            </w:r>
            <w:r w:rsidRPr="007375FD">
              <w:rPr>
                <w:sz w:val="26"/>
                <w:szCs w:val="26"/>
              </w:rPr>
              <w:t>201</w:t>
            </w:r>
            <w:r w:rsidR="00975703">
              <w:rPr>
                <w:sz w:val="26"/>
                <w:szCs w:val="26"/>
              </w:rPr>
              <w:t>9</w:t>
            </w:r>
            <w:r w:rsidRPr="007375FD">
              <w:rPr>
                <w:sz w:val="26"/>
                <w:szCs w:val="26"/>
              </w:rPr>
              <w:t xml:space="preserve"> № </w:t>
            </w:r>
            <w:r w:rsidR="005A66D2">
              <w:rPr>
                <w:sz w:val="26"/>
                <w:szCs w:val="26"/>
              </w:rPr>
              <w:t>______-п</w:t>
            </w:r>
          </w:p>
        </w:tc>
      </w:tr>
    </w:tbl>
    <w:p w:rsidR="00B20DE1" w:rsidRDefault="00B20DE1" w:rsidP="008C031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8C0313" w:rsidRDefault="00EA406B" w:rsidP="008C0313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Случаи</w:t>
      </w:r>
      <w:r w:rsidR="005A66D2" w:rsidRPr="005A66D2">
        <w:rPr>
          <w:b/>
          <w:sz w:val="26"/>
          <w:szCs w:val="26"/>
        </w:rPr>
        <w:t xml:space="preserve"> перенесения на другой срок, </w:t>
      </w:r>
    </w:p>
    <w:p w:rsidR="008C0313" w:rsidRDefault="005A66D2" w:rsidP="008C0313">
      <w:pPr>
        <w:ind w:firstLine="708"/>
        <w:jc w:val="center"/>
        <w:rPr>
          <w:b/>
          <w:sz w:val="26"/>
          <w:szCs w:val="26"/>
        </w:rPr>
      </w:pPr>
      <w:r w:rsidRPr="005A66D2">
        <w:rPr>
          <w:b/>
          <w:sz w:val="26"/>
          <w:szCs w:val="26"/>
        </w:rPr>
        <w:t xml:space="preserve">определяемый работодателем с учетом пожеланий работника, ежегодного оплачиваемого отпуска сотрудников министерства </w:t>
      </w:r>
      <w:r w:rsidR="008C0313">
        <w:rPr>
          <w:b/>
          <w:sz w:val="26"/>
          <w:szCs w:val="26"/>
        </w:rPr>
        <w:t>э</w:t>
      </w:r>
      <w:r w:rsidRPr="005A66D2">
        <w:rPr>
          <w:b/>
          <w:sz w:val="26"/>
          <w:szCs w:val="26"/>
        </w:rPr>
        <w:t>кономического развития Калужской области и руководителей государственных учреждений, функции и полномочия учредителя</w:t>
      </w:r>
    </w:p>
    <w:p w:rsidR="00124473" w:rsidRDefault="005A66D2" w:rsidP="008C0313">
      <w:pPr>
        <w:ind w:firstLine="708"/>
        <w:jc w:val="center"/>
        <w:rPr>
          <w:b/>
          <w:sz w:val="26"/>
          <w:szCs w:val="26"/>
        </w:rPr>
      </w:pPr>
      <w:r w:rsidRPr="005A66D2">
        <w:rPr>
          <w:b/>
          <w:sz w:val="26"/>
          <w:szCs w:val="26"/>
        </w:rPr>
        <w:t xml:space="preserve"> в отношении которых осуществляет министерство экономического развития Калужской области</w:t>
      </w:r>
    </w:p>
    <w:p w:rsidR="008C0313" w:rsidRDefault="008C0313" w:rsidP="00E40480">
      <w:pPr>
        <w:tabs>
          <w:tab w:val="left" w:pos="993"/>
        </w:tabs>
        <w:ind w:firstLine="708"/>
        <w:jc w:val="center"/>
        <w:rPr>
          <w:b/>
          <w:sz w:val="26"/>
          <w:szCs w:val="26"/>
        </w:rPr>
      </w:pPr>
    </w:p>
    <w:p w:rsidR="008C0313" w:rsidRPr="008C0313" w:rsidRDefault="008C0313" w:rsidP="00E4048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C0313">
        <w:rPr>
          <w:bCs/>
          <w:sz w:val="26"/>
          <w:szCs w:val="26"/>
        </w:rPr>
        <w:t xml:space="preserve">Случаи перенесения </w:t>
      </w:r>
      <w:r>
        <w:rPr>
          <w:bCs/>
          <w:sz w:val="26"/>
          <w:szCs w:val="26"/>
        </w:rPr>
        <w:t xml:space="preserve">на другой срок, </w:t>
      </w:r>
      <w:r w:rsidRPr="008C0313">
        <w:rPr>
          <w:sz w:val="26"/>
          <w:szCs w:val="26"/>
        </w:rPr>
        <w:t>определяемый работодателем с учетом пожеланий работника</w:t>
      </w:r>
      <w:r w:rsidRPr="008C0313">
        <w:rPr>
          <w:bCs/>
          <w:sz w:val="26"/>
          <w:szCs w:val="26"/>
        </w:rPr>
        <w:t xml:space="preserve">, ежегодного оплачиваемого отпуска сотрудников министерства </w:t>
      </w:r>
      <w:r>
        <w:rPr>
          <w:bCs/>
          <w:sz w:val="26"/>
          <w:szCs w:val="26"/>
        </w:rPr>
        <w:t>экономического</w:t>
      </w:r>
      <w:r w:rsidRPr="008C0313">
        <w:rPr>
          <w:bCs/>
          <w:sz w:val="26"/>
          <w:szCs w:val="26"/>
        </w:rPr>
        <w:t xml:space="preserve"> развития Калужской области (далее </w:t>
      </w:r>
      <w:r w:rsidR="008A58A9">
        <w:rPr>
          <w:bCs/>
          <w:sz w:val="26"/>
          <w:szCs w:val="26"/>
        </w:rPr>
        <w:t xml:space="preserve">                </w:t>
      </w:r>
      <w:r w:rsidRPr="008C0313">
        <w:rPr>
          <w:bCs/>
          <w:sz w:val="26"/>
          <w:szCs w:val="26"/>
        </w:rPr>
        <w:t>соответственно - сотрудники, министерство) и руководителей государственных учреждений, в отношении которых министерство осуществляет функции и полномочия учредителя (далее - руководитель учреждения):</w:t>
      </w:r>
    </w:p>
    <w:p w:rsidR="008C0313" w:rsidRPr="008C0313" w:rsidRDefault="008C0313" w:rsidP="00E4048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8C0313">
        <w:rPr>
          <w:bCs/>
          <w:sz w:val="26"/>
          <w:szCs w:val="26"/>
        </w:rPr>
        <w:t xml:space="preserve">Смерть </w:t>
      </w:r>
      <w:r w:rsidR="00EA406B">
        <w:rPr>
          <w:bCs/>
          <w:sz w:val="26"/>
          <w:szCs w:val="26"/>
        </w:rPr>
        <w:t>ребенка</w:t>
      </w:r>
      <w:r w:rsidRPr="008C0313">
        <w:rPr>
          <w:bCs/>
          <w:sz w:val="26"/>
          <w:szCs w:val="26"/>
        </w:rPr>
        <w:t xml:space="preserve">, супруги(га), </w:t>
      </w:r>
      <w:r w:rsidR="00EA406B">
        <w:rPr>
          <w:bCs/>
          <w:sz w:val="26"/>
          <w:szCs w:val="26"/>
        </w:rPr>
        <w:t xml:space="preserve">родителей, </w:t>
      </w:r>
      <w:r w:rsidRPr="008C0313">
        <w:rPr>
          <w:bCs/>
          <w:sz w:val="26"/>
          <w:szCs w:val="26"/>
        </w:rPr>
        <w:t>родителей супруга(</w:t>
      </w:r>
      <w:proofErr w:type="spellStart"/>
      <w:r w:rsidRPr="008C0313">
        <w:rPr>
          <w:bCs/>
          <w:sz w:val="26"/>
          <w:szCs w:val="26"/>
        </w:rPr>
        <w:t>ги</w:t>
      </w:r>
      <w:proofErr w:type="spellEnd"/>
      <w:r w:rsidRPr="008C0313">
        <w:rPr>
          <w:bCs/>
          <w:sz w:val="26"/>
          <w:szCs w:val="26"/>
        </w:rPr>
        <w:t>)</w:t>
      </w:r>
      <w:r w:rsidR="00EA406B">
        <w:rPr>
          <w:bCs/>
          <w:sz w:val="26"/>
          <w:szCs w:val="26"/>
        </w:rPr>
        <w:t xml:space="preserve">, полнородных и </w:t>
      </w:r>
      <w:proofErr w:type="spellStart"/>
      <w:r w:rsidR="00EA406B">
        <w:rPr>
          <w:bCs/>
          <w:sz w:val="26"/>
          <w:szCs w:val="26"/>
        </w:rPr>
        <w:t>неполнородных</w:t>
      </w:r>
      <w:proofErr w:type="spellEnd"/>
      <w:r w:rsidR="00EA406B">
        <w:rPr>
          <w:bCs/>
          <w:sz w:val="26"/>
          <w:szCs w:val="26"/>
        </w:rPr>
        <w:t xml:space="preserve"> брата или сестры</w:t>
      </w:r>
      <w:r w:rsidR="0007108C">
        <w:rPr>
          <w:bCs/>
          <w:sz w:val="26"/>
          <w:szCs w:val="26"/>
        </w:rPr>
        <w:t>, бабушки, дедушки, внука</w:t>
      </w:r>
      <w:r w:rsidR="00F5717E">
        <w:rPr>
          <w:bCs/>
          <w:sz w:val="26"/>
          <w:szCs w:val="26"/>
        </w:rPr>
        <w:t xml:space="preserve"> </w:t>
      </w:r>
      <w:r w:rsidR="00F5717E" w:rsidRPr="008C0313">
        <w:rPr>
          <w:bCs/>
          <w:sz w:val="26"/>
          <w:szCs w:val="26"/>
        </w:rPr>
        <w:t>сотрудника</w:t>
      </w:r>
      <w:r w:rsidRPr="008C0313">
        <w:rPr>
          <w:bCs/>
          <w:sz w:val="26"/>
          <w:szCs w:val="26"/>
        </w:rPr>
        <w:t xml:space="preserve"> или руководителя учреждения.</w:t>
      </w:r>
    </w:p>
    <w:p w:rsidR="008C0313" w:rsidRDefault="008C0313" w:rsidP="00EA406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C0313">
        <w:rPr>
          <w:bCs/>
          <w:sz w:val="26"/>
          <w:szCs w:val="26"/>
        </w:rPr>
        <w:t xml:space="preserve">2. Болезнь </w:t>
      </w:r>
      <w:r w:rsidR="00EA406B">
        <w:rPr>
          <w:bCs/>
          <w:sz w:val="26"/>
          <w:szCs w:val="26"/>
        </w:rPr>
        <w:t>ребенка</w:t>
      </w:r>
      <w:r w:rsidR="00EA406B" w:rsidRPr="008C0313">
        <w:rPr>
          <w:bCs/>
          <w:sz w:val="26"/>
          <w:szCs w:val="26"/>
        </w:rPr>
        <w:t xml:space="preserve">, супруги(га), </w:t>
      </w:r>
      <w:r w:rsidR="00EA406B">
        <w:rPr>
          <w:bCs/>
          <w:sz w:val="26"/>
          <w:szCs w:val="26"/>
        </w:rPr>
        <w:t xml:space="preserve">родителей, </w:t>
      </w:r>
      <w:r w:rsidR="00EA406B" w:rsidRPr="008C0313">
        <w:rPr>
          <w:bCs/>
          <w:sz w:val="26"/>
          <w:szCs w:val="26"/>
        </w:rPr>
        <w:t>родителей супруга(</w:t>
      </w:r>
      <w:proofErr w:type="spellStart"/>
      <w:r w:rsidR="00EA406B" w:rsidRPr="008C0313">
        <w:rPr>
          <w:bCs/>
          <w:sz w:val="26"/>
          <w:szCs w:val="26"/>
        </w:rPr>
        <w:t>ги</w:t>
      </w:r>
      <w:proofErr w:type="spellEnd"/>
      <w:r w:rsidR="00EA406B" w:rsidRPr="008C0313">
        <w:rPr>
          <w:bCs/>
          <w:sz w:val="26"/>
          <w:szCs w:val="26"/>
        </w:rPr>
        <w:t>)</w:t>
      </w:r>
      <w:r w:rsidR="00EA406B">
        <w:rPr>
          <w:bCs/>
          <w:sz w:val="26"/>
          <w:szCs w:val="26"/>
        </w:rPr>
        <w:t xml:space="preserve">, полнородных и </w:t>
      </w:r>
      <w:proofErr w:type="spellStart"/>
      <w:r w:rsidR="00EA406B">
        <w:rPr>
          <w:bCs/>
          <w:sz w:val="26"/>
          <w:szCs w:val="26"/>
        </w:rPr>
        <w:t>неполнородных</w:t>
      </w:r>
      <w:proofErr w:type="spellEnd"/>
      <w:r w:rsidR="00EA406B">
        <w:rPr>
          <w:bCs/>
          <w:sz w:val="26"/>
          <w:szCs w:val="26"/>
        </w:rPr>
        <w:t xml:space="preserve"> брата или сестры</w:t>
      </w:r>
      <w:r w:rsidR="0007108C">
        <w:rPr>
          <w:bCs/>
          <w:sz w:val="26"/>
          <w:szCs w:val="26"/>
        </w:rPr>
        <w:t>, бабушки, дедушки, внука</w:t>
      </w:r>
      <w:r w:rsidR="00F5717E">
        <w:rPr>
          <w:bCs/>
          <w:sz w:val="26"/>
          <w:szCs w:val="26"/>
        </w:rPr>
        <w:t xml:space="preserve"> </w:t>
      </w:r>
      <w:r w:rsidR="00EA406B" w:rsidRPr="008C0313">
        <w:rPr>
          <w:bCs/>
          <w:sz w:val="26"/>
          <w:szCs w:val="26"/>
        </w:rPr>
        <w:t>сотрудн</w:t>
      </w:r>
      <w:r w:rsidR="00EA406B">
        <w:rPr>
          <w:bCs/>
          <w:sz w:val="26"/>
          <w:szCs w:val="26"/>
        </w:rPr>
        <w:t>ика или руководителя учреждения</w:t>
      </w:r>
      <w:r w:rsidRPr="008C0313">
        <w:rPr>
          <w:bCs/>
          <w:sz w:val="26"/>
          <w:szCs w:val="26"/>
        </w:rPr>
        <w:t>, требующая уход за больным.</w:t>
      </w:r>
    </w:p>
    <w:p w:rsidR="00A4681A" w:rsidRPr="008C0313" w:rsidRDefault="00F5717E" w:rsidP="00E4048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CC4E71">
        <w:rPr>
          <w:bCs/>
          <w:sz w:val="26"/>
          <w:szCs w:val="26"/>
        </w:rPr>
        <w:t>Рождение ребенка</w:t>
      </w:r>
      <w:r w:rsidR="00B42072">
        <w:rPr>
          <w:bCs/>
          <w:sz w:val="26"/>
          <w:szCs w:val="26"/>
        </w:rPr>
        <w:t>, внука</w:t>
      </w:r>
      <w:r w:rsidR="00CC4E71">
        <w:rPr>
          <w:bCs/>
          <w:sz w:val="26"/>
          <w:szCs w:val="26"/>
        </w:rPr>
        <w:t xml:space="preserve"> </w:t>
      </w:r>
      <w:r w:rsidR="00A4681A" w:rsidRPr="008C0313">
        <w:rPr>
          <w:bCs/>
          <w:sz w:val="26"/>
          <w:szCs w:val="26"/>
        </w:rPr>
        <w:t>сотрудника или руководителя учреждения</w:t>
      </w:r>
      <w:r w:rsidR="00A4681A">
        <w:rPr>
          <w:bCs/>
          <w:sz w:val="26"/>
          <w:szCs w:val="26"/>
        </w:rPr>
        <w:t xml:space="preserve">. </w:t>
      </w:r>
    </w:p>
    <w:p w:rsidR="008C0313" w:rsidRPr="008C0313" w:rsidRDefault="000C776A" w:rsidP="00E4048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8C0313" w:rsidRPr="008C0313">
        <w:rPr>
          <w:bCs/>
          <w:sz w:val="26"/>
          <w:szCs w:val="26"/>
        </w:rPr>
        <w:t>. Непредвиденный случай, имеющий неблагоприятные последствия для имущества сотрудника или руководителя учреждения, который он не мог заранее предусмотреть (пожар, наводнение, кража имущества и иной подобный случай).</w:t>
      </w:r>
    </w:p>
    <w:p w:rsidR="000C776A" w:rsidRPr="008C0313" w:rsidRDefault="000C776A" w:rsidP="00E4048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8C0313" w:rsidRPr="008C0313">
        <w:rPr>
          <w:bCs/>
          <w:sz w:val="26"/>
          <w:szCs w:val="26"/>
        </w:rPr>
        <w:t>. Регистрация бр</w:t>
      </w:r>
      <w:r w:rsidR="002C577C">
        <w:rPr>
          <w:bCs/>
          <w:sz w:val="26"/>
          <w:szCs w:val="26"/>
        </w:rPr>
        <w:t>ака</w:t>
      </w:r>
      <w:r>
        <w:rPr>
          <w:bCs/>
          <w:sz w:val="26"/>
          <w:szCs w:val="26"/>
        </w:rPr>
        <w:t xml:space="preserve"> </w:t>
      </w:r>
      <w:r w:rsidRPr="008C0313">
        <w:rPr>
          <w:bCs/>
          <w:sz w:val="26"/>
          <w:szCs w:val="26"/>
        </w:rPr>
        <w:t xml:space="preserve">сотрудника или руководителя </w:t>
      </w:r>
      <w:r>
        <w:rPr>
          <w:bCs/>
          <w:sz w:val="26"/>
          <w:szCs w:val="26"/>
        </w:rPr>
        <w:t>учреждения.</w:t>
      </w:r>
    </w:p>
    <w:p w:rsidR="008C0313" w:rsidRDefault="000C776A" w:rsidP="00E4048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8C0313" w:rsidRPr="008C0313">
        <w:rPr>
          <w:bCs/>
          <w:sz w:val="26"/>
          <w:szCs w:val="26"/>
        </w:rPr>
        <w:t>. Совместный отдых многодетной матери (отца), одинокой матери, в том числе не состоящей в браке, с детьми до 14 лет.</w:t>
      </w:r>
    </w:p>
    <w:p w:rsidR="002C577C" w:rsidRPr="008C0313" w:rsidRDefault="002C577C" w:rsidP="00E4048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Совместный отдых сотрудника или руководителя учреждения </w:t>
      </w:r>
      <w:r w:rsidR="004E1D17">
        <w:rPr>
          <w:bCs/>
          <w:sz w:val="26"/>
          <w:szCs w:val="26"/>
        </w:rPr>
        <w:t xml:space="preserve">с несовершеннолетним ребенком, </w:t>
      </w:r>
      <w:r w:rsidR="00214332">
        <w:rPr>
          <w:bCs/>
          <w:sz w:val="26"/>
          <w:szCs w:val="26"/>
        </w:rPr>
        <w:t>обучающимся в</w:t>
      </w:r>
      <w:r w:rsidR="004E1D17">
        <w:rPr>
          <w:bCs/>
          <w:sz w:val="26"/>
          <w:szCs w:val="26"/>
        </w:rPr>
        <w:t xml:space="preserve"> </w:t>
      </w:r>
      <w:r w:rsidR="00214332">
        <w:rPr>
          <w:bCs/>
          <w:sz w:val="26"/>
          <w:szCs w:val="26"/>
        </w:rPr>
        <w:t>обще</w:t>
      </w:r>
      <w:r w:rsidR="004E1D17">
        <w:rPr>
          <w:bCs/>
          <w:sz w:val="26"/>
          <w:szCs w:val="26"/>
        </w:rPr>
        <w:t>образовательно</w:t>
      </w:r>
      <w:r w:rsidR="00214332">
        <w:rPr>
          <w:bCs/>
          <w:sz w:val="26"/>
          <w:szCs w:val="26"/>
        </w:rPr>
        <w:t>м</w:t>
      </w:r>
      <w:r w:rsidR="004E1D17">
        <w:rPr>
          <w:bCs/>
          <w:sz w:val="26"/>
          <w:szCs w:val="26"/>
        </w:rPr>
        <w:t xml:space="preserve"> учреждени</w:t>
      </w:r>
      <w:r w:rsidR="00214332">
        <w:rPr>
          <w:bCs/>
          <w:sz w:val="26"/>
          <w:szCs w:val="26"/>
        </w:rPr>
        <w:t>и</w:t>
      </w:r>
      <w:r w:rsidR="004E1D17">
        <w:rPr>
          <w:bCs/>
          <w:sz w:val="26"/>
          <w:szCs w:val="26"/>
        </w:rPr>
        <w:t xml:space="preserve">, в период школьных каникул. </w:t>
      </w:r>
    </w:p>
    <w:p w:rsidR="008C0313" w:rsidRPr="008C0313" w:rsidRDefault="00214332" w:rsidP="00E4048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8C0313" w:rsidRPr="008C0313">
        <w:rPr>
          <w:bCs/>
          <w:sz w:val="26"/>
          <w:szCs w:val="26"/>
        </w:rPr>
        <w:t>. Совместный отдых сотрудника или руководителя учреждения с ребенком-инвалидом.</w:t>
      </w:r>
    </w:p>
    <w:p w:rsidR="008C0313" w:rsidRPr="008C0313" w:rsidRDefault="00214332" w:rsidP="00E4048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8C0313" w:rsidRPr="008C0313">
        <w:rPr>
          <w:bCs/>
          <w:sz w:val="26"/>
          <w:szCs w:val="26"/>
        </w:rPr>
        <w:t xml:space="preserve">. Выполнение сотрудником или руководителем учреждения служебных обязанностей (в том числе участие в официальных международных, всероссийских, региональных, межрегиональных и муниципальных мероприятиях) в целях реализации поручения Губернатора Калужской области, заместителя Губернатора Калужской области, министра </w:t>
      </w:r>
      <w:r w:rsidR="000C776A">
        <w:rPr>
          <w:bCs/>
          <w:sz w:val="26"/>
          <w:szCs w:val="26"/>
        </w:rPr>
        <w:t>экономического</w:t>
      </w:r>
      <w:r w:rsidR="008C0313" w:rsidRPr="008C0313">
        <w:rPr>
          <w:bCs/>
          <w:sz w:val="26"/>
          <w:szCs w:val="26"/>
        </w:rPr>
        <w:t xml:space="preserve"> развития Калужской области в период ежегодного оплачиваемого отпуска (подтверждающим документом является служебная записка руководителя структурного подразделения министерства, а также заявление руководителя учреждения).</w:t>
      </w:r>
    </w:p>
    <w:p w:rsidR="008C0313" w:rsidRPr="008C0313" w:rsidRDefault="00214332" w:rsidP="00E4048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</w:t>
      </w:r>
      <w:r w:rsidR="008C0313" w:rsidRPr="008C0313">
        <w:rPr>
          <w:bCs/>
          <w:sz w:val="26"/>
          <w:szCs w:val="26"/>
        </w:rPr>
        <w:t>. Представление интересов министерства в судах Российской Федерации в период ежегодного отпуска.</w:t>
      </w:r>
    </w:p>
    <w:p w:rsidR="008C0313" w:rsidRPr="008C0313" w:rsidRDefault="00214332" w:rsidP="00214332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11</w:t>
      </w:r>
      <w:r w:rsidR="008C0313" w:rsidRPr="008C0313">
        <w:rPr>
          <w:bCs/>
          <w:sz w:val="26"/>
          <w:szCs w:val="26"/>
        </w:rPr>
        <w:t>. Проведение внеплановых мероприятий государственными учреждениями, в отношении которых министерство осуществляет функции и полномочия учредителя, в период ежегодного отпуска.</w:t>
      </w:r>
    </w:p>
    <w:sectPr w:rsidR="008C0313" w:rsidRPr="008C0313" w:rsidSect="00E46E27">
      <w:pgSz w:w="11906" w:h="16838"/>
      <w:pgMar w:top="709" w:right="849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1C8"/>
    <w:multiLevelType w:val="multilevel"/>
    <w:tmpl w:val="A8705F0E"/>
    <w:lvl w:ilvl="0">
      <w:start w:val="1"/>
      <w:numFmt w:val="decimal"/>
      <w:lvlText w:val="%1."/>
      <w:lvlJc w:val="left"/>
      <w:pPr>
        <w:ind w:left="1610" w:hanging="90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1984758"/>
    <w:multiLevelType w:val="hybridMultilevel"/>
    <w:tmpl w:val="BE3811EE"/>
    <w:lvl w:ilvl="0" w:tplc="1B6667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C20105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A192114"/>
    <w:multiLevelType w:val="hybridMultilevel"/>
    <w:tmpl w:val="2B22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73C07"/>
    <w:multiLevelType w:val="multilevel"/>
    <w:tmpl w:val="2DF8F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>
    <w:nsid w:val="12D661BF"/>
    <w:multiLevelType w:val="multilevel"/>
    <w:tmpl w:val="04B61AD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37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136119B9"/>
    <w:multiLevelType w:val="multilevel"/>
    <w:tmpl w:val="A52070E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15B32F0B"/>
    <w:multiLevelType w:val="multilevel"/>
    <w:tmpl w:val="A52070E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>
    <w:nsid w:val="1C871A3A"/>
    <w:multiLevelType w:val="multilevel"/>
    <w:tmpl w:val="A3CC4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24AB0085"/>
    <w:multiLevelType w:val="multilevel"/>
    <w:tmpl w:val="49D4B320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4F9289E"/>
    <w:multiLevelType w:val="hybridMultilevel"/>
    <w:tmpl w:val="D8364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9B3792"/>
    <w:multiLevelType w:val="multilevel"/>
    <w:tmpl w:val="43DCAC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281A2C55"/>
    <w:multiLevelType w:val="multilevel"/>
    <w:tmpl w:val="B9C43B4C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29AE2D5D"/>
    <w:multiLevelType w:val="multilevel"/>
    <w:tmpl w:val="53DC914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30740EF0"/>
    <w:multiLevelType w:val="multilevel"/>
    <w:tmpl w:val="564E57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14">
    <w:nsid w:val="33D36F57"/>
    <w:multiLevelType w:val="multilevel"/>
    <w:tmpl w:val="EFC60BD6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>
    <w:nsid w:val="34C82CA4"/>
    <w:multiLevelType w:val="multilevel"/>
    <w:tmpl w:val="7D14C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6">
    <w:nsid w:val="4B7E729E"/>
    <w:multiLevelType w:val="hybridMultilevel"/>
    <w:tmpl w:val="62F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C2993"/>
    <w:multiLevelType w:val="singleLevel"/>
    <w:tmpl w:val="359624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4201A18"/>
    <w:multiLevelType w:val="hybridMultilevel"/>
    <w:tmpl w:val="809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619EB"/>
    <w:multiLevelType w:val="singleLevel"/>
    <w:tmpl w:val="29FADE0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67B14268"/>
    <w:multiLevelType w:val="multilevel"/>
    <w:tmpl w:val="B780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1">
    <w:nsid w:val="777E5C0F"/>
    <w:multiLevelType w:val="hybridMultilevel"/>
    <w:tmpl w:val="CCB84C4A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2">
    <w:nsid w:val="7AAF6C73"/>
    <w:multiLevelType w:val="hybridMultilevel"/>
    <w:tmpl w:val="A412DB7A"/>
    <w:lvl w:ilvl="0" w:tplc="057A65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6"/>
  </w:num>
  <w:num w:numId="10">
    <w:abstractNumId w:val="20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22"/>
  </w:num>
  <w:num w:numId="16">
    <w:abstractNumId w:val="13"/>
  </w:num>
  <w:num w:numId="17">
    <w:abstractNumId w:val="16"/>
  </w:num>
  <w:num w:numId="18">
    <w:abstractNumId w:val="0"/>
  </w:num>
  <w:num w:numId="19">
    <w:abstractNumId w:val="9"/>
  </w:num>
  <w:num w:numId="20">
    <w:abstractNumId w:val="21"/>
  </w:num>
  <w:num w:numId="21">
    <w:abstractNumId w:val="2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6"/>
    <w:rsid w:val="00002CF2"/>
    <w:rsid w:val="000035AC"/>
    <w:rsid w:val="00021D5B"/>
    <w:rsid w:val="00025674"/>
    <w:rsid w:val="00030372"/>
    <w:rsid w:val="00041B7B"/>
    <w:rsid w:val="00055ED8"/>
    <w:rsid w:val="0007108C"/>
    <w:rsid w:val="00080321"/>
    <w:rsid w:val="00083A5D"/>
    <w:rsid w:val="0009531D"/>
    <w:rsid w:val="0009559B"/>
    <w:rsid w:val="00096A98"/>
    <w:rsid w:val="000C5CB6"/>
    <w:rsid w:val="000C776A"/>
    <w:rsid w:val="000E0959"/>
    <w:rsid w:val="000E4E53"/>
    <w:rsid w:val="000F1EC9"/>
    <w:rsid w:val="00101703"/>
    <w:rsid w:val="00104E3C"/>
    <w:rsid w:val="00124473"/>
    <w:rsid w:val="00144F76"/>
    <w:rsid w:val="001850E6"/>
    <w:rsid w:val="001B268D"/>
    <w:rsid w:val="001B28BF"/>
    <w:rsid w:val="001B3D8B"/>
    <w:rsid w:val="001B6C68"/>
    <w:rsid w:val="001C0A93"/>
    <w:rsid w:val="001C2684"/>
    <w:rsid w:val="001C79A3"/>
    <w:rsid w:val="001F3AC1"/>
    <w:rsid w:val="002064EC"/>
    <w:rsid w:val="00214332"/>
    <w:rsid w:val="002179C6"/>
    <w:rsid w:val="00233E94"/>
    <w:rsid w:val="002775B6"/>
    <w:rsid w:val="002A6C2C"/>
    <w:rsid w:val="002B04D1"/>
    <w:rsid w:val="002C1CFB"/>
    <w:rsid w:val="002C577C"/>
    <w:rsid w:val="002E093D"/>
    <w:rsid w:val="00327DF8"/>
    <w:rsid w:val="003438E4"/>
    <w:rsid w:val="00352CD7"/>
    <w:rsid w:val="003616E7"/>
    <w:rsid w:val="00366CB4"/>
    <w:rsid w:val="003C627A"/>
    <w:rsid w:val="003D0AD6"/>
    <w:rsid w:val="003F1752"/>
    <w:rsid w:val="00425EFC"/>
    <w:rsid w:val="0043205A"/>
    <w:rsid w:val="00440C48"/>
    <w:rsid w:val="004477DD"/>
    <w:rsid w:val="00462D83"/>
    <w:rsid w:val="00474470"/>
    <w:rsid w:val="00477837"/>
    <w:rsid w:val="00490214"/>
    <w:rsid w:val="004E1D17"/>
    <w:rsid w:val="004F772F"/>
    <w:rsid w:val="005125AD"/>
    <w:rsid w:val="005378F4"/>
    <w:rsid w:val="0059621F"/>
    <w:rsid w:val="005A66D2"/>
    <w:rsid w:val="005C396B"/>
    <w:rsid w:val="00625869"/>
    <w:rsid w:val="00630230"/>
    <w:rsid w:val="006458E7"/>
    <w:rsid w:val="006533EE"/>
    <w:rsid w:val="006655B3"/>
    <w:rsid w:val="00672628"/>
    <w:rsid w:val="00676CE7"/>
    <w:rsid w:val="0069420B"/>
    <w:rsid w:val="006B0B7A"/>
    <w:rsid w:val="006C0DC9"/>
    <w:rsid w:val="006D4B8A"/>
    <w:rsid w:val="006D5F10"/>
    <w:rsid w:val="006E476B"/>
    <w:rsid w:val="006E7E65"/>
    <w:rsid w:val="006F05E4"/>
    <w:rsid w:val="00703415"/>
    <w:rsid w:val="007104AD"/>
    <w:rsid w:val="007108A1"/>
    <w:rsid w:val="00725922"/>
    <w:rsid w:val="00737A8C"/>
    <w:rsid w:val="00740577"/>
    <w:rsid w:val="00746AE4"/>
    <w:rsid w:val="007817FC"/>
    <w:rsid w:val="007933B9"/>
    <w:rsid w:val="007A327D"/>
    <w:rsid w:val="007C4F6C"/>
    <w:rsid w:val="0080620B"/>
    <w:rsid w:val="008160AB"/>
    <w:rsid w:val="00831C8D"/>
    <w:rsid w:val="00840890"/>
    <w:rsid w:val="008707AF"/>
    <w:rsid w:val="00877E9D"/>
    <w:rsid w:val="00887F0E"/>
    <w:rsid w:val="00891C77"/>
    <w:rsid w:val="00892C05"/>
    <w:rsid w:val="008A0D12"/>
    <w:rsid w:val="008A58A9"/>
    <w:rsid w:val="008B18EC"/>
    <w:rsid w:val="008B2A50"/>
    <w:rsid w:val="008B573A"/>
    <w:rsid w:val="008C0313"/>
    <w:rsid w:val="008C15C7"/>
    <w:rsid w:val="008D7749"/>
    <w:rsid w:val="008F2C70"/>
    <w:rsid w:val="00902E15"/>
    <w:rsid w:val="00911DCE"/>
    <w:rsid w:val="009311AF"/>
    <w:rsid w:val="009328C9"/>
    <w:rsid w:val="00934CD9"/>
    <w:rsid w:val="00962624"/>
    <w:rsid w:val="00966000"/>
    <w:rsid w:val="00970C3E"/>
    <w:rsid w:val="00975703"/>
    <w:rsid w:val="009833B9"/>
    <w:rsid w:val="0098486D"/>
    <w:rsid w:val="009B48B9"/>
    <w:rsid w:val="009D62F7"/>
    <w:rsid w:val="009D78ED"/>
    <w:rsid w:val="009E55D7"/>
    <w:rsid w:val="009F54E5"/>
    <w:rsid w:val="00A3078C"/>
    <w:rsid w:val="00A35FCC"/>
    <w:rsid w:val="00A4681A"/>
    <w:rsid w:val="00A6081B"/>
    <w:rsid w:val="00A753FA"/>
    <w:rsid w:val="00A85855"/>
    <w:rsid w:val="00A94ACC"/>
    <w:rsid w:val="00A96E9B"/>
    <w:rsid w:val="00AA0F14"/>
    <w:rsid w:val="00AA3647"/>
    <w:rsid w:val="00AA4B4C"/>
    <w:rsid w:val="00AC68A7"/>
    <w:rsid w:val="00AD4595"/>
    <w:rsid w:val="00AE13F1"/>
    <w:rsid w:val="00AE2547"/>
    <w:rsid w:val="00AE6479"/>
    <w:rsid w:val="00B02558"/>
    <w:rsid w:val="00B20DE1"/>
    <w:rsid w:val="00B27B6D"/>
    <w:rsid w:val="00B320AA"/>
    <w:rsid w:val="00B33C86"/>
    <w:rsid w:val="00B42072"/>
    <w:rsid w:val="00B52C3A"/>
    <w:rsid w:val="00B71E1F"/>
    <w:rsid w:val="00B82FDD"/>
    <w:rsid w:val="00BA107C"/>
    <w:rsid w:val="00BB0F27"/>
    <w:rsid w:val="00BC71F2"/>
    <w:rsid w:val="00BD0717"/>
    <w:rsid w:val="00BE0905"/>
    <w:rsid w:val="00BE7297"/>
    <w:rsid w:val="00C05726"/>
    <w:rsid w:val="00C47F14"/>
    <w:rsid w:val="00C57E2C"/>
    <w:rsid w:val="00C933AD"/>
    <w:rsid w:val="00CB62DA"/>
    <w:rsid w:val="00CC4E71"/>
    <w:rsid w:val="00CD0256"/>
    <w:rsid w:val="00D07212"/>
    <w:rsid w:val="00D14733"/>
    <w:rsid w:val="00D31695"/>
    <w:rsid w:val="00D86CAA"/>
    <w:rsid w:val="00D93EBE"/>
    <w:rsid w:val="00DA192A"/>
    <w:rsid w:val="00DB35E1"/>
    <w:rsid w:val="00DB4FEE"/>
    <w:rsid w:val="00DC71A7"/>
    <w:rsid w:val="00E03CDD"/>
    <w:rsid w:val="00E1159E"/>
    <w:rsid w:val="00E16F82"/>
    <w:rsid w:val="00E2781F"/>
    <w:rsid w:val="00E36420"/>
    <w:rsid w:val="00E40480"/>
    <w:rsid w:val="00E44536"/>
    <w:rsid w:val="00E46E27"/>
    <w:rsid w:val="00E62CBE"/>
    <w:rsid w:val="00EA406B"/>
    <w:rsid w:val="00EC5636"/>
    <w:rsid w:val="00ED413C"/>
    <w:rsid w:val="00EE5C0B"/>
    <w:rsid w:val="00EF60C6"/>
    <w:rsid w:val="00F101E9"/>
    <w:rsid w:val="00F132CC"/>
    <w:rsid w:val="00F15540"/>
    <w:rsid w:val="00F411B6"/>
    <w:rsid w:val="00F46250"/>
    <w:rsid w:val="00F46A03"/>
    <w:rsid w:val="00F5717E"/>
    <w:rsid w:val="00F6623D"/>
    <w:rsid w:val="00FB5E12"/>
    <w:rsid w:val="00FC781A"/>
    <w:rsid w:val="00FE1A2F"/>
    <w:rsid w:val="00F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68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953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9531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250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1C2684"/>
    <w:pPr>
      <w:spacing w:line="360" w:lineRule="auto"/>
      <w:ind w:firstLine="70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46250"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1C268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6250"/>
    <w:rPr>
      <w:rFonts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1C2684"/>
    <w:pPr>
      <w:ind w:firstLine="851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F46250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1C2684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4625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179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6250"/>
    <w:rPr>
      <w:rFonts w:cs="Times New Roman"/>
      <w:sz w:val="2"/>
    </w:rPr>
  </w:style>
  <w:style w:type="character" w:customStyle="1" w:styleId="30">
    <w:name w:val="Заголовок 3 Знак"/>
    <w:basedOn w:val="a0"/>
    <w:link w:val="3"/>
    <w:semiHidden/>
    <w:rsid w:val="000953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953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9021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</w:rPr>
  </w:style>
  <w:style w:type="table" w:styleId="ab">
    <w:name w:val="Table Grid"/>
    <w:basedOn w:val="a1"/>
    <w:uiPriority w:val="59"/>
    <w:rsid w:val="0004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71F2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52CD7"/>
    <w:rPr>
      <w:b/>
      <w:bCs/>
    </w:rPr>
  </w:style>
  <w:style w:type="paragraph" w:styleId="ae">
    <w:name w:val="Normal (Web)"/>
    <w:basedOn w:val="a"/>
    <w:uiPriority w:val="99"/>
    <w:unhideWhenUsed/>
    <w:rsid w:val="00352CD7"/>
    <w:pPr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paragraph" w:styleId="af">
    <w:name w:val="Plain Text"/>
    <w:basedOn w:val="a"/>
    <w:link w:val="af0"/>
    <w:rsid w:val="00E03CDD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03CDD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68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953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9531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250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1C2684"/>
    <w:pPr>
      <w:spacing w:line="360" w:lineRule="auto"/>
      <w:ind w:firstLine="70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46250"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1C268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6250"/>
    <w:rPr>
      <w:rFonts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1C2684"/>
    <w:pPr>
      <w:ind w:firstLine="851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F46250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1C2684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4625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179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6250"/>
    <w:rPr>
      <w:rFonts w:cs="Times New Roman"/>
      <w:sz w:val="2"/>
    </w:rPr>
  </w:style>
  <w:style w:type="character" w:customStyle="1" w:styleId="30">
    <w:name w:val="Заголовок 3 Знак"/>
    <w:basedOn w:val="a0"/>
    <w:link w:val="3"/>
    <w:semiHidden/>
    <w:rsid w:val="000953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953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9021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</w:rPr>
  </w:style>
  <w:style w:type="table" w:styleId="ab">
    <w:name w:val="Table Grid"/>
    <w:basedOn w:val="a1"/>
    <w:uiPriority w:val="59"/>
    <w:rsid w:val="0004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71F2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52CD7"/>
    <w:rPr>
      <w:b/>
      <w:bCs/>
    </w:rPr>
  </w:style>
  <w:style w:type="paragraph" w:styleId="ae">
    <w:name w:val="Normal (Web)"/>
    <w:basedOn w:val="a"/>
    <w:uiPriority w:val="99"/>
    <w:unhideWhenUsed/>
    <w:rsid w:val="00352CD7"/>
    <w:pPr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paragraph" w:styleId="af">
    <w:name w:val="Plain Text"/>
    <w:basedOn w:val="a"/>
    <w:link w:val="af0"/>
    <w:rsid w:val="00E03CDD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03CD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56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295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5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B8B3-AC54-41CF-9E88-DD4F0B9E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УПРАВА</vt:lpstr>
    </vt:vector>
  </TitlesOfParts>
  <Company>UPRAVA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УПРАВА</dc:title>
  <dc:creator>gubin</dc:creator>
  <cp:lastModifiedBy>Балдина Ирина Сергеевна</cp:lastModifiedBy>
  <cp:revision>2</cp:revision>
  <cp:lastPrinted>2019-11-20T11:48:00Z</cp:lastPrinted>
  <dcterms:created xsi:type="dcterms:W3CDTF">2019-11-20T12:26:00Z</dcterms:created>
  <dcterms:modified xsi:type="dcterms:W3CDTF">2019-11-20T12:26:00Z</dcterms:modified>
</cp:coreProperties>
</file>