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C37CF4" w:rsidRDefault="00AE094E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94D5D" w:rsidRPr="00C37CF4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38681E">
        <w:rPr>
          <w:sz w:val="26"/>
          <w:szCs w:val="26"/>
        </w:rPr>
        <w:t>с кадастровым номером 40:25:00</w:t>
      </w:r>
      <w:r w:rsidR="00C37CF4" w:rsidRPr="00C37CF4">
        <w:rPr>
          <w:sz w:val="26"/>
          <w:szCs w:val="26"/>
        </w:rPr>
        <w:t>0</w:t>
      </w:r>
      <w:r w:rsidR="0038681E">
        <w:rPr>
          <w:sz w:val="26"/>
          <w:szCs w:val="26"/>
        </w:rPr>
        <w:t>007:74</w:t>
      </w:r>
      <w:r w:rsidR="00C37CF4" w:rsidRPr="00C37CF4">
        <w:rPr>
          <w:sz w:val="26"/>
          <w:szCs w:val="26"/>
        </w:rPr>
        <w:t xml:space="preserve"> площадью </w:t>
      </w:r>
      <w:r w:rsidR="0038681E">
        <w:rPr>
          <w:rFonts w:eastAsiaTheme="minorHAnsi"/>
          <w:sz w:val="26"/>
          <w:szCs w:val="26"/>
          <w:lang w:eastAsia="en-US"/>
        </w:rPr>
        <w:t>7528 кв. м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аренду сроком на </w:t>
      </w:r>
      <w:r w:rsidR="0038681E">
        <w:rPr>
          <w:rFonts w:eastAsiaTheme="minorHAnsi"/>
          <w:sz w:val="26"/>
          <w:szCs w:val="26"/>
          <w:lang w:eastAsia="en-US"/>
        </w:rPr>
        <w:t xml:space="preserve">    4 года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7D69DD" w:rsidRPr="00C37CF4">
        <w:rPr>
          <w:bCs/>
          <w:sz w:val="26"/>
          <w:szCs w:val="26"/>
        </w:rPr>
        <w:t>,</w:t>
      </w:r>
      <w:r w:rsidR="001C715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94D5D" w:rsidRPr="00C37CF4">
        <w:rPr>
          <w:rFonts w:eastAsiaTheme="minorHAnsi"/>
          <w:sz w:val="26"/>
          <w:szCs w:val="26"/>
          <w:lang w:eastAsia="en-US"/>
        </w:rPr>
        <w:t>находящего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ся в государственной </w:t>
      </w:r>
      <w:r w:rsidR="00515769" w:rsidRPr="00C37CF4">
        <w:rPr>
          <w:rFonts w:eastAsiaTheme="minorHAnsi"/>
          <w:sz w:val="26"/>
          <w:szCs w:val="26"/>
          <w:lang w:eastAsia="en-US"/>
        </w:rPr>
        <w:t>собственности Калужской области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38681E">
        <w:rPr>
          <w:rFonts w:eastAsiaTheme="minorHAnsi"/>
          <w:sz w:val="26"/>
          <w:szCs w:val="26"/>
          <w:lang w:eastAsia="en-US"/>
        </w:rPr>
        <w:t>г. </w:t>
      </w:r>
      <w:r w:rsidR="002D1CE9" w:rsidRPr="00C37CF4">
        <w:rPr>
          <w:color w:val="000000"/>
          <w:sz w:val="26"/>
          <w:szCs w:val="26"/>
        </w:rPr>
        <w:t>Калу</w:t>
      </w:r>
      <w:r w:rsidR="0038681E">
        <w:rPr>
          <w:color w:val="000000"/>
          <w:sz w:val="26"/>
          <w:szCs w:val="26"/>
        </w:rPr>
        <w:t>га</w:t>
      </w:r>
      <w:r w:rsidR="002D1CE9" w:rsidRPr="00C37CF4">
        <w:rPr>
          <w:color w:val="000000"/>
          <w:sz w:val="26"/>
          <w:szCs w:val="26"/>
        </w:rPr>
        <w:t xml:space="preserve">, </w:t>
      </w:r>
      <w:r w:rsidR="0038681E">
        <w:rPr>
          <w:color w:val="000000"/>
          <w:sz w:val="26"/>
          <w:szCs w:val="26"/>
        </w:rPr>
        <w:t>дер</w:t>
      </w:r>
      <w:r w:rsidR="002D1CE9" w:rsidRPr="00C37CF4">
        <w:rPr>
          <w:color w:val="000000"/>
          <w:sz w:val="26"/>
          <w:szCs w:val="26"/>
        </w:rPr>
        <w:t>.</w:t>
      </w:r>
      <w:r w:rsidR="0038681E">
        <w:rPr>
          <w:color w:val="000000"/>
          <w:sz w:val="26"/>
          <w:szCs w:val="26"/>
        </w:rPr>
        <w:t xml:space="preserve"> Лобаново.</w:t>
      </w:r>
      <w:bookmarkStart w:id="0" w:name="_GoBack"/>
      <w:bookmarkEnd w:id="0"/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471802" w:rsidRPr="00C37CF4">
        <w:rPr>
          <w:rFonts w:eastAsiaTheme="minorHAnsi"/>
          <w:sz w:val="26"/>
          <w:szCs w:val="26"/>
          <w:lang w:eastAsia="en-US"/>
        </w:rPr>
        <w:t xml:space="preserve">соответственно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опубликования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договора аренды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063CCC" w:rsidRPr="00C37CF4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hyperlink r:id="rId5" w:history="1">
        <w:r w:rsidR="00E73695" w:rsidRPr="00C37CF4">
          <w:rPr>
            <w:rStyle w:val="a4"/>
            <w:sz w:val="26"/>
            <w:szCs w:val="26"/>
          </w:rPr>
          <w:t>http://</w:t>
        </w:r>
        <w:r w:rsidR="00E73695" w:rsidRPr="00C37CF4">
          <w:rPr>
            <w:rStyle w:val="a4"/>
            <w:sz w:val="26"/>
            <w:szCs w:val="26"/>
            <w:lang w:val="en-US"/>
          </w:rPr>
          <w:t>www</w:t>
        </w:r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admoblkaluga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ru</w:t>
        </w:r>
        <w:proofErr w:type="spellEnd"/>
        <w:r w:rsidR="00E73695" w:rsidRPr="00C37CF4">
          <w:rPr>
            <w:rStyle w:val="a4"/>
            <w:sz w:val="26"/>
            <w:szCs w:val="26"/>
          </w:rPr>
          <w:t>/</w:t>
        </w:r>
      </w:hyperlink>
      <w:r w:rsidR="00817657" w:rsidRPr="00C37CF4">
        <w:rPr>
          <w:bCs/>
          <w:sz w:val="26"/>
          <w:szCs w:val="26"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по истечении 30 дней </w:t>
      </w:r>
      <w:proofErr w:type="gramStart"/>
      <w:r w:rsidR="006508C0">
        <w:rPr>
          <w:bCs/>
          <w:sz w:val="26"/>
          <w:szCs w:val="26"/>
        </w:rPr>
        <w:t>с даты публикации</w:t>
      </w:r>
      <w:proofErr w:type="gramEnd"/>
      <w:r w:rsidR="006508C0">
        <w:rPr>
          <w:bCs/>
          <w:sz w:val="26"/>
          <w:szCs w:val="26"/>
        </w:rPr>
        <w:t xml:space="preserve"> сообщения</w:t>
      </w:r>
      <w:r w:rsidR="00555571" w:rsidRPr="00C37CF4">
        <w:rPr>
          <w:rFonts w:eastAsiaTheme="minorHAnsi"/>
          <w:sz w:val="26"/>
          <w:szCs w:val="26"/>
          <w:lang w:eastAsia="en-US"/>
        </w:rPr>
        <w:t>.</w:t>
      </w:r>
    </w:p>
    <w:sectPr w:rsidR="00063CCC" w:rsidRPr="00C37CF4" w:rsidSect="00C37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8681E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B0785"/>
    <w:rsid w:val="009B4E8C"/>
    <w:rsid w:val="009B5691"/>
    <w:rsid w:val="009D093C"/>
    <w:rsid w:val="009F78F4"/>
    <w:rsid w:val="00A25925"/>
    <w:rsid w:val="00A313C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admobl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104</cp:revision>
  <cp:lastPrinted>2015-06-29T08:23:00Z</cp:lastPrinted>
  <dcterms:created xsi:type="dcterms:W3CDTF">2011-12-21T11:15:00Z</dcterms:created>
  <dcterms:modified xsi:type="dcterms:W3CDTF">2015-12-11T09:55:00Z</dcterms:modified>
</cp:coreProperties>
</file>