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EE0" w:rsidRPr="00941053" w:rsidRDefault="00941053" w:rsidP="00DD4E88">
      <w:pPr>
        <w:spacing w:after="0"/>
        <w:ind w:firstLine="709"/>
        <w:jc w:val="center"/>
        <w:rPr>
          <w:b/>
        </w:rPr>
      </w:pPr>
      <w:r w:rsidRPr="00941053">
        <w:rPr>
          <w:b/>
        </w:rPr>
        <w:t>Отчет</w:t>
      </w:r>
    </w:p>
    <w:p w:rsidR="00941053" w:rsidRPr="00941053" w:rsidRDefault="00941053" w:rsidP="00DD4E88">
      <w:pPr>
        <w:ind w:firstLine="709"/>
        <w:jc w:val="center"/>
        <w:rPr>
          <w:b/>
        </w:rPr>
      </w:pPr>
      <w:r w:rsidRPr="00941053">
        <w:rPr>
          <w:b/>
        </w:rPr>
        <w:t>о работе отдела распоряжения земельными участками в 2021 году</w:t>
      </w:r>
    </w:p>
    <w:p w:rsidR="00080E3B" w:rsidRDefault="00080E3B" w:rsidP="00DD4E88">
      <w:pPr>
        <w:spacing w:after="0" w:line="240" w:lineRule="auto"/>
        <w:ind w:firstLine="709"/>
        <w:jc w:val="both"/>
      </w:pPr>
      <w:r w:rsidRPr="00080E3B">
        <w:t>Целью работы отдела распоряжения земельными участками является управление и распоряжение земельными участками, находящимися в государственной собственности Калужской области, обеспечение их сохранности и целевого использования, вовлечение в оборот, обеспечение поступления доходов в бюджет Калужской области от использования областного имущества.</w:t>
      </w:r>
    </w:p>
    <w:p w:rsidR="00843D5E" w:rsidRPr="008A0AF9" w:rsidRDefault="00080E3B" w:rsidP="00DD4E88">
      <w:pPr>
        <w:spacing w:after="0" w:line="240" w:lineRule="auto"/>
        <w:ind w:firstLine="709"/>
        <w:jc w:val="both"/>
        <w:rPr>
          <w:lang w:eastAsia="ar-SA"/>
        </w:rPr>
      </w:pPr>
      <w:r w:rsidRPr="00080E3B">
        <w:rPr>
          <w:lang w:eastAsia="ar-SA"/>
        </w:rPr>
        <w:t xml:space="preserve">Министерство экономического развития </w:t>
      </w:r>
      <w:r w:rsidR="00525F34">
        <w:rPr>
          <w:lang w:eastAsia="ar-SA"/>
        </w:rPr>
        <w:t xml:space="preserve">и промышленности Калужской области </w:t>
      </w:r>
      <w:r w:rsidRPr="00080E3B">
        <w:rPr>
          <w:lang w:eastAsia="ar-SA"/>
        </w:rPr>
        <w:t xml:space="preserve"> как орган, наделенный полномочиями по распоряжению земельными участками, находящимися в государственной собственности Калужской области, на основании заявок граждан и организаций оказывает государственные услуги по предоставлению земельных участков в аренду, собственность, в т. ч. с торгов, в постоянное (бессрочное) пользование, безвозмездное пользование. </w:t>
      </w:r>
      <w:r w:rsidR="00501DC4" w:rsidRPr="00215976">
        <w:rPr>
          <w:shd w:val="clear" w:color="auto" w:fill="FFFFFF" w:themeFill="background1"/>
          <w:lang w:eastAsia="ar-SA"/>
        </w:rPr>
        <w:t>За год в хозяйственный оборот вовлечены земельные участки общей площадью более 1514 гектара, из них 1162 гектара - земли сельскохозяйственного назначения».</w:t>
      </w:r>
      <w:r w:rsidR="00501DC4" w:rsidRPr="00501DC4">
        <w:rPr>
          <w:lang w:eastAsia="ar-SA"/>
        </w:rPr>
        <w:t xml:space="preserve"> </w:t>
      </w:r>
      <w:r w:rsidR="007413D6" w:rsidRPr="008A0AF9">
        <w:rPr>
          <w:lang w:eastAsia="ar-SA"/>
        </w:rPr>
        <w:t>В течение года министерством</w:t>
      </w:r>
      <w:r w:rsidR="00843D5E" w:rsidRPr="008A0AF9">
        <w:rPr>
          <w:lang w:eastAsia="ar-SA"/>
        </w:rPr>
        <w:t>:</w:t>
      </w:r>
    </w:p>
    <w:p w:rsidR="00CE30A5" w:rsidRPr="008A0AF9" w:rsidRDefault="00D00575" w:rsidP="00DD4E88">
      <w:pPr>
        <w:autoSpaceDE w:val="0"/>
        <w:autoSpaceDN w:val="0"/>
        <w:spacing w:line="240" w:lineRule="auto"/>
        <w:ind w:firstLine="709"/>
        <w:contextualSpacing/>
        <w:jc w:val="both"/>
        <w:rPr>
          <w:rFonts w:eastAsia="Times New Roman"/>
          <w:lang w:eastAsia="ar-SA"/>
        </w:rPr>
      </w:pPr>
      <w:r w:rsidRPr="008A0AF9">
        <w:rPr>
          <w:rFonts w:eastAsia="Times New Roman"/>
          <w:lang w:eastAsia="ar-SA"/>
        </w:rPr>
        <w:t xml:space="preserve">- </w:t>
      </w:r>
      <w:r w:rsidR="00034221" w:rsidRPr="008A0AF9">
        <w:rPr>
          <w:rFonts w:eastAsia="Times New Roman"/>
          <w:lang w:eastAsia="ar-SA"/>
        </w:rPr>
        <w:t xml:space="preserve">подготовлены </w:t>
      </w:r>
      <w:r w:rsidR="00CE30A5" w:rsidRPr="008A0AF9">
        <w:rPr>
          <w:rFonts w:eastAsia="Times New Roman"/>
          <w:lang w:eastAsia="ar-SA"/>
        </w:rPr>
        <w:t>решения (договоры) о предоставлении:</w:t>
      </w:r>
    </w:p>
    <w:p w:rsidR="00CE30A5" w:rsidRPr="008A0AF9" w:rsidRDefault="00CE30A5" w:rsidP="00DD4E88">
      <w:pPr>
        <w:autoSpaceDE w:val="0"/>
        <w:autoSpaceDN w:val="0"/>
        <w:spacing w:line="240" w:lineRule="auto"/>
        <w:ind w:firstLine="709"/>
        <w:contextualSpacing/>
        <w:jc w:val="both"/>
        <w:rPr>
          <w:rFonts w:eastAsia="Times New Roman"/>
          <w:lang w:eastAsia="ar-SA"/>
        </w:rPr>
      </w:pPr>
      <w:r w:rsidRPr="008A0AF9">
        <w:rPr>
          <w:rFonts w:eastAsia="Times New Roman"/>
          <w:lang w:eastAsia="ar-SA"/>
        </w:rPr>
        <w:t xml:space="preserve">в аренду </w:t>
      </w:r>
      <w:r w:rsidR="003047F8" w:rsidRPr="008A0AF9">
        <w:rPr>
          <w:rFonts w:eastAsia="Times New Roman"/>
          <w:lang w:eastAsia="ar-SA"/>
        </w:rPr>
        <w:t>84</w:t>
      </w:r>
      <w:r w:rsidR="00FF2280" w:rsidRPr="008A0AF9">
        <w:rPr>
          <w:rFonts w:eastAsia="Times New Roman"/>
          <w:lang w:eastAsia="ar-SA"/>
        </w:rPr>
        <w:t xml:space="preserve"> </w:t>
      </w:r>
      <w:r w:rsidRPr="008A0AF9">
        <w:rPr>
          <w:rFonts w:eastAsia="Times New Roman"/>
          <w:lang w:eastAsia="ar-SA"/>
        </w:rPr>
        <w:t>земельных участк</w:t>
      </w:r>
      <w:r w:rsidR="00FF2280" w:rsidRPr="008A0AF9">
        <w:rPr>
          <w:rFonts w:eastAsia="Times New Roman"/>
          <w:lang w:eastAsia="ar-SA"/>
        </w:rPr>
        <w:t>ов</w:t>
      </w:r>
      <w:r w:rsidRPr="008A0AF9">
        <w:rPr>
          <w:rFonts w:eastAsia="Times New Roman"/>
          <w:lang w:eastAsia="ar-SA"/>
        </w:rPr>
        <w:t xml:space="preserve"> площадью </w:t>
      </w:r>
      <w:r w:rsidR="003047F8" w:rsidRPr="008A0AF9">
        <w:rPr>
          <w:rFonts w:eastAsia="Times New Roman"/>
          <w:lang w:eastAsia="ar-SA"/>
        </w:rPr>
        <w:t>1212</w:t>
      </w:r>
      <w:r w:rsidR="007E3DD0" w:rsidRPr="008A0AF9">
        <w:rPr>
          <w:rFonts w:eastAsia="Times New Roman"/>
          <w:lang w:eastAsia="ar-SA"/>
        </w:rPr>
        <w:t>,0</w:t>
      </w:r>
      <w:r w:rsidRPr="008A0AF9">
        <w:rPr>
          <w:rFonts w:eastAsia="Times New Roman"/>
          <w:lang w:eastAsia="ar-SA"/>
        </w:rPr>
        <w:t xml:space="preserve"> га;</w:t>
      </w:r>
    </w:p>
    <w:p w:rsidR="00CE30A5" w:rsidRPr="008A0AF9" w:rsidRDefault="00CE30A5" w:rsidP="00DD4E88">
      <w:pPr>
        <w:autoSpaceDE w:val="0"/>
        <w:autoSpaceDN w:val="0"/>
        <w:spacing w:line="240" w:lineRule="auto"/>
        <w:ind w:firstLine="709"/>
        <w:contextualSpacing/>
        <w:jc w:val="both"/>
        <w:rPr>
          <w:rFonts w:eastAsia="Times New Roman"/>
          <w:lang w:eastAsia="ar-SA"/>
        </w:rPr>
      </w:pPr>
      <w:r w:rsidRPr="008A0AF9">
        <w:rPr>
          <w:rFonts w:eastAsia="Times New Roman"/>
          <w:lang w:eastAsia="ar-SA"/>
        </w:rPr>
        <w:t xml:space="preserve">в собственность </w:t>
      </w:r>
      <w:r w:rsidR="00132E2A" w:rsidRPr="008A0AF9">
        <w:rPr>
          <w:rFonts w:eastAsia="Times New Roman"/>
          <w:lang w:eastAsia="ar-SA"/>
        </w:rPr>
        <w:t>7</w:t>
      </w:r>
      <w:r w:rsidR="00F42AF7" w:rsidRPr="008A0AF9">
        <w:rPr>
          <w:rFonts w:eastAsia="Times New Roman"/>
          <w:lang w:eastAsia="ar-SA"/>
        </w:rPr>
        <w:t xml:space="preserve"> </w:t>
      </w:r>
      <w:r w:rsidRPr="008A0AF9">
        <w:rPr>
          <w:rFonts w:eastAsia="Times New Roman"/>
          <w:lang w:eastAsia="ar-SA"/>
        </w:rPr>
        <w:t>земельных участк</w:t>
      </w:r>
      <w:r w:rsidR="00F42AF7" w:rsidRPr="008A0AF9">
        <w:rPr>
          <w:rFonts w:eastAsia="Times New Roman"/>
          <w:lang w:eastAsia="ar-SA"/>
        </w:rPr>
        <w:t>ов</w:t>
      </w:r>
      <w:r w:rsidRPr="008A0AF9">
        <w:rPr>
          <w:rFonts w:eastAsia="Times New Roman"/>
          <w:lang w:eastAsia="ar-SA"/>
        </w:rPr>
        <w:t xml:space="preserve"> площадью </w:t>
      </w:r>
      <w:r w:rsidR="00132E2A" w:rsidRPr="008A0AF9">
        <w:rPr>
          <w:rFonts w:eastAsia="Times New Roman"/>
          <w:lang w:eastAsia="ar-SA"/>
        </w:rPr>
        <w:t>6</w:t>
      </w:r>
      <w:r w:rsidR="00F42AF7" w:rsidRPr="008A0AF9">
        <w:rPr>
          <w:rFonts w:eastAsia="Times New Roman"/>
          <w:lang w:eastAsia="ar-SA"/>
        </w:rPr>
        <w:t>,</w:t>
      </w:r>
      <w:r w:rsidR="00132E2A" w:rsidRPr="008A0AF9">
        <w:rPr>
          <w:rFonts w:eastAsia="Times New Roman"/>
          <w:lang w:eastAsia="ar-SA"/>
        </w:rPr>
        <w:t>9</w:t>
      </w:r>
      <w:r w:rsidRPr="008A0AF9">
        <w:rPr>
          <w:rFonts w:eastAsia="Times New Roman"/>
          <w:lang w:eastAsia="ar-SA"/>
        </w:rPr>
        <w:t xml:space="preserve"> га;</w:t>
      </w:r>
    </w:p>
    <w:p w:rsidR="00CE30A5" w:rsidRPr="008A0AF9" w:rsidRDefault="00CE30A5" w:rsidP="00DD4E88">
      <w:pPr>
        <w:autoSpaceDE w:val="0"/>
        <w:autoSpaceDN w:val="0"/>
        <w:spacing w:line="240" w:lineRule="auto"/>
        <w:ind w:firstLine="709"/>
        <w:contextualSpacing/>
        <w:jc w:val="both"/>
        <w:rPr>
          <w:rFonts w:eastAsia="Times New Roman"/>
          <w:lang w:eastAsia="ar-SA"/>
        </w:rPr>
      </w:pPr>
      <w:r w:rsidRPr="008A0AF9">
        <w:rPr>
          <w:rFonts w:eastAsia="Times New Roman"/>
          <w:lang w:eastAsia="ar-SA"/>
        </w:rPr>
        <w:t>в постоянное (бессрочное) пользование</w:t>
      </w:r>
      <w:r w:rsidR="001319E3" w:rsidRPr="008A0AF9">
        <w:rPr>
          <w:rFonts w:eastAsia="Times New Roman"/>
          <w:lang w:eastAsia="ar-SA"/>
        </w:rPr>
        <w:t xml:space="preserve"> 134</w:t>
      </w:r>
      <w:r w:rsidR="00443131" w:rsidRPr="008A0AF9">
        <w:rPr>
          <w:rFonts w:eastAsia="Times New Roman"/>
          <w:lang w:eastAsia="ar-SA"/>
        </w:rPr>
        <w:t xml:space="preserve"> земельн</w:t>
      </w:r>
      <w:r w:rsidR="008A0AF9" w:rsidRPr="008A0AF9">
        <w:rPr>
          <w:rFonts w:eastAsia="Times New Roman"/>
          <w:lang w:eastAsia="ar-SA"/>
        </w:rPr>
        <w:t>ых</w:t>
      </w:r>
      <w:r w:rsidR="00443131" w:rsidRPr="008A0AF9">
        <w:rPr>
          <w:rFonts w:eastAsia="Times New Roman"/>
          <w:lang w:eastAsia="ar-SA"/>
        </w:rPr>
        <w:t xml:space="preserve"> участк</w:t>
      </w:r>
      <w:r w:rsidR="008A0AF9" w:rsidRPr="008A0AF9">
        <w:rPr>
          <w:rFonts w:eastAsia="Times New Roman"/>
          <w:lang w:eastAsia="ar-SA"/>
        </w:rPr>
        <w:t>ов</w:t>
      </w:r>
      <w:r w:rsidR="00443131" w:rsidRPr="008A0AF9">
        <w:rPr>
          <w:rFonts w:eastAsia="Times New Roman"/>
          <w:lang w:eastAsia="ar-SA"/>
        </w:rPr>
        <w:t xml:space="preserve"> площадью 236</w:t>
      </w:r>
      <w:r w:rsidRPr="008A0AF9">
        <w:rPr>
          <w:rFonts w:eastAsia="Times New Roman"/>
          <w:lang w:eastAsia="ar-SA"/>
        </w:rPr>
        <w:t xml:space="preserve"> га</w:t>
      </w:r>
      <w:r w:rsidR="006B496C">
        <w:rPr>
          <w:rFonts w:eastAsia="Times New Roman"/>
          <w:lang w:eastAsia="ar-SA"/>
        </w:rPr>
        <w:t>;</w:t>
      </w:r>
      <w:r w:rsidR="00072667">
        <w:rPr>
          <w:rFonts w:eastAsia="Times New Roman"/>
          <w:lang w:eastAsia="ar-SA"/>
        </w:rPr>
        <w:t xml:space="preserve"> </w:t>
      </w:r>
    </w:p>
    <w:p w:rsidR="00CE30A5" w:rsidRPr="008A0AF9" w:rsidRDefault="00CE30A5" w:rsidP="00DD4E88">
      <w:pPr>
        <w:autoSpaceDE w:val="0"/>
        <w:autoSpaceDN w:val="0"/>
        <w:spacing w:line="240" w:lineRule="auto"/>
        <w:ind w:firstLine="709"/>
        <w:contextualSpacing/>
        <w:jc w:val="both"/>
        <w:rPr>
          <w:rFonts w:eastAsia="Times New Roman"/>
          <w:lang w:eastAsia="ar-SA"/>
        </w:rPr>
      </w:pPr>
      <w:r w:rsidRPr="008A0AF9">
        <w:rPr>
          <w:rFonts w:eastAsia="Times New Roman"/>
          <w:lang w:eastAsia="ar-SA"/>
        </w:rPr>
        <w:t xml:space="preserve">в безвозмездное пользование </w:t>
      </w:r>
      <w:r w:rsidR="001319E3" w:rsidRPr="008A0AF9">
        <w:rPr>
          <w:rFonts w:eastAsia="Times New Roman"/>
          <w:lang w:eastAsia="ar-SA"/>
        </w:rPr>
        <w:t>61</w:t>
      </w:r>
      <w:r w:rsidRPr="008A0AF9">
        <w:rPr>
          <w:rFonts w:eastAsia="Times New Roman"/>
          <w:lang w:eastAsia="ar-SA"/>
        </w:rPr>
        <w:t xml:space="preserve"> земельн</w:t>
      </w:r>
      <w:r w:rsidR="00525F34">
        <w:rPr>
          <w:rFonts w:eastAsia="Times New Roman"/>
          <w:lang w:eastAsia="ar-SA"/>
        </w:rPr>
        <w:t>ого</w:t>
      </w:r>
      <w:bookmarkStart w:id="0" w:name="_GoBack"/>
      <w:bookmarkEnd w:id="0"/>
      <w:r w:rsidRPr="008A0AF9">
        <w:rPr>
          <w:rFonts w:eastAsia="Times New Roman"/>
          <w:lang w:eastAsia="ar-SA"/>
        </w:rPr>
        <w:t xml:space="preserve"> участк</w:t>
      </w:r>
      <w:r w:rsidR="00525F34">
        <w:rPr>
          <w:rFonts w:eastAsia="Times New Roman"/>
          <w:lang w:eastAsia="ar-SA"/>
        </w:rPr>
        <w:t>а</w:t>
      </w:r>
      <w:r w:rsidR="00443131" w:rsidRPr="008A0AF9">
        <w:rPr>
          <w:rFonts w:eastAsia="Times New Roman"/>
          <w:lang w:eastAsia="ar-SA"/>
        </w:rPr>
        <w:t xml:space="preserve"> площадью 59</w:t>
      </w:r>
      <w:r w:rsidRPr="008A0AF9">
        <w:rPr>
          <w:rFonts w:eastAsia="Times New Roman"/>
          <w:lang w:eastAsia="ar-SA"/>
        </w:rPr>
        <w:t xml:space="preserve"> га; </w:t>
      </w:r>
    </w:p>
    <w:p w:rsidR="00CE30A5" w:rsidRPr="008A0AF9" w:rsidRDefault="00D00575" w:rsidP="00DD4E88">
      <w:pPr>
        <w:autoSpaceDE w:val="0"/>
        <w:autoSpaceDN w:val="0"/>
        <w:spacing w:line="240" w:lineRule="auto"/>
        <w:ind w:firstLine="709"/>
        <w:contextualSpacing/>
        <w:jc w:val="both"/>
        <w:rPr>
          <w:color w:val="FF0000"/>
        </w:rPr>
      </w:pPr>
      <w:r w:rsidRPr="008A0AF9">
        <w:rPr>
          <w:rFonts w:eastAsia="Times New Roman"/>
          <w:lang w:eastAsia="ar-SA"/>
        </w:rPr>
        <w:t xml:space="preserve">- </w:t>
      </w:r>
      <w:r w:rsidR="00CE30A5" w:rsidRPr="008A0AF9">
        <w:rPr>
          <w:rFonts w:eastAsia="Times New Roman"/>
          <w:lang w:eastAsia="ar-SA"/>
        </w:rPr>
        <w:t xml:space="preserve">приняты решения о прекращении права постоянного (бессрочного) пользования </w:t>
      </w:r>
      <w:r w:rsidR="001319E3" w:rsidRPr="008A0AF9">
        <w:rPr>
          <w:rFonts w:eastAsia="Times New Roman"/>
          <w:lang w:eastAsia="ar-SA"/>
        </w:rPr>
        <w:t>в отношении 33 земельных участков площадью 156</w:t>
      </w:r>
      <w:r w:rsidR="00CE30A5" w:rsidRPr="008A0AF9">
        <w:rPr>
          <w:rFonts w:eastAsia="Times New Roman"/>
          <w:lang w:eastAsia="ar-SA"/>
        </w:rPr>
        <w:t xml:space="preserve"> га</w:t>
      </w:r>
      <w:r w:rsidRPr="008A0AF9">
        <w:rPr>
          <w:rFonts w:eastAsia="Times New Roman"/>
          <w:lang w:eastAsia="ar-SA"/>
        </w:rPr>
        <w:t>;</w:t>
      </w:r>
      <w:r w:rsidR="00CE30A5" w:rsidRPr="008A0AF9">
        <w:rPr>
          <w:rFonts w:eastAsia="Times New Roman"/>
          <w:lang w:eastAsia="ar-SA"/>
        </w:rPr>
        <w:t xml:space="preserve">  </w:t>
      </w:r>
    </w:p>
    <w:p w:rsidR="00D00575" w:rsidRPr="008A0AF9" w:rsidRDefault="00D00575" w:rsidP="00DD4E88">
      <w:pPr>
        <w:spacing w:after="0" w:line="240" w:lineRule="auto"/>
        <w:ind w:firstLine="709"/>
        <w:jc w:val="both"/>
        <w:rPr>
          <w:lang w:eastAsia="ar-SA"/>
        </w:rPr>
      </w:pPr>
      <w:r w:rsidRPr="008A0AF9">
        <w:rPr>
          <w:lang w:eastAsia="ar-SA"/>
        </w:rPr>
        <w:t xml:space="preserve">- </w:t>
      </w:r>
      <w:r w:rsidR="001319E3" w:rsidRPr="008A0AF9">
        <w:rPr>
          <w:lang w:eastAsia="ar-SA"/>
        </w:rPr>
        <w:t>заключено 4 соглашения</w:t>
      </w:r>
      <w:r w:rsidRPr="008A0AF9">
        <w:rPr>
          <w:lang w:eastAsia="ar-SA"/>
        </w:rPr>
        <w:t xml:space="preserve"> об установлении сервитута;</w:t>
      </w:r>
    </w:p>
    <w:p w:rsidR="002E01A1" w:rsidRPr="008A0AF9" w:rsidRDefault="00D00575" w:rsidP="00DD4E88">
      <w:pPr>
        <w:spacing w:line="240" w:lineRule="auto"/>
        <w:ind w:firstLine="709"/>
        <w:contextualSpacing/>
        <w:jc w:val="both"/>
        <w:rPr>
          <w:color w:val="000000" w:themeColor="text1"/>
        </w:rPr>
      </w:pPr>
      <w:r w:rsidRPr="008A0AF9">
        <w:rPr>
          <w:color w:val="000000" w:themeColor="text1"/>
        </w:rPr>
        <w:t>- о</w:t>
      </w:r>
      <w:r w:rsidR="00CE30A5" w:rsidRPr="008A0AF9">
        <w:rPr>
          <w:color w:val="000000" w:themeColor="text1"/>
        </w:rPr>
        <w:t>существлена безвозмездная передача между публично-правовыми образованиями области 5</w:t>
      </w:r>
      <w:r w:rsidR="001319E3" w:rsidRPr="008A0AF9">
        <w:rPr>
          <w:color w:val="000000" w:themeColor="text1"/>
        </w:rPr>
        <w:t>2</w:t>
      </w:r>
      <w:r w:rsidR="00CE30A5" w:rsidRPr="008A0AF9">
        <w:rPr>
          <w:color w:val="000000" w:themeColor="text1"/>
        </w:rPr>
        <w:t xml:space="preserve"> земельн</w:t>
      </w:r>
      <w:r w:rsidR="008A0AF9" w:rsidRPr="008A0AF9">
        <w:rPr>
          <w:color w:val="000000" w:themeColor="text1"/>
        </w:rPr>
        <w:t>ых</w:t>
      </w:r>
      <w:r w:rsidR="00CE30A5" w:rsidRPr="008A0AF9">
        <w:rPr>
          <w:color w:val="000000" w:themeColor="text1"/>
        </w:rPr>
        <w:t xml:space="preserve"> участк</w:t>
      </w:r>
      <w:r w:rsidR="008A0AF9" w:rsidRPr="008A0AF9">
        <w:rPr>
          <w:color w:val="000000" w:themeColor="text1"/>
        </w:rPr>
        <w:t>ов</w:t>
      </w:r>
      <w:r w:rsidR="001319E3" w:rsidRPr="008A0AF9">
        <w:rPr>
          <w:color w:val="000000" w:themeColor="text1"/>
        </w:rPr>
        <w:t xml:space="preserve"> общей</w:t>
      </w:r>
      <w:r w:rsidR="00CE30A5" w:rsidRPr="008A0AF9">
        <w:rPr>
          <w:color w:val="000000" w:themeColor="text1"/>
        </w:rPr>
        <w:t>.</w:t>
      </w:r>
    </w:p>
    <w:p w:rsidR="00DD4E88" w:rsidRDefault="00DD4E88" w:rsidP="00DD4E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>
        <w:t xml:space="preserve">- </w:t>
      </w:r>
      <w:r w:rsidRPr="00DD4E88">
        <w:t>приняты решения о проведен</w:t>
      </w:r>
      <w:proofErr w:type="gramStart"/>
      <w:r w:rsidRPr="00DD4E88">
        <w:t>ии ау</w:t>
      </w:r>
      <w:proofErr w:type="gramEnd"/>
      <w:r w:rsidRPr="00DD4E88">
        <w:t>кционов на право заключения договоров аренды и организованы аукционы в отношении 41 земельного участка.</w:t>
      </w:r>
    </w:p>
    <w:p w:rsidR="00163A46" w:rsidRDefault="00163A46" w:rsidP="00DD4E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8A0AF9">
        <w:t xml:space="preserve">В бюджет Калужской области </w:t>
      </w:r>
      <w:r w:rsidR="008A0AF9" w:rsidRPr="008A0AF9">
        <w:t xml:space="preserve">за </w:t>
      </w:r>
      <w:r w:rsidRPr="008A0AF9">
        <w:t xml:space="preserve">2021 год от использования земельных участков, находящихся в государственной собственности Калужской области, поступило </w:t>
      </w:r>
      <w:r w:rsidR="00BC3CAD" w:rsidRPr="008A0AF9">
        <w:t>50,78</w:t>
      </w:r>
      <w:r w:rsidRPr="008A0AF9">
        <w:t xml:space="preserve"> млн. руб., из них </w:t>
      </w:r>
      <w:r w:rsidR="00BC3CAD" w:rsidRPr="008A0AF9">
        <w:t>47,29</w:t>
      </w:r>
      <w:r w:rsidRPr="008A0AF9">
        <w:t xml:space="preserve"> млн. руб. доходы от аренды земельных участков, 0,03 </w:t>
      </w:r>
      <w:proofErr w:type="spellStart"/>
      <w:r w:rsidRPr="008A0AF9">
        <w:t>млн</w:t>
      </w:r>
      <w:proofErr w:type="gramStart"/>
      <w:r w:rsidRPr="008A0AF9">
        <w:t>.р</w:t>
      </w:r>
      <w:proofErr w:type="gramEnd"/>
      <w:r w:rsidRPr="008A0AF9">
        <w:t>уб</w:t>
      </w:r>
      <w:proofErr w:type="spellEnd"/>
      <w:r w:rsidRPr="008A0AF9">
        <w:t>. плата по соглашениям об установлении сервитута и 3,</w:t>
      </w:r>
      <w:r w:rsidR="00BC3CAD" w:rsidRPr="008A0AF9">
        <w:t>46</w:t>
      </w:r>
      <w:r w:rsidRPr="008A0AF9">
        <w:t> млн. руб. от продажи земельных участков.</w:t>
      </w:r>
    </w:p>
    <w:p w:rsidR="00DD4E88" w:rsidRPr="008A0AF9" w:rsidRDefault="00DD4E88" w:rsidP="00DD4E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080E3B">
        <w:rPr>
          <w:lang w:eastAsia="ar-SA"/>
        </w:rPr>
        <w:t>С целью решения задач по повышению эффективности использования земельных ресурсов Калужской области министерство</w:t>
      </w:r>
      <w:r>
        <w:rPr>
          <w:lang w:eastAsia="ar-SA"/>
        </w:rPr>
        <w:t>м</w:t>
      </w:r>
      <w:r w:rsidRPr="00080E3B">
        <w:rPr>
          <w:lang w:eastAsia="ar-SA"/>
        </w:rPr>
        <w:t xml:space="preserve"> </w:t>
      </w:r>
      <w:r>
        <w:t>з</w:t>
      </w:r>
      <w:r w:rsidRPr="008A0AF9">
        <w:t>а прошедший период 2021 года</w:t>
      </w:r>
      <w:r w:rsidR="0056025A">
        <w:t>:</w:t>
      </w:r>
    </w:p>
    <w:p w:rsidR="00DD4E88" w:rsidRPr="008A0AF9" w:rsidRDefault="00DD4E88" w:rsidP="00DD4E88">
      <w:pPr>
        <w:spacing w:after="0" w:line="240" w:lineRule="auto"/>
        <w:ind w:firstLine="709"/>
        <w:jc w:val="both"/>
        <w:rPr>
          <w:lang w:eastAsia="ar-SA"/>
        </w:rPr>
      </w:pPr>
      <w:r>
        <w:rPr>
          <w:lang w:eastAsia="ar-SA"/>
        </w:rPr>
        <w:t xml:space="preserve">- </w:t>
      </w:r>
      <w:r w:rsidRPr="008A0AF9">
        <w:rPr>
          <w:lang w:eastAsia="ar-SA"/>
        </w:rPr>
        <w:t xml:space="preserve">принято </w:t>
      </w:r>
      <w:r w:rsidR="0056025A">
        <w:rPr>
          <w:lang w:eastAsia="ar-SA"/>
        </w:rPr>
        <w:t>8</w:t>
      </w:r>
      <w:r w:rsidRPr="008A0AF9">
        <w:rPr>
          <w:lang w:eastAsia="ar-SA"/>
        </w:rPr>
        <w:t>9 решений</w:t>
      </w:r>
      <w:proofErr w:type="gramStart"/>
      <w:r w:rsidR="006B496C">
        <w:rPr>
          <w:lang w:eastAsia="ar-SA"/>
        </w:rPr>
        <w:t xml:space="preserve"> </w:t>
      </w:r>
      <w:r w:rsidRPr="008A0AF9">
        <w:rPr>
          <w:lang w:eastAsia="ar-SA"/>
        </w:rPr>
        <w:t>,</w:t>
      </w:r>
      <w:proofErr w:type="gramEnd"/>
      <w:r w:rsidRPr="008A0AF9">
        <w:rPr>
          <w:lang w:eastAsia="ar-SA"/>
        </w:rPr>
        <w:t xml:space="preserve"> утверждающих схемы расположения земельных участков в целях образования 131 участка; </w:t>
      </w:r>
    </w:p>
    <w:p w:rsidR="00DD4E88" w:rsidRPr="008A0AF9" w:rsidRDefault="00DD4E88" w:rsidP="00DD4E88">
      <w:pPr>
        <w:spacing w:after="0" w:line="240" w:lineRule="auto"/>
        <w:ind w:firstLine="709"/>
        <w:jc w:val="both"/>
        <w:rPr>
          <w:lang w:eastAsia="ar-SA"/>
        </w:rPr>
      </w:pPr>
      <w:r w:rsidRPr="008A0AF9">
        <w:rPr>
          <w:lang w:eastAsia="ar-SA"/>
        </w:rPr>
        <w:t xml:space="preserve">- обеспечено рассмотрение более 100 межевых планов, подготовленных в целях устранения реестровых ошибок в местоположении границ земельных участков и постановки земельных участков на кадастровый учет; </w:t>
      </w:r>
    </w:p>
    <w:p w:rsidR="00DD4E88" w:rsidRPr="008A0AF9" w:rsidRDefault="00DD4E88" w:rsidP="00DD4E88">
      <w:pPr>
        <w:spacing w:after="0" w:line="240" w:lineRule="auto"/>
        <w:ind w:firstLine="709"/>
        <w:jc w:val="both"/>
        <w:rPr>
          <w:lang w:eastAsia="ar-SA"/>
        </w:rPr>
      </w:pPr>
      <w:r w:rsidRPr="008A0AF9">
        <w:rPr>
          <w:lang w:eastAsia="ar-SA"/>
        </w:rPr>
        <w:t xml:space="preserve">- поданы 519 заявлений о проведении кадастрового учета по образованию земельных участков и изменению их характеристик; поданы </w:t>
      </w:r>
      <w:r w:rsidRPr="008A0AF9">
        <w:t>заявления о государственной регистрации прав в отношении 298 земельных участков;</w:t>
      </w:r>
      <w:r w:rsidRPr="008A0AF9">
        <w:rPr>
          <w:lang w:eastAsia="ar-SA"/>
        </w:rPr>
        <w:t xml:space="preserve"> сведения о них внесены в Реестр государственной собственности Калужской области.</w:t>
      </w:r>
    </w:p>
    <w:p w:rsidR="00080E3B" w:rsidRDefault="00DD4E88" w:rsidP="00DD4E88">
      <w:pPr>
        <w:spacing w:after="0" w:line="240" w:lineRule="auto"/>
        <w:ind w:firstLine="709"/>
        <w:jc w:val="both"/>
        <w:rPr>
          <w:lang w:eastAsia="ar-SA"/>
        </w:rPr>
      </w:pPr>
      <w:r>
        <w:rPr>
          <w:lang w:eastAsia="ar-SA"/>
        </w:rPr>
        <w:t>- обеспечено</w:t>
      </w:r>
      <w:r w:rsidR="00080E3B" w:rsidRPr="00080E3B">
        <w:rPr>
          <w:lang w:eastAsia="ar-SA"/>
        </w:rPr>
        <w:t xml:space="preserve"> проведение кадастровых работ по установлению границ земельных участков, находящихся в собственности Калужской области, и образованию земельных участков подлежащих отнесению к таковой. В течение 2021 года министерством было заключено 12 государственных контрактов по выполнению кадастровых работ по образованию земельных участков и установлению границ земельных участков, находящихся в государственной собственности Калужской области, площадью 555,57  га на общую сумму 111,17 тыс. рублей.</w:t>
      </w:r>
    </w:p>
    <w:p w:rsidR="00163A46" w:rsidRPr="008A0AF9" w:rsidRDefault="00163A46" w:rsidP="00DD4E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8A0AF9">
        <w:lastRenderedPageBreak/>
        <w:t xml:space="preserve">В целях обеспечения сохранности и целевого использования земельных участков  в 2021 году проведены проверки использования по целевому назначению </w:t>
      </w:r>
      <w:r w:rsidRPr="008A0AF9">
        <w:rPr>
          <w:color w:val="000000" w:themeColor="text1"/>
        </w:rPr>
        <w:t>129</w:t>
      </w:r>
      <w:r w:rsidRPr="008A0AF9">
        <w:t xml:space="preserve"> находящихся в государственной собственности Калужской области земельных участков общей площадью 6,4 </w:t>
      </w:r>
      <w:proofErr w:type="spellStart"/>
      <w:r w:rsidRPr="008A0AF9">
        <w:t>тыс</w:t>
      </w:r>
      <w:proofErr w:type="gramStart"/>
      <w:r w:rsidRPr="008A0AF9">
        <w:t>.г</w:t>
      </w:r>
      <w:proofErr w:type="gramEnd"/>
      <w:r w:rsidRPr="008A0AF9">
        <w:t>а</w:t>
      </w:r>
      <w:proofErr w:type="spellEnd"/>
      <w:r w:rsidRPr="008A0AF9">
        <w:t>, из них 97 земельных участков сельскохозяйственного назначения общей площадью 6</w:t>
      </w:r>
      <w:r w:rsidR="002668C0" w:rsidRPr="008A0AF9">
        <w:t>,3</w:t>
      </w:r>
      <w:r w:rsidRPr="008A0AF9">
        <w:t xml:space="preserve"> </w:t>
      </w:r>
      <w:proofErr w:type="spellStart"/>
      <w:r w:rsidR="002668C0" w:rsidRPr="008A0AF9">
        <w:t>тыс.</w:t>
      </w:r>
      <w:r w:rsidRPr="008A0AF9">
        <w:t>га</w:t>
      </w:r>
      <w:proofErr w:type="spellEnd"/>
      <w:r w:rsidRPr="008A0AF9">
        <w:t xml:space="preserve">. По результатам  проверочных  мероприятий составлены акты проверок, направлены уведомления о результатах проверок правообладателям земельных участков. В случае выявления фактов ненадлежащего использования земельных участков информация направлялась в органы государственного земельного надзора для решения вопроса о привлечении виновных лиц к административной ответственности. </w:t>
      </w:r>
    </w:p>
    <w:p w:rsidR="00CE30A5" w:rsidRDefault="0074098E" w:rsidP="00DD4E88">
      <w:pPr>
        <w:spacing w:after="0" w:line="240" w:lineRule="auto"/>
        <w:ind w:firstLine="709"/>
        <w:jc w:val="both"/>
        <w:rPr>
          <w:lang w:eastAsia="ar-SA"/>
        </w:rPr>
      </w:pPr>
      <w:r w:rsidRPr="008A0AF9">
        <w:rPr>
          <w:lang w:eastAsia="ar-SA"/>
        </w:rPr>
        <w:t>За прошедший период 2021 года р</w:t>
      </w:r>
      <w:r w:rsidR="00CE30A5" w:rsidRPr="008A0AF9">
        <w:rPr>
          <w:lang w:eastAsia="ar-SA"/>
        </w:rPr>
        <w:t>ассмотрены обращ</w:t>
      </w:r>
      <w:r w:rsidR="001319E3" w:rsidRPr="008A0AF9">
        <w:rPr>
          <w:lang w:eastAsia="ar-SA"/>
        </w:rPr>
        <w:t>ения и подготовлены ответы по 94</w:t>
      </w:r>
      <w:r w:rsidR="00CE30A5" w:rsidRPr="008A0AF9">
        <w:rPr>
          <w:lang w:eastAsia="ar-SA"/>
        </w:rPr>
        <w:t> обращениям граждан.</w:t>
      </w:r>
    </w:p>
    <w:p w:rsidR="00080E3B" w:rsidRDefault="00080E3B" w:rsidP="00DD4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</w:p>
    <w:p w:rsidR="00080E3B" w:rsidRPr="007C61A0" w:rsidRDefault="00080E3B" w:rsidP="00DD4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7C61A0">
        <w:rPr>
          <w:lang w:eastAsia="ru-RU"/>
        </w:rPr>
        <w:t>Основными задачами и направлениями деятельности отдела на 202</w:t>
      </w:r>
      <w:r>
        <w:rPr>
          <w:lang w:eastAsia="ru-RU"/>
        </w:rPr>
        <w:t>2 год являю</w:t>
      </w:r>
      <w:r w:rsidRPr="007C61A0">
        <w:rPr>
          <w:lang w:eastAsia="ru-RU"/>
        </w:rPr>
        <w:t>тся:</w:t>
      </w:r>
    </w:p>
    <w:p w:rsidR="00080E3B" w:rsidRPr="007C61A0" w:rsidRDefault="00080E3B" w:rsidP="00DD4E8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C61A0">
        <w:rPr>
          <w:rFonts w:ascii="Times New Roman" w:hAnsi="Times New Roman"/>
          <w:sz w:val="26"/>
          <w:szCs w:val="26"/>
          <w:lang w:eastAsia="ru-RU"/>
        </w:rPr>
        <w:t>Обеспечение поступления в бюджет Калужской области доходов и средств от использования земельных участков, в размере, предусмотренном Законом Калужской области «Об областном бюджете на 20</w:t>
      </w:r>
      <w:r>
        <w:rPr>
          <w:rFonts w:ascii="Times New Roman" w:hAnsi="Times New Roman"/>
          <w:sz w:val="26"/>
          <w:szCs w:val="26"/>
          <w:lang w:eastAsia="ru-RU"/>
        </w:rPr>
        <w:t>21</w:t>
      </w:r>
      <w:r w:rsidRPr="007C61A0">
        <w:rPr>
          <w:rFonts w:ascii="Times New Roman" w:hAnsi="Times New Roman"/>
          <w:sz w:val="26"/>
          <w:szCs w:val="26"/>
          <w:lang w:eastAsia="ru-RU"/>
        </w:rPr>
        <w:t xml:space="preserve"> год и на плановый период 202</w:t>
      </w:r>
      <w:r>
        <w:rPr>
          <w:rFonts w:ascii="Times New Roman" w:hAnsi="Times New Roman"/>
          <w:sz w:val="26"/>
          <w:szCs w:val="26"/>
          <w:lang w:eastAsia="ru-RU"/>
        </w:rPr>
        <w:t>2</w:t>
      </w:r>
      <w:r w:rsidRPr="007C61A0">
        <w:rPr>
          <w:rFonts w:ascii="Times New Roman" w:hAnsi="Times New Roman"/>
          <w:sz w:val="26"/>
          <w:szCs w:val="26"/>
          <w:lang w:eastAsia="ru-RU"/>
        </w:rPr>
        <w:t xml:space="preserve"> и 202</w:t>
      </w:r>
      <w:r>
        <w:rPr>
          <w:rFonts w:ascii="Times New Roman" w:hAnsi="Times New Roman"/>
          <w:sz w:val="26"/>
          <w:szCs w:val="26"/>
          <w:lang w:eastAsia="ru-RU"/>
        </w:rPr>
        <w:t>3</w:t>
      </w:r>
      <w:r w:rsidRPr="007C61A0">
        <w:rPr>
          <w:rFonts w:ascii="Times New Roman" w:hAnsi="Times New Roman"/>
          <w:sz w:val="26"/>
          <w:szCs w:val="26"/>
          <w:lang w:eastAsia="ru-RU"/>
        </w:rPr>
        <w:t xml:space="preserve"> годов» </w:t>
      </w:r>
      <w:r>
        <w:rPr>
          <w:rFonts w:ascii="Times New Roman" w:hAnsi="Times New Roman"/>
          <w:sz w:val="26"/>
          <w:szCs w:val="26"/>
          <w:lang w:eastAsia="ru-RU"/>
        </w:rPr>
        <w:t>(</w:t>
      </w:r>
      <w:r w:rsidRPr="00080E3B">
        <w:rPr>
          <w:rFonts w:ascii="Times New Roman" w:hAnsi="Times New Roman"/>
          <w:sz w:val="26"/>
          <w:szCs w:val="26"/>
        </w:rPr>
        <w:t xml:space="preserve">43,311 </w:t>
      </w:r>
      <w:r w:rsidRPr="007C61A0">
        <w:rPr>
          <w:rFonts w:ascii="Times New Roman" w:hAnsi="Times New Roman"/>
          <w:color w:val="000000" w:themeColor="text1"/>
          <w:sz w:val="26"/>
          <w:szCs w:val="26"/>
        </w:rPr>
        <w:t>млн. рублей</w:t>
      </w:r>
      <w:r>
        <w:rPr>
          <w:rFonts w:ascii="Times New Roman" w:hAnsi="Times New Roman"/>
          <w:color w:val="000000" w:themeColor="text1"/>
          <w:sz w:val="26"/>
          <w:szCs w:val="26"/>
        </w:rPr>
        <w:t>)</w:t>
      </w:r>
      <w:r w:rsidRPr="007C61A0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080E3B" w:rsidRDefault="00080E3B" w:rsidP="00DD4E8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proofErr w:type="gramStart"/>
      <w:r w:rsidRPr="009006DB">
        <w:rPr>
          <w:rFonts w:ascii="Times New Roman" w:hAnsi="Times New Roman"/>
          <w:sz w:val="26"/>
          <w:szCs w:val="26"/>
          <w:lang w:eastAsia="ar-SA"/>
        </w:rPr>
        <w:t xml:space="preserve">Обеспечение достижения целевых показателей, установленных целевой моделью «Постановка на кадастровый учет </w:t>
      </w:r>
      <w:r>
        <w:rPr>
          <w:rFonts w:ascii="Times New Roman" w:hAnsi="Times New Roman"/>
          <w:sz w:val="26"/>
          <w:szCs w:val="26"/>
          <w:lang w:eastAsia="ar-SA"/>
        </w:rPr>
        <w:t xml:space="preserve">земельных участков </w:t>
      </w:r>
      <w:r w:rsidRPr="009006DB">
        <w:rPr>
          <w:rFonts w:ascii="Times New Roman" w:hAnsi="Times New Roman"/>
          <w:sz w:val="26"/>
          <w:szCs w:val="26"/>
          <w:lang w:eastAsia="ar-SA"/>
        </w:rPr>
        <w:t>и объектов недвижимого имущества» в соответствии с распоряжением Правительства Росси</w:t>
      </w:r>
      <w:r>
        <w:rPr>
          <w:rFonts w:ascii="Times New Roman" w:hAnsi="Times New Roman"/>
          <w:sz w:val="26"/>
          <w:szCs w:val="26"/>
          <w:lang w:eastAsia="ar-SA"/>
        </w:rPr>
        <w:t>йской Федерации от 31.01.2017 №</w:t>
      </w:r>
      <w:r w:rsidRPr="009006DB">
        <w:rPr>
          <w:rFonts w:ascii="Times New Roman" w:hAnsi="Times New Roman"/>
          <w:sz w:val="26"/>
          <w:szCs w:val="26"/>
          <w:lang w:eastAsia="ar-SA"/>
        </w:rPr>
        <w:t xml:space="preserve">147-р «О целевых моделях упрощения процедур ведения бизнеса и повышения инвестиционной привлекательности субъектов Российской Федерации» путем проведения работ по </w:t>
      </w:r>
      <w:r>
        <w:rPr>
          <w:rFonts w:ascii="Times New Roman" w:hAnsi="Times New Roman"/>
          <w:sz w:val="26"/>
          <w:szCs w:val="26"/>
          <w:lang w:eastAsia="ar-SA"/>
        </w:rPr>
        <w:t>установлению</w:t>
      </w:r>
      <w:r w:rsidRPr="009006DB">
        <w:rPr>
          <w:rFonts w:ascii="Times New Roman" w:hAnsi="Times New Roman"/>
          <w:sz w:val="26"/>
          <w:szCs w:val="26"/>
          <w:lang w:eastAsia="ar-SA"/>
        </w:rPr>
        <w:t xml:space="preserve"> границ земельных участков, находящихся в собственности Калужской области</w:t>
      </w:r>
      <w:r>
        <w:rPr>
          <w:rFonts w:ascii="Times New Roman" w:hAnsi="Times New Roman"/>
          <w:sz w:val="26"/>
          <w:szCs w:val="26"/>
          <w:lang w:eastAsia="ar-SA"/>
        </w:rPr>
        <w:t>,</w:t>
      </w:r>
      <w:r w:rsidRPr="009006DB">
        <w:rPr>
          <w:rFonts w:ascii="Times New Roman" w:hAnsi="Times New Roman"/>
          <w:sz w:val="26"/>
          <w:szCs w:val="26"/>
          <w:lang w:eastAsia="ar-SA"/>
        </w:rPr>
        <w:t xml:space="preserve"> в соответствии с требованиями законодательства. </w:t>
      </w:r>
      <w:proofErr w:type="gramEnd"/>
    </w:p>
    <w:p w:rsidR="00080E3B" w:rsidRPr="008F6EEC" w:rsidRDefault="00080E3B" w:rsidP="00DD4E8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8F6EEC">
        <w:rPr>
          <w:rFonts w:ascii="Times New Roman" w:hAnsi="Times New Roman"/>
          <w:sz w:val="26"/>
          <w:szCs w:val="26"/>
          <w:lang w:eastAsia="ar-SA"/>
        </w:rPr>
        <w:t xml:space="preserve"> Увеличение доли вовлеченных в хозяйственный оборот земельных участков в общем количестве земельных участков, находящихся в государственной собственности Калужской области</w:t>
      </w:r>
      <w:r>
        <w:rPr>
          <w:rFonts w:ascii="Times New Roman" w:hAnsi="Times New Roman"/>
          <w:sz w:val="26"/>
          <w:szCs w:val="26"/>
          <w:lang w:eastAsia="ar-SA"/>
        </w:rPr>
        <w:t>.</w:t>
      </w:r>
    </w:p>
    <w:p w:rsidR="007413D6" w:rsidRDefault="007413D6" w:rsidP="00DD4E88">
      <w:pPr>
        <w:ind w:firstLine="709"/>
      </w:pPr>
    </w:p>
    <w:sectPr w:rsidR="007413D6" w:rsidSect="00DD4E88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51CD1"/>
    <w:multiLevelType w:val="hybridMultilevel"/>
    <w:tmpl w:val="5D1C98C2"/>
    <w:lvl w:ilvl="0" w:tplc="D480C7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D6"/>
    <w:rsid w:val="00001284"/>
    <w:rsid w:val="00034221"/>
    <w:rsid w:val="00072667"/>
    <w:rsid w:val="00080E3B"/>
    <w:rsid w:val="001319E3"/>
    <w:rsid w:val="00132E2A"/>
    <w:rsid w:val="0015465A"/>
    <w:rsid w:val="00163A46"/>
    <w:rsid w:val="001834DE"/>
    <w:rsid w:val="00215976"/>
    <w:rsid w:val="002668C0"/>
    <w:rsid w:val="002E01A1"/>
    <w:rsid w:val="003047F8"/>
    <w:rsid w:val="003206F1"/>
    <w:rsid w:val="00434020"/>
    <w:rsid w:val="00443131"/>
    <w:rsid w:val="00501DC4"/>
    <w:rsid w:val="00525F34"/>
    <w:rsid w:val="00535524"/>
    <w:rsid w:val="0056025A"/>
    <w:rsid w:val="005E2494"/>
    <w:rsid w:val="005F6528"/>
    <w:rsid w:val="00647806"/>
    <w:rsid w:val="006B496C"/>
    <w:rsid w:val="0074098E"/>
    <w:rsid w:val="007413D6"/>
    <w:rsid w:val="007451A7"/>
    <w:rsid w:val="007D6810"/>
    <w:rsid w:val="007E3DD0"/>
    <w:rsid w:val="00843D5E"/>
    <w:rsid w:val="008A0AF9"/>
    <w:rsid w:val="00941053"/>
    <w:rsid w:val="00AA24A0"/>
    <w:rsid w:val="00BC3CAD"/>
    <w:rsid w:val="00C26EE0"/>
    <w:rsid w:val="00CE30A5"/>
    <w:rsid w:val="00D00575"/>
    <w:rsid w:val="00D1401C"/>
    <w:rsid w:val="00D745FA"/>
    <w:rsid w:val="00DD4E88"/>
    <w:rsid w:val="00DE07DC"/>
    <w:rsid w:val="00F07CF1"/>
    <w:rsid w:val="00F42AF7"/>
    <w:rsid w:val="00FF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3D6"/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E3B"/>
    <w:pPr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3D6"/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E3B"/>
    <w:pPr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722E0-8953-4BC7-8BB0-7D5A2C3AC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Наталия Владимировна</dc:creator>
  <cp:lastModifiedBy>Фомина Наталия Владимировна</cp:lastModifiedBy>
  <cp:revision>10</cp:revision>
  <cp:lastPrinted>2022-01-28T09:39:00Z</cp:lastPrinted>
  <dcterms:created xsi:type="dcterms:W3CDTF">2022-01-28T07:11:00Z</dcterms:created>
  <dcterms:modified xsi:type="dcterms:W3CDTF">2022-02-01T12:41:00Z</dcterms:modified>
</cp:coreProperties>
</file>