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B2" w:rsidRDefault="00DE6DB2" w:rsidP="00DE6DB2">
      <w:pPr>
        <w:pStyle w:val="ConsPlusNormal"/>
        <w:tabs>
          <w:tab w:val="left" w:pos="8490"/>
        </w:tabs>
        <w:jc w:val="both"/>
      </w:pPr>
      <w:bookmarkStart w:id="0" w:name="_GoBack"/>
      <w:bookmarkEnd w:id="0"/>
    </w:p>
    <w:p w:rsidR="00DE6DB2" w:rsidRDefault="00DE6DB2">
      <w:pPr>
        <w:pStyle w:val="ConsPlusNormal"/>
        <w:jc w:val="right"/>
        <w:outlineLvl w:val="0"/>
      </w:pPr>
      <w:r>
        <w:t>Утвержден</w:t>
      </w:r>
    </w:p>
    <w:p w:rsidR="00DE6DB2" w:rsidRDefault="00DE6DB2">
      <w:pPr>
        <w:pStyle w:val="ConsPlusNormal"/>
        <w:jc w:val="right"/>
      </w:pPr>
      <w:r>
        <w:t>Приказом</w:t>
      </w:r>
    </w:p>
    <w:p w:rsidR="00DE6DB2" w:rsidRDefault="00DE6DB2">
      <w:pPr>
        <w:pStyle w:val="ConsPlusNormal"/>
        <w:jc w:val="right"/>
      </w:pPr>
      <w:r>
        <w:t>министерства дорожного хозяйства</w:t>
      </w:r>
    </w:p>
    <w:p w:rsidR="00DE6DB2" w:rsidRDefault="00DE6DB2">
      <w:pPr>
        <w:pStyle w:val="ConsPlusNormal"/>
        <w:jc w:val="right"/>
      </w:pPr>
      <w:r>
        <w:t>Калужской области</w:t>
      </w:r>
    </w:p>
    <w:p w:rsidR="00DE6DB2" w:rsidRDefault="00DE6DB2">
      <w:pPr>
        <w:pStyle w:val="ConsPlusNormal"/>
        <w:jc w:val="right"/>
      </w:pPr>
      <w:r>
        <w:t>от 26 марта 2014 г. N 38</w:t>
      </w:r>
    </w:p>
    <w:p w:rsidR="00DE6DB2" w:rsidRDefault="00DE6DB2">
      <w:pPr>
        <w:pStyle w:val="ConsPlusNormal"/>
        <w:jc w:val="both"/>
      </w:pPr>
    </w:p>
    <w:p w:rsidR="00DE6DB2" w:rsidRDefault="00DE6DB2">
      <w:pPr>
        <w:pStyle w:val="ConsPlusTitle"/>
        <w:jc w:val="center"/>
      </w:pPr>
      <w:bookmarkStart w:id="1" w:name="P39"/>
      <w:bookmarkEnd w:id="1"/>
      <w:r>
        <w:t>АДМИНИСТРАТИВНЫЙ РЕГЛАМЕНТ</w:t>
      </w:r>
    </w:p>
    <w:p w:rsidR="00DE6DB2" w:rsidRDefault="00DE6DB2">
      <w:pPr>
        <w:pStyle w:val="ConsPlusTitle"/>
        <w:jc w:val="center"/>
      </w:pPr>
      <w:r>
        <w:t>ПО ОСУЩЕСТВЛЕНИЮ РЕГИОНАЛЬНОГО ГОСУДАРСТВЕННОГО НАДЗОРА</w:t>
      </w:r>
    </w:p>
    <w:p w:rsidR="00DE6DB2" w:rsidRDefault="00DE6DB2">
      <w:pPr>
        <w:pStyle w:val="ConsPlusTitle"/>
        <w:jc w:val="center"/>
      </w:pPr>
      <w:r>
        <w:t>ЗА ОБЕСПЕЧЕНИЕМ СОХРАННОСТИ АВТОМОБИЛЬНЫХ ДОРОГ</w:t>
      </w:r>
    </w:p>
    <w:p w:rsidR="00DE6DB2" w:rsidRDefault="00DE6DB2">
      <w:pPr>
        <w:pStyle w:val="ConsPlusTitle"/>
        <w:jc w:val="center"/>
      </w:pPr>
      <w:r>
        <w:t>РЕГИОНАЛЬНОГО И МЕЖМУНИЦИПАЛЬНОГО ЗНАЧЕНИЯ КАЛУЖСКОЙ ОБЛАСТИ</w:t>
      </w:r>
    </w:p>
    <w:p w:rsidR="00DE6DB2" w:rsidRDefault="00DE6DB2">
      <w:pPr>
        <w:pStyle w:val="ConsPlusTitle"/>
        <w:jc w:val="center"/>
      </w:pPr>
      <w:r>
        <w:t>(ДАЛЕЕ - АДМИНИСТРАТИВНЫЙ РЕГЛАМЕНТ)</w:t>
      </w:r>
    </w:p>
    <w:p w:rsidR="00DE6DB2" w:rsidRDefault="00DE6D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DB2">
        <w:trPr>
          <w:jc w:val="center"/>
        </w:trPr>
        <w:tc>
          <w:tcPr>
            <w:tcW w:w="9294" w:type="dxa"/>
            <w:tcBorders>
              <w:top w:val="nil"/>
              <w:left w:val="single" w:sz="24" w:space="0" w:color="CED3F1"/>
              <w:bottom w:val="nil"/>
              <w:right w:val="single" w:sz="24" w:space="0" w:color="F4F3F8"/>
            </w:tcBorders>
            <w:shd w:val="clear" w:color="auto" w:fill="F4F3F8"/>
          </w:tcPr>
          <w:p w:rsidR="00DE6DB2" w:rsidRDefault="00DE6DB2">
            <w:pPr>
              <w:pStyle w:val="ConsPlusNormal"/>
              <w:jc w:val="center"/>
            </w:pPr>
            <w:r>
              <w:rPr>
                <w:color w:val="392C69"/>
              </w:rPr>
              <w:t>Список изменяющих документов</w:t>
            </w:r>
          </w:p>
          <w:p w:rsidR="00DE6DB2" w:rsidRDefault="00DE6DB2">
            <w:pPr>
              <w:pStyle w:val="ConsPlusNormal"/>
              <w:jc w:val="center"/>
            </w:pPr>
            <w:proofErr w:type="gramStart"/>
            <w:r>
              <w:rPr>
                <w:color w:val="392C69"/>
              </w:rPr>
              <w:t>(в ред. Приказов Министерства дорожного хозяйства Калужской области</w:t>
            </w:r>
            <w:proofErr w:type="gramEnd"/>
          </w:p>
          <w:p w:rsidR="00DE6DB2" w:rsidRDefault="00DE6DB2">
            <w:pPr>
              <w:pStyle w:val="ConsPlusNormal"/>
              <w:jc w:val="center"/>
            </w:pPr>
            <w:r>
              <w:rPr>
                <w:color w:val="392C69"/>
              </w:rPr>
              <w:t xml:space="preserve">от 14.09.2017 </w:t>
            </w:r>
            <w:hyperlink r:id="rId5" w:history="1">
              <w:r>
                <w:rPr>
                  <w:color w:val="0000FF"/>
                </w:rPr>
                <w:t>N 119</w:t>
              </w:r>
            </w:hyperlink>
            <w:r>
              <w:rPr>
                <w:color w:val="392C69"/>
              </w:rPr>
              <w:t xml:space="preserve">, от 24.12.2018 </w:t>
            </w:r>
            <w:hyperlink r:id="rId6" w:history="1">
              <w:r>
                <w:rPr>
                  <w:color w:val="0000FF"/>
                </w:rPr>
                <w:t>N 179</w:t>
              </w:r>
            </w:hyperlink>
            <w:r>
              <w:rPr>
                <w:color w:val="392C69"/>
              </w:rPr>
              <w:t>)</w:t>
            </w:r>
          </w:p>
        </w:tc>
      </w:tr>
    </w:tbl>
    <w:p w:rsidR="00DE6DB2" w:rsidRDefault="00DE6DB2">
      <w:pPr>
        <w:pStyle w:val="ConsPlusNormal"/>
        <w:jc w:val="both"/>
      </w:pPr>
    </w:p>
    <w:p w:rsidR="00DE6DB2" w:rsidRDefault="00DE6DB2">
      <w:pPr>
        <w:pStyle w:val="ConsPlusTitle"/>
        <w:jc w:val="center"/>
        <w:outlineLvl w:val="1"/>
      </w:pPr>
      <w:r>
        <w:t>I. Общие положения</w:t>
      </w:r>
    </w:p>
    <w:p w:rsidR="00DE6DB2" w:rsidRDefault="00DE6DB2">
      <w:pPr>
        <w:pStyle w:val="ConsPlusNormal"/>
        <w:jc w:val="both"/>
      </w:pPr>
    </w:p>
    <w:p w:rsidR="00DE6DB2" w:rsidRDefault="00DE6DB2">
      <w:pPr>
        <w:pStyle w:val="ConsPlusTitle"/>
        <w:jc w:val="center"/>
        <w:outlineLvl w:val="2"/>
      </w:pPr>
      <w:r>
        <w:t>1.1. Наименование государственного надзора</w:t>
      </w:r>
    </w:p>
    <w:p w:rsidR="00DE6DB2" w:rsidRDefault="00DE6DB2">
      <w:pPr>
        <w:pStyle w:val="ConsPlusNormal"/>
        <w:jc w:val="both"/>
      </w:pPr>
    </w:p>
    <w:p w:rsidR="00DE6DB2" w:rsidRDefault="00DE6DB2">
      <w:pPr>
        <w:pStyle w:val="ConsPlusNormal"/>
        <w:ind w:firstLine="540"/>
        <w:jc w:val="both"/>
      </w:pPr>
      <w:r>
        <w:t>Региональный государственный надзор за обеспечением сохранности автомобильных дорог регионального и межмуниципального значения Калужской области (далее - региональный государственный надзор).</w:t>
      </w:r>
    </w:p>
    <w:p w:rsidR="00DE6DB2" w:rsidRDefault="00DE6DB2">
      <w:pPr>
        <w:pStyle w:val="ConsPlusNormal"/>
        <w:jc w:val="both"/>
      </w:pPr>
    </w:p>
    <w:p w:rsidR="00DE6DB2" w:rsidRDefault="00DE6DB2">
      <w:pPr>
        <w:pStyle w:val="ConsPlusTitle"/>
        <w:jc w:val="center"/>
        <w:outlineLvl w:val="2"/>
      </w:pPr>
      <w:r>
        <w:t>1.2. Наименование органа исполнительной власти Калужской</w:t>
      </w:r>
    </w:p>
    <w:p w:rsidR="00DE6DB2" w:rsidRDefault="00DE6DB2">
      <w:pPr>
        <w:pStyle w:val="ConsPlusTitle"/>
        <w:jc w:val="center"/>
      </w:pPr>
      <w:r>
        <w:t xml:space="preserve">области, </w:t>
      </w:r>
      <w:proofErr w:type="gramStart"/>
      <w:r>
        <w:t>осуществляющего</w:t>
      </w:r>
      <w:proofErr w:type="gramEnd"/>
      <w:r>
        <w:t xml:space="preserve"> надзор</w:t>
      </w:r>
    </w:p>
    <w:p w:rsidR="00DE6DB2" w:rsidRDefault="00DE6DB2">
      <w:pPr>
        <w:pStyle w:val="ConsPlusNormal"/>
        <w:jc w:val="center"/>
      </w:pPr>
      <w:proofErr w:type="gramStart"/>
      <w:r>
        <w:t xml:space="preserve">(в ред. </w:t>
      </w:r>
      <w:hyperlink r:id="rId7" w:history="1">
        <w:r>
          <w:rPr>
            <w:color w:val="0000FF"/>
          </w:rPr>
          <w:t>Приказа</w:t>
        </w:r>
      </w:hyperlink>
      <w:r>
        <w:t xml:space="preserve"> Министерства дорожного хозяйства Калужской</w:t>
      </w:r>
      <w:proofErr w:type="gramEnd"/>
    </w:p>
    <w:p w:rsidR="00DE6DB2" w:rsidRDefault="00DE6DB2">
      <w:pPr>
        <w:pStyle w:val="ConsPlusNormal"/>
        <w:jc w:val="center"/>
      </w:pPr>
      <w:r>
        <w:t>области от 14.09.2017 N 119)</w:t>
      </w:r>
    </w:p>
    <w:p w:rsidR="00DE6DB2" w:rsidRDefault="00DE6DB2">
      <w:pPr>
        <w:pStyle w:val="ConsPlusNormal"/>
        <w:jc w:val="both"/>
      </w:pPr>
    </w:p>
    <w:p w:rsidR="00DE6DB2" w:rsidRDefault="00DE6DB2">
      <w:pPr>
        <w:pStyle w:val="ConsPlusNormal"/>
        <w:ind w:firstLine="540"/>
        <w:jc w:val="both"/>
      </w:pPr>
      <w:r>
        <w:t>Исполнение государственного регионального надзора за обеспечением сохранности автомобильных дорог регионального и межмуниципального значения Калужской области осуществляется министерством дорожного хозяйства Калужской области (далее - министерство).</w:t>
      </w:r>
    </w:p>
    <w:p w:rsidR="00DE6DB2" w:rsidRDefault="00DE6DB2">
      <w:pPr>
        <w:pStyle w:val="ConsPlusNormal"/>
        <w:jc w:val="both"/>
      </w:pPr>
      <w:r>
        <w:t xml:space="preserve">(в ред. </w:t>
      </w:r>
      <w:hyperlink r:id="rId8" w:history="1">
        <w:r>
          <w:rPr>
            <w:color w:val="0000FF"/>
          </w:rPr>
          <w:t>Приказа</w:t>
        </w:r>
      </w:hyperlink>
      <w:r>
        <w:t xml:space="preserve"> Министерства дорожного хозяйства Калужской области от 24.12.2018 N 179)</w:t>
      </w:r>
    </w:p>
    <w:p w:rsidR="00DE6DB2" w:rsidRDefault="00DE6DB2">
      <w:pPr>
        <w:pStyle w:val="ConsPlusNormal"/>
        <w:jc w:val="both"/>
      </w:pPr>
    </w:p>
    <w:p w:rsidR="00DE6DB2" w:rsidRDefault="00DE6DB2">
      <w:pPr>
        <w:pStyle w:val="ConsPlusTitle"/>
        <w:jc w:val="center"/>
        <w:outlineLvl w:val="2"/>
      </w:pPr>
      <w:r>
        <w:t>1.3. Нормативные правовые акты, регулирующие осуществление</w:t>
      </w:r>
    </w:p>
    <w:p w:rsidR="00DE6DB2" w:rsidRDefault="00DE6DB2">
      <w:pPr>
        <w:pStyle w:val="ConsPlusTitle"/>
        <w:jc w:val="center"/>
      </w:pPr>
      <w:r>
        <w:t>государственного надзора</w:t>
      </w:r>
    </w:p>
    <w:p w:rsidR="00DE6DB2" w:rsidRDefault="00DE6DB2">
      <w:pPr>
        <w:pStyle w:val="ConsPlusNormal"/>
        <w:jc w:val="center"/>
      </w:pPr>
      <w:proofErr w:type="gramStart"/>
      <w:r>
        <w:t xml:space="preserve">(в ред. </w:t>
      </w:r>
      <w:hyperlink r:id="rId9" w:history="1">
        <w:r>
          <w:rPr>
            <w:color w:val="0000FF"/>
          </w:rPr>
          <w:t>Приказа</w:t>
        </w:r>
      </w:hyperlink>
      <w:r>
        <w:t xml:space="preserve"> Министерства дорожного хозяйства Калужской</w:t>
      </w:r>
      <w:proofErr w:type="gramEnd"/>
    </w:p>
    <w:p w:rsidR="00DE6DB2" w:rsidRDefault="00DE6DB2">
      <w:pPr>
        <w:pStyle w:val="ConsPlusNormal"/>
        <w:jc w:val="center"/>
      </w:pPr>
      <w:r>
        <w:t>области от 24.12.2018 N 179)</w:t>
      </w:r>
    </w:p>
    <w:p w:rsidR="00DE6DB2" w:rsidRDefault="00DE6DB2">
      <w:pPr>
        <w:pStyle w:val="ConsPlusNormal"/>
        <w:jc w:val="both"/>
      </w:pPr>
    </w:p>
    <w:p w:rsidR="00DE6DB2" w:rsidRDefault="00DE6DB2">
      <w:pPr>
        <w:pStyle w:val="ConsPlusNormal"/>
        <w:ind w:firstLine="540"/>
        <w:jc w:val="both"/>
      </w:pPr>
      <w:r>
        <w:t xml:space="preserve">Перечень нормативных правовых актов (с указанием их реквизитов и источников официального опубликования) размещается на официальном сайте министерства по адресу: http://admoblkaluga.ru/sub/road/road_mindor/Nadzor/ (далее - официальный сайт Министерства); </w:t>
      </w:r>
      <w:proofErr w:type="gramStart"/>
      <w:r>
        <w:t>в государственных информационных системах Калужской области "Реестр государственных услуг (функций) Калужской области" (далее - Реестр государственных услуг (функций)) и "Портал государственных и муниципальных услуг (функций) Калужской области" (далее - Портал государственных услуг (функций)).</w:t>
      </w:r>
      <w:proofErr w:type="gramEnd"/>
    </w:p>
    <w:p w:rsidR="00DE6DB2" w:rsidRDefault="00DE6DB2">
      <w:pPr>
        <w:pStyle w:val="ConsPlusNormal"/>
        <w:jc w:val="both"/>
      </w:pPr>
    </w:p>
    <w:p w:rsidR="00DE6DB2" w:rsidRDefault="00DE6DB2">
      <w:pPr>
        <w:pStyle w:val="ConsPlusTitle"/>
        <w:jc w:val="center"/>
        <w:outlineLvl w:val="2"/>
      </w:pPr>
      <w:r>
        <w:t>1.4. Предмет регионального государственного надзора</w:t>
      </w:r>
    </w:p>
    <w:p w:rsidR="00DE6DB2" w:rsidRDefault="00DE6DB2">
      <w:pPr>
        <w:pStyle w:val="ConsPlusNormal"/>
        <w:jc w:val="center"/>
      </w:pPr>
      <w:proofErr w:type="gramStart"/>
      <w:r>
        <w:t xml:space="preserve">(в ред. </w:t>
      </w:r>
      <w:hyperlink r:id="rId10" w:history="1">
        <w:r>
          <w:rPr>
            <w:color w:val="0000FF"/>
          </w:rPr>
          <w:t>Приказа</w:t>
        </w:r>
      </w:hyperlink>
      <w:r>
        <w:t xml:space="preserve"> Министерства дорожного хозяйства Калужской</w:t>
      </w:r>
      <w:proofErr w:type="gramEnd"/>
    </w:p>
    <w:p w:rsidR="00DE6DB2" w:rsidRDefault="00DE6DB2">
      <w:pPr>
        <w:pStyle w:val="ConsPlusNormal"/>
        <w:jc w:val="center"/>
      </w:pPr>
      <w:r>
        <w:t>области от 24.12.2018 N 179)</w:t>
      </w:r>
    </w:p>
    <w:p w:rsidR="00DE6DB2" w:rsidRDefault="00DE6DB2">
      <w:pPr>
        <w:pStyle w:val="ConsPlusNormal"/>
        <w:jc w:val="both"/>
      </w:pPr>
    </w:p>
    <w:p w:rsidR="00DE6DB2" w:rsidRDefault="00DE6DB2">
      <w:pPr>
        <w:pStyle w:val="ConsPlusNormal"/>
        <w:ind w:firstLine="540"/>
        <w:jc w:val="both"/>
      </w:pPr>
      <w:r>
        <w:t xml:space="preserve">1.4.1. Соблюдение требований, установленных международными договорами Российской </w:t>
      </w:r>
      <w:r>
        <w:lastRenderedPageBreak/>
        <w:t>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p>
    <w:p w:rsidR="00DE6DB2" w:rsidRDefault="00DE6DB2">
      <w:pPr>
        <w:pStyle w:val="ConsPlusNormal"/>
        <w:spacing w:before="220"/>
        <w:ind w:firstLine="540"/>
        <w:jc w:val="both"/>
      </w:pPr>
      <w:r>
        <w:t xml:space="preserve">1.4.2. При организации государственного регионального надзора применяется </w:t>
      </w:r>
      <w:proofErr w:type="gramStart"/>
      <w:r>
        <w:t>риск-ориентированный</w:t>
      </w:r>
      <w:proofErr w:type="gramEnd"/>
      <w:r>
        <w:t xml:space="preserve"> подход.</w:t>
      </w:r>
    </w:p>
    <w:p w:rsidR="00DE6DB2" w:rsidRDefault="00DE6DB2">
      <w:pPr>
        <w:pStyle w:val="ConsPlusNormal"/>
        <w:jc w:val="both"/>
      </w:pPr>
    </w:p>
    <w:p w:rsidR="00DE6DB2" w:rsidRDefault="00DE6DB2">
      <w:pPr>
        <w:pStyle w:val="ConsPlusTitle"/>
        <w:jc w:val="center"/>
        <w:outlineLvl w:val="2"/>
      </w:pPr>
      <w:r>
        <w:t>1.5. Права и обязанности должностных лиц при осуществлении</w:t>
      </w:r>
    </w:p>
    <w:p w:rsidR="00DE6DB2" w:rsidRDefault="00DE6DB2">
      <w:pPr>
        <w:pStyle w:val="ConsPlusTitle"/>
        <w:jc w:val="center"/>
      </w:pPr>
      <w:r>
        <w:t>регионального государственного надзора</w:t>
      </w:r>
    </w:p>
    <w:p w:rsidR="00DE6DB2" w:rsidRDefault="00DE6DB2">
      <w:pPr>
        <w:pStyle w:val="ConsPlusNormal"/>
        <w:jc w:val="center"/>
      </w:pPr>
      <w:proofErr w:type="gramStart"/>
      <w:r>
        <w:t xml:space="preserve">(в ред. </w:t>
      </w:r>
      <w:hyperlink r:id="rId11" w:history="1">
        <w:r>
          <w:rPr>
            <w:color w:val="0000FF"/>
          </w:rPr>
          <w:t>Приказа</w:t>
        </w:r>
      </w:hyperlink>
      <w:r>
        <w:t xml:space="preserve"> Министерства дорожного хозяйства Калужской</w:t>
      </w:r>
      <w:proofErr w:type="gramEnd"/>
    </w:p>
    <w:p w:rsidR="00DE6DB2" w:rsidRDefault="00DE6DB2">
      <w:pPr>
        <w:pStyle w:val="ConsPlusNormal"/>
        <w:jc w:val="center"/>
      </w:pPr>
      <w:r>
        <w:t>области от 14.09.2017 N 119)</w:t>
      </w:r>
    </w:p>
    <w:p w:rsidR="00DE6DB2" w:rsidRDefault="00DE6DB2">
      <w:pPr>
        <w:pStyle w:val="ConsPlusNormal"/>
        <w:jc w:val="both"/>
      </w:pPr>
    </w:p>
    <w:p w:rsidR="00DE6DB2" w:rsidRDefault="00DE6DB2">
      <w:pPr>
        <w:pStyle w:val="ConsPlusNormal"/>
        <w:ind w:firstLine="540"/>
        <w:jc w:val="both"/>
      </w:pPr>
      <w:r>
        <w:t>1.5.1. Должностные лица Министерства в порядке, установленном законодательством, имеют право:</w:t>
      </w:r>
    </w:p>
    <w:p w:rsidR="00DE6DB2" w:rsidRDefault="00DE6DB2">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DE6DB2" w:rsidRDefault="00DE6DB2">
      <w:pPr>
        <w:pStyle w:val="ConsPlusNormal"/>
        <w:spacing w:before="220"/>
        <w:ind w:firstLine="540"/>
        <w:jc w:val="both"/>
      </w:pPr>
      <w:r>
        <w:t>2) беспрепятственно по предъявлении служебного удостоверения и копии приказа Министерства о назначении проверки посещать объекты хозяйственной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надзору;</w:t>
      </w:r>
    </w:p>
    <w:p w:rsidR="00DE6DB2" w:rsidRDefault="00DE6DB2">
      <w:pPr>
        <w:pStyle w:val="ConsPlusNormal"/>
        <w:spacing w:before="220"/>
        <w:ind w:firstLine="540"/>
        <w:jc w:val="both"/>
      </w:pPr>
      <w:r>
        <w:t>3)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государственному имуществу, предотвращении возникновения чрезвычайных ситуаций природного и техногенного характера;</w:t>
      </w:r>
    </w:p>
    <w:p w:rsidR="00DE6DB2" w:rsidRDefault="00DE6DB2">
      <w:pPr>
        <w:pStyle w:val="ConsPlusNormal"/>
        <w:spacing w:before="220"/>
        <w:ind w:firstLine="540"/>
        <w:jc w:val="both"/>
      </w:pPr>
      <w:r>
        <w:t xml:space="preserve">4) составлять протоколы об административных правонарушениях, предусмотренных </w:t>
      </w:r>
      <w:hyperlink r:id="rId12" w:history="1">
        <w:r>
          <w:rPr>
            <w:color w:val="0000FF"/>
          </w:rPr>
          <w:t>частью 1 статьи 19.4</w:t>
        </w:r>
      </w:hyperlink>
      <w:r>
        <w:t xml:space="preserve">, </w:t>
      </w:r>
      <w:hyperlink r:id="rId13" w:history="1">
        <w:r>
          <w:rPr>
            <w:color w:val="0000FF"/>
          </w:rPr>
          <w:t>частью 1 статьи 19.4.1</w:t>
        </w:r>
      </w:hyperlink>
      <w:r>
        <w:t xml:space="preserve">, </w:t>
      </w:r>
      <w:hyperlink r:id="rId14" w:history="1">
        <w:r>
          <w:rPr>
            <w:color w:val="0000FF"/>
          </w:rPr>
          <w:t>частью 1 статьи 19.5</w:t>
        </w:r>
      </w:hyperlink>
      <w:r>
        <w:t xml:space="preserve">, </w:t>
      </w:r>
      <w:hyperlink r:id="rId15" w:history="1">
        <w:r>
          <w:rPr>
            <w:color w:val="0000FF"/>
          </w:rPr>
          <w:t>статьей 19.7</w:t>
        </w:r>
      </w:hyperlink>
      <w:r>
        <w:t xml:space="preserve"> Кодекса Российской Федерации об административных правонарушениях (далее - КоАП РФ);</w:t>
      </w:r>
    </w:p>
    <w:p w:rsidR="00DE6DB2" w:rsidRDefault="00DE6DB2">
      <w:pPr>
        <w:pStyle w:val="ConsPlusNormal"/>
        <w:spacing w:before="220"/>
        <w:ind w:firstLine="540"/>
        <w:jc w:val="both"/>
      </w:pPr>
      <w:r>
        <w:t>5) привлекать в установленном порядке аккредитованных экспертов, экспертные организации для проведения соответствующих анализов, проб, осмотров и подготовки заключений, связанных с предметом проводимой проверки;</w:t>
      </w:r>
    </w:p>
    <w:p w:rsidR="00DE6DB2" w:rsidRDefault="00DE6DB2">
      <w:pPr>
        <w:pStyle w:val="ConsPlusNormal"/>
        <w:spacing w:before="220"/>
        <w:ind w:firstLine="540"/>
        <w:jc w:val="both"/>
      </w:pPr>
      <w:proofErr w:type="gramStart"/>
      <w:r>
        <w:t>6)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t xml:space="preserve"> Правительством Российской Федерации;</w:t>
      </w:r>
    </w:p>
    <w:p w:rsidR="00DE6DB2" w:rsidRDefault="00DE6DB2">
      <w:pPr>
        <w:pStyle w:val="ConsPlusNormal"/>
        <w:spacing w:before="220"/>
        <w:ind w:firstLine="540"/>
        <w:jc w:val="both"/>
      </w:pPr>
      <w:r>
        <w:t>7) осуществлять передачу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Административным регламентом, с учетом требований законодательства Российской Федерации о государственной и иной охраняемой законом тайне.</w:t>
      </w:r>
    </w:p>
    <w:p w:rsidR="00DE6DB2" w:rsidRDefault="00DE6DB2">
      <w:pPr>
        <w:pStyle w:val="ConsPlusNormal"/>
        <w:spacing w:before="220"/>
        <w:ind w:firstLine="540"/>
        <w:jc w:val="both"/>
      </w:pPr>
      <w:bookmarkStart w:id="2" w:name="P89"/>
      <w:bookmarkEnd w:id="2"/>
      <w:r>
        <w:t xml:space="preserve">1.5.2. </w:t>
      </w:r>
      <w:proofErr w:type="gramStart"/>
      <w:r>
        <w:t xml:space="preserve">В соответствии с </w:t>
      </w:r>
      <w:hyperlink r:id="rId16" w:history="1">
        <w:r>
          <w:rPr>
            <w:color w:val="0000FF"/>
          </w:rPr>
          <w:t>Законом</w:t>
        </w:r>
      </w:hyperlink>
      <w:r>
        <w:t xml:space="preserve"> Калужской области от 27.02.2015 N 685-ОЗ "О реализации полномочий, предусмотренных частью 6.1 статьи 28.3 Кодекса Российской Федерации об </w:t>
      </w:r>
      <w:r>
        <w:lastRenderedPageBreak/>
        <w:t xml:space="preserve">административных правонарушениях" определен перечень должностных лиц органов исполнительной власти Калужской области, которые вправе составлять протоколы об административных правонарушениях, предусмотренных </w:t>
      </w:r>
      <w:hyperlink r:id="rId17" w:history="1">
        <w:r>
          <w:rPr>
            <w:color w:val="0000FF"/>
          </w:rPr>
          <w:t>частью 1 статьи 19.4</w:t>
        </w:r>
      </w:hyperlink>
      <w:r>
        <w:t xml:space="preserve">, </w:t>
      </w:r>
      <w:hyperlink r:id="rId18" w:history="1">
        <w:r>
          <w:rPr>
            <w:color w:val="0000FF"/>
          </w:rPr>
          <w:t>частью 1 статьи 19.4.1</w:t>
        </w:r>
      </w:hyperlink>
      <w:r>
        <w:t xml:space="preserve">, </w:t>
      </w:r>
      <w:hyperlink r:id="rId19" w:history="1">
        <w:r>
          <w:rPr>
            <w:color w:val="0000FF"/>
          </w:rPr>
          <w:t>частью 1 статьи 19.5</w:t>
        </w:r>
      </w:hyperlink>
      <w:r>
        <w:t xml:space="preserve">, </w:t>
      </w:r>
      <w:hyperlink r:id="rId20" w:history="1">
        <w:r>
          <w:rPr>
            <w:color w:val="0000FF"/>
          </w:rPr>
          <w:t>статьей 19.7</w:t>
        </w:r>
      </w:hyperlink>
      <w:r>
        <w:t xml:space="preserve"> Кодекса.</w:t>
      </w:r>
      <w:proofErr w:type="gramEnd"/>
    </w:p>
    <w:p w:rsidR="00DE6DB2" w:rsidRDefault="00DE6DB2">
      <w:pPr>
        <w:pStyle w:val="ConsPlusNormal"/>
        <w:spacing w:before="220"/>
        <w:ind w:firstLine="540"/>
        <w:jc w:val="both"/>
      </w:pPr>
      <w:r>
        <w:t>1.5.3. Должностные лица Министерства при проведении проверки обязаны:</w:t>
      </w:r>
    </w:p>
    <w:p w:rsidR="00DE6DB2" w:rsidRDefault="00DE6DB2">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E6DB2" w:rsidRDefault="00DE6DB2">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E6DB2" w:rsidRDefault="00DE6DB2">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E6DB2" w:rsidRDefault="00DE6DB2">
      <w:pPr>
        <w:pStyle w:val="ConsPlusNormal"/>
        <w:spacing w:before="220"/>
        <w:ind w:firstLine="540"/>
        <w:jc w:val="both"/>
      </w:pPr>
      <w:proofErr w:type="gramStart"/>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21" w:history="1">
        <w:r>
          <w:rPr>
            <w:color w:val="0000FF"/>
          </w:rPr>
          <w:t>частью 5 статьи 10</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w:t>
      </w:r>
      <w:proofErr w:type="gramEnd"/>
      <w:r>
        <w:t xml:space="preserve"> закон от 26.12.2008 N 294-ФЗ), копии документа о согласовании проведения проверки;</w:t>
      </w:r>
    </w:p>
    <w:p w:rsidR="00DE6DB2" w:rsidRDefault="00DE6DB2">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E6DB2" w:rsidRDefault="00DE6DB2">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E6DB2" w:rsidRDefault="00DE6DB2">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E6DB2" w:rsidRDefault="00DE6DB2">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E6DB2" w:rsidRDefault="00DE6DB2">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E6DB2" w:rsidRDefault="00DE6DB2">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E6DB2" w:rsidRDefault="00DE6DB2">
      <w:pPr>
        <w:pStyle w:val="ConsPlusNormal"/>
        <w:spacing w:before="220"/>
        <w:ind w:firstLine="540"/>
        <w:jc w:val="both"/>
      </w:pPr>
      <w:r>
        <w:t xml:space="preserve">9) соблюдать сроки проведения проверки, установленные Федеральным </w:t>
      </w:r>
      <w:hyperlink r:id="rId22" w:history="1">
        <w:r>
          <w:rPr>
            <w:color w:val="0000FF"/>
          </w:rPr>
          <w:t>законом</w:t>
        </w:r>
      </w:hyperlink>
      <w:r>
        <w:t xml:space="preserve"> от </w:t>
      </w:r>
      <w:r>
        <w:lastRenderedPageBreak/>
        <w:t>26.12.2008 N 294-ФЗ;</w:t>
      </w:r>
    </w:p>
    <w:p w:rsidR="00DE6DB2" w:rsidRDefault="00DE6DB2">
      <w:pPr>
        <w:pStyle w:val="ConsPlusNormal"/>
        <w:spacing w:before="220"/>
        <w:ind w:firstLine="540"/>
        <w:jc w:val="both"/>
      </w:pPr>
      <w:r>
        <w:t>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E6DB2" w:rsidRDefault="00DE6DB2">
      <w:pPr>
        <w:pStyle w:val="ConsPlusNormal"/>
        <w:spacing w:before="220"/>
        <w:ind w:firstLine="540"/>
        <w:jc w:val="both"/>
      </w:pPr>
      <w: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E6DB2" w:rsidRDefault="00DE6DB2">
      <w:pPr>
        <w:pStyle w:val="ConsPlusNormal"/>
        <w:spacing w:before="220"/>
        <w:ind w:firstLine="540"/>
        <w:jc w:val="both"/>
      </w:pPr>
      <w: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E6DB2" w:rsidRDefault="00DE6DB2">
      <w:pPr>
        <w:pStyle w:val="ConsPlusNormal"/>
        <w:spacing w:before="220"/>
        <w:ind w:firstLine="540"/>
        <w:jc w:val="both"/>
      </w:pPr>
      <w:proofErr w:type="gramStart"/>
      <w:r>
        <w:t xml:space="preserve">13) истребовать в рамках межведомственного информационного взаимодействия документы и (или) информацию, включенные в </w:t>
      </w:r>
      <w:hyperlink r:id="rId23"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t xml:space="preserve"> </w:t>
      </w:r>
      <w:proofErr w:type="gramStart"/>
      <w:r>
        <w:t>и (или) информация, утвержденный распоряжением Правительства Российской Федерации от 19.04.2016 N 724-р (в ред. распоряжений Правительства Российской Федерации от 07.10.2016 N 2118-р, от 01.08.2017 N 1650-р, от 19.08.2017 N 1785-р)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roofErr w:type="gramEnd"/>
    </w:p>
    <w:p w:rsidR="00DE6DB2" w:rsidRDefault="00DE6DB2">
      <w:pPr>
        <w:pStyle w:val="ConsPlusNormal"/>
        <w:jc w:val="both"/>
      </w:pPr>
      <w:r>
        <w:t>(</w:t>
      </w:r>
      <w:proofErr w:type="spellStart"/>
      <w:r>
        <w:t>пп</w:t>
      </w:r>
      <w:proofErr w:type="spellEnd"/>
      <w:r>
        <w:t xml:space="preserve">. 13 </w:t>
      </w:r>
      <w:proofErr w:type="gramStart"/>
      <w:r>
        <w:t>введен</w:t>
      </w:r>
      <w:proofErr w:type="gramEnd"/>
      <w:r>
        <w:t xml:space="preserve"> </w:t>
      </w:r>
      <w:hyperlink r:id="rId24" w:history="1">
        <w:r>
          <w:rPr>
            <w:color w:val="0000FF"/>
          </w:rPr>
          <w:t>Приказом</w:t>
        </w:r>
      </w:hyperlink>
      <w:r>
        <w:t xml:space="preserve"> Министерства дорожного хозяйства Калужской области от 24.12.2018 N 179)</w:t>
      </w:r>
    </w:p>
    <w:p w:rsidR="00DE6DB2" w:rsidRDefault="00DE6DB2">
      <w:pPr>
        <w:pStyle w:val="ConsPlusNormal"/>
        <w:spacing w:before="220"/>
        <w:ind w:firstLine="540"/>
        <w:jc w:val="both"/>
      </w:pPr>
      <w:r>
        <w:t>1.5.4. Должностные лица Министерства не вправе:</w:t>
      </w:r>
    </w:p>
    <w:p w:rsidR="00DE6DB2" w:rsidRDefault="00DE6DB2">
      <w:pPr>
        <w:pStyle w:val="ConsPlusNormal"/>
        <w:spacing w:before="220"/>
        <w:ind w:firstLine="540"/>
        <w:jc w:val="both"/>
      </w:pPr>
      <w:proofErr w:type="gramStart"/>
      <w:r>
        <w:t>1) проверять выполнение обязательных требований, если в соответствии с компетенцией Министерства проверка таких требований не входит в их полномочия;</w:t>
      </w:r>
      <w:proofErr w:type="gramEnd"/>
    </w:p>
    <w:p w:rsidR="00DE6DB2" w:rsidRDefault="00DE6DB2">
      <w:pPr>
        <w:pStyle w:val="ConsPlusNormal"/>
        <w:spacing w:before="220"/>
        <w:ind w:firstLine="540"/>
        <w:jc w:val="both"/>
      </w:pPr>
      <w:r>
        <w:t>1.1)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E6DB2" w:rsidRDefault="00DE6DB2">
      <w:pPr>
        <w:pStyle w:val="ConsPlusNormal"/>
        <w:spacing w:before="220"/>
        <w:ind w:firstLine="540"/>
        <w:jc w:val="both"/>
      </w:pPr>
      <w: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случае причинения вреда жизни, здоровью граждан, вреда животным, растениям;</w:t>
      </w:r>
    </w:p>
    <w:p w:rsidR="00DE6DB2" w:rsidRDefault="00DE6DB2">
      <w:pPr>
        <w:pStyle w:val="ConsPlusNormal"/>
        <w:spacing w:before="220"/>
        <w:ind w:firstLine="540"/>
        <w:jc w:val="both"/>
      </w:pPr>
      <w:r>
        <w:t>3) требовать представления документов, информации, образцов продукции, если они не являются объектами проверки или не относятся к предмету проверки, а также изымать оригиналы таких документов;</w:t>
      </w:r>
    </w:p>
    <w:p w:rsidR="00DE6DB2" w:rsidRDefault="00DE6DB2">
      <w:pPr>
        <w:pStyle w:val="ConsPlusNormal"/>
        <w:spacing w:before="220"/>
        <w:ind w:firstLine="540"/>
        <w:jc w:val="both"/>
      </w:pPr>
      <w:proofErr w:type="gramStart"/>
      <w:r>
        <w:t>4) отбирать образцы продукции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roofErr w:type="gramEnd"/>
    </w:p>
    <w:p w:rsidR="00DE6DB2" w:rsidRDefault="00DE6DB2">
      <w:pPr>
        <w:pStyle w:val="ConsPlusNormal"/>
        <w:spacing w:before="220"/>
        <w:ind w:firstLine="540"/>
        <w:jc w:val="both"/>
      </w:pPr>
      <w:r>
        <w:lastRenderedPageBreak/>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E6DB2" w:rsidRDefault="00DE6DB2">
      <w:pPr>
        <w:pStyle w:val="ConsPlusNormal"/>
        <w:spacing w:before="220"/>
        <w:ind w:firstLine="540"/>
        <w:jc w:val="both"/>
      </w:pPr>
      <w:r>
        <w:t>6) превышать установленные сроки проведения проверки;</w:t>
      </w:r>
    </w:p>
    <w:p w:rsidR="00DE6DB2" w:rsidRDefault="00DE6DB2">
      <w:pPr>
        <w:pStyle w:val="ConsPlusNormal"/>
        <w:spacing w:before="220"/>
        <w:ind w:firstLine="540"/>
        <w:jc w:val="both"/>
      </w:pPr>
      <w:r>
        <w:t>7) осуществлять выдачу индивидуальным предпринимателям, юридическим лицам предписаний или предложений о проведении за их счет мероприятий по надзору;</w:t>
      </w:r>
    </w:p>
    <w:p w:rsidR="00DE6DB2" w:rsidRDefault="00DE6DB2">
      <w:pPr>
        <w:pStyle w:val="ConsPlusNormal"/>
        <w:spacing w:before="220"/>
        <w:ind w:firstLine="540"/>
        <w:jc w:val="both"/>
      </w:pPr>
      <w:proofErr w:type="gramStart"/>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E6DB2" w:rsidRDefault="00DE6DB2">
      <w:pPr>
        <w:pStyle w:val="ConsPlusNormal"/>
        <w:spacing w:before="220"/>
        <w:ind w:firstLine="540"/>
        <w:jc w:val="both"/>
      </w:pPr>
      <w:r>
        <w:t xml:space="preserve">9) требовать от юридического лица, индивидуального предпринимателя представления документов, информации до даты начала проведения проверки. </w:t>
      </w:r>
      <w:proofErr w:type="gramStart"/>
      <w:r>
        <w:t>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End"/>
    </w:p>
    <w:p w:rsidR="00DE6DB2" w:rsidRDefault="00DE6DB2">
      <w:pPr>
        <w:pStyle w:val="ConsPlusNormal"/>
        <w:spacing w:before="220"/>
        <w:ind w:firstLine="540"/>
        <w:jc w:val="both"/>
      </w:pPr>
      <w: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DE6DB2" w:rsidRDefault="00DE6DB2">
      <w:pPr>
        <w:pStyle w:val="ConsPlusNormal"/>
        <w:jc w:val="both"/>
      </w:pPr>
      <w:r>
        <w:t>(</w:t>
      </w:r>
      <w:proofErr w:type="spellStart"/>
      <w:r>
        <w:t>пп</w:t>
      </w:r>
      <w:proofErr w:type="spellEnd"/>
      <w:r>
        <w:t xml:space="preserve">. 10 </w:t>
      </w:r>
      <w:proofErr w:type="gramStart"/>
      <w:r>
        <w:t>введен</w:t>
      </w:r>
      <w:proofErr w:type="gramEnd"/>
      <w:r>
        <w:t xml:space="preserve"> </w:t>
      </w:r>
      <w:hyperlink r:id="rId25" w:history="1">
        <w:r>
          <w:rPr>
            <w:color w:val="0000FF"/>
          </w:rPr>
          <w:t>Приказом</w:t>
        </w:r>
      </w:hyperlink>
      <w:r>
        <w:t xml:space="preserve"> Министерства дорожного хозяйства Калужской области от 24.12.2018 N 179)</w:t>
      </w:r>
    </w:p>
    <w:p w:rsidR="00DE6DB2" w:rsidRDefault="00DE6DB2">
      <w:pPr>
        <w:pStyle w:val="ConsPlusNormal"/>
        <w:jc w:val="both"/>
      </w:pPr>
    </w:p>
    <w:p w:rsidR="00DE6DB2" w:rsidRDefault="00DE6DB2">
      <w:pPr>
        <w:pStyle w:val="ConsPlusTitle"/>
        <w:jc w:val="center"/>
        <w:outlineLvl w:val="2"/>
      </w:pPr>
      <w:r>
        <w:t>1.6. Права и обязанности лиц, в отношении которых</w:t>
      </w:r>
    </w:p>
    <w:p w:rsidR="00DE6DB2" w:rsidRDefault="00DE6DB2">
      <w:pPr>
        <w:pStyle w:val="ConsPlusTitle"/>
        <w:jc w:val="center"/>
      </w:pPr>
      <w:r>
        <w:t xml:space="preserve">осуществляются мероприятия по </w:t>
      </w:r>
      <w:proofErr w:type="gramStart"/>
      <w:r>
        <w:t>региональному</w:t>
      </w:r>
      <w:proofErr w:type="gramEnd"/>
      <w:r>
        <w:t xml:space="preserve"> государственному</w:t>
      </w:r>
    </w:p>
    <w:p w:rsidR="00DE6DB2" w:rsidRDefault="00DE6DB2">
      <w:pPr>
        <w:pStyle w:val="ConsPlusTitle"/>
        <w:jc w:val="center"/>
      </w:pPr>
      <w:r>
        <w:t>надзору</w:t>
      </w:r>
    </w:p>
    <w:p w:rsidR="00DE6DB2" w:rsidRDefault="00DE6DB2">
      <w:pPr>
        <w:pStyle w:val="ConsPlusNormal"/>
        <w:jc w:val="center"/>
      </w:pPr>
      <w:proofErr w:type="gramStart"/>
      <w:r>
        <w:t xml:space="preserve">(в ред. </w:t>
      </w:r>
      <w:hyperlink r:id="rId26" w:history="1">
        <w:r>
          <w:rPr>
            <w:color w:val="0000FF"/>
          </w:rPr>
          <w:t>Приказа</w:t>
        </w:r>
      </w:hyperlink>
      <w:r>
        <w:t xml:space="preserve"> Министерства дорожного хозяйства Калужской</w:t>
      </w:r>
      <w:proofErr w:type="gramEnd"/>
    </w:p>
    <w:p w:rsidR="00DE6DB2" w:rsidRDefault="00DE6DB2">
      <w:pPr>
        <w:pStyle w:val="ConsPlusNormal"/>
        <w:jc w:val="center"/>
      </w:pPr>
      <w:r>
        <w:t>области от 14.09.2017 N 119)</w:t>
      </w:r>
    </w:p>
    <w:p w:rsidR="00DE6DB2" w:rsidRDefault="00DE6DB2">
      <w:pPr>
        <w:pStyle w:val="ConsPlusNormal"/>
        <w:jc w:val="both"/>
      </w:pPr>
    </w:p>
    <w:p w:rsidR="00DE6DB2" w:rsidRDefault="00DE6DB2">
      <w:pPr>
        <w:pStyle w:val="ConsPlusNormal"/>
        <w:ind w:firstLine="540"/>
        <w:jc w:val="both"/>
      </w:pPr>
      <w:r>
        <w:t>1.6.1. Права лиц, в отношении которых осуществляется мероприятие по надзору.</w:t>
      </w:r>
    </w:p>
    <w:p w:rsidR="00DE6DB2" w:rsidRDefault="00DE6DB2">
      <w:pPr>
        <w:pStyle w:val="ConsPlusNormal"/>
        <w:spacing w:before="220"/>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E6DB2" w:rsidRDefault="00DE6DB2">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E6DB2" w:rsidRDefault="00DE6DB2">
      <w:pPr>
        <w:pStyle w:val="ConsPlusNormal"/>
        <w:spacing w:before="220"/>
        <w:ind w:firstLine="540"/>
        <w:jc w:val="both"/>
      </w:pPr>
      <w:r>
        <w:t xml:space="preserve">2) получать от Министерства информацию, которая относится к предмету проверки и предоставление которой предусмотрено Федеральным </w:t>
      </w:r>
      <w:hyperlink r:id="rId27" w:history="1">
        <w:r>
          <w:rPr>
            <w:color w:val="0000FF"/>
          </w:rPr>
          <w:t>законом</w:t>
        </w:r>
      </w:hyperlink>
      <w:r>
        <w:t xml:space="preserve"> от 26.12.2008 N 294-ФЗ;</w:t>
      </w:r>
    </w:p>
    <w:p w:rsidR="00DE6DB2" w:rsidRDefault="00DE6DB2">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DE6DB2" w:rsidRDefault="00DE6DB2">
      <w:pPr>
        <w:pStyle w:val="ConsPlusNormal"/>
        <w:spacing w:before="220"/>
        <w:ind w:firstLine="540"/>
        <w:jc w:val="both"/>
      </w:pPr>
      <w:r>
        <w:t>4) обжаловать действия (бездействие) должностных лиц Министерства,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DE6DB2" w:rsidRDefault="00DE6DB2">
      <w:pPr>
        <w:pStyle w:val="ConsPlusNormal"/>
        <w:spacing w:before="220"/>
        <w:ind w:firstLine="540"/>
        <w:jc w:val="both"/>
      </w:pPr>
      <w:r>
        <w:t xml:space="preserve">5) знакомиться с документами и (или) информацией, полученными министерством в рамках </w:t>
      </w:r>
      <w:r>
        <w:lastRenderedPageBreak/>
        <w:t>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DE6DB2" w:rsidRDefault="00DE6DB2">
      <w:pPr>
        <w:pStyle w:val="ConsPlusNormal"/>
        <w:jc w:val="both"/>
      </w:pPr>
      <w:r>
        <w:t>(</w:t>
      </w:r>
      <w:proofErr w:type="spellStart"/>
      <w:r>
        <w:t>пп</w:t>
      </w:r>
      <w:proofErr w:type="spellEnd"/>
      <w:r>
        <w:t xml:space="preserve">. 5 в ред. </w:t>
      </w:r>
      <w:hyperlink r:id="rId28" w:history="1">
        <w:r>
          <w:rPr>
            <w:color w:val="0000FF"/>
          </w:rPr>
          <w:t>Приказа</w:t>
        </w:r>
      </w:hyperlink>
      <w:r>
        <w:t xml:space="preserve"> Министерства дорожного хозяйства Калужской области от 24.12.2018 N 179)</w:t>
      </w:r>
    </w:p>
    <w:p w:rsidR="00DE6DB2" w:rsidRDefault="00DE6DB2">
      <w:pPr>
        <w:pStyle w:val="ConsPlusNormal"/>
        <w:spacing w:before="220"/>
        <w:ind w:firstLine="540"/>
        <w:jc w:val="both"/>
      </w:pPr>
      <w:r>
        <w:t>6)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DE6DB2" w:rsidRDefault="00DE6DB2">
      <w:pPr>
        <w:pStyle w:val="ConsPlusNormal"/>
        <w:jc w:val="both"/>
      </w:pPr>
      <w:r>
        <w:t>(</w:t>
      </w:r>
      <w:proofErr w:type="spellStart"/>
      <w:r>
        <w:t>пп</w:t>
      </w:r>
      <w:proofErr w:type="spellEnd"/>
      <w:r>
        <w:t xml:space="preserve">. 6 в ред. </w:t>
      </w:r>
      <w:hyperlink r:id="rId29" w:history="1">
        <w:r>
          <w:rPr>
            <w:color w:val="0000FF"/>
          </w:rPr>
          <w:t>Приказа</w:t>
        </w:r>
      </w:hyperlink>
      <w:r>
        <w:t xml:space="preserve"> Министерства дорожного хозяйства Калужской области от 24.12.2018 N 179)</w:t>
      </w:r>
    </w:p>
    <w:p w:rsidR="00DE6DB2" w:rsidRDefault="00DE6DB2">
      <w:pPr>
        <w:pStyle w:val="ConsPlusNormal"/>
        <w:spacing w:before="220"/>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Калужской области к участию в проверке;</w:t>
      </w:r>
    </w:p>
    <w:p w:rsidR="00DE6DB2" w:rsidRDefault="00DE6DB2">
      <w:pPr>
        <w:pStyle w:val="ConsPlusNormal"/>
        <w:spacing w:before="220"/>
        <w:ind w:firstLine="540"/>
        <w:jc w:val="both"/>
      </w:pPr>
      <w:r>
        <w:t>8) юридические лица и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E6DB2" w:rsidRDefault="00DE6DB2">
      <w:pPr>
        <w:pStyle w:val="ConsPlusNormal"/>
        <w:spacing w:before="220"/>
        <w:ind w:firstLine="540"/>
        <w:jc w:val="both"/>
      </w:pPr>
      <w:r>
        <w:t>1.6.2. Обязанности юридического лица, индивидуального предпринимателя, гражданина при проведении проверки:</w:t>
      </w:r>
    </w:p>
    <w:p w:rsidR="00DE6DB2" w:rsidRDefault="00DE6DB2">
      <w:pPr>
        <w:pStyle w:val="ConsPlusNormal"/>
        <w:spacing w:before="220"/>
        <w:ind w:firstLine="540"/>
        <w:jc w:val="both"/>
      </w:pPr>
      <w:proofErr w:type="gramStart"/>
      <w:r>
        <w:t>1) соблюдать обязательные требования законодательства в области сохранности автомобильных дорог;</w:t>
      </w:r>
      <w:proofErr w:type="gramEnd"/>
    </w:p>
    <w:p w:rsidR="00DE6DB2" w:rsidRDefault="00DE6DB2">
      <w:pPr>
        <w:pStyle w:val="ConsPlusNormal"/>
        <w:spacing w:before="220"/>
        <w:ind w:firstLine="540"/>
        <w:jc w:val="both"/>
      </w:pPr>
      <w:r>
        <w:t xml:space="preserve">2) в течение десяти рабочих дней со дня получения мотивированного запроса в рамках проведения документарной проверки юридическое лицо, индивидуальный предприниматель обязаны направить в Министерство указанные в запросе документы в виде копий, заверенных печатью (при ее наличии),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roofErr w:type="gramStart"/>
      <w: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roofErr w:type="gramEnd"/>
    </w:p>
    <w:p w:rsidR="00DE6DB2" w:rsidRDefault="00DE6DB2">
      <w:pPr>
        <w:pStyle w:val="ConsPlusNormal"/>
        <w:spacing w:before="220"/>
        <w:ind w:firstLine="540"/>
        <w:jc w:val="both"/>
      </w:pPr>
      <w:r>
        <w:t>3)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E6DB2" w:rsidRDefault="00DE6DB2">
      <w:pPr>
        <w:pStyle w:val="ConsPlusNormal"/>
        <w:jc w:val="both"/>
      </w:pPr>
    </w:p>
    <w:p w:rsidR="00DE6DB2" w:rsidRDefault="00DE6DB2">
      <w:pPr>
        <w:pStyle w:val="ConsPlusTitle"/>
        <w:jc w:val="center"/>
        <w:outlineLvl w:val="2"/>
      </w:pPr>
      <w:r>
        <w:t>1.7. Описание результата осуществления регионального</w:t>
      </w:r>
    </w:p>
    <w:p w:rsidR="00DE6DB2" w:rsidRDefault="00DE6DB2">
      <w:pPr>
        <w:pStyle w:val="ConsPlusTitle"/>
        <w:jc w:val="center"/>
      </w:pPr>
      <w:r>
        <w:t>государственного надзора</w:t>
      </w:r>
    </w:p>
    <w:p w:rsidR="00DE6DB2" w:rsidRDefault="00DE6DB2">
      <w:pPr>
        <w:pStyle w:val="ConsPlusNormal"/>
        <w:jc w:val="both"/>
      </w:pPr>
    </w:p>
    <w:p w:rsidR="00DE6DB2" w:rsidRDefault="00DE6DB2">
      <w:pPr>
        <w:pStyle w:val="ConsPlusNormal"/>
        <w:ind w:firstLine="540"/>
        <w:jc w:val="both"/>
      </w:pPr>
      <w:r>
        <w:t>1.7.1. Результатом осуществления регионального государственного надзора является составление в соответствии с действующим законодательством акта проверки.</w:t>
      </w:r>
    </w:p>
    <w:p w:rsidR="00DE6DB2" w:rsidRDefault="00DE6DB2">
      <w:pPr>
        <w:pStyle w:val="ConsPlusNormal"/>
        <w:spacing w:before="220"/>
        <w:ind w:firstLine="540"/>
        <w:jc w:val="both"/>
      </w:pPr>
      <w:r>
        <w:t xml:space="preserve">В целях закрепления доказательной базы и подтверждения </w:t>
      </w:r>
      <w:proofErr w:type="gramStart"/>
      <w:r>
        <w:t>достоверности</w:t>
      </w:r>
      <w:proofErr w:type="gramEnd"/>
      <w: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DE6DB2" w:rsidRDefault="00DE6DB2">
      <w:pPr>
        <w:pStyle w:val="ConsPlusNormal"/>
        <w:spacing w:before="220"/>
        <w:ind w:firstLine="540"/>
        <w:jc w:val="both"/>
      </w:pPr>
      <w:r>
        <w:t>- фото- и видеоматериалы;</w:t>
      </w:r>
    </w:p>
    <w:p w:rsidR="00DE6DB2" w:rsidRDefault="00DE6DB2">
      <w:pPr>
        <w:pStyle w:val="ConsPlusNormal"/>
        <w:spacing w:before="220"/>
        <w:ind w:firstLine="540"/>
        <w:jc w:val="both"/>
      </w:pPr>
      <w:r>
        <w:t>- иная информация, полученная в процессе проведения проверки, подтверждающая или опровергающая наличие признаков нарушений законодательства.</w:t>
      </w:r>
    </w:p>
    <w:p w:rsidR="00DE6DB2" w:rsidRDefault="00DE6DB2">
      <w:pPr>
        <w:pStyle w:val="ConsPlusNormal"/>
        <w:spacing w:before="220"/>
        <w:ind w:firstLine="540"/>
        <w:jc w:val="both"/>
      </w:pPr>
      <w:r>
        <w:lastRenderedPageBreak/>
        <w:t>1.7.2. В случае выявления при проведении проверки нарушений юридическим лицом, индивидуальным предпринимателем обязательных требований:</w:t>
      </w:r>
    </w:p>
    <w:p w:rsidR="00DE6DB2" w:rsidRDefault="00DE6DB2">
      <w:pPr>
        <w:pStyle w:val="ConsPlusNormal"/>
        <w:spacing w:before="220"/>
        <w:ind w:firstLine="540"/>
        <w:jc w:val="both"/>
      </w:pPr>
      <w:r>
        <w:t>1) выдача предписаний юридическому лицу, индивидуальному предпринимателю об устранении выявленных нарушений с указанием сроков их устранения;</w:t>
      </w:r>
    </w:p>
    <w:p w:rsidR="00DE6DB2" w:rsidRDefault="00DE6DB2">
      <w:pPr>
        <w:pStyle w:val="ConsPlusNormal"/>
        <w:spacing w:before="220"/>
        <w:ind w:firstLine="540"/>
        <w:jc w:val="both"/>
      </w:pPr>
      <w:r>
        <w:t xml:space="preserve">2) принятие мер по </w:t>
      </w:r>
      <w:proofErr w:type="gramStart"/>
      <w:r>
        <w:t>контролю за</w:t>
      </w:r>
      <w:proofErr w:type="gramEnd"/>
      <w:r>
        <w:t xml:space="preserve"> устранением выявленных нарушений.</w:t>
      </w:r>
    </w:p>
    <w:p w:rsidR="00DE6DB2" w:rsidRDefault="00DE6DB2">
      <w:pPr>
        <w:pStyle w:val="ConsPlusNormal"/>
        <w:jc w:val="both"/>
      </w:pPr>
    </w:p>
    <w:p w:rsidR="00DE6DB2" w:rsidRDefault="00DE6DB2">
      <w:pPr>
        <w:pStyle w:val="ConsPlusTitle"/>
        <w:jc w:val="center"/>
        <w:outlineLvl w:val="2"/>
      </w:pPr>
      <w:r>
        <w:t>1.8. Исчерпывающие перечни документов и (или) информации,</w:t>
      </w:r>
    </w:p>
    <w:p w:rsidR="00DE6DB2" w:rsidRDefault="00DE6DB2">
      <w:pPr>
        <w:pStyle w:val="ConsPlusTitle"/>
        <w:jc w:val="center"/>
      </w:pPr>
      <w:proofErr w:type="gramStart"/>
      <w:r>
        <w:t>необходимых</w:t>
      </w:r>
      <w:proofErr w:type="gramEnd"/>
      <w:r>
        <w:t xml:space="preserve"> для осуществления государственного контроля</w:t>
      </w:r>
    </w:p>
    <w:p w:rsidR="00DE6DB2" w:rsidRDefault="00DE6DB2">
      <w:pPr>
        <w:pStyle w:val="ConsPlusTitle"/>
        <w:jc w:val="center"/>
      </w:pPr>
      <w:r>
        <w:t>(надзора) и достижения целей и задач проведения проверки</w:t>
      </w:r>
    </w:p>
    <w:p w:rsidR="00DE6DB2" w:rsidRDefault="00DE6DB2">
      <w:pPr>
        <w:pStyle w:val="ConsPlusNormal"/>
        <w:jc w:val="center"/>
      </w:pPr>
      <w:proofErr w:type="gramStart"/>
      <w:r>
        <w:t xml:space="preserve">(введен </w:t>
      </w:r>
      <w:hyperlink r:id="rId30" w:history="1">
        <w:r>
          <w:rPr>
            <w:color w:val="0000FF"/>
          </w:rPr>
          <w:t>Приказом</w:t>
        </w:r>
      </w:hyperlink>
      <w:r>
        <w:t xml:space="preserve"> Министерства дорожного хозяйства Калужской</w:t>
      </w:r>
      <w:proofErr w:type="gramEnd"/>
    </w:p>
    <w:p w:rsidR="00DE6DB2" w:rsidRDefault="00DE6DB2">
      <w:pPr>
        <w:pStyle w:val="ConsPlusNormal"/>
        <w:jc w:val="center"/>
      </w:pPr>
      <w:r>
        <w:t>области от 24.12.2018 N 179)</w:t>
      </w:r>
    </w:p>
    <w:p w:rsidR="00DE6DB2" w:rsidRDefault="00DE6DB2">
      <w:pPr>
        <w:pStyle w:val="ConsPlusNormal"/>
        <w:jc w:val="both"/>
      </w:pPr>
    </w:p>
    <w:p w:rsidR="00DE6DB2" w:rsidRDefault="00DE6DB2">
      <w:pPr>
        <w:pStyle w:val="ConsPlusNormal"/>
        <w:ind w:firstLine="540"/>
        <w:jc w:val="both"/>
      </w:pPr>
      <w:r>
        <w:t xml:space="preserve">1.8.1. Исчерпывающий перечень документов и (или) информации, </w:t>
      </w:r>
      <w:proofErr w:type="spellStart"/>
      <w:r>
        <w:t>истребуемых</w:t>
      </w:r>
      <w:proofErr w:type="spellEnd"/>
      <w:r>
        <w:t xml:space="preserve"> в ходе проверки лично у проверяемого юридического лица, индивидуального предпринимателя:</w:t>
      </w:r>
    </w:p>
    <w:p w:rsidR="00DE6DB2" w:rsidRDefault="00DE6DB2">
      <w:pPr>
        <w:pStyle w:val="ConsPlusNormal"/>
        <w:spacing w:before="220"/>
        <w:ind w:firstLine="540"/>
        <w:jc w:val="both"/>
      </w:pPr>
      <w:r>
        <w:t>1) документы, удостоверяющие полномочия руководителя (руководителей) юридического лица, индивидуального предпринимателя;</w:t>
      </w:r>
    </w:p>
    <w:p w:rsidR="00DE6DB2" w:rsidRDefault="00DE6DB2">
      <w:pPr>
        <w:pStyle w:val="ConsPlusNormal"/>
        <w:spacing w:before="220"/>
        <w:ind w:firstLine="540"/>
        <w:jc w:val="both"/>
      </w:pPr>
      <w:r>
        <w:t>2) документы, удостоверяющие полномочия представителя юридического лица, представителя индивидуального предпринимателя;</w:t>
      </w:r>
    </w:p>
    <w:p w:rsidR="00DE6DB2" w:rsidRDefault="00DE6DB2">
      <w:pPr>
        <w:pStyle w:val="ConsPlusNormal"/>
        <w:spacing w:before="220"/>
        <w:ind w:firstLine="540"/>
        <w:jc w:val="both"/>
      </w:pPr>
      <w:r>
        <w:t>3) договор безвозмездного пользования (сервитут) земельного участка, занятого полосой отвода автомобильной дороги регионального или межмуниципального значения Калужской области;</w:t>
      </w:r>
    </w:p>
    <w:p w:rsidR="00DE6DB2" w:rsidRDefault="00DE6DB2">
      <w:pPr>
        <w:pStyle w:val="ConsPlusNormal"/>
        <w:spacing w:before="220"/>
        <w:ind w:firstLine="540"/>
        <w:jc w:val="both"/>
      </w:pPr>
      <w:r>
        <w:t>4) аукционная документация на выполнение работ по ремонту и содержанию автомобильных дорог регионального или межмуниципального значения Калужской области;</w:t>
      </w:r>
    </w:p>
    <w:p w:rsidR="00DE6DB2" w:rsidRDefault="00DE6DB2">
      <w:pPr>
        <w:pStyle w:val="ConsPlusNormal"/>
        <w:spacing w:before="220"/>
        <w:ind w:firstLine="540"/>
        <w:jc w:val="both"/>
      </w:pPr>
      <w:r>
        <w:t>5) технический паспорт автомобильных дорог регионального или межмуниципального значения Калужской области;</w:t>
      </w:r>
    </w:p>
    <w:p w:rsidR="00DE6DB2" w:rsidRDefault="00DE6DB2">
      <w:pPr>
        <w:pStyle w:val="ConsPlusNormal"/>
        <w:spacing w:before="220"/>
        <w:ind w:firstLine="540"/>
        <w:jc w:val="both"/>
      </w:pPr>
      <w:r>
        <w:t>6) диагностика и оценка транспортно-эксплуатационного состояния автомобильных дорог регионального или межмуниципального значения Калужской области;</w:t>
      </w:r>
    </w:p>
    <w:p w:rsidR="00DE6DB2" w:rsidRDefault="00DE6DB2">
      <w:pPr>
        <w:pStyle w:val="ConsPlusNormal"/>
        <w:spacing w:before="220"/>
        <w:ind w:firstLine="540"/>
        <w:jc w:val="both"/>
      </w:pPr>
      <w:r>
        <w:t>7) проектно-сметная документация на выполнение работ по ремонту автомобильных дорог регионального или межмуниципального значения Калужской области, на строительство примыканий к автомобильным дорогам регионального или межмуниципального значения Калужской области; на выполнение работ по прокладке инженерных коммуникаций в границах полос отвода автомобильных дорог регионального или межмуниципального значения Калужской области;</w:t>
      </w:r>
    </w:p>
    <w:p w:rsidR="00DE6DB2" w:rsidRDefault="00DE6DB2">
      <w:pPr>
        <w:pStyle w:val="ConsPlusNormal"/>
        <w:spacing w:before="220"/>
        <w:ind w:firstLine="540"/>
        <w:jc w:val="both"/>
      </w:pPr>
      <w:r>
        <w:t>8) испытания (входной контроль) дорожно-строительных материалов и изделий, применяемых при ремонте и содержании автомобильных дорог регионального или межмуниципального значения Калужской области с информацией о подтверждении соответствия требованиям технического регламента таможенного союза "Безопасность автомобильных дорог";</w:t>
      </w:r>
    </w:p>
    <w:p w:rsidR="00DE6DB2" w:rsidRDefault="00DE6DB2">
      <w:pPr>
        <w:pStyle w:val="ConsPlusNormal"/>
        <w:spacing w:before="220"/>
        <w:ind w:firstLine="540"/>
        <w:jc w:val="both"/>
      </w:pPr>
      <w:r>
        <w:t>9) акты приемки выполненных работ по форме КС-2.</w:t>
      </w:r>
    </w:p>
    <w:p w:rsidR="00DE6DB2" w:rsidRDefault="00DE6DB2">
      <w:pPr>
        <w:pStyle w:val="ConsPlusNormal"/>
        <w:spacing w:before="220"/>
        <w:ind w:firstLine="540"/>
        <w:jc w:val="both"/>
      </w:pPr>
      <w: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DE6DB2" w:rsidRDefault="00DE6DB2">
      <w:pPr>
        <w:pStyle w:val="ConsPlusNormal"/>
        <w:spacing w:before="220"/>
        <w:ind w:firstLine="540"/>
        <w:jc w:val="both"/>
      </w:pPr>
      <w:r>
        <w:lastRenderedPageBreak/>
        <w:t>1) сведения из Единого государственного реестра юридических лиц;</w:t>
      </w:r>
    </w:p>
    <w:p w:rsidR="00DE6DB2" w:rsidRDefault="00DE6DB2">
      <w:pPr>
        <w:pStyle w:val="ConsPlusNormal"/>
        <w:spacing w:before="220"/>
        <w:ind w:firstLine="540"/>
        <w:jc w:val="both"/>
      </w:pPr>
      <w:r>
        <w:t>2) сведения из Единого государственного реестра индивидуальных предпринимателей;</w:t>
      </w:r>
    </w:p>
    <w:p w:rsidR="00DE6DB2" w:rsidRDefault="00DE6DB2">
      <w:pPr>
        <w:pStyle w:val="ConsPlusNormal"/>
        <w:spacing w:before="220"/>
        <w:ind w:firstLine="540"/>
        <w:jc w:val="both"/>
      </w:pPr>
      <w:r>
        <w:t>3) сведения из разрешения на строительство и на ввод объекта капитального строительства.</w:t>
      </w:r>
    </w:p>
    <w:p w:rsidR="00DE6DB2" w:rsidRDefault="00DE6DB2">
      <w:pPr>
        <w:pStyle w:val="ConsPlusNormal"/>
        <w:jc w:val="both"/>
      </w:pPr>
    </w:p>
    <w:p w:rsidR="00DE6DB2" w:rsidRDefault="00DE6DB2">
      <w:pPr>
        <w:pStyle w:val="ConsPlusTitle"/>
        <w:jc w:val="center"/>
        <w:outlineLvl w:val="1"/>
      </w:pPr>
      <w:r>
        <w:t>II. Требования к порядку осуществления регионального</w:t>
      </w:r>
    </w:p>
    <w:p w:rsidR="00DE6DB2" w:rsidRDefault="00DE6DB2">
      <w:pPr>
        <w:pStyle w:val="ConsPlusTitle"/>
        <w:jc w:val="center"/>
      </w:pPr>
      <w:r>
        <w:t>государственного надзора</w:t>
      </w:r>
    </w:p>
    <w:p w:rsidR="00DE6DB2" w:rsidRDefault="00DE6DB2">
      <w:pPr>
        <w:pStyle w:val="ConsPlusNormal"/>
        <w:jc w:val="both"/>
      </w:pPr>
    </w:p>
    <w:p w:rsidR="00DE6DB2" w:rsidRDefault="00DE6DB2">
      <w:pPr>
        <w:pStyle w:val="ConsPlusTitle"/>
        <w:jc w:val="center"/>
        <w:outlineLvl w:val="2"/>
      </w:pPr>
      <w:r>
        <w:t>2.1. Порядок информирования об осуществлении регионального</w:t>
      </w:r>
    </w:p>
    <w:p w:rsidR="00DE6DB2" w:rsidRDefault="00DE6DB2">
      <w:pPr>
        <w:pStyle w:val="ConsPlusTitle"/>
        <w:jc w:val="center"/>
      </w:pPr>
      <w:r>
        <w:t>государственного надзора</w:t>
      </w:r>
    </w:p>
    <w:p w:rsidR="00DE6DB2" w:rsidRDefault="00DE6DB2">
      <w:pPr>
        <w:pStyle w:val="ConsPlusNormal"/>
        <w:jc w:val="center"/>
      </w:pPr>
      <w:proofErr w:type="gramStart"/>
      <w:r>
        <w:t xml:space="preserve">(в ред. </w:t>
      </w:r>
      <w:hyperlink r:id="rId31" w:history="1">
        <w:r>
          <w:rPr>
            <w:color w:val="0000FF"/>
          </w:rPr>
          <w:t>Приказа</w:t>
        </w:r>
      </w:hyperlink>
      <w:r>
        <w:t xml:space="preserve"> Министерства дорожного хозяйства Калужской</w:t>
      </w:r>
      <w:proofErr w:type="gramEnd"/>
    </w:p>
    <w:p w:rsidR="00DE6DB2" w:rsidRDefault="00DE6DB2">
      <w:pPr>
        <w:pStyle w:val="ConsPlusNormal"/>
        <w:jc w:val="center"/>
      </w:pPr>
      <w:r>
        <w:t>области от 24.12.2018 N 179)</w:t>
      </w:r>
    </w:p>
    <w:p w:rsidR="00DE6DB2" w:rsidRDefault="00DE6DB2">
      <w:pPr>
        <w:pStyle w:val="ConsPlusNormal"/>
        <w:jc w:val="both"/>
      </w:pPr>
    </w:p>
    <w:p w:rsidR="00DE6DB2" w:rsidRDefault="00DE6DB2">
      <w:pPr>
        <w:pStyle w:val="ConsPlusNormal"/>
        <w:ind w:firstLine="540"/>
        <w:jc w:val="both"/>
      </w:pPr>
      <w:r>
        <w:t>2.1.1. Порядок получения информации заинтересованными лицами по вопросам осуществления государственного надзора, сведений о ходе осуществления государственного надзора.</w:t>
      </w:r>
    </w:p>
    <w:p w:rsidR="00DE6DB2" w:rsidRDefault="00DE6DB2">
      <w:pPr>
        <w:pStyle w:val="ConsPlusNormal"/>
        <w:spacing w:before="220"/>
        <w:ind w:firstLine="540"/>
        <w:jc w:val="both"/>
      </w:pPr>
      <w:r>
        <w:t>2.1.1.1. Информация об осуществлении государственного надзора может быть получена:</w:t>
      </w:r>
    </w:p>
    <w:p w:rsidR="00DE6DB2" w:rsidRDefault="00DE6DB2">
      <w:pPr>
        <w:pStyle w:val="ConsPlusNormal"/>
        <w:spacing w:before="220"/>
        <w:ind w:firstLine="540"/>
        <w:jc w:val="both"/>
      </w:pPr>
      <w:r>
        <w:t>по телефону;</w:t>
      </w:r>
    </w:p>
    <w:p w:rsidR="00DE6DB2" w:rsidRDefault="00DE6DB2">
      <w:pPr>
        <w:pStyle w:val="ConsPlusNormal"/>
        <w:spacing w:before="220"/>
        <w:ind w:firstLine="540"/>
        <w:jc w:val="both"/>
      </w:pPr>
      <w:r>
        <w:t>по электронной почте;</w:t>
      </w:r>
    </w:p>
    <w:p w:rsidR="00DE6DB2" w:rsidRDefault="00DE6DB2">
      <w:pPr>
        <w:pStyle w:val="ConsPlusNormal"/>
        <w:spacing w:before="220"/>
        <w:ind w:firstLine="540"/>
        <w:jc w:val="both"/>
      </w:pPr>
      <w:r>
        <w:t>по почте путем обращения заинтересованного лица с письменным запросом о предоставлении информации;</w:t>
      </w:r>
    </w:p>
    <w:p w:rsidR="00DE6DB2" w:rsidRDefault="00DE6DB2">
      <w:pPr>
        <w:pStyle w:val="ConsPlusNormal"/>
        <w:spacing w:before="220"/>
        <w:ind w:firstLine="540"/>
        <w:jc w:val="both"/>
      </w:pPr>
      <w:r>
        <w:t>при личном обращении заинтересованного лица;</w:t>
      </w:r>
    </w:p>
    <w:p w:rsidR="00DE6DB2" w:rsidRDefault="00DE6DB2">
      <w:pPr>
        <w:pStyle w:val="ConsPlusNormal"/>
        <w:spacing w:before="220"/>
        <w:ind w:firstLine="540"/>
        <w:jc w:val="both"/>
      </w:pPr>
      <w:r>
        <w:t>в федеральной государственной информационной системе "Федеральный реестр государственных услуг (функций)";</w:t>
      </w:r>
    </w:p>
    <w:p w:rsidR="00DE6DB2" w:rsidRDefault="00DE6DB2">
      <w:pPr>
        <w:pStyle w:val="ConsPlusNormal"/>
        <w:spacing w:before="220"/>
        <w:ind w:firstLine="540"/>
        <w:jc w:val="both"/>
      </w:pPr>
      <w:r>
        <w:t>на официальном сайте Министерства;</w:t>
      </w:r>
    </w:p>
    <w:p w:rsidR="00DE6DB2" w:rsidRDefault="00DE6DB2">
      <w:pPr>
        <w:pStyle w:val="ConsPlusNormal"/>
        <w:spacing w:before="220"/>
        <w:ind w:firstLine="540"/>
        <w:jc w:val="both"/>
      </w:pPr>
      <w:r>
        <w:t>в Реестре государственных услуг (функций);</w:t>
      </w:r>
    </w:p>
    <w:p w:rsidR="00DE6DB2" w:rsidRDefault="00DE6DB2">
      <w:pPr>
        <w:pStyle w:val="ConsPlusNormal"/>
        <w:spacing w:before="220"/>
        <w:ind w:firstLine="540"/>
        <w:jc w:val="both"/>
      </w:pPr>
      <w:r>
        <w:t>на Портале государственных услуг (функций);</w:t>
      </w:r>
    </w:p>
    <w:p w:rsidR="00DE6DB2" w:rsidRDefault="00DE6DB2">
      <w:pPr>
        <w:pStyle w:val="ConsPlusNormal"/>
        <w:spacing w:before="220"/>
        <w:ind w:firstLine="540"/>
        <w:jc w:val="both"/>
      </w:pPr>
      <w:r>
        <w:t>в помещениях министерства (на информационных стендах).</w:t>
      </w:r>
    </w:p>
    <w:p w:rsidR="00DE6DB2" w:rsidRDefault="00DE6DB2">
      <w:pPr>
        <w:pStyle w:val="ConsPlusNormal"/>
        <w:spacing w:before="220"/>
        <w:ind w:firstLine="540"/>
        <w:jc w:val="both"/>
      </w:pPr>
      <w:r>
        <w:t>2.1.1.2. При информировании по телефону, по электронной почте, по почте путем обращения заинтересованного лица с письменным запросом о предоставлении информации и при личном обращении заинтересованного лица:</w:t>
      </w:r>
    </w:p>
    <w:p w:rsidR="00DE6DB2" w:rsidRDefault="00DE6DB2">
      <w:pPr>
        <w:pStyle w:val="ConsPlusNormal"/>
        <w:spacing w:before="220"/>
        <w:ind w:firstLine="540"/>
        <w:jc w:val="both"/>
      </w:pPr>
      <w:r>
        <w:t>сообщаются информация о контактных данных министерства (почтовый адрес, адрес официального сайта Министерства в информационно-телекоммуникационной сети Интернет, номер телефона для справок, адрес электронной почты, о графике работы министерства);</w:t>
      </w:r>
    </w:p>
    <w:p w:rsidR="00DE6DB2" w:rsidRDefault="00DE6DB2">
      <w:pPr>
        <w:pStyle w:val="ConsPlusNormal"/>
        <w:spacing w:before="220"/>
        <w:ind w:firstLine="540"/>
        <w:jc w:val="both"/>
      </w:pPr>
      <w:r>
        <w:t>осуществляется консультирование по порядку исполнения государственного надзора.</w:t>
      </w:r>
    </w:p>
    <w:p w:rsidR="00DE6DB2" w:rsidRDefault="00DE6DB2">
      <w:pPr>
        <w:pStyle w:val="ConsPlusNormal"/>
        <w:spacing w:before="220"/>
        <w:ind w:firstLine="540"/>
        <w:jc w:val="both"/>
      </w:pPr>
      <w:r>
        <w:t xml:space="preserve">Обращения заинтересованных лиц по электронной почте и их письменные запросы рассматриваются в министерстве в порядке, предусмотренном Федеральным </w:t>
      </w:r>
      <w:hyperlink r:id="rId32" w:history="1">
        <w:r>
          <w:rPr>
            <w:color w:val="0000FF"/>
          </w:rPr>
          <w:t>законом</w:t>
        </w:r>
      </w:hyperlink>
      <w:r>
        <w:t xml:space="preserve"> "О порядке рассмотрения обращений граждан Российской Федерации".</w:t>
      </w:r>
    </w:p>
    <w:p w:rsidR="00DE6DB2" w:rsidRDefault="00DE6DB2">
      <w:pPr>
        <w:pStyle w:val="ConsPlusNormal"/>
        <w:spacing w:before="220"/>
        <w:ind w:firstLine="540"/>
        <w:jc w:val="both"/>
      </w:pPr>
      <w:r>
        <w:t>2.1.2. Порядок, форма, место размещения и способы получения справочной информации, в том числе на стендах в местах нахождения министерства.</w:t>
      </w:r>
    </w:p>
    <w:p w:rsidR="00DE6DB2" w:rsidRDefault="00DE6DB2">
      <w:pPr>
        <w:pStyle w:val="ConsPlusNormal"/>
        <w:spacing w:before="220"/>
        <w:ind w:firstLine="540"/>
        <w:jc w:val="both"/>
      </w:pPr>
      <w:r>
        <w:lastRenderedPageBreak/>
        <w:t>2.1.2.1. На официальном сайте Министерства, в Реестре государственных услуг (функций) и на Портале государственных услуг (функций) размещаются:</w:t>
      </w:r>
    </w:p>
    <w:p w:rsidR="00DE6DB2" w:rsidRDefault="00DE6DB2">
      <w:pPr>
        <w:pStyle w:val="ConsPlusNormal"/>
        <w:spacing w:before="220"/>
        <w:ind w:firstLine="540"/>
        <w:jc w:val="both"/>
      </w:pPr>
      <w:r>
        <w:t>текст настоящего Административного регламента;</w:t>
      </w:r>
    </w:p>
    <w:p w:rsidR="00DE6DB2" w:rsidRDefault="00DE6DB2">
      <w:pPr>
        <w:pStyle w:val="ConsPlusNormal"/>
        <w:spacing w:before="220"/>
        <w:ind w:firstLine="540"/>
        <w:jc w:val="both"/>
      </w:pPr>
      <w:r>
        <w:t>контактные данные министерства (почтовый адрес, номер телефона, адрес электронной почты);</w:t>
      </w:r>
    </w:p>
    <w:p w:rsidR="00DE6DB2" w:rsidRDefault="00DE6DB2">
      <w:pPr>
        <w:pStyle w:val="ConsPlusNormal"/>
        <w:spacing w:before="220"/>
        <w:ind w:firstLine="540"/>
        <w:jc w:val="both"/>
      </w:pPr>
      <w:r>
        <w:t>график работы.</w:t>
      </w:r>
    </w:p>
    <w:p w:rsidR="00DE6DB2" w:rsidRDefault="00DE6DB2">
      <w:pPr>
        <w:pStyle w:val="ConsPlusNormal"/>
        <w:spacing w:before="220"/>
        <w:ind w:firstLine="540"/>
        <w:jc w:val="both"/>
      </w:pPr>
      <w:r>
        <w:t>2.1.2.2. В помещении министерства (на информационных стендах) размещается следующая информация:</w:t>
      </w:r>
    </w:p>
    <w:p w:rsidR="00DE6DB2" w:rsidRDefault="00DE6DB2">
      <w:pPr>
        <w:pStyle w:val="ConsPlusNormal"/>
        <w:spacing w:before="220"/>
        <w:ind w:firstLine="540"/>
        <w:jc w:val="both"/>
      </w:pPr>
      <w:r>
        <w:t>фамилии, имена, отчества должностных лиц министерства, исполняющих государственный надзор;</w:t>
      </w:r>
    </w:p>
    <w:p w:rsidR="00DE6DB2" w:rsidRDefault="00DE6DB2">
      <w:pPr>
        <w:pStyle w:val="ConsPlusNormal"/>
        <w:spacing w:before="220"/>
        <w:ind w:firstLine="540"/>
        <w:jc w:val="both"/>
      </w:pPr>
      <w:r>
        <w:t>контактные данные министерства;</w:t>
      </w:r>
    </w:p>
    <w:p w:rsidR="00DE6DB2" w:rsidRDefault="00DE6DB2">
      <w:pPr>
        <w:pStyle w:val="ConsPlusNormal"/>
        <w:spacing w:before="220"/>
        <w:ind w:firstLine="540"/>
        <w:jc w:val="both"/>
      </w:pPr>
      <w:r>
        <w:t>график работы министерства;</w:t>
      </w:r>
    </w:p>
    <w:p w:rsidR="00DE6DB2" w:rsidRDefault="00DE6DB2">
      <w:pPr>
        <w:pStyle w:val="ConsPlusNormal"/>
        <w:spacing w:before="220"/>
        <w:ind w:firstLine="540"/>
        <w:jc w:val="both"/>
      </w:pPr>
      <w:r>
        <w:t>сведения о должностных лицах, уполномоченных рассматривать жалобы заинтересованных лиц на действия (бездействие) должностных лиц министерства.</w:t>
      </w:r>
    </w:p>
    <w:p w:rsidR="00DE6DB2" w:rsidRDefault="00DE6DB2">
      <w:pPr>
        <w:pStyle w:val="ConsPlusNormal"/>
        <w:jc w:val="both"/>
      </w:pPr>
    </w:p>
    <w:p w:rsidR="00DE6DB2" w:rsidRDefault="00DE6DB2">
      <w:pPr>
        <w:pStyle w:val="ConsPlusTitle"/>
        <w:jc w:val="center"/>
        <w:outlineLvl w:val="2"/>
      </w:pPr>
      <w:r>
        <w:t>2.2. Срок осуществления регионального государственного</w:t>
      </w:r>
    </w:p>
    <w:p w:rsidR="00DE6DB2" w:rsidRDefault="00DE6DB2">
      <w:pPr>
        <w:pStyle w:val="ConsPlusTitle"/>
        <w:jc w:val="center"/>
      </w:pPr>
      <w:r>
        <w:t>надзора</w:t>
      </w:r>
    </w:p>
    <w:p w:rsidR="00DE6DB2" w:rsidRDefault="00DE6DB2">
      <w:pPr>
        <w:pStyle w:val="ConsPlusNormal"/>
        <w:jc w:val="both"/>
      </w:pPr>
    </w:p>
    <w:p w:rsidR="00DE6DB2" w:rsidRDefault="00DE6DB2">
      <w:pPr>
        <w:pStyle w:val="ConsPlusNormal"/>
        <w:ind w:firstLine="540"/>
        <w:jc w:val="both"/>
      </w:pPr>
      <w:r>
        <w:t xml:space="preserve">В соответствии со </w:t>
      </w:r>
      <w:hyperlink r:id="rId33" w:history="1">
        <w:r>
          <w:rPr>
            <w:color w:val="0000FF"/>
          </w:rPr>
          <w:t>статьей 13</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6DB2" w:rsidRDefault="00DE6DB2">
      <w:pPr>
        <w:pStyle w:val="ConsPlusNormal"/>
        <w:spacing w:before="220"/>
        <w:ind w:firstLine="540"/>
        <w:jc w:val="both"/>
      </w:pPr>
      <w:r>
        <w:t xml:space="preserve">1) срок проведения каждой из проверок, предусмотренных </w:t>
      </w:r>
      <w:hyperlink r:id="rId34" w:history="1">
        <w:r>
          <w:rPr>
            <w:color w:val="0000FF"/>
          </w:rPr>
          <w:t>статьями 11</w:t>
        </w:r>
      </w:hyperlink>
      <w:r>
        <w:t xml:space="preserve"> и </w:t>
      </w:r>
      <w:hyperlink r:id="rId35" w:history="1">
        <w:r>
          <w:rPr>
            <w:color w:val="0000FF"/>
          </w:rPr>
          <w:t>12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DE6DB2" w:rsidRDefault="00DE6DB2">
      <w:pPr>
        <w:pStyle w:val="ConsPlusNormal"/>
        <w:spacing w:before="220"/>
        <w:ind w:firstLine="540"/>
        <w:jc w:val="both"/>
      </w:pPr>
      <w: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DE6DB2" w:rsidRDefault="00DE6DB2">
      <w:pPr>
        <w:pStyle w:val="ConsPlusNormal"/>
        <w:spacing w:before="220"/>
        <w:ind w:firstLine="540"/>
        <w:jc w:val="both"/>
      </w:pPr>
      <w:proofErr w:type="gramStart"/>
      <w: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дорожного хозяйства Калужской области, но не более чем на двадцать рабочих дней в отношении малых предприятий, </w:t>
      </w:r>
      <w:proofErr w:type="spellStart"/>
      <w:r>
        <w:t>микропредприятий</w:t>
      </w:r>
      <w:proofErr w:type="spellEnd"/>
      <w:r>
        <w:t xml:space="preserve"> - не более чем на пятнадцать</w:t>
      </w:r>
      <w:proofErr w:type="gramEnd"/>
      <w:r>
        <w:t xml:space="preserve"> часов;</w:t>
      </w:r>
    </w:p>
    <w:p w:rsidR="00DE6DB2" w:rsidRDefault="00DE6DB2">
      <w:pPr>
        <w:pStyle w:val="ConsPlusNormal"/>
        <w:jc w:val="both"/>
      </w:pPr>
      <w:r>
        <w:t xml:space="preserve">(в ред. </w:t>
      </w:r>
      <w:hyperlink r:id="rId36" w:history="1">
        <w:r>
          <w:rPr>
            <w:color w:val="0000FF"/>
          </w:rPr>
          <w:t>Приказа</w:t>
        </w:r>
      </w:hyperlink>
      <w:r>
        <w:t xml:space="preserve"> Министерства дорожного хозяйства Калужской области от 14.09.2017 N 119)</w:t>
      </w:r>
    </w:p>
    <w:p w:rsidR="00DE6DB2" w:rsidRDefault="00DE6DB2">
      <w:pPr>
        <w:pStyle w:val="ConsPlusNormal"/>
        <w:spacing w:before="220"/>
        <w:ind w:firstLine="540"/>
        <w:jc w:val="both"/>
      </w:pPr>
      <w:proofErr w:type="gramStart"/>
      <w:r>
        <w:t xml:space="preserve">4) срок проведения каждой из предусмотренных </w:t>
      </w:r>
      <w:hyperlink r:id="rId37" w:history="1">
        <w:r>
          <w:rPr>
            <w:color w:val="0000FF"/>
          </w:rPr>
          <w:t>статьями 11</w:t>
        </w:r>
      </w:hyperlink>
      <w:r>
        <w:t xml:space="preserve"> и </w:t>
      </w:r>
      <w:hyperlink r:id="rId38" w:history="1">
        <w:r>
          <w:rPr>
            <w:color w:val="0000FF"/>
          </w:rPr>
          <w:t>12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w:t>
      </w:r>
      <w:proofErr w:type="gramEnd"/>
      <w:r>
        <w:t xml:space="preserve"> общий срок проведения проверки не может превышать шестьдесят рабочих дней.</w:t>
      </w:r>
    </w:p>
    <w:p w:rsidR="00DE6DB2" w:rsidRDefault="00DE6DB2">
      <w:pPr>
        <w:pStyle w:val="ConsPlusNormal"/>
        <w:jc w:val="both"/>
      </w:pPr>
    </w:p>
    <w:p w:rsidR="00DE6DB2" w:rsidRDefault="00DE6DB2">
      <w:pPr>
        <w:pStyle w:val="ConsPlusTitle"/>
        <w:jc w:val="center"/>
        <w:outlineLvl w:val="1"/>
      </w:pPr>
      <w:r>
        <w:t>III. Состав, последовательность и сроки выполнения</w:t>
      </w:r>
    </w:p>
    <w:p w:rsidR="00DE6DB2" w:rsidRDefault="00DE6DB2">
      <w:pPr>
        <w:pStyle w:val="ConsPlusTitle"/>
        <w:jc w:val="center"/>
      </w:pPr>
      <w:r>
        <w:lastRenderedPageBreak/>
        <w:t>административных процедур, требования к порядку</w:t>
      </w:r>
    </w:p>
    <w:p w:rsidR="00DE6DB2" w:rsidRDefault="00DE6DB2">
      <w:pPr>
        <w:pStyle w:val="ConsPlusTitle"/>
        <w:jc w:val="center"/>
      </w:pPr>
      <w:r>
        <w:t>их выполнения, в том числе особенности выполнения</w:t>
      </w:r>
    </w:p>
    <w:p w:rsidR="00DE6DB2" w:rsidRDefault="00DE6DB2">
      <w:pPr>
        <w:pStyle w:val="ConsPlusTitle"/>
        <w:jc w:val="center"/>
      </w:pPr>
      <w:r>
        <w:t>административных процедур в электронной форме</w:t>
      </w:r>
    </w:p>
    <w:p w:rsidR="00DE6DB2" w:rsidRDefault="00DE6DB2">
      <w:pPr>
        <w:pStyle w:val="ConsPlusNormal"/>
        <w:jc w:val="center"/>
      </w:pPr>
      <w:proofErr w:type="gramStart"/>
      <w:r>
        <w:t xml:space="preserve">(в ред. </w:t>
      </w:r>
      <w:hyperlink r:id="rId39" w:history="1">
        <w:r>
          <w:rPr>
            <w:color w:val="0000FF"/>
          </w:rPr>
          <w:t>Приказа</w:t>
        </w:r>
      </w:hyperlink>
      <w:r>
        <w:t xml:space="preserve"> Министерства дорожного хозяйства Калужской</w:t>
      </w:r>
      <w:proofErr w:type="gramEnd"/>
    </w:p>
    <w:p w:rsidR="00DE6DB2" w:rsidRDefault="00DE6DB2">
      <w:pPr>
        <w:pStyle w:val="ConsPlusNormal"/>
        <w:jc w:val="center"/>
      </w:pPr>
      <w:r>
        <w:t>области от 14.09.2017 N 119)</w:t>
      </w:r>
    </w:p>
    <w:p w:rsidR="00DE6DB2" w:rsidRDefault="00DE6DB2">
      <w:pPr>
        <w:pStyle w:val="ConsPlusNormal"/>
        <w:jc w:val="both"/>
      </w:pPr>
    </w:p>
    <w:p w:rsidR="00DE6DB2" w:rsidRDefault="00DE6DB2">
      <w:pPr>
        <w:pStyle w:val="ConsPlusNormal"/>
        <w:ind w:firstLine="540"/>
        <w:jc w:val="both"/>
      </w:pPr>
      <w:r>
        <w:t>Осуществление регионального государственного надзора включает в себя следующие административные процедуры:</w:t>
      </w:r>
    </w:p>
    <w:p w:rsidR="00DE6DB2" w:rsidRDefault="00DE6DB2">
      <w:pPr>
        <w:pStyle w:val="ConsPlusNormal"/>
        <w:spacing w:before="220"/>
        <w:ind w:firstLine="540"/>
        <w:jc w:val="both"/>
      </w:pPr>
      <w:r>
        <w:t>разработка и утверждение ежегодного плана проведения плановых проверок;</w:t>
      </w:r>
    </w:p>
    <w:p w:rsidR="00DE6DB2" w:rsidRDefault="00DE6DB2">
      <w:pPr>
        <w:pStyle w:val="ConsPlusNormal"/>
        <w:spacing w:before="220"/>
        <w:ind w:firstLine="540"/>
        <w:jc w:val="both"/>
      </w:pPr>
      <w:r>
        <w:t>проведение плановой проверки юридических лиц и индивидуальных предпринимателей;</w:t>
      </w:r>
    </w:p>
    <w:p w:rsidR="00DE6DB2" w:rsidRDefault="00DE6DB2">
      <w:pPr>
        <w:pStyle w:val="ConsPlusNormal"/>
        <w:spacing w:before="220"/>
        <w:ind w:firstLine="540"/>
        <w:jc w:val="both"/>
      </w:pPr>
      <w:r>
        <w:t>проведение внеплановой проверки юридических лиц и индивидуальных предпринимателей;</w:t>
      </w:r>
    </w:p>
    <w:p w:rsidR="00DE6DB2" w:rsidRDefault="00DE6DB2">
      <w:pPr>
        <w:pStyle w:val="ConsPlusNormal"/>
        <w:spacing w:before="220"/>
        <w:ind w:firstLine="540"/>
        <w:jc w:val="both"/>
      </w:pPr>
      <w:r>
        <w:t xml:space="preserve">абзац исключен. - </w:t>
      </w:r>
      <w:hyperlink r:id="rId40" w:history="1">
        <w:r>
          <w:rPr>
            <w:color w:val="0000FF"/>
          </w:rPr>
          <w:t>Приказ</w:t>
        </w:r>
      </w:hyperlink>
      <w:r>
        <w:t xml:space="preserve"> Министерства дорожного хозяйства Калужской области от 24.12.2018 N 179;</w:t>
      </w:r>
    </w:p>
    <w:p w:rsidR="00DE6DB2" w:rsidRDefault="00DE6DB2">
      <w:pPr>
        <w:pStyle w:val="ConsPlusNormal"/>
        <w:spacing w:before="220"/>
        <w:ind w:firstLine="540"/>
        <w:jc w:val="both"/>
      </w:pPr>
      <w:r>
        <w:t>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необходимые документы и (или) информация, включенные в межведомственный перечень;</w:t>
      </w:r>
    </w:p>
    <w:p w:rsidR="00DE6DB2" w:rsidRDefault="00DE6DB2">
      <w:pPr>
        <w:pStyle w:val="ConsPlusNormal"/>
        <w:jc w:val="both"/>
      </w:pPr>
      <w:r>
        <w:t xml:space="preserve">(в ред. </w:t>
      </w:r>
      <w:hyperlink r:id="rId41" w:history="1">
        <w:r>
          <w:rPr>
            <w:color w:val="0000FF"/>
          </w:rPr>
          <w:t>Приказа</w:t>
        </w:r>
      </w:hyperlink>
      <w:r>
        <w:t xml:space="preserve"> Министерства дорожного хозяйства Калужской области от 24.12.2018 N 179)</w:t>
      </w:r>
    </w:p>
    <w:p w:rsidR="00DE6DB2" w:rsidRDefault="00DE6DB2">
      <w:pPr>
        <w:pStyle w:val="ConsPlusNormal"/>
        <w:spacing w:before="220"/>
        <w:ind w:firstLine="540"/>
        <w:jc w:val="both"/>
      </w:pPr>
      <w:r>
        <w:t>организация и проведение мероприятий, направленных на профилактику нарушений обязательных требований.</w:t>
      </w:r>
    </w:p>
    <w:p w:rsidR="00DE6DB2" w:rsidRDefault="00DE6DB2">
      <w:pPr>
        <w:pStyle w:val="ConsPlusNormal"/>
        <w:spacing w:before="220"/>
        <w:ind w:firstLine="540"/>
        <w:jc w:val="both"/>
      </w:pPr>
      <w:r>
        <w:t xml:space="preserve">абзац исключен. - </w:t>
      </w:r>
      <w:hyperlink r:id="rId42" w:history="1">
        <w:r>
          <w:rPr>
            <w:color w:val="0000FF"/>
          </w:rPr>
          <w:t>Приказ</w:t>
        </w:r>
      </w:hyperlink>
      <w:r>
        <w:t xml:space="preserve"> Министерства дорожного хозяйства Калужской области от 24.12.2018 N 179.</w:t>
      </w:r>
    </w:p>
    <w:p w:rsidR="00DE6DB2" w:rsidRDefault="00DE6DB2">
      <w:pPr>
        <w:pStyle w:val="ConsPlusNormal"/>
        <w:jc w:val="both"/>
      </w:pPr>
    </w:p>
    <w:p w:rsidR="00DE6DB2" w:rsidRDefault="00DE6DB2">
      <w:pPr>
        <w:pStyle w:val="ConsPlusTitle"/>
        <w:jc w:val="center"/>
        <w:outlineLvl w:val="2"/>
      </w:pPr>
      <w:r>
        <w:t>3.1. Административная процедура "Разработка и утверждение</w:t>
      </w:r>
    </w:p>
    <w:p w:rsidR="00DE6DB2" w:rsidRDefault="00DE6DB2">
      <w:pPr>
        <w:pStyle w:val="ConsPlusTitle"/>
        <w:jc w:val="center"/>
      </w:pPr>
      <w:r>
        <w:t>ежегодного плана проведения плановых проверок"</w:t>
      </w:r>
    </w:p>
    <w:p w:rsidR="00DE6DB2" w:rsidRDefault="00DE6DB2">
      <w:pPr>
        <w:pStyle w:val="ConsPlusNormal"/>
        <w:jc w:val="both"/>
      </w:pPr>
    </w:p>
    <w:p w:rsidR="00DE6DB2" w:rsidRDefault="00DE6DB2">
      <w:pPr>
        <w:pStyle w:val="ConsPlusNormal"/>
        <w:ind w:firstLine="540"/>
        <w:jc w:val="both"/>
      </w:pPr>
      <w:r>
        <w:t>3.1.1. Ежегодные планы проведения плановых проверок утверждаются приказами Министерства.</w:t>
      </w:r>
    </w:p>
    <w:p w:rsidR="00DE6DB2" w:rsidRDefault="00DE6DB2">
      <w:pPr>
        <w:pStyle w:val="ConsPlusNormal"/>
        <w:spacing w:before="220"/>
        <w:ind w:firstLine="540"/>
        <w:jc w:val="both"/>
      </w:pPr>
      <w:r>
        <w:t>Порядок подготовки ежегодных планов проведения плановых проверок, их представления в органы прокуратуры и согласования, а также типовая форма ежегодного плана проведения плановых проверок определяются в порядке, установленном Правительством Российской Федерации.</w:t>
      </w:r>
    </w:p>
    <w:p w:rsidR="00DE6DB2" w:rsidRDefault="00DE6DB2">
      <w:pPr>
        <w:pStyle w:val="ConsPlusNormal"/>
        <w:spacing w:before="220"/>
        <w:ind w:firstLine="540"/>
        <w:jc w:val="both"/>
      </w:pPr>
      <w:proofErr w:type="gramStart"/>
      <w:r>
        <w:t>Ответственный</w:t>
      </w:r>
      <w:proofErr w:type="gramEnd"/>
      <w:r>
        <w:t xml:space="preserve"> за разработку ежегодного плана проведения плановых проверок назначается приказом Министерства.</w:t>
      </w:r>
    </w:p>
    <w:p w:rsidR="00DE6DB2" w:rsidRDefault="00DE6DB2">
      <w:pPr>
        <w:pStyle w:val="ConsPlusNormal"/>
        <w:spacing w:before="220"/>
        <w:ind w:firstLine="540"/>
        <w:jc w:val="both"/>
      </w:pPr>
      <w:r>
        <w:t>3.1.2. В срок до 1 сентября года, предшествующего году проведения плановых проверок, Министерство разрабатывает и направляет проекты ежегодных планов проведения плановых проверок в прокуратуру.</w:t>
      </w:r>
    </w:p>
    <w:p w:rsidR="00DE6DB2" w:rsidRDefault="00DE6DB2">
      <w:pPr>
        <w:pStyle w:val="ConsPlusNormal"/>
        <w:spacing w:before="220"/>
        <w:ind w:firstLine="540"/>
        <w:jc w:val="both"/>
      </w:pPr>
      <w:r>
        <w:t>Министерство рассматривает предложения прокуратуры Калужской области, поступившие по результатам рассмотрения указанного проекта, и по итогам их рассмотрения направляет ей в срок до 1 ноября года, предшествующего году проведения плановых проверок, утвержденные ежегодные планы проведения плановых проверок на бумажном носителе (с приложением копии в электронном виде).</w:t>
      </w:r>
    </w:p>
    <w:p w:rsidR="00DE6DB2" w:rsidRDefault="00DE6DB2">
      <w:pPr>
        <w:pStyle w:val="ConsPlusNormal"/>
        <w:spacing w:before="220"/>
        <w:ind w:firstLine="540"/>
        <w:jc w:val="both"/>
      </w:pPr>
      <w:proofErr w:type="gramStart"/>
      <w:r>
        <w:t xml:space="preserve">Министерство в срок до 31 декабря года, предшествующего году проведения плановых </w:t>
      </w:r>
      <w:r>
        <w:lastRenderedPageBreak/>
        <w:t>проверок, но не позднее 3 рабочих дней после размещения соответствующего утвержденного единого сводного ежегодного плана проведения плановых проверок на сайте прокуратуры Калужской области, доводит ежегодный план проведения проверок до сведения заинтересованных лиц посредством его размещения на официальном сайте Министерства в сети Интернет.</w:t>
      </w:r>
      <w:proofErr w:type="gramEnd"/>
    </w:p>
    <w:p w:rsidR="00DE6DB2" w:rsidRDefault="00DE6DB2">
      <w:pPr>
        <w:pStyle w:val="ConsPlusNormal"/>
        <w:spacing w:before="220"/>
        <w:ind w:firstLine="540"/>
        <w:jc w:val="both"/>
      </w:pPr>
      <w:r>
        <w:t xml:space="preserve">3.1.3. </w:t>
      </w:r>
      <w:proofErr w:type="gramStart"/>
      <w:r>
        <w:t xml:space="preserve">Внесение изменений в ежегодный план допускается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принятие Министерством решения об исключении соответствующей проверки из ежегодного плана в случаях, предусмотренных </w:t>
      </w:r>
      <w:hyperlink r:id="rId43" w:history="1">
        <w:r>
          <w:rPr>
            <w:color w:val="0000FF"/>
          </w:rPr>
          <w:t>статьей 26.1</w:t>
        </w:r>
      </w:hyperlink>
      <w:r>
        <w:t xml:space="preserve"> Федерального закона от 26.12.2008 N 294-ФЗ, а также с наступлением обстоятельств непреодолимой</w:t>
      </w:r>
      <w:proofErr w:type="gramEnd"/>
      <w:r>
        <w:t xml:space="preserve"> силы.</w:t>
      </w:r>
    </w:p>
    <w:p w:rsidR="00DE6DB2" w:rsidRDefault="00DE6DB2">
      <w:pPr>
        <w:pStyle w:val="ConsPlusNormal"/>
        <w:spacing w:before="220"/>
        <w:ind w:firstLine="540"/>
        <w:jc w:val="both"/>
      </w:pPr>
      <w:r>
        <w:t>В план проведения Министерством мероприятий по надзору изменения вносятся приказом Министерства.</w:t>
      </w:r>
    </w:p>
    <w:p w:rsidR="00DE6DB2" w:rsidRDefault="00DE6DB2">
      <w:pPr>
        <w:pStyle w:val="ConsPlusNormal"/>
        <w:spacing w:before="220"/>
        <w:ind w:firstLine="540"/>
        <w:jc w:val="both"/>
      </w:pPr>
      <w:r>
        <w:t>Сведения о внесенных изменениях в ежегодный план проведения плановых проверок направляются в органы прокуратуры, а также размещаются на официальном сайте Министерства в сети Интернет.</w:t>
      </w:r>
    </w:p>
    <w:p w:rsidR="00DE6DB2" w:rsidRDefault="00DE6DB2">
      <w:pPr>
        <w:pStyle w:val="ConsPlusNormal"/>
        <w:spacing w:before="220"/>
        <w:ind w:firstLine="540"/>
        <w:jc w:val="both"/>
      </w:pPr>
      <w:r>
        <w:t>3.1.4. Результатом административной процедуры по формированию ежегодного плана проведения плановых проверок Министерства является утверждение ежегодного плана проведения плановых проверок.</w:t>
      </w:r>
    </w:p>
    <w:p w:rsidR="00DE6DB2" w:rsidRDefault="00DE6DB2">
      <w:pPr>
        <w:pStyle w:val="ConsPlusNormal"/>
        <w:spacing w:before="220"/>
        <w:ind w:firstLine="540"/>
        <w:jc w:val="both"/>
      </w:pPr>
      <w:r>
        <w:t>Результат административной процедуры является основанием для начала выполнения административной процедуры "Проведение плановой проверки юридических лиц и индивидуальных предпринимателей".</w:t>
      </w:r>
    </w:p>
    <w:p w:rsidR="00DE6DB2" w:rsidRDefault="00DE6DB2">
      <w:pPr>
        <w:pStyle w:val="ConsPlusNormal"/>
        <w:spacing w:before="220"/>
        <w:ind w:firstLine="540"/>
        <w:jc w:val="both"/>
      </w:pPr>
      <w:r>
        <w:t>3.1.5. Способ фиксации результатов выполнения данной административной процедуры - размещение ежегодного плана проведения плановых проверок Министерством на официальном сайте Министерства в сети Интернет.</w:t>
      </w:r>
    </w:p>
    <w:p w:rsidR="00DE6DB2" w:rsidRDefault="00DE6DB2">
      <w:pPr>
        <w:pStyle w:val="ConsPlusNormal"/>
        <w:jc w:val="both"/>
      </w:pPr>
    </w:p>
    <w:p w:rsidR="00DE6DB2" w:rsidRDefault="00DE6DB2">
      <w:pPr>
        <w:pStyle w:val="ConsPlusTitle"/>
        <w:jc w:val="center"/>
        <w:outlineLvl w:val="2"/>
      </w:pPr>
      <w:bookmarkStart w:id="3" w:name="P253"/>
      <w:bookmarkEnd w:id="3"/>
      <w:r>
        <w:t xml:space="preserve">3.2. Административная процедура "Проведение </w:t>
      </w:r>
      <w:proofErr w:type="gramStart"/>
      <w:r>
        <w:t>плановой</w:t>
      </w:r>
      <w:proofErr w:type="gramEnd"/>
    </w:p>
    <w:p w:rsidR="00DE6DB2" w:rsidRDefault="00DE6DB2">
      <w:pPr>
        <w:pStyle w:val="ConsPlusTitle"/>
        <w:jc w:val="center"/>
      </w:pPr>
      <w:r>
        <w:t>проверки юридических лиц и индивидуальных предпринимателей"</w:t>
      </w:r>
    </w:p>
    <w:p w:rsidR="00DE6DB2" w:rsidRDefault="00DE6DB2">
      <w:pPr>
        <w:pStyle w:val="ConsPlusNormal"/>
        <w:jc w:val="both"/>
      </w:pPr>
    </w:p>
    <w:p w:rsidR="00DE6DB2" w:rsidRDefault="00DE6DB2">
      <w:pPr>
        <w:pStyle w:val="ConsPlusNormal"/>
        <w:ind w:firstLine="540"/>
        <w:jc w:val="both"/>
      </w:pPr>
      <w:r>
        <w:t>3.2.1. Основанием для проведения плановой проверки является подписанный министром приказ Министерства о проведении плановой проверки, изданный в соответствии с утвержденным ежегодным планом проведения плановых проверок.</w:t>
      </w:r>
    </w:p>
    <w:p w:rsidR="00DE6DB2" w:rsidRDefault="00DE6DB2">
      <w:pPr>
        <w:pStyle w:val="ConsPlusNormal"/>
        <w:spacing w:before="220"/>
        <w:ind w:firstLine="540"/>
        <w:jc w:val="both"/>
      </w:pPr>
      <w:r>
        <w:t xml:space="preserve">3.2.2. </w:t>
      </w:r>
      <w:hyperlink r:id="rId44" w:history="1">
        <w:proofErr w:type="gramStart"/>
        <w:r>
          <w:rPr>
            <w:color w:val="0000FF"/>
          </w:rPr>
          <w:t>Приказ</w:t>
        </w:r>
      </w:hyperlink>
      <w:r>
        <w:t xml:space="preserve"> Министерства о проведении плановой проверки оформляется в соответствии с типовой формой,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 апреля 2009 г. N</w:t>
      </w:r>
      <w:proofErr w:type="gramEnd"/>
      <w:r>
        <w:t xml:space="preserve"> 141).</w:t>
      </w:r>
    </w:p>
    <w:p w:rsidR="00DE6DB2" w:rsidRDefault="00DE6DB2">
      <w:pPr>
        <w:pStyle w:val="ConsPlusNormal"/>
        <w:spacing w:before="220"/>
        <w:ind w:firstLine="540"/>
        <w:jc w:val="both"/>
      </w:pPr>
      <w:r>
        <w:t>3.2.3.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E6DB2" w:rsidRDefault="00DE6DB2">
      <w:pPr>
        <w:pStyle w:val="ConsPlusNormal"/>
        <w:spacing w:before="220"/>
        <w:ind w:firstLine="540"/>
        <w:jc w:val="both"/>
      </w:pPr>
      <w:r>
        <w:t xml:space="preserve">3.2.4. Проверяемые лица уведомляются о проведении плановой проверки ответственными </w:t>
      </w:r>
      <w:r>
        <w:lastRenderedPageBreak/>
        <w:t xml:space="preserve">за проведение проверки должностными лицами Министерства не </w:t>
      </w:r>
      <w:proofErr w:type="gramStart"/>
      <w:r>
        <w:t>позднее</w:t>
      </w:r>
      <w:proofErr w:type="gramEnd"/>
      <w:r>
        <w:t xml:space="preserve"> чем за три рабочих дня до начала ее проведения посредством направления копии приказа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w:t>
      </w:r>
    </w:p>
    <w:p w:rsidR="00DE6DB2" w:rsidRDefault="00DE6DB2">
      <w:pPr>
        <w:pStyle w:val="ConsPlusNormal"/>
        <w:spacing w:before="220"/>
        <w:ind w:firstLine="540"/>
        <w:jc w:val="both"/>
      </w:pPr>
      <w:r>
        <w:t>Плановая проверка проводится в форме документарной проверки и (или) выездной проверки.</w:t>
      </w:r>
    </w:p>
    <w:p w:rsidR="00DE6DB2" w:rsidRDefault="00DE6DB2">
      <w:pPr>
        <w:pStyle w:val="ConsPlusNormal"/>
        <w:spacing w:before="220"/>
        <w:ind w:firstLine="540"/>
        <w:jc w:val="both"/>
      </w:pPr>
      <w:r>
        <w:t xml:space="preserve">3.2.5.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DE6DB2" w:rsidRDefault="00DE6DB2">
      <w:pPr>
        <w:pStyle w:val="ConsPlusNormal"/>
        <w:spacing w:before="220"/>
        <w:ind w:firstLine="540"/>
        <w:jc w:val="both"/>
      </w:pPr>
      <w:r>
        <w:t>3.2.6. Документарная проверка осуществляется по месту нахождения Министерства.</w:t>
      </w:r>
    </w:p>
    <w:p w:rsidR="00DE6DB2" w:rsidRDefault="00DE6DB2">
      <w:pPr>
        <w:pStyle w:val="ConsPlusNormal"/>
        <w:spacing w:before="220"/>
        <w:ind w:firstLine="540"/>
        <w:jc w:val="both"/>
      </w:pPr>
      <w:r>
        <w:t>3.2.7. В процессе проведения документарной проверки уполномоченными должностными лицами Министерства в первую очередь рассматриваются документы юридического лица, индивидуального предпринимателя, имеющиеся в распоряжении Министерства.</w:t>
      </w:r>
    </w:p>
    <w:p w:rsidR="00DE6DB2" w:rsidRDefault="00DE6DB2">
      <w:pPr>
        <w:pStyle w:val="ConsPlusNormal"/>
        <w:spacing w:before="220"/>
        <w:ind w:firstLine="540"/>
        <w:jc w:val="both"/>
      </w:pPr>
      <w:r>
        <w:t xml:space="preserve">3.2.8. </w:t>
      </w:r>
      <w:proofErr w:type="gramStart"/>
      <w:r>
        <w:t>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Министерство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t xml:space="preserve"> К запросу прилагается заверенная печатью копия приказа Министерства о проведении проверки либо о проведении документарной проверки.</w:t>
      </w:r>
    </w:p>
    <w:p w:rsidR="00DE6DB2" w:rsidRDefault="00DE6DB2">
      <w:pPr>
        <w:pStyle w:val="ConsPlusNormal"/>
        <w:spacing w:before="220"/>
        <w:ind w:firstLine="540"/>
        <w:jc w:val="both"/>
      </w:pPr>
      <w:r>
        <w:t xml:space="preserve">3.2.9. </w:t>
      </w:r>
      <w:proofErr w:type="gramStart"/>
      <w: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Министерства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DE6DB2" w:rsidRDefault="00DE6DB2">
      <w:pPr>
        <w:pStyle w:val="ConsPlusNormal"/>
        <w:spacing w:before="220"/>
        <w:ind w:firstLine="540"/>
        <w:jc w:val="both"/>
      </w:pPr>
      <w:r>
        <w:t>3.2.10. Уполномоченные государственные служащие Министерства, которые проводят документарную проверку,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установит признаки нарушения обязательных требований, уполномоченные должностные лица Министерства вправе провести выездную проверку.</w:t>
      </w:r>
    </w:p>
    <w:p w:rsidR="00DE6DB2" w:rsidRDefault="00DE6DB2">
      <w:pPr>
        <w:pStyle w:val="ConsPlusNormal"/>
        <w:spacing w:before="220"/>
        <w:ind w:firstLine="540"/>
        <w:jc w:val="both"/>
      </w:pPr>
      <w:r>
        <w:t xml:space="preserve">3.2.11. При проведении документарной проверки Министерство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 государственного контроля (надзора), органов муниципального </w:t>
      </w:r>
      <w:r>
        <w:lastRenderedPageBreak/>
        <w:t>контроля.</w:t>
      </w:r>
    </w:p>
    <w:p w:rsidR="00DE6DB2" w:rsidRDefault="00DE6DB2">
      <w:pPr>
        <w:pStyle w:val="ConsPlusNormal"/>
        <w:spacing w:before="220"/>
        <w:ind w:firstLine="540"/>
        <w:jc w:val="both"/>
      </w:pPr>
      <w:r>
        <w:t xml:space="preserve">3.2.13.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DE6DB2" w:rsidRDefault="00DE6DB2">
      <w:pPr>
        <w:pStyle w:val="ConsPlusNormal"/>
        <w:spacing w:before="220"/>
        <w:ind w:firstLine="540"/>
        <w:jc w:val="both"/>
      </w:pPr>
      <w:r>
        <w:t>3.2.14. Выездная проверка проводится по месту нахождения юридического лица, индивидуального предпринимателя и (или) по месту фактического осуществления ими деятельности.</w:t>
      </w:r>
    </w:p>
    <w:p w:rsidR="00DE6DB2" w:rsidRDefault="00DE6DB2">
      <w:pPr>
        <w:pStyle w:val="ConsPlusNormal"/>
        <w:spacing w:before="220"/>
        <w:ind w:firstLine="540"/>
        <w:jc w:val="both"/>
      </w:pPr>
      <w:r>
        <w:t>3.2.15. Выездная проверка проводится в случае, если при документарной проверке не представляется возможным:</w:t>
      </w:r>
    </w:p>
    <w:p w:rsidR="00DE6DB2" w:rsidRDefault="00DE6DB2">
      <w:pPr>
        <w:pStyle w:val="ConsPlusNormal"/>
        <w:spacing w:before="220"/>
        <w:ind w:firstLine="540"/>
        <w:jc w:val="both"/>
      </w:pPr>
      <w:r>
        <w:t>- удостовериться в полноте и достоверности сведений, содержащихся в имеющихся в распоряжении Министерства документах юридического лица, индивидуального предпринимателя;</w:t>
      </w:r>
    </w:p>
    <w:p w:rsidR="00DE6DB2" w:rsidRDefault="00DE6DB2">
      <w:pPr>
        <w:pStyle w:val="ConsPlusNormal"/>
        <w:spacing w:before="220"/>
        <w:ind w:firstLine="540"/>
        <w:jc w:val="both"/>
      </w:pPr>
      <w: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E6DB2" w:rsidRDefault="00DE6DB2">
      <w:pPr>
        <w:pStyle w:val="ConsPlusNormal"/>
        <w:spacing w:before="220"/>
        <w:ind w:firstLine="540"/>
        <w:jc w:val="both"/>
      </w:pPr>
      <w:r>
        <w:t xml:space="preserve">3.2.16. </w:t>
      </w:r>
      <w:proofErr w:type="gramStart"/>
      <w:r>
        <w:t>Выездная проверка начинается с предъявления служебного удостоверения уполномоченными должностными лицами Министерства,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Министерства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t xml:space="preserve"> к выездной проверке, со сроками и с условиями ее проведения.</w:t>
      </w:r>
    </w:p>
    <w:p w:rsidR="00DE6DB2" w:rsidRDefault="00DE6DB2">
      <w:pPr>
        <w:pStyle w:val="ConsPlusNormal"/>
        <w:spacing w:before="220"/>
        <w:ind w:firstLine="540"/>
        <w:jc w:val="both"/>
      </w:pPr>
      <w:r>
        <w:t>Министерство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E6DB2" w:rsidRDefault="00DE6DB2">
      <w:pPr>
        <w:pStyle w:val="ConsPlusNormal"/>
        <w:spacing w:before="220"/>
        <w:ind w:firstLine="540"/>
        <w:jc w:val="both"/>
      </w:pPr>
      <w:r>
        <w:t xml:space="preserve">3.2.17. Непосредственно после завершения проверки уполномоченным государственным служащим Министерства составляется </w:t>
      </w:r>
      <w:hyperlink r:id="rId45" w:history="1">
        <w:r>
          <w:rPr>
            <w:color w:val="0000FF"/>
          </w:rPr>
          <w:t>акт проверки</w:t>
        </w:r>
      </w:hyperlink>
      <w:r>
        <w:t xml:space="preserve"> по установленной форме, утвержденной приказом Министерства экономического развития Российской Федерации от 30.04.2009 N 141.</w:t>
      </w:r>
    </w:p>
    <w:p w:rsidR="00DE6DB2" w:rsidRDefault="00DE6DB2">
      <w:pPr>
        <w:pStyle w:val="ConsPlusNormal"/>
        <w:spacing w:before="220"/>
        <w:ind w:firstLine="540"/>
        <w:jc w:val="both"/>
      </w:pPr>
      <w:r>
        <w:t xml:space="preserve">В случае невозможности проведения проверки по причине воспрепятствования законной деятельности должностного лица Министерства по проведению проверки или уклонения проверяемого лица от такой проверки акт проверки не составляется. При этом уполномоченным в соответствии с </w:t>
      </w:r>
      <w:hyperlink w:anchor="P89" w:history="1">
        <w:r>
          <w:rPr>
            <w:color w:val="0000FF"/>
          </w:rPr>
          <w:t>пунктом 1.5.2</w:t>
        </w:r>
      </w:hyperlink>
      <w:r>
        <w:t xml:space="preserve"> настоящего Регламента должностным лицом Министерства составляется протокол об административном правонарушении за совершение административных правонарушений, предусмотренных </w:t>
      </w:r>
      <w:hyperlink r:id="rId46" w:history="1">
        <w:r>
          <w:rPr>
            <w:color w:val="0000FF"/>
          </w:rPr>
          <w:t>частью 1 статьи 19.4.1</w:t>
        </w:r>
      </w:hyperlink>
      <w:r>
        <w:t xml:space="preserve"> КоАП РФ, и в установленном порядке направляется на рассмотрение в суд.</w:t>
      </w:r>
    </w:p>
    <w:p w:rsidR="00DE6DB2" w:rsidRDefault="00DE6DB2">
      <w:pPr>
        <w:pStyle w:val="ConsPlusNormal"/>
        <w:spacing w:before="220"/>
        <w:ind w:firstLine="540"/>
        <w:jc w:val="both"/>
      </w:pPr>
      <w:r>
        <w:t xml:space="preserve">3.2.18. К акту проверки прилагаются протоколы отбора образцов продукции,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w:t>
      </w:r>
      <w:r>
        <w:lastRenderedPageBreak/>
        <w:t>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E6DB2" w:rsidRDefault="00DE6DB2">
      <w:pPr>
        <w:pStyle w:val="ConsPlusNormal"/>
        <w:spacing w:before="220"/>
        <w:ind w:firstLine="540"/>
        <w:jc w:val="both"/>
      </w:pPr>
      <w:r>
        <w:t xml:space="preserve">3.2.19.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roofErr w:type="gramEnd"/>
    </w:p>
    <w:p w:rsidR="00DE6DB2" w:rsidRDefault="00DE6DB2">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E6DB2" w:rsidRDefault="00DE6DB2">
      <w:pPr>
        <w:pStyle w:val="ConsPlusNormal"/>
        <w:spacing w:before="220"/>
        <w:ind w:firstLine="540"/>
        <w:jc w:val="both"/>
      </w:pPr>
      <w:r>
        <w:t xml:space="preserve">3.2.20. </w:t>
      </w: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w:t>
      </w:r>
    </w:p>
    <w:p w:rsidR="00DE6DB2" w:rsidRDefault="00DE6DB2">
      <w:pPr>
        <w:pStyle w:val="ConsPlusNormal"/>
        <w:spacing w:before="220"/>
        <w:ind w:firstLine="540"/>
        <w:jc w:val="both"/>
      </w:pPr>
      <w:r>
        <w:t>При этом уведомление о вручении и (или) иное подтверждение получения указанного документа приобщаются к экземпляру акта проверки, хранящемуся в деле Министерства.</w:t>
      </w:r>
    </w:p>
    <w:p w:rsidR="00DE6DB2" w:rsidRDefault="00DE6DB2">
      <w:pPr>
        <w:pStyle w:val="ConsPlusNormal"/>
        <w:spacing w:before="220"/>
        <w:ind w:firstLine="540"/>
        <w:jc w:val="both"/>
      </w:pPr>
      <w:r>
        <w:t xml:space="preserve">3.2.21. </w:t>
      </w:r>
      <w:proofErr w:type="gramStart"/>
      <w:r>
        <w:t>В журнале учета проверок уполномоченными государственными служащими Министерства осуществляется запись о проведенной проверке, содержащая сведения о наименовании Министерства,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государственных служащих, проводящих проверку, и их подписи.</w:t>
      </w:r>
      <w:proofErr w:type="gramEnd"/>
    </w:p>
    <w:p w:rsidR="00DE6DB2" w:rsidRDefault="00DE6DB2">
      <w:pPr>
        <w:pStyle w:val="ConsPlusNormal"/>
        <w:spacing w:before="220"/>
        <w:ind w:firstLine="540"/>
        <w:jc w:val="both"/>
      </w:pPr>
      <w:r>
        <w:t>При отсутствии журнала учета проверок в акте проверки делается соответствующая запись.</w:t>
      </w:r>
    </w:p>
    <w:p w:rsidR="00DE6DB2" w:rsidRDefault="00DE6DB2">
      <w:pPr>
        <w:pStyle w:val="ConsPlusNormal"/>
        <w:spacing w:before="220"/>
        <w:ind w:firstLine="540"/>
        <w:jc w:val="both"/>
      </w:pPr>
      <w:r>
        <w:t>3.2.22. Акты проверок и прилагаемые к ним материалы хранятся в соответствующих делах согласно внутреннему порядку делопроизводства Министерства.</w:t>
      </w:r>
    </w:p>
    <w:p w:rsidR="00DE6DB2" w:rsidRDefault="00DE6DB2">
      <w:pPr>
        <w:pStyle w:val="ConsPlusNormal"/>
        <w:spacing w:before="220"/>
        <w:ind w:firstLine="540"/>
        <w:jc w:val="both"/>
      </w:pPr>
      <w:bookmarkStart w:id="4" w:name="P285"/>
      <w:bookmarkEnd w:id="4"/>
      <w:r>
        <w:t>3.2.23. Срок проведения каждой из проверок (документарной или выездной) не может превышать двадцать рабочих дней.</w:t>
      </w:r>
    </w:p>
    <w:p w:rsidR="00DE6DB2" w:rsidRDefault="00DE6DB2">
      <w:pPr>
        <w:pStyle w:val="ConsPlusNormal"/>
        <w:spacing w:before="220"/>
        <w:ind w:firstLine="540"/>
        <w:jc w:val="both"/>
      </w:pPr>
      <w:bookmarkStart w:id="5" w:name="P286"/>
      <w:bookmarkEnd w:id="5"/>
      <w:r>
        <w:t xml:space="preserve">3.2.24. В отношении одного субъекта малого предпринимательства общий срок проведения </w:t>
      </w:r>
      <w:r>
        <w:lastRenderedPageBreak/>
        <w:t xml:space="preserve">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DE6DB2" w:rsidRDefault="00DE6DB2">
      <w:pPr>
        <w:pStyle w:val="ConsPlusNormal"/>
        <w:spacing w:before="220"/>
        <w:ind w:firstLine="540"/>
        <w:jc w:val="both"/>
      </w:pPr>
      <w:r>
        <w:t xml:space="preserve">3.2.25. </w:t>
      </w:r>
      <w:proofErr w:type="gramStart"/>
      <w:r>
        <w:t xml:space="preserve">В случае необходимости при проведении проверки, указанной в </w:t>
      </w:r>
      <w:hyperlink w:anchor="P286" w:history="1">
        <w:r>
          <w:rPr>
            <w:color w:val="0000FF"/>
          </w:rPr>
          <w:t>пункте 3.2.24</w:t>
        </w:r>
      </w:hyperlink>
      <w:r>
        <w:t xml:space="preserve">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DE6DB2" w:rsidRDefault="00DE6DB2">
      <w:pPr>
        <w:pStyle w:val="ConsPlusNormal"/>
        <w:spacing w:before="220"/>
        <w:ind w:firstLine="540"/>
        <w:jc w:val="both"/>
      </w:pPr>
      <w:r>
        <w:t xml:space="preserve">3.2.26.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E6DB2" w:rsidRDefault="00DE6DB2">
      <w:pPr>
        <w:pStyle w:val="ConsPlusNormal"/>
        <w:spacing w:before="220"/>
        <w:ind w:firstLine="540"/>
        <w:jc w:val="both"/>
      </w:pPr>
      <w:r>
        <w:t xml:space="preserve">3.2.27.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w:t>
      </w:r>
      <w:proofErr w:type="spellStart"/>
      <w:r>
        <w:t>микропредприятий</w:t>
      </w:r>
      <w:proofErr w:type="spellEnd"/>
      <w:r>
        <w:t xml:space="preserve"> не более чем на пятнадцать часов.</w:t>
      </w:r>
    </w:p>
    <w:p w:rsidR="00DE6DB2" w:rsidRDefault="00DE6DB2">
      <w:pPr>
        <w:pStyle w:val="ConsPlusNormal"/>
        <w:spacing w:before="220"/>
        <w:ind w:firstLine="540"/>
        <w:jc w:val="both"/>
      </w:pPr>
      <w:r>
        <w:t>3.2.28.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E6DB2" w:rsidRDefault="00DE6DB2">
      <w:pPr>
        <w:pStyle w:val="ConsPlusNormal"/>
        <w:spacing w:before="220"/>
        <w:ind w:firstLine="540"/>
        <w:jc w:val="both"/>
      </w:pPr>
      <w:bookmarkStart w:id="6" w:name="P291"/>
      <w:bookmarkEnd w:id="6"/>
      <w:r>
        <w:t>3.2.29. Результатом административной процедуры является:</w:t>
      </w:r>
    </w:p>
    <w:p w:rsidR="00DE6DB2" w:rsidRDefault="00DE6DB2">
      <w:pPr>
        <w:pStyle w:val="ConsPlusNormal"/>
        <w:spacing w:before="220"/>
        <w:ind w:firstLine="540"/>
        <w:jc w:val="both"/>
      </w:pPr>
      <w:r>
        <w:t>1) оформление акта по результатам проведенной проверки в соответствии с установленными требованиями;</w:t>
      </w:r>
    </w:p>
    <w:p w:rsidR="00DE6DB2" w:rsidRDefault="00DE6DB2">
      <w:pPr>
        <w:pStyle w:val="ConsPlusNormal"/>
        <w:spacing w:before="220"/>
        <w:ind w:firstLine="540"/>
        <w:jc w:val="both"/>
      </w:pPr>
      <w:r>
        <w:t>2) в случае выявления при проведении проверки нарушений юридическим лицом, индивидуальным предпринимателем обязательных требований в области сохранности автомобильных дорог - выдача юридическому лицу, индивидуальному предпринимателю предписания об устранении таких нарушений;</w:t>
      </w:r>
    </w:p>
    <w:p w:rsidR="00DE6DB2" w:rsidRDefault="00DE6DB2">
      <w:pPr>
        <w:pStyle w:val="ConsPlusNormal"/>
        <w:spacing w:before="220"/>
        <w:ind w:firstLine="540"/>
        <w:jc w:val="both"/>
      </w:pPr>
      <w:r>
        <w:t xml:space="preserve">3) привлечение лиц, допустивших нарушения законодательства к ответственности в соответствии с </w:t>
      </w:r>
      <w:hyperlink r:id="rId47" w:history="1">
        <w:r>
          <w:rPr>
            <w:color w:val="0000FF"/>
          </w:rPr>
          <w:t>КоАП</w:t>
        </w:r>
      </w:hyperlink>
      <w:r>
        <w:t xml:space="preserve"> РФ.</w:t>
      </w:r>
    </w:p>
    <w:p w:rsidR="00DE6DB2" w:rsidRDefault="00DE6DB2">
      <w:pPr>
        <w:pStyle w:val="ConsPlusNormal"/>
        <w:jc w:val="both"/>
      </w:pPr>
    </w:p>
    <w:p w:rsidR="00DE6DB2" w:rsidRDefault="00DE6DB2">
      <w:pPr>
        <w:pStyle w:val="ConsPlusTitle"/>
        <w:jc w:val="center"/>
        <w:outlineLvl w:val="2"/>
      </w:pPr>
      <w:r>
        <w:t xml:space="preserve">3.3. Административная процедура "Проведение </w:t>
      </w:r>
      <w:proofErr w:type="gramStart"/>
      <w:r>
        <w:t>внеплановой</w:t>
      </w:r>
      <w:proofErr w:type="gramEnd"/>
    </w:p>
    <w:p w:rsidR="00DE6DB2" w:rsidRDefault="00DE6DB2">
      <w:pPr>
        <w:pStyle w:val="ConsPlusTitle"/>
        <w:jc w:val="center"/>
      </w:pPr>
      <w:r>
        <w:t>проверки юридических лиц и индивидуальных предпринимателей"</w:t>
      </w:r>
    </w:p>
    <w:p w:rsidR="00DE6DB2" w:rsidRDefault="00DE6DB2">
      <w:pPr>
        <w:pStyle w:val="ConsPlusNormal"/>
        <w:jc w:val="both"/>
      </w:pPr>
    </w:p>
    <w:p w:rsidR="00DE6DB2" w:rsidRDefault="00DE6DB2">
      <w:pPr>
        <w:pStyle w:val="ConsPlusNormal"/>
        <w:ind w:firstLine="540"/>
        <w:jc w:val="both"/>
      </w:pPr>
      <w:r>
        <w:t>3.3.1. Основанием для проведения внеплановой проверки являются:</w:t>
      </w:r>
    </w:p>
    <w:p w:rsidR="00DE6DB2" w:rsidRDefault="00DE6DB2">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выявленных нарушений обязательных требований законодательства;</w:t>
      </w:r>
    </w:p>
    <w:p w:rsidR="00DE6DB2" w:rsidRDefault="00DE6DB2">
      <w:pPr>
        <w:pStyle w:val="ConsPlusNormal"/>
        <w:spacing w:before="220"/>
        <w:ind w:firstLine="540"/>
        <w:jc w:val="both"/>
      </w:pPr>
      <w:bookmarkStart w:id="7" w:name="P301"/>
      <w:bookmarkEnd w:id="7"/>
      <w:proofErr w:type="gramStart"/>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Министерство обращений и </w:t>
      </w:r>
      <w:r>
        <w:lastRenderedPageBreak/>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E6DB2" w:rsidRDefault="00DE6DB2">
      <w:pPr>
        <w:pStyle w:val="ConsPlusNormal"/>
        <w:spacing w:before="220"/>
        <w:ind w:firstLine="540"/>
        <w:jc w:val="both"/>
      </w:pPr>
      <w:bookmarkStart w:id="8" w:name="P302"/>
      <w:bookmarkEnd w:id="8"/>
      <w:r>
        <w:t>- возникновение угрозы причинения вреда жизни, здоровью граждан, вреда животным, растениям, а также угрозы чрезвычайных ситуаций природного и техногенного характера;</w:t>
      </w:r>
    </w:p>
    <w:p w:rsidR="00DE6DB2" w:rsidRDefault="00DE6DB2">
      <w:pPr>
        <w:pStyle w:val="ConsPlusNormal"/>
        <w:spacing w:before="220"/>
        <w:ind w:firstLine="540"/>
        <w:jc w:val="both"/>
      </w:pPr>
      <w:bookmarkStart w:id="9" w:name="P303"/>
      <w:bookmarkEnd w:id="9"/>
      <w:r>
        <w:t>- причинение вреда жизни, здоровью граждан, вреда животным, растениям, а также возникновение чрезвычайных ситуаций природного и техногенного характера;</w:t>
      </w:r>
    </w:p>
    <w:p w:rsidR="00DE6DB2" w:rsidRDefault="00DE6DB2">
      <w:pPr>
        <w:pStyle w:val="ConsPlusNormal"/>
        <w:spacing w:before="220"/>
        <w:ind w:firstLine="540"/>
        <w:jc w:val="both"/>
      </w:pPr>
      <w:r>
        <w:t>3) приказ Министерства о проведении внеплановой проверки, изданный в соответствии с законодательством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E6DB2" w:rsidRDefault="00DE6DB2">
      <w:pPr>
        <w:pStyle w:val="ConsPlusNormal"/>
        <w:spacing w:before="220"/>
        <w:ind w:firstLine="540"/>
        <w:jc w:val="both"/>
      </w:pPr>
      <w:r>
        <w:t xml:space="preserve">Обращения и заявления, не позволяющие установить лицо, обратившееся в министерство, а также обращения и заявления, не содержащие сведения о фактах, указанных в </w:t>
      </w:r>
      <w:hyperlink r:id="rId48" w:history="1">
        <w:r>
          <w:rPr>
            <w:color w:val="0000FF"/>
          </w:rPr>
          <w:t>пункте 2 части 2 статьи 10</w:t>
        </w:r>
      </w:hyperlink>
      <w:r>
        <w:t xml:space="preserve"> закона от 26.12.2008 N 294-ФЗ, не могут служить основанием для проведения внеплановой проверки. </w:t>
      </w:r>
      <w:proofErr w:type="gramStart"/>
      <w:r>
        <w:t xml:space="preserve">В случае если изложенная в обращении или заявлении информация может в соответствии с </w:t>
      </w:r>
      <w:hyperlink r:id="rId49" w:history="1">
        <w:r>
          <w:rPr>
            <w:color w:val="0000FF"/>
          </w:rPr>
          <w:t>пунктом 2 части 2 статьи 10</w:t>
        </w:r>
      </w:hyperlink>
      <w:r>
        <w:t xml:space="preserve"> Закона от 26.12.2008 N 294-ФЗ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DE6DB2" w:rsidRDefault="00DE6DB2">
      <w:pPr>
        <w:pStyle w:val="ConsPlusNormal"/>
        <w:jc w:val="both"/>
      </w:pPr>
      <w:r>
        <w:t xml:space="preserve">(в ред. </w:t>
      </w:r>
      <w:hyperlink r:id="rId50" w:history="1">
        <w:r>
          <w:rPr>
            <w:color w:val="0000FF"/>
          </w:rPr>
          <w:t>Приказа</w:t>
        </w:r>
      </w:hyperlink>
      <w:r>
        <w:t xml:space="preserve"> Министерства дорожного хозяйства Калужской области от 24.12.2018 N 179)</w:t>
      </w:r>
    </w:p>
    <w:p w:rsidR="00DE6DB2" w:rsidRDefault="00DE6DB2">
      <w:pPr>
        <w:pStyle w:val="ConsPlusNormal"/>
        <w:spacing w:before="220"/>
        <w:ind w:firstLine="540"/>
        <w:jc w:val="both"/>
      </w:pPr>
      <w:r>
        <w:t xml:space="preserve">3.3.2.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DE6DB2" w:rsidRDefault="00DE6DB2">
      <w:pPr>
        <w:pStyle w:val="ConsPlusNormal"/>
        <w:spacing w:before="220"/>
        <w:ind w:firstLine="540"/>
        <w:jc w:val="both"/>
      </w:pPr>
      <w:r>
        <w:t xml:space="preserve">3.3.3.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301" w:history="1">
        <w:r>
          <w:rPr>
            <w:color w:val="0000FF"/>
          </w:rPr>
          <w:t>подпункте 2) пункта 3.3.1</w:t>
        </w:r>
      </w:hyperlink>
      <w:r>
        <w:t xml:space="preserve"> настоящего Регламента, проверяемое лицо уведомляется не менее чем за двадцать четыре часа до начала ее проведения любым доступным способом.</w:t>
      </w:r>
    </w:p>
    <w:p w:rsidR="00DE6DB2" w:rsidRDefault="00DE6DB2">
      <w:pPr>
        <w:pStyle w:val="ConsPlusNormal"/>
        <w:spacing w:before="220"/>
        <w:ind w:firstLine="540"/>
        <w:jc w:val="both"/>
      </w:pPr>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производится.</w:t>
      </w:r>
    </w:p>
    <w:p w:rsidR="00DE6DB2" w:rsidRDefault="00DE6DB2">
      <w:pPr>
        <w:pStyle w:val="ConsPlusNormal"/>
        <w:spacing w:before="220"/>
        <w:ind w:firstLine="540"/>
        <w:jc w:val="both"/>
      </w:pPr>
      <w:r>
        <w:t xml:space="preserve">3.3.4. Внеплановая выездная проверка юридических лиц, индивидуальных предпринимателей может быть проведена Министерством по основаниям, указанным в </w:t>
      </w:r>
      <w:hyperlink w:anchor="P302" w:history="1">
        <w:r>
          <w:rPr>
            <w:color w:val="0000FF"/>
          </w:rPr>
          <w:t>абзацах 2</w:t>
        </w:r>
      </w:hyperlink>
      <w:r>
        <w:t xml:space="preserve"> и </w:t>
      </w:r>
      <w:hyperlink w:anchor="P303" w:history="1">
        <w:r>
          <w:rPr>
            <w:color w:val="0000FF"/>
          </w:rPr>
          <w:t>3 подпункта 2) пункта 3.3.1</w:t>
        </w:r>
      </w:hyperlink>
      <w:r>
        <w:t xml:space="preserve">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DE6DB2" w:rsidRDefault="00DE6DB2">
      <w:pPr>
        <w:pStyle w:val="ConsPlusNormal"/>
        <w:spacing w:before="220"/>
        <w:ind w:firstLine="540"/>
        <w:jc w:val="both"/>
      </w:pPr>
      <w:r>
        <w:lastRenderedPageBreak/>
        <w:t xml:space="preserve">3.3.5.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w:t>
      </w:r>
      <w:proofErr w:type="gramEnd"/>
      <w:r>
        <w:t xml:space="preserve"> направления документов в установленном порядке в органы прокуратуры в течение двадцати четырех часов.</w:t>
      </w:r>
    </w:p>
    <w:p w:rsidR="00DE6DB2" w:rsidRDefault="00DE6DB2">
      <w:pPr>
        <w:pStyle w:val="ConsPlusNormal"/>
        <w:spacing w:before="220"/>
        <w:ind w:firstLine="540"/>
        <w:jc w:val="both"/>
      </w:pPr>
      <w:r>
        <w:t>3.3.6. Внеплановая проверка проводится с соблюдением требований, установленных для проведения плановой проверки (</w:t>
      </w:r>
      <w:hyperlink w:anchor="P253" w:history="1">
        <w:r>
          <w:rPr>
            <w:color w:val="0000FF"/>
          </w:rPr>
          <w:t>раздел 3.2</w:t>
        </w:r>
      </w:hyperlink>
      <w:r>
        <w:t xml:space="preserve"> настоящего Регламента).</w:t>
      </w:r>
    </w:p>
    <w:p w:rsidR="00DE6DB2" w:rsidRDefault="00DE6DB2">
      <w:pPr>
        <w:pStyle w:val="ConsPlusNormal"/>
        <w:spacing w:before="220"/>
        <w:ind w:firstLine="540"/>
        <w:jc w:val="both"/>
      </w:pPr>
      <w:r>
        <w:t>3.3.7. Акты проверок и прилагаемые к ним материалы хранятся в соответствующих делах согласно внутреннему порядку делопроизводства Министерства.</w:t>
      </w:r>
    </w:p>
    <w:p w:rsidR="00DE6DB2" w:rsidRDefault="00DE6DB2">
      <w:pPr>
        <w:pStyle w:val="ConsPlusNormal"/>
        <w:spacing w:before="220"/>
        <w:ind w:firstLine="540"/>
        <w:jc w:val="both"/>
      </w:pPr>
      <w:r>
        <w:t>3.3.8. Результатом административной процедуры является:</w:t>
      </w:r>
    </w:p>
    <w:p w:rsidR="00DE6DB2" w:rsidRDefault="00DE6DB2">
      <w:pPr>
        <w:pStyle w:val="ConsPlusNormal"/>
        <w:spacing w:before="220"/>
        <w:ind w:firstLine="540"/>
        <w:jc w:val="both"/>
      </w:pPr>
      <w:r>
        <w:t>1) оформление акта по результатам проведенной проверки в соответствии с установленными требованиями;</w:t>
      </w:r>
    </w:p>
    <w:p w:rsidR="00DE6DB2" w:rsidRDefault="00DE6DB2">
      <w:pPr>
        <w:pStyle w:val="ConsPlusNormal"/>
        <w:spacing w:before="220"/>
        <w:ind w:firstLine="540"/>
        <w:jc w:val="both"/>
      </w:pPr>
      <w:r>
        <w:t>2) в случае выявления при проведении проверки нарушений юридическим лицом, индивидуальным предпринимателем обязательных требований в области сохранности автомобильных дорог - выдача юридическому лицу, индивидуальному предпринимателю предписания об устранении таких нарушений;</w:t>
      </w:r>
    </w:p>
    <w:p w:rsidR="00DE6DB2" w:rsidRDefault="00DE6DB2">
      <w:pPr>
        <w:pStyle w:val="ConsPlusNormal"/>
        <w:spacing w:before="220"/>
        <w:ind w:firstLine="540"/>
        <w:jc w:val="both"/>
      </w:pPr>
      <w:r>
        <w:t xml:space="preserve">3) осуществление </w:t>
      </w:r>
      <w:proofErr w:type="gramStart"/>
      <w:r>
        <w:t>контроля за</w:t>
      </w:r>
      <w:proofErr w:type="gramEnd"/>
      <w:r>
        <w:t xml:space="preserve"> выполнением предписания в установленные сроки;</w:t>
      </w:r>
    </w:p>
    <w:p w:rsidR="00DE6DB2" w:rsidRDefault="00DE6DB2">
      <w:pPr>
        <w:pStyle w:val="ConsPlusNormal"/>
        <w:spacing w:before="220"/>
        <w:ind w:firstLine="540"/>
        <w:jc w:val="both"/>
      </w:pPr>
      <w:r>
        <w:t xml:space="preserve">4) привлечение лиц, допустивших нарушения законодательства в области сохранности автомобильных дорог, к ответственности в соответствии с </w:t>
      </w:r>
      <w:hyperlink r:id="rId51" w:history="1">
        <w:r>
          <w:rPr>
            <w:color w:val="0000FF"/>
          </w:rPr>
          <w:t>КоАП</w:t>
        </w:r>
      </w:hyperlink>
      <w:r>
        <w:t xml:space="preserve"> РФ.</w:t>
      </w:r>
    </w:p>
    <w:p w:rsidR="00DE6DB2" w:rsidRDefault="00DE6DB2">
      <w:pPr>
        <w:pStyle w:val="ConsPlusNormal"/>
        <w:spacing w:before="220"/>
        <w:ind w:firstLine="540"/>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E6DB2" w:rsidRDefault="00DE6DB2">
      <w:pPr>
        <w:pStyle w:val="ConsPlusNormal"/>
        <w:spacing w:before="220"/>
        <w:ind w:firstLine="540"/>
        <w:jc w:val="both"/>
      </w:pPr>
      <w:r>
        <w:t xml:space="preserve">3.3.9. Срок проведения внеплановой проверки определен </w:t>
      </w:r>
      <w:hyperlink w:anchor="P285" w:history="1">
        <w:r>
          <w:rPr>
            <w:color w:val="0000FF"/>
          </w:rPr>
          <w:t>пунктами 3.2.23</w:t>
        </w:r>
      </w:hyperlink>
      <w:r>
        <w:t xml:space="preserve"> - </w:t>
      </w:r>
      <w:hyperlink w:anchor="P291" w:history="1">
        <w:r>
          <w:rPr>
            <w:color w:val="0000FF"/>
          </w:rPr>
          <w:t>3.2.29</w:t>
        </w:r>
      </w:hyperlink>
      <w:r>
        <w:t xml:space="preserve"> настоящего Регламента.</w:t>
      </w:r>
    </w:p>
    <w:p w:rsidR="00DE6DB2" w:rsidRDefault="00DE6DB2">
      <w:pPr>
        <w:pStyle w:val="ConsPlusNormal"/>
        <w:jc w:val="both"/>
      </w:pPr>
    </w:p>
    <w:p w:rsidR="00DE6DB2" w:rsidRDefault="00DE6DB2">
      <w:pPr>
        <w:pStyle w:val="ConsPlusTitle"/>
        <w:jc w:val="center"/>
        <w:outlineLvl w:val="2"/>
      </w:pPr>
      <w:r>
        <w:t>3.4. Административная процедура "Формирование и направление</w:t>
      </w:r>
    </w:p>
    <w:p w:rsidR="00DE6DB2" w:rsidRDefault="00DE6DB2">
      <w:pPr>
        <w:pStyle w:val="ConsPlusTitle"/>
        <w:jc w:val="center"/>
      </w:pPr>
      <w:r>
        <w:t>межведомственных запросов в иные государственные органы,</w:t>
      </w:r>
    </w:p>
    <w:p w:rsidR="00DE6DB2" w:rsidRDefault="00DE6DB2">
      <w:pPr>
        <w:pStyle w:val="ConsPlusTitle"/>
        <w:jc w:val="center"/>
      </w:pPr>
      <w:r>
        <w:t>органы местного самоуправления либо подведомственные</w:t>
      </w:r>
    </w:p>
    <w:p w:rsidR="00DE6DB2" w:rsidRDefault="00DE6DB2">
      <w:pPr>
        <w:pStyle w:val="ConsPlusTitle"/>
        <w:jc w:val="center"/>
      </w:pPr>
      <w:r>
        <w:t>государственным органам или органам местного самоуправления</w:t>
      </w:r>
    </w:p>
    <w:p w:rsidR="00DE6DB2" w:rsidRDefault="00DE6DB2">
      <w:pPr>
        <w:pStyle w:val="ConsPlusTitle"/>
        <w:jc w:val="center"/>
      </w:pPr>
      <w:r>
        <w:t>организации, в распоряжении которых находятся необходимые</w:t>
      </w:r>
    </w:p>
    <w:p w:rsidR="00DE6DB2" w:rsidRDefault="00DE6DB2">
      <w:pPr>
        <w:pStyle w:val="ConsPlusTitle"/>
        <w:jc w:val="center"/>
      </w:pPr>
      <w:r>
        <w:t xml:space="preserve">документы и (или) информация, включенные в </w:t>
      </w:r>
      <w:proofErr w:type="gramStart"/>
      <w:r>
        <w:t>межведомственный</w:t>
      </w:r>
      <w:proofErr w:type="gramEnd"/>
    </w:p>
    <w:p w:rsidR="00DE6DB2" w:rsidRDefault="00DE6DB2">
      <w:pPr>
        <w:pStyle w:val="ConsPlusTitle"/>
        <w:jc w:val="center"/>
      </w:pPr>
      <w:r>
        <w:t>перечень"</w:t>
      </w:r>
    </w:p>
    <w:p w:rsidR="00DE6DB2" w:rsidRDefault="00DE6DB2">
      <w:pPr>
        <w:pStyle w:val="ConsPlusNormal"/>
        <w:jc w:val="center"/>
      </w:pPr>
      <w:proofErr w:type="gramStart"/>
      <w:r>
        <w:t xml:space="preserve">(в ред. </w:t>
      </w:r>
      <w:hyperlink r:id="rId52" w:history="1">
        <w:r>
          <w:rPr>
            <w:color w:val="0000FF"/>
          </w:rPr>
          <w:t>Приказа</w:t>
        </w:r>
      </w:hyperlink>
      <w:r>
        <w:t xml:space="preserve"> Министерства дорожного хозяйства</w:t>
      </w:r>
      <w:proofErr w:type="gramEnd"/>
    </w:p>
    <w:p w:rsidR="00DE6DB2" w:rsidRDefault="00DE6DB2">
      <w:pPr>
        <w:pStyle w:val="ConsPlusNormal"/>
        <w:jc w:val="center"/>
      </w:pPr>
      <w:proofErr w:type="gramStart"/>
      <w:r>
        <w:t>Калужской области от 24.12.2018 N 179)</w:t>
      </w:r>
      <w:proofErr w:type="gramEnd"/>
    </w:p>
    <w:p w:rsidR="00DE6DB2" w:rsidRDefault="00DE6DB2">
      <w:pPr>
        <w:pStyle w:val="ConsPlusNormal"/>
        <w:jc w:val="both"/>
      </w:pPr>
    </w:p>
    <w:p w:rsidR="00DE6DB2" w:rsidRDefault="00DE6DB2">
      <w:pPr>
        <w:pStyle w:val="ConsPlusNormal"/>
        <w:ind w:firstLine="540"/>
        <w:jc w:val="both"/>
      </w:pPr>
      <w:r>
        <w:t>3.4.1. Основанием для начала административной процедуры по формированию и направлению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находятся необходимые документы и (или) информация, включенные в межведомственный перечень, является наступление срока организации проведения проверки.</w:t>
      </w:r>
    </w:p>
    <w:p w:rsidR="00DE6DB2" w:rsidRDefault="00DE6DB2">
      <w:pPr>
        <w:pStyle w:val="ConsPlusNormal"/>
        <w:jc w:val="both"/>
      </w:pPr>
      <w:r>
        <w:t>(</w:t>
      </w:r>
      <w:proofErr w:type="gramStart"/>
      <w:r>
        <w:t>п</w:t>
      </w:r>
      <w:proofErr w:type="gramEnd"/>
      <w:r>
        <w:t xml:space="preserve">. 3.4.1 в ред. </w:t>
      </w:r>
      <w:hyperlink r:id="rId53" w:history="1">
        <w:r>
          <w:rPr>
            <w:color w:val="0000FF"/>
          </w:rPr>
          <w:t>Приказа</w:t>
        </w:r>
      </w:hyperlink>
      <w:r>
        <w:t xml:space="preserve"> Министерства дорожного хозяйства Калужской области от 24.12.2018 N </w:t>
      </w:r>
      <w:r>
        <w:lastRenderedPageBreak/>
        <w:t>179)</w:t>
      </w:r>
    </w:p>
    <w:p w:rsidR="00DE6DB2" w:rsidRDefault="00DE6DB2">
      <w:pPr>
        <w:pStyle w:val="ConsPlusNormal"/>
        <w:spacing w:before="220"/>
        <w:ind w:firstLine="540"/>
        <w:jc w:val="both"/>
      </w:pPr>
      <w:r>
        <w:t>3.4.2. В рамках межведомственного информационного взаимодействия Министерством посредством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запрашиваются следующие необходимые документы и (или) информация:</w:t>
      </w:r>
    </w:p>
    <w:p w:rsidR="00DE6DB2" w:rsidRDefault="00DE6DB2">
      <w:pPr>
        <w:pStyle w:val="ConsPlusNormal"/>
        <w:spacing w:before="220"/>
        <w:ind w:firstLine="540"/>
        <w:jc w:val="both"/>
      </w:pPr>
      <w:r>
        <w:t>- сведения из единого реестра субъектов малого и среднего предпринимательства;</w:t>
      </w:r>
    </w:p>
    <w:p w:rsidR="00DE6DB2" w:rsidRDefault="00DE6DB2">
      <w:pPr>
        <w:pStyle w:val="ConsPlusNormal"/>
        <w:spacing w:before="220"/>
        <w:ind w:firstLine="540"/>
        <w:jc w:val="both"/>
      </w:pPr>
      <w:r>
        <w:t>- сведения из Единого государственного реестра юридических лиц;</w:t>
      </w:r>
    </w:p>
    <w:p w:rsidR="00DE6DB2" w:rsidRDefault="00DE6DB2">
      <w:pPr>
        <w:pStyle w:val="ConsPlusNormal"/>
        <w:spacing w:before="220"/>
        <w:ind w:firstLine="540"/>
        <w:jc w:val="both"/>
      </w:pPr>
      <w:r>
        <w:t>- сведения из Единого государственного реестра индивидуальных предпринимателей.</w:t>
      </w:r>
    </w:p>
    <w:p w:rsidR="00DE6DB2" w:rsidRDefault="00DE6DB2">
      <w:pPr>
        <w:pStyle w:val="ConsPlusNormal"/>
        <w:spacing w:before="220"/>
        <w:ind w:firstLine="540"/>
        <w:jc w:val="both"/>
      </w:pPr>
      <w:r>
        <w:t>3.4.3. В случае отсутствия технической возможности направления межведомственного запроса с использованием единой системы межведомственного электронного взаимодействия соответствующий межведомственный запрос Министерством направляется на бумажном носителе в государственные органы либо подведомственные государственным органам организации, в распоряжении которых находятся необходимые документы и (или) информация.</w:t>
      </w:r>
    </w:p>
    <w:p w:rsidR="00DE6DB2" w:rsidRDefault="00DE6DB2">
      <w:pPr>
        <w:pStyle w:val="ConsPlusNormal"/>
        <w:jc w:val="both"/>
      </w:pPr>
    </w:p>
    <w:p w:rsidR="00DE6DB2" w:rsidRDefault="00DE6DB2">
      <w:pPr>
        <w:pStyle w:val="ConsPlusTitle"/>
        <w:jc w:val="center"/>
        <w:outlineLvl w:val="2"/>
      </w:pPr>
      <w:r>
        <w:t>3.5. Административная процедура "Организация и проведение</w:t>
      </w:r>
    </w:p>
    <w:p w:rsidR="00DE6DB2" w:rsidRDefault="00DE6DB2">
      <w:pPr>
        <w:pStyle w:val="ConsPlusTitle"/>
        <w:jc w:val="center"/>
      </w:pPr>
      <w:r>
        <w:t>мероприятий, направленных на профилактику нарушений</w:t>
      </w:r>
    </w:p>
    <w:p w:rsidR="00DE6DB2" w:rsidRDefault="00DE6DB2">
      <w:pPr>
        <w:pStyle w:val="ConsPlusTitle"/>
        <w:jc w:val="center"/>
      </w:pPr>
      <w:r>
        <w:t>обязательных требований"</w:t>
      </w:r>
    </w:p>
    <w:p w:rsidR="00DE6DB2" w:rsidRDefault="00DE6DB2">
      <w:pPr>
        <w:pStyle w:val="ConsPlusNormal"/>
        <w:jc w:val="both"/>
      </w:pPr>
    </w:p>
    <w:p w:rsidR="00DE6DB2" w:rsidRDefault="00DE6DB2">
      <w:pPr>
        <w:pStyle w:val="ConsPlusNormal"/>
        <w:ind w:firstLine="540"/>
        <w:jc w:val="both"/>
      </w:pPr>
      <w: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DE6DB2" w:rsidRDefault="00DE6DB2">
      <w:pPr>
        <w:pStyle w:val="ConsPlusNormal"/>
        <w:spacing w:before="220"/>
        <w:ind w:firstLine="540"/>
        <w:jc w:val="both"/>
      </w:pPr>
      <w:r>
        <w:t>В целях профилактики нарушений обязательных требований Министерство:</w:t>
      </w:r>
    </w:p>
    <w:p w:rsidR="00DE6DB2" w:rsidRDefault="00DE6DB2">
      <w:pPr>
        <w:pStyle w:val="ConsPlusNormal"/>
        <w:spacing w:before="220"/>
        <w:ind w:firstLine="540"/>
        <w:jc w:val="both"/>
      </w:pPr>
      <w:r>
        <w:t>1) обеспечивает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надзора за обеспечением сохранности автомобильных дорог, а также текстов соответствующих нормативных правовых актов;</w:t>
      </w:r>
    </w:p>
    <w:p w:rsidR="00DE6DB2" w:rsidRDefault="00DE6DB2">
      <w:pPr>
        <w:pStyle w:val="ConsPlusNormal"/>
        <w:spacing w:before="220"/>
        <w:ind w:firstLine="540"/>
        <w:jc w:val="both"/>
      </w:pPr>
      <w: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E6DB2" w:rsidRDefault="00DE6DB2">
      <w:pPr>
        <w:pStyle w:val="ConsPlusNormal"/>
        <w:spacing w:before="220"/>
        <w:ind w:firstLine="540"/>
        <w:jc w:val="both"/>
      </w:pPr>
      <w:proofErr w:type="gramStart"/>
      <w:r>
        <w:t>3) обеспечивает регулярное (не реже одного раза в год) обобщение практики осуществления в соответствующей сфере деятельности регионального государственного надзора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DE6DB2" w:rsidRDefault="00DE6DB2">
      <w:pPr>
        <w:pStyle w:val="ConsPlusNormal"/>
        <w:spacing w:before="220"/>
        <w:ind w:firstLine="540"/>
        <w:jc w:val="both"/>
      </w:pPr>
      <w:r>
        <w:t xml:space="preserve">4) выдает предостережения о недопустимости нарушения обязательных требований в соответствии с </w:t>
      </w:r>
      <w:hyperlink r:id="rId54" w:history="1">
        <w:r>
          <w:rPr>
            <w:color w:val="0000FF"/>
          </w:rPr>
          <w:t>частями 5</w:t>
        </w:r>
      </w:hyperlink>
      <w:r>
        <w:t xml:space="preserve"> - </w:t>
      </w:r>
      <w:hyperlink r:id="rId55" w:history="1">
        <w:r>
          <w:rPr>
            <w:color w:val="0000FF"/>
          </w:rPr>
          <w:t>7 статьи 8.2</w:t>
        </w:r>
      </w:hyperlink>
      <w:r>
        <w:t xml:space="preserve"> Федерального закона N 294-ФЗ, если иной порядок не </w:t>
      </w:r>
      <w:r>
        <w:lastRenderedPageBreak/>
        <w:t xml:space="preserve">установлен Федеральным </w:t>
      </w:r>
      <w:hyperlink r:id="rId56" w:history="1">
        <w:r>
          <w:rPr>
            <w:color w:val="0000FF"/>
          </w:rPr>
          <w:t>законом</w:t>
        </w:r>
      </w:hyperlink>
      <w:r>
        <w:t xml:space="preserve"> N 294-ФЗ.</w:t>
      </w:r>
    </w:p>
    <w:p w:rsidR="00DE6DB2" w:rsidRDefault="00DE6DB2">
      <w:pPr>
        <w:pStyle w:val="ConsPlusNormal"/>
        <w:spacing w:before="220"/>
        <w:ind w:firstLine="540"/>
        <w:jc w:val="both"/>
      </w:pPr>
      <w:proofErr w:type="gramStart"/>
      <w:r>
        <w:t xml:space="preserve">При условии, что иное не установлено Федеральным </w:t>
      </w:r>
      <w:hyperlink r:id="rId57" w:history="1">
        <w:r>
          <w:rPr>
            <w:color w:val="0000FF"/>
          </w:rPr>
          <w:t>законом</w:t>
        </w:r>
      </w:hyperlink>
      <w:r>
        <w:t xml:space="preserve"> N 294-ФЗ, при наличии у Министерства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t xml:space="preserve">, </w:t>
      </w:r>
      <w:proofErr w:type="gramStart"/>
      <w: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w:t>
      </w:r>
      <w:proofErr w:type="gramEnd"/>
      <w:r>
        <w:t xml:space="preserve"> </w:t>
      </w:r>
      <w:proofErr w:type="gramStart"/>
      <w:r>
        <w:t>за нарушение соответствующих требований, Министерство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Министерство.</w:t>
      </w:r>
      <w:proofErr w:type="gramEnd"/>
    </w:p>
    <w:p w:rsidR="00DE6DB2" w:rsidRDefault="00DE6DB2">
      <w:pPr>
        <w:pStyle w:val="ConsPlusNormal"/>
        <w:spacing w:before="220"/>
        <w:ind w:firstLine="540"/>
        <w:jc w:val="both"/>
      </w:pPr>
      <w:r>
        <w:t>Предостережение о недопустимости нарушения обязательных требований содержит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E6DB2" w:rsidRDefault="00DE6DB2">
      <w:pPr>
        <w:pStyle w:val="ConsPlusNormal"/>
        <w:jc w:val="both"/>
      </w:pPr>
    </w:p>
    <w:p w:rsidR="00DE6DB2" w:rsidRDefault="00DE6DB2">
      <w:pPr>
        <w:pStyle w:val="ConsPlusTitle"/>
        <w:jc w:val="center"/>
        <w:outlineLvl w:val="1"/>
      </w:pPr>
      <w:r>
        <w:t xml:space="preserve">IV. Порядок и формы </w:t>
      </w:r>
      <w:proofErr w:type="gramStart"/>
      <w:r>
        <w:t>контроля за</w:t>
      </w:r>
      <w:proofErr w:type="gramEnd"/>
      <w:r>
        <w:t xml:space="preserve"> осуществлением регионального</w:t>
      </w:r>
    </w:p>
    <w:p w:rsidR="00DE6DB2" w:rsidRDefault="00DE6DB2">
      <w:pPr>
        <w:pStyle w:val="ConsPlusTitle"/>
        <w:jc w:val="center"/>
      </w:pPr>
      <w:r>
        <w:t>государственного надзора</w:t>
      </w:r>
    </w:p>
    <w:p w:rsidR="00DE6DB2" w:rsidRDefault="00DE6DB2">
      <w:pPr>
        <w:pStyle w:val="ConsPlusNormal"/>
        <w:jc w:val="both"/>
      </w:pPr>
    </w:p>
    <w:p w:rsidR="00DE6DB2" w:rsidRDefault="00DE6DB2">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DE6DB2" w:rsidRDefault="00DE6DB2">
      <w:pPr>
        <w:pStyle w:val="ConsPlusTitle"/>
        <w:jc w:val="center"/>
      </w:pPr>
      <w:r>
        <w:t>и исполнением должностными лицами Министерства положений</w:t>
      </w:r>
    </w:p>
    <w:p w:rsidR="00DE6DB2" w:rsidRDefault="00DE6DB2">
      <w:pPr>
        <w:pStyle w:val="ConsPlusTitle"/>
        <w:jc w:val="center"/>
      </w:pPr>
      <w:r>
        <w:t>Административного регламента и иных нормативных правовых</w:t>
      </w:r>
    </w:p>
    <w:p w:rsidR="00DE6DB2" w:rsidRDefault="00DE6DB2">
      <w:pPr>
        <w:pStyle w:val="ConsPlusTitle"/>
        <w:jc w:val="center"/>
      </w:pPr>
      <w:r>
        <w:t>актов, устанавливающих требования к осуществлению</w:t>
      </w:r>
    </w:p>
    <w:p w:rsidR="00DE6DB2" w:rsidRDefault="00DE6DB2">
      <w:pPr>
        <w:pStyle w:val="ConsPlusTitle"/>
        <w:jc w:val="center"/>
      </w:pPr>
      <w:r>
        <w:t>регионального государственного надзора, а также за принятием</w:t>
      </w:r>
    </w:p>
    <w:p w:rsidR="00DE6DB2" w:rsidRDefault="00DE6DB2">
      <w:pPr>
        <w:pStyle w:val="ConsPlusTitle"/>
        <w:jc w:val="center"/>
      </w:pPr>
      <w:r>
        <w:t>ими решений</w:t>
      </w:r>
    </w:p>
    <w:p w:rsidR="00DE6DB2" w:rsidRDefault="00DE6DB2">
      <w:pPr>
        <w:pStyle w:val="ConsPlusNormal"/>
        <w:jc w:val="both"/>
      </w:pPr>
    </w:p>
    <w:p w:rsidR="00DE6DB2" w:rsidRDefault="00DE6DB2">
      <w:pPr>
        <w:pStyle w:val="ConsPlusNormal"/>
        <w:ind w:firstLine="540"/>
        <w:jc w:val="both"/>
      </w:pPr>
      <w:r>
        <w:t xml:space="preserve">4.1.1. Министр дорожного хозяйства Калужской области организует и осуществляет текущий </w:t>
      </w:r>
      <w:proofErr w:type="gramStart"/>
      <w:r>
        <w:t>контроль за</w:t>
      </w:r>
      <w:proofErr w:type="gramEnd"/>
      <w:r>
        <w:t xml:space="preserve"> полнотой и качеством осуществления регионального государственного надзора.</w:t>
      </w:r>
    </w:p>
    <w:p w:rsidR="00DE6DB2" w:rsidRDefault="00DE6DB2">
      <w:pPr>
        <w:pStyle w:val="ConsPlusNormal"/>
        <w:spacing w:before="220"/>
        <w:ind w:firstLine="540"/>
        <w:jc w:val="both"/>
      </w:pPr>
      <w:r>
        <w:t xml:space="preserve">4.1.2. Текущий </w:t>
      </w:r>
      <w:proofErr w:type="gramStart"/>
      <w:r>
        <w:t>контроль за</w:t>
      </w:r>
      <w:proofErr w:type="gramEnd"/>
      <w:r>
        <w:t xml:space="preserve"> полнотой и качеством осуществления регионального государственного надзора включает в себя проведение постоянных проверок соблюдения и исполнения должностными лицами Министерства положений Административного регламента, иных нормативных актов Российской Федерации и Калужской области.</w:t>
      </w:r>
    </w:p>
    <w:p w:rsidR="00DE6DB2" w:rsidRDefault="00DE6DB2">
      <w:pPr>
        <w:pStyle w:val="ConsPlusNormal"/>
        <w:jc w:val="both"/>
      </w:pPr>
    </w:p>
    <w:p w:rsidR="00DE6DB2" w:rsidRDefault="00DE6DB2">
      <w:pPr>
        <w:pStyle w:val="ConsPlusTitle"/>
        <w:jc w:val="center"/>
        <w:outlineLvl w:val="2"/>
      </w:pPr>
      <w:r>
        <w:t xml:space="preserve">4.2. Порядок и периодичность осуществления </w:t>
      </w:r>
      <w:proofErr w:type="gramStart"/>
      <w:r>
        <w:t>плановых</w:t>
      </w:r>
      <w:proofErr w:type="gramEnd"/>
    </w:p>
    <w:p w:rsidR="00DE6DB2" w:rsidRDefault="00DE6DB2">
      <w:pPr>
        <w:pStyle w:val="ConsPlusTitle"/>
        <w:jc w:val="center"/>
      </w:pPr>
      <w:r>
        <w:t>и внеплановых проверок полноты и качества осуществления</w:t>
      </w:r>
    </w:p>
    <w:p w:rsidR="00DE6DB2" w:rsidRDefault="00DE6DB2">
      <w:pPr>
        <w:pStyle w:val="ConsPlusTitle"/>
        <w:jc w:val="center"/>
      </w:pPr>
      <w:r>
        <w:t>регионального государственного надзора, в том числе порядок</w:t>
      </w:r>
    </w:p>
    <w:p w:rsidR="00DE6DB2" w:rsidRDefault="00DE6DB2">
      <w:pPr>
        <w:pStyle w:val="ConsPlusTitle"/>
        <w:jc w:val="center"/>
      </w:pPr>
      <w:r>
        <w:t xml:space="preserve">и формы </w:t>
      </w:r>
      <w:proofErr w:type="gramStart"/>
      <w:r>
        <w:t>контроля за</w:t>
      </w:r>
      <w:proofErr w:type="gramEnd"/>
      <w:r>
        <w:t xml:space="preserve"> полнотой и качеством осуществления</w:t>
      </w:r>
    </w:p>
    <w:p w:rsidR="00DE6DB2" w:rsidRDefault="00DE6DB2">
      <w:pPr>
        <w:pStyle w:val="ConsPlusTitle"/>
        <w:jc w:val="center"/>
      </w:pPr>
      <w:r>
        <w:t>регионального государственного надзора</w:t>
      </w:r>
    </w:p>
    <w:p w:rsidR="00DE6DB2" w:rsidRDefault="00DE6DB2">
      <w:pPr>
        <w:pStyle w:val="ConsPlusNormal"/>
        <w:jc w:val="both"/>
      </w:pPr>
    </w:p>
    <w:p w:rsidR="00DE6DB2" w:rsidRDefault="00DE6DB2">
      <w:pPr>
        <w:pStyle w:val="ConsPlusNormal"/>
        <w:ind w:firstLine="540"/>
        <w:jc w:val="both"/>
      </w:pPr>
      <w:r>
        <w:t xml:space="preserve">4.2.1. Для осуществления </w:t>
      </w:r>
      <w:proofErr w:type="gramStart"/>
      <w:r>
        <w:t>контроля за</w:t>
      </w:r>
      <w:proofErr w:type="gramEnd"/>
      <w:r>
        <w:t xml:space="preserve"> полнотой и качеством в Министерстве проводятся плановые и внеплановые проверки осуществления регионального государственного надзора.</w:t>
      </w:r>
    </w:p>
    <w:p w:rsidR="00DE6DB2" w:rsidRDefault="00DE6DB2">
      <w:pPr>
        <w:pStyle w:val="ConsPlusNormal"/>
        <w:spacing w:before="220"/>
        <w:ind w:firstLine="540"/>
        <w:jc w:val="both"/>
      </w:pPr>
      <w:r>
        <w:lastRenderedPageBreak/>
        <w:t>Плановые проверки проводятся ежеквартально на основании плана Министерства.</w:t>
      </w:r>
    </w:p>
    <w:p w:rsidR="00DE6DB2" w:rsidRDefault="00DE6DB2">
      <w:pPr>
        <w:pStyle w:val="ConsPlusNormal"/>
        <w:spacing w:before="220"/>
        <w:ind w:firstLine="540"/>
        <w:jc w:val="both"/>
      </w:pPr>
      <w:r>
        <w:t>Внеплановые проверки осуществляются по конкретному обращению заинтересованных лиц.</w:t>
      </w:r>
    </w:p>
    <w:p w:rsidR="00DE6DB2" w:rsidRDefault="00DE6D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DB2">
        <w:trPr>
          <w:jc w:val="center"/>
        </w:trPr>
        <w:tc>
          <w:tcPr>
            <w:tcW w:w="9294" w:type="dxa"/>
            <w:tcBorders>
              <w:top w:val="nil"/>
              <w:left w:val="single" w:sz="24" w:space="0" w:color="CED3F1"/>
              <w:bottom w:val="nil"/>
              <w:right w:val="single" w:sz="24" w:space="0" w:color="F4F3F8"/>
            </w:tcBorders>
            <w:shd w:val="clear" w:color="auto" w:fill="F4F3F8"/>
          </w:tcPr>
          <w:p w:rsidR="00DE6DB2" w:rsidRDefault="00DE6DB2">
            <w:pPr>
              <w:pStyle w:val="ConsPlusNormal"/>
              <w:jc w:val="both"/>
            </w:pPr>
            <w:proofErr w:type="spellStart"/>
            <w:r>
              <w:rPr>
                <w:color w:val="392C69"/>
              </w:rPr>
              <w:t>КонсультантПлюс</w:t>
            </w:r>
            <w:proofErr w:type="spellEnd"/>
            <w:r>
              <w:rPr>
                <w:color w:val="392C69"/>
              </w:rPr>
              <w:t>: примечание.</w:t>
            </w:r>
          </w:p>
          <w:p w:rsidR="00DE6DB2" w:rsidRDefault="00DE6DB2">
            <w:pPr>
              <w:pStyle w:val="ConsPlusNormal"/>
              <w:jc w:val="both"/>
            </w:pPr>
            <w:r>
              <w:rPr>
                <w:color w:val="392C69"/>
              </w:rPr>
              <w:t>Нумерация пунктов дана в соответствии с официальным текстом документа.</w:t>
            </w:r>
          </w:p>
        </w:tc>
      </w:tr>
    </w:tbl>
    <w:p w:rsidR="00DE6DB2" w:rsidRDefault="00DE6DB2">
      <w:pPr>
        <w:pStyle w:val="ConsPlusNormal"/>
        <w:spacing w:before="280"/>
        <w:ind w:firstLine="540"/>
        <w:jc w:val="both"/>
      </w:pPr>
      <w:r>
        <w:t xml:space="preserve">4.2.3. В целях осуществления </w:t>
      </w:r>
      <w:proofErr w:type="gramStart"/>
      <w:r>
        <w:t>контроля за</w:t>
      </w:r>
      <w:proofErr w:type="gramEnd"/>
      <w:r>
        <w:t xml:space="preserve"> совершением действий при осуществлении регионального государственного надзора и принятия решений министру представляются справки-отчеты о результатах осуществления регионального государственного надзора, в которых отмечаются выявленные недостатки и предложения по их устранению и по совершенствованию регионального государственного надзора.</w:t>
      </w:r>
    </w:p>
    <w:p w:rsidR="00DE6DB2" w:rsidRDefault="00DE6DB2">
      <w:pPr>
        <w:pStyle w:val="ConsPlusNormal"/>
        <w:spacing w:before="220"/>
        <w:ind w:firstLine="540"/>
        <w:jc w:val="both"/>
      </w:pPr>
      <w:r>
        <w:t>Справка подписывается должностным лицом, осуществлявшим проверку.</w:t>
      </w:r>
    </w:p>
    <w:p w:rsidR="00DE6DB2" w:rsidRDefault="00DE6DB2">
      <w:pPr>
        <w:pStyle w:val="ConsPlusNormal"/>
        <w:jc w:val="both"/>
      </w:pPr>
    </w:p>
    <w:p w:rsidR="00DE6DB2" w:rsidRDefault="00DE6DB2">
      <w:pPr>
        <w:pStyle w:val="ConsPlusTitle"/>
        <w:jc w:val="center"/>
        <w:outlineLvl w:val="2"/>
      </w:pPr>
      <w:r>
        <w:t>4.3. Ответственность должностных лиц Министерства за решения</w:t>
      </w:r>
    </w:p>
    <w:p w:rsidR="00DE6DB2" w:rsidRDefault="00DE6DB2">
      <w:pPr>
        <w:pStyle w:val="ConsPlusTitle"/>
        <w:jc w:val="center"/>
      </w:pPr>
      <w:r>
        <w:t>и действия (бездействие), принимаемые (осуществляемые) ими</w:t>
      </w:r>
    </w:p>
    <w:p w:rsidR="00DE6DB2" w:rsidRDefault="00DE6DB2">
      <w:pPr>
        <w:pStyle w:val="ConsPlusTitle"/>
        <w:jc w:val="center"/>
      </w:pPr>
      <w:r>
        <w:t>в ходе осуществления регионального государственного надзора</w:t>
      </w:r>
    </w:p>
    <w:p w:rsidR="00DE6DB2" w:rsidRDefault="00DE6DB2">
      <w:pPr>
        <w:pStyle w:val="ConsPlusNormal"/>
        <w:jc w:val="both"/>
      </w:pPr>
    </w:p>
    <w:p w:rsidR="00DE6DB2" w:rsidRDefault="00DE6DB2">
      <w:pPr>
        <w:pStyle w:val="ConsPlusNormal"/>
        <w:ind w:firstLine="540"/>
        <w:jc w:val="both"/>
      </w:pPr>
      <w:r>
        <w:t>4.3.1. Должностные лица Министерства за решения и действия (бездействие), принимаемые (осуществляемые) в ходе осуществления регионального государственного надзора, несут ответственность в порядке, предусмотренном действующим законодательством Российской Федерации.</w:t>
      </w:r>
    </w:p>
    <w:p w:rsidR="00DE6DB2" w:rsidRDefault="00DE6DB2">
      <w:pPr>
        <w:pStyle w:val="ConsPlusNormal"/>
        <w:spacing w:before="220"/>
        <w:ind w:firstLine="540"/>
        <w:jc w:val="both"/>
      </w:pPr>
      <w:r>
        <w:t>Персональная ответственность должностных лиц Министерства за несоблюдение порядка осуществления административных процедур в ходе осуществления регионального государственного надзора закрепляется в их должностных регламентах.</w:t>
      </w:r>
    </w:p>
    <w:p w:rsidR="00DE6DB2" w:rsidRDefault="00DE6DB2">
      <w:pPr>
        <w:pStyle w:val="ConsPlusNormal"/>
        <w:jc w:val="both"/>
      </w:pPr>
    </w:p>
    <w:p w:rsidR="00DE6DB2" w:rsidRDefault="00DE6DB2">
      <w:pPr>
        <w:pStyle w:val="ConsPlusTitle"/>
        <w:jc w:val="center"/>
        <w:outlineLvl w:val="2"/>
      </w:pPr>
      <w:r>
        <w:t>4.4. Положения, характеризующие требования к порядку</w:t>
      </w:r>
    </w:p>
    <w:p w:rsidR="00DE6DB2" w:rsidRDefault="00DE6DB2">
      <w:pPr>
        <w:pStyle w:val="ConsPlusTitle"/>
        <w:jc w:val="center"/>
      </w:pPr>
      <w:r>
        <w:t xml:space="preserve">и формам </w:t>
      </w:r>
      <w:proofErr w:type="gramStart"/>
      <w:r>
        <w:t>контроля за</w:t>
      </w:r>
      <w:proofErr w:type="gramEnd"/>
      <w:r>
        <w:t xml:space="preserve"> осуществлением регионального</w:t>
      </w:r>
    </w:p>
    <w:p w:rsidR="00DE6DB2" w:rsidRDefault="00DE6DB2">
      <w:pPr>
        <w:pStyle w:val="ConsPlusTitle"/>
        <w:jc w:val="center"/>
      </w:pPr>
      <w:r>
        <w:t>государственного надзора, в том числе со стороны граждан,</w:t>
      </w:r>
    </w:p>
    <w:p w:rsidR="00DE6DB2" w:rsidRDefault="00DE6DB2">
      <w:pPr>
        <w:pStyle w:val="ConsPlusTitle"/>
        <w:jc w:val="center"/>
      </w:pPr>
      <w:r>
        <w:t>их объединений и организаций</w:t>
      </w:r>
    </w:p>
    <w:p w:rsidR="00DE6DB2" w:rsidRDefault="00DE6DB2">
      <w:pPr>
        <w:pStyle w:val="ConsPlusNormal"/>
        <w:jc w:val="both"/>
      </w:pPr>
    </w:p>
    <w:p w:rsidR="00DE6DB2" w:rsidRDefault="00DE6DB2">
      <w:pPr>
        <w:pStyle w:val="ConsPlusNormal"/>
        <w:ind w:firstLine="540"/>
        <w:jc w:val="both"/>
      </w:pPr>
      <w:proofErr w:type="gramStart"/>
      <w:r>
        <w:t>Граждане, их объединения и организации вправе направить письменное обращение в адрес Министерства с просьбой о проведении проверки соблюдения и исполнения нормативных правовых актов Российской Федерации и Калужской области, положений настоящего Административного регламента, устанавливающих требования к осуществлению регионального государственного надзора, полноты и качества осуществления регионального государственного надзора в случае нарушения прав и законных интересов физических лиц и индивидуальных предпринимателей.</w:t>
      </w:r>
      <w:proofErr w:type="gramEnd"/>
    </w:p>
    <w:p w:rsidR="00DE6DB2" w:rsidRDefault="00DE6DB2">
      <w:pPr>
        <w:pStyle w:val="ConsPlusNormal"/>
        <w:jc w:val="both"/>
      </w:pPr>
    </w:p>
    <w:p w:rsidR="00DE6DB2" w:rsidRDefault="00DE6DB2">
      <w:pPr>
        <w:pStyle w:val="ConsPlusTitle"/>
        <w:jc w:val="center"/>
        <w:outlineLvl w:val="1"/>
      </w:pPr>
      <w:r>
        <w:t>V. Досудебный (внесудебный) порядок обжалования решений</w:t>
      </w:r>
    </w:p>
    <w:p w:rsidR="00DE6DB2" w:rsidRDefault="00DE6DB2">
      <w:pPr>
        <w:pStyle w:val="ConsPlusTitle"/>
        <w:jc w:val="center"/>
      </w:pPr>
      <w:r>
        <w:t>и действий (бездействия) Министерства,</w:t>
      </w:r>
    </w:p>
    <w:p w:rsidR="00DE6DB2" w:rsidRDefault="00DE6DB2">
      <w:pPr>
        <w:pStyle w:val="ConsPlusTitle"/>
        <w:jc w:val="center"/>
      </w:pPr>
      <w:r>
        <w:t>а также его должностных лиц</w:t>
      </w:r>
    </w:p>
    <w:p w:rsidR="00DE6DB2" w:rsidRDefault="00DE6DB2">
      <w:pPr>
        <w:pStyle w:val="ConsPlusNormal"/>
        <w:jc w:val="both"/>
      </w:pPr>
    </w:p>
    <w:p w:rsidR="00DE6DB2" w:rsidRDefault="00DE6DB2">
      <w:pPr>
        <w:pStyle w:val="ConsPlusTitle"/>
        <w:jc w:val="center"/>
        <w:outlineLvl w:val="2"/>
      </w:pPr>
      <w:r>
        <w:t>5.1. Информация для заинтересованных лиц об их праве</w:t>
      </w:r>
    </w:p>
    <w:p w:rsidR="00DE6DB2" w:rsidRDefault="00DE6DB2">
      <w:pPr>
        <w:pStyle w:val="ConsPlusTitle"/>
        <w:jc w:val="center"/>
      </w:pPr>
      <w:r>
        <w:t>на досудебное (внесудебное) обжалование действий</w:t>
      </w:r>
    </w:p>
    <w:p w:rsidR="00DE6DB2" w:rsidRDefault="00DE6DB2">
      <w:pPr>
        <w:pStyle w:val="ConsPlusTitle"/>
        <w:jc w:val="center"/>
      </w:pPr>
      <w:r>
        <w:t>(бездействия) и решений, принятых (осуществляемых) в ходе</w:t>
      </w:r>
    </w:p>
    <w:p w:rsidR="00DE6DB2" w:rsidRDefault="00DE6DB2">
      <w:pPr>
        <w:pStyle w:val="ConsPlusTitle"/>
        <w:jc w:val="center"/>
      </w:pPr>
      <w:r>
        <w:t>осуществления регионального государственного надзора</w:t>
      </w:r>
    </w:p>
    <w:p w:rsidR="00DE6DB2" w:rsidRDefault="00DE6DB2">
      <w:pPr>
        <w:pStyle w:val="ConsPlusNormal"/>
        <w:jc w:val="both"/>
      </w:pPr>
    </w:p>
    <w:p w:rsidR="00DE6DB2" w:rsidRDefault="00DE6DB2">
      <w:pPr>
        <w:pStyle w:val="ConsPlusNormal"/>
        <w:ind w:firstLine="540"/>
        <w:jc w:val="both"/>
      </w:pPr>
      <w:r>
        <w:t>Юридические или физические лица имеют право на обжалование действий (бездействия) и решений, принятых (осуществляемых) в ходе осуществления регионального государственного надзора в установленном законодательством порядке.</w:t>
      </w:r>
    </w:p>
    <w:p w:rsidR="00DE6DB2" w:rsidRDefault="00DE6DB2">
      <w:pPr>
        <w:pStyle w:val="ConsPlusNormal"/>
        <w:jc w:val="both"/>
      </w:pPr>
    </w:p>
    <w:p w:rsidR="00DE6DB2" w:rsidRDefault="00DE6DB2">
      <w:pPr>
        <w:pStyle w:val="ConsPlusTitle"/>
        <w:jc w:val="center"/>
        <w:outlineLvl w:val="2"/>
      </w:pPr>
      <w:r>
        <w:t>5.2. Предмет досудебного (внесудебного) обжалования</w:t>
      </w:r>
    </w:p>
    <w:p w:rsidR="00DE6DB2" w:rsidRDefault="00DE6DB2">
      <w:pPr>
        <w:pStyle w:val="ConsPlusNormal"/>
        <w:jc w:val="both"/>
      </w:pPr>
    </w:p>
    <w:p w:rsidR="00DE6DB2" w:rsidRDefault="00DE6DB2">
      <w:pPr>
        <w:pStyle w:val="ConsPlusNormal"/>
        <w:ind w:firstLine="540"/>
        <w:jc w:val="both"/>
      </w:pPr>
      <w:r>
        <w:t>Предметом досудебного обжалования являются действия (бездействие) и решения, принимаемые должностными лицами Министерства в ходе осуществления регионального государственного надзора.</w:t>
      </w:r>
    </w:p>
    <w:p w:rsidR="00DE6DB2" w:rsidRDefault="00DE6DB2">
      <w:pPr>
        <w:pStyle w:val="ConsPlusNormal"/>
        <w:jc w:val="both"/>
      </w:pPr>
    </w:p>
    <w:p w:rsidR="00DE6DB2" w:rsidRDefault="00DE6DB2">
      <w:pPr>
        <w:pStyle w:val="ConsPlusTitle"/>
        <w:jc w:val="center"/>
        <w:outlineLvl w:val="2"/>
      </w:pPr>
      <w:r>
        <w:t>5.3. Исчерпывающий перечень оснований для приостановления</w:t>
      </w:r>
    </w:p>
    <w:p w:rsidR="00DE6DB2" w:rsidRDefault="00DE6DB2">
      <w:pPr>
        <w:pStyle w:val="ConsPlusTitle"/>
        <w:jc w:val="center"/>
      </w:pPr>
      <w:r>
        <w:t>рассмотрения жалобы и случаев, в которых ответ на жалобу</w:t>
      </w:r>
    </w:p>
    <w:p w:rsidR="00DE6DB2" w:rsidRDefault="00DE6DB2">
      <w:pPr>
        <w:pStyle w:val="ConsPlusTitle"/>
        <w:jc w:val="center"/>
      </w:pPr>
      <w:r>
        <w:t>не дается</w:t>
      </w:r>
    </w:p>
    <w:p w:rsidR="00DE6DB2" w:rsidRDefault="00DE6DB2">
      <w:pPr>
        <w:pStyle w:val="ConsPlusNormal"/>
        <w:jc w:val="center"/>
      </w:pPr>
      <w:proofErr w:type="gramStart"/>
      <w:r>
        <w:t xml:space="preserve">(в ред. </w:t>
      </w:r>
      <w:hyperlink r:id="rId58" w:history="1">
        <w:r>
          <w:rPr>
            <w:color w:val="0000FF"/>
          </w:rPr>
          <w:t>Приказа</w:t>
        </w:r>
      </w:hyperlink>
      <w:r>
        <w:t xml:space="preserve"> Министерства дорожного хозяйства Калужской</w:t>
      </w:r>
      <w:proofErr w:type="gramEnd"/>
    </w:p>
    <w:p w:rsidR="00DE6DB2" w:rsidRDefault="00DE6DB2">
      <w:pPr>
        <w:pStyle w:val="ConsPlusNormal"/>
        <w:jc w:val="center"/>
      </w:pPr>
      <w:r>
        <w:t>области от 14.09.2017 N 119)</w:t>
      </w:r>
    </w:p>
    <w:p w:rsidR="00DE6DB2" w:rsidRDefault="00DE6DB2">
      <w:pPr>
        <w:pStyle w:val="ConsPlusNormal"/>
        <w:jc w:val="both"/>
      </w:pPr>
    </w:p>
    <w:p w:rsidR="00DE6DB2" w:rsidRDefault="00DE6DB2">
      <w:pPr>
        <w:pStyle w:val="ConsPlusNormal"/>
        <w:ind w:firstLine="540"/>
        <w:jc w:val="both"/>
      </w:pPr>
      <w:r>
        <w:t>5.3.1. Приостановление рассмотрения жалобы не допускается.</w:t>
      </w:r>
    </w:p>
    <w:p w:rsidR="00DE6DB2" w:rsidRDefault="00DE6DB2">
      <w:pPr>
        <w:pStyle w:val="ConsPlusNormal"/>
        <w:spacing w:before="220"/>
        <w:ind w:firstLine="540"/>
        <w:jc w:val="both"/>
      </w:pPr>
      <w:r>
        <w:t>5.3.2. Ответ на жалобу не предоставляется в следующих случаях:</w:t>
      </w:r>
    </w:p>
    <w:p w:rsidR="00DE6DB2" w:rsidRDefault="00DE6DB2">
      <w:pPr>
        <w:pStyle w:val="ConsPlusNormal"/>
        <w:spacing w:before="220"/>
        <w:ind w:firstLine="540"/>
        <w:jc w:val="both"/>
      </w:pPr>
      <w:proofErr w:type="gramStart"/>
      <w:r>
        <w:t>- если в жалобе не указаны фамилия, имя, отчество (при наличии) заявителя (наименование юридического лица), направившего жалобу, и почтовый адрес, по которому должен быть направлен ответ;</w:t>
      </w:r>
      <w:proofErr w:type="gramEnd"/>
    </w:p>
    <w:p w:rsidR="00DE6DB2" w:rsidRDefault="00DE6DB2">
      <w:pPr>
        <w:pStyle w:val="ConsPlusNormal"/>
        <w:spacing w:before="220"/>
        <w:ind w:firstLine="540"/>
        <w:jc w:val="both"/>
      </w:pPr>
      <w:r>
        <w:t>- если в жалобе содержатся нецензурные либо оскорбительные выражения, угрозы жизни, здоровью и имуществу должностного лица, а также членов его семьи, при этом заявителю сообщается о недопустимости злоупотребления правом;</w:t>
      </w:r>
    </w:p>
    <w:p w:rsidR="00DE6DB2" w:rsidRDefault="00DE6DB2">
      <w:pPr>
        <w:pStyle w:val="ConsPlusNormal"/>
        <w:spacing w:before="220"/>
        <w:ind w:firstLine="540"/>
        <w:jc w:val="both"/>
      </w:pPr>
      <w:r>
        <w:t>- если текст жалобы не поддается прочтению, о чем сообщается заявителю, если его фамилия и почтовый адрес поддаются прочтению;</w:t>
      </w:r>
    </w:p>
    <w:p w:rsidR="00DE6DB2" w:rsidRDefault="00DE6DB2">
      <w:pPr>
        <w:pStyle w:val="ConsPlusNormal"/>
        <w:spacing w:before="220"/>
        <w:ind w:firstLine="540"/>
        <w:jc w:val="both"/>
      </w:pPr>
      <w:r>
        <w:t>- если в жалобе заявителя содержится вопрос, на который многократно давались письменные ответы по существу, в связи с ранее направленными обращениями, при этом в жалобе не приводятся новые доводы или обстоятельства, заявитель уведомляется о безосновательности очередной жалобы и решении прекратить переписку с ним по данному вопросу;</w:t>
      </w:r>
    </w:p>
    <w:p w:rsidR="00DE6DB2" w:rsidRDefault="00DE6DB2">
      <w:pPr>
        <w:pStyle w:val="ConsPlusNormal"/>
        <w:spacing w:before="220"/>
        <w:ind w:firstLine="540"/>
        <w:jc w:val="both"/>
      </w:pPr>
      <w: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E6DB2" w:rsidRDefault="00DE6DB2">
      <w:pPr>
        <w:pStyle w:val="ConsPlusNormal"/>
        <w:jc w:val="both"/>
      </w:pPr>
    </w:p>
    <w:p w:rsidR="00DE6DB2" w:rsidRDefault="00DE6DB2">
      <w:pPr>
        <w:pStyle w:val="ConsPlusTitle"/>
        <w:jc w:val="center"/>
        <w:outlineLvl w:val="2"/>
      </w:pPr>
      <w:r>
        <w:t>5.4. Основания для начала процедуры досудебного</w:t>
      </w:r>
    </w:p>
    <w:p w:rsidR="00DE6DB2" w:rsidRDefault="00DE6DB2">
      <w:pPr>
        <w:pStyle w:val="ConsPlusTitle"/>
        <w:jc w:val="center"/>
      </w:pPr>
      <w:r>
        <w:t>(внесудебного) обжалования</w:t>
      </w:r>
    </w:p>
    <w:p w:rsidR="00DE6DB2" w:rsidRDefault="00DE6DB2">
      <w:pPr>
        <w:pStyle w:val="ConsPlusNormal"/>
        <w:jc w:val="both"/>
      </w:pPr>
    </w:p>
    <w:p w:rsidR="00DE6DB2" w:rsidRDefault="00DE6DB2">
      <w:pPr>
        <w:pStyle w:val="ConsPlusNormal"/>
        <w:ind w:firstLine="540"/>
        <w:jc w:val="both"/>
      </w:pPr>
      <w:r>
        <w:t>Основанием для начала процедуры досудебного (внесудебного) обжалования действий (бездействия), осуществляемых (принимаемых) в ходе исполнения государственной функции должностными лицами Министерства, является поступление жалобы от заинтересованного лица.</w:t>
      </w:r>
    </w:p>
    <w:p w:rsidR="00DE6DB2" w:rsidRDefault="00DE6DB2">
      <w:pPr>
        <w:pStyle w:val="ConsPlusNormal"/>
        <w:jc w:val="both"/>
      </w:pPr>
    </w:p>
    <w:p w:rsidR="00DE6DB2" w:rsidRDefault="00DE6DB2">
      <w:pPr>
        <w:pStyle w:val="ConsPlusTitle"/>
        <w:jc w:val="center"/>
        <w:outlineLvl w:val="2"/>
      </w:pPr>
      <w:r>
        <w:t>5.5. Права заинтересованных лиц на получение информации</w:t>
      </w:r>
    </w:p>
    <w:p w:rsidR="00DE6DB2" w:rsidRDefault="00DE6DB2">
      <w:pPr>
        <w:pStyle w:val="ConsPlusTitle"/>
        <w:jc w:val="center"/>
      </w:pPr>
      <w:r>
        <w:t>и документов, необходимых для обоснования и рассмотрения</w:t>
      </w:r>
    </w:p>
    <w:p w:rsidR="00DE6DB2" w:rsidRDefault="00DE6DB2">
      <w:pPr>
        <w:pStyle w:val="ConsPlusTitle"/>
        <w:jc w:val="center"/>
      </w:pPr>
      <w:r>
        <w:t>жалобы</w:t>
      </w:r>
    </w:p>
    <w:p w:rsidR="00DE6DB2" w:rsidRDefault="00DE6DB2">
      <w:pPr>
        <w:pStyle w:val="ConsPlusNormal"/>
        <w:jc w:val="both"/>
      </w:pPr>
    </w:p>
    <w:p w:rsidR="00DE6DB2" w:rsidRDefault="00DE6DB2">
      <w:pPr>
        <w:pStyle w:val="ConsPlusNormal"/>
        <w:ind w:firstLine="540"/>
        <w:jc w:val="both"/>
      </w:pPr>
      <w:r>
        <w:t>Заинтересованные лица имеют право на получение информации и документов, необходимых для обоснования и рассмотрения жалобы.</w:t>
      </w:r>
    </w:p>
    <w:p w:rsidR="00DE6DB2" w:rsidRDefault="00DE6DB2">
      <w:pPr>
        <w:pStyle w:val="ConsPlusNormal"/>
        <w:jc w:val="both"/>
      </w:pPr>
    </w:p>
    <w:p w:rsidR="00DE6DB2" w:rsidRDefault="00DE6DB2">
      <w:pPr>
        <w:pStyle w:val="ConsPlusTitle"/>
        <w:jc w:val="center"/>
        <w:outlineLvl w:val="2"/>
      </w:pPr>
      <w:r>
        <w:t>5.6. Органы государственной власти и должностные лица,</w:t>
      </w:r>
    </w:p>
    <w:p w:rsidR="00DE6DB2" w:rsidRDefault="00DE6DB2">
      <w:pPr>
        <w:pStyle w:val="ConsPlusTitle"/>
        <w:jc w:val="center"/>
      </w:pPr>
      <w:r>
        <w:lastRenderedPageBreak/>
        <w:t xml:space="preserve">которым может быть направлена жалоба заявителя в </w:t>
      </w:r>
      <w:proofErr w:type="gramStart"/>
      <w:r>
        <w:t>досудебном</w:t>
      </w:r>
      <w:proofErr w:type="gramEnd"/>
    </w:p>
    <w:p w:rsidR="00DE6DB2" w:rsidRDefault="00DE6DB2">
      <w:pPr>
        <w:pStyle w:val="ConsPlusTitle"/>
        <w:jc w:val="center"/>
      </w:pPr>
      <w:r>
        <w:t xml:space="preserve">(внесудебном) </w:t>
      </w:r>
      <w:proofErr w:type="gramStart"/>
      <w:r>
        <w:t>порядке</w:t>
      </w:r>
      <w:proofErr w:type="gramEnd"/>
    </w:p>
    <w:p w:rsidR="00DE6DB2" w:rsidRDefault="00DE6DB2">
      <w:pPr>
        <w:pStyle w:val="ConsPlusNormal"/>
        <w:jc w:val="both"/>
      </w:pPr>
    </w:p>
    <w:p w:rsidR="00DE6DB2" w:rsidRDefault="00DE6DB2">
      <w:pPr>
        <w:pStyle w:val="ConsPlusNormal"/>
        <w:ind w:firstLine="540"/>
        <w:jc w:val="both"/>
      </w:pPr>
      <w:r>
        <w:t>В досудебном (внесудебном) порядке могут обжаловаться действия (бездействие) и решения должностных лиц Министерства заместителю министра, министру.</w:t>
      </w:r>
    </w:p>
    <w:p w:rsidR="00DE6DB2" w:rsidRDefault="00DE6DB2">
      <w:pPr>
        <w:pStyle w:val="ConsPlusNormal"/>
        <w:jc w:val="both"/>
      </w:pPr>
    </w:p>
    <w:p w:rsidR="00DE6DB2" w:rsidRDefault="00DE6DB2">
      <w:pPr>
        <w:pStyle w:val="ConsPlusTitle"/>
        <w:jc w:val="center"/>
        <w:outlineLvl w:val="2"/>
      </w:pPr>
      <w:r>
        <w:t>5.7. Сроки рассмотрения жалобы</w:t>
      </w:r>
    </w:p>
    <w:p w:rsidR="00DE6DB2" w:rsidRDefault="00DE6DB2">
      <w:pPr>
        <w:pStyle w:val="ConsPlusNormal"/>
        <w:jc w:val="both"/>
      </w:pPr>
    </w:p>
    <w:p w:rsidR="00DE6DB2" w:rsidRDefault="00DE6DB2">
      <w:pPr>
        <w:pStyle w:val="ConsPlusNormal"/>
        <w:ind w:firstLine="540"/>
        <w:jc w:val="both"/>
      </w:pPr>
      <w:r>
        <w:t>При обращении заявителей в письменной форме срок рассмотрения жалобы не должен превышать 30 дней со дня регистрации такого обращения.</w:t>
      </w:r>
    </w:p>
    <w:p w:rsidR="00DE6DB2" w:rsidRDefault="00DE6DB2">
      <w:pPr>
        <w:pStyle w:val="ConsPlusNormal"/>
        <w:spacing w:before="220"/>
        <w:ind w:firstLine="540"/>
        <w:jc w:val="both"/>
      </w:pPr>
      <w:proofErr w:type="gramStart"/>
      <w:r>
        <w:t>В исключительных случаях,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в случае их отсутствия министр или заместитель министра вправе продлить срок рассмотрения обращения, но не более чем на 30 дней, уведомив о продлении срока его рассмотрения заявителя.</w:t>
      </w:r>
      <w:proofErr w:type="gramEnd"/>
    </w:p>
    <w:p w:rsidR="00DE6DB2" w:rsidRDefault="00DE6DB2">
      <w:pPr>
        <w:pStyle w:val="ConsPlusNormal"/>
        <w:jc w:val="both"/>
      </w:pPr>
    </w:p>
    <w:p w:rsidR="00DE6DB2" w:rsidRDefault="00DE6DB2">
      <w:pPr>
        <w:pStyle w:val="ConsPlusTitle"/>
        <w:jc w:val="center"/>
        <w:outlineLvl w:val="2"/>
      </w:pPr>
      <w:r>
        <w:t>5.8. Результат досудебного (внесудебного) обжалования</w:t>
      </w:r>
    </w:p>
    <w:p w:rsidR="00DE6DB2" w:rsidRDefault="00DE6DB2">
      <w:pPr>
        <w:pStyle w:val="ConsPlusTitle"/>
        <w:jc w:val="center"/>
      </w:pPr>
      <w:r>
        <w:t>применительно к каждой процедуре либо инстанции обжалования</w:t>
      </w:r>
    </w:p>
    <w:p w:rsidR="00DE6DB2" w:rsidRDefault="00DE6DB2">
      <w:pPr>
        <w:pStyle w:val="ConsPlusNormal"/>
        <w:jc w:val="both"/>
      </w:pPr>
    </w:p>
    <w:p w:rsidR="00DE6DB2" w:rsidRDefault="00DE6DB2">
      <w:pPr>
        <w:pStyle w:val="ConsPlusNormal"/>
        <w:ind w:firstLine="540"/>
        <w:jc w:val="both"/>
      </w:pPr>
      <w:r>
        <w:t>По результатам рассмотрения жалобы принимается решение об удовлетворении требований заявителя либо об отказе в их удовлетворении.</w:t>
      </w:r>
    </w:p>
    <w:p w:rsidR="00DE6DB2" w:rsidRDefault="00DE6DB2">
      <w:pPr>
        <w:pStyle w:val="ConsPlusNormal"/>
        <w:jc w:val="both"/>
      </w:pPr>
    </w:p>
    <w:p w:rsidR="00DE6DB2" w:rsidRDefault="00DE6DB2">
      <w:pPr>
        <w:pStyle w:val="ConsPlusNormal"/>
        <w:jc w:val="both"/>
      </w:pPr>
    </w:p>
    <w:p w:rsidR="00DE6DB2" w:rsidRDefault="00DE6DB2">
      <w:pPr>
        <w:pStyle w:val="ConsPlusNormal"/>
        <w:jc w:val="both"/>
      </w:pPr>
    </w:p>
    <w:p w:rsidR="00DE6DB2" w:rsidRDefault="00DE6DB2">
      <w:pPr>
        <w:pStyle w:val="ConsPlusNormal"/>
        <w:jc w:val="both"/>
      </w:pPr>
    </w:p>
    <w:p w:rsidR="00DE6DB2" w:rsidRDefault="00DE6DB2">
      <w:pPr>
        <w:pStyle w:val="ConsPlusNormal"/>
        <w:jc w:val="both"/>
      </w:pPr>
    </w:p>
    <w:p w:rsidR="00DE6DB2" w:rsidRDefault="00DE6DB2">
      <w:pPr>
        <w:pStyle w:val="ConsPlusNormal"/>
        <w:jc w:val="right"/>
        <w:outlineLvl w:val="1"/>
      </w:pPr>
      <w:r>
        <w:t>Приложение</w:t>
      </w:r>
    </w:p>
    <w:p w:rsidR="00DE6DB2" w:rsidRDefault="00DE6DB2">
      <w:pPr>
        <w:pStyle w:val="ConsPlusNormal"/>
        <w:jc w:val="right"/>
      </w:pPr>
      <w:r>
        <w:t>к Административному регламенту</w:t>
      </w:r>
    </w:p>
    <w:p w:rsidR="00DE6DB2" w:rsidRDefault="00DE6DB2">
      <w:pPr>
        <w:pStyle w:val="ConsPlusNormal"/>
        <w:jc w:val="right"/>
      </w:pPr>
      <w:r>
        <w:t>по осуществлению министерством</w:t>
      </w:r>
    </w:p>
    <w:p w:rsidR="00DE6DB2" w:rsidRDefault="00DE6DB2">
      <w:pPr>
        <w:pStyle w:val="ConsPlusNormal"/>
        <w:jc w:val="right"/>
      </w:pPr>
      <w:r>
        <w:t>дорожного хозяйства Калужской области</w:t>
      </w:r>
    </w:p>
    <w:p w:rsidR="00DE6DB2" w:rsidRDefault="00DE6DB2">
      <w:pPr>
        <w:pStyle w:val="ConsPlusNormal"/>
        <w:jc w:val="right"/>
      </w:pPr>
      <w:r>
        <w:t>регионального государственного надзора</w:t>
      </w:r>
    </w:p>
    <w:p w:rsidR="00DE6DB2" w:rsidRDefault="00DE6DB2">
      <w:pPr>
        <w:pStyle w:val="ConsPlusNormal"/>
        <w:jc w:val="right"/>
      </w:pPr>
      <w:r>
        <w:t>за обеспечением сохранности автомобильных дорог</w:t>
      </w:r>
    </w:p>
    <w:p w:rsidR="00DE6DB2" w:rsidRDefault="00DE6DB2">
      <w:pPr>
        <w:pStyle w:val="ConsPlusNormal"/>
        <w:jc w:val="right"/>
      </w:pPr>
      <w:r>
        <w:t>регионального и межмуниципального</w:t>
      </w:r>
    </w:p>
    <w:p w:rsidR="00DE6DB2" w:rsidRDefault="00DE6DB2">
      <w:pPr>
        <w:pStyle w:val="ConsPlusNormal"/>
        <w:jc w:val="right"/>
      </w:pPr>
      <w:r>
        <w:t>значения Калужской области</w:t>
      </w:r>
    </w:p>
    <w:p w:rsidR="00DE6DB2" w:rsidRDefault="00DE6DB2">
      <w:pPr>
        <w:pStyle w:val="ConsPlusNormal"/>
        <w:jc w:val="both"/>
      </w:pPr>
    </w:p>
    <w:p w:rsidR="00DE6DB2" w:rsidRDefault="00DE6DB2">
      <w:pPr>
        <w:pStyle w:val="ConsPlusTitle"/>
        <w:jc w:val="center"/>
      </w:pPr>
      <w:r>
        <w:t>БЛОК-СХЕМА</w:t>
      </w:r>
    </w:p>
    <w:p w:rsidR="00DE6DB2" w:rsidRDefault="00DE6DB2">
      <w:pPr>
        <w:pStyle w:val="ConsPlusTitle"/>
        <w:jc w:val="center"/>
      </w:pPr>
      <w:r>
        <w:t>ОСУЩЕСТВЛЕНИЯ РЕГИОНАЛЬНОГО ГОСУДАРСТВЕННОГО НАДЗОРА</w:t>
      </w:r>
    </w:p>
    <w:p w:rsidR="00DE6DB2" w:rsidRDefault="00DE6DB2">
      <w:pPr>
        <w:pStyle w:val="ConsPlusTitle"/>
        <w:jc w:val="center"/>
      </w:pPr>
      <w:r>
        <w:t>ЗА ОБЕСПЕЧЕНИЕМ СОХРАННОСТИ АВТОМОБИЛЬНЫХ ДОРОГ</w:t>
      </w:r>
    </w:p>
    <w:p w:rsidR="00DE6DB2" w:rsidRDefault="00DE6DB2">
      <w:pPr>
        <w:pStyle w:val="ConsPlusTitle"/>
        <w:jc w:val="center"/>
      </w:pPr>
      <w:r>
        <w:t>РЕГИОНАЛЬНОГО И МЕЖМУНИЦИПАЛЬНОГО ЗНАЧЕНИЯ КАЛУЖСКОЙ ОБЛАСТИ</w:t>
      </w:r>
    </w:p>
    <w:p w:rsidR="00DE6DB2" w:rsidRDefault="00DE6DB2">
      <w:pPr>
        <w:pStyle w:val="ConsPlusNormal"/>
        <w:jc w:val="both"/>
      </w:pPr>
    </w:p>
    <w:p w:rsidR="00DE6DB2" w:rsidRDefault="00DE6DB2">
      <w:pPr>
        <w:pStyle w:val="ConsPlusNormal"/>
        <w:ind w:firstLine="540"/>
        <w:jc w:val="both"/>
      </w:pPr>
      <w:r>
        <w:t xml:space="preserve">Исключена. - </w:t>
      </w:r>
      <w:hyperlink r:id="rId59" w:history="1">
        <w:r>
          <w:rPr>
            <w:color w:val="0000FF"/>
          </w:rPr>
          <w:t>Приказ</w:t>
        </w:r>
      </w:hyperlink>
      <w:r>
        <w:t xml:space="preserve"> Министерства дорожного хозяйства Калужской области от 24.12.2018 N 179.</w:t>
      </w:r>
    </w:p>
    <w:p w:rsidR="00DE6DB2" w:rsidRDefault="00DE6DB2">
      <w:pPr>
        <w:pStyle w:val="ConsPlusNormal"/>
        <w:jc w:val="both"/>
      </w:pPr>
    </w:p>
    <w:p w:rsidR="00DE6DB2" w:rsidRDefault="00DE6DB2">
      <w:pPr>
        <w:pStyle w:val="ConsPlusNormal"/>
        <w:jc w:val="both"/>
      </w:pPr>
    </w:p>
    <w:p w:rsidR="00DE6DB2" w:rsidRDefault="00DE6DB2">
      <w:pPr>
        <w:pStyle w:val="ConsPlusNormal"/>
        <w:pBdr>
          <w:top w:val="single" w:sz="6" w:space="0" w:color="auto"/>
        </w:pBdr>
        <w:spacing w:before="100" w:after="100"/>
        <w:jc w:val="both"/>
        <w:rPr>
          <w:sz w:val="2"/>
          <w:szCs w:val="2"/>
        </w:rPr>
      </w:pPr>
    </w:p>
    <w:p w:rsidR="007B6D92" w:rsidRDefault="007B6D92"/>
    <w:sectPr w:rsidR="007B6D92" w:rsidSect="00674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B2"/>
    <w:rsid w:val="007B6D92"/>
    <w:rsid w:val="00DE6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D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6D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6DB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D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6D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6D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122AA6899CCDB8F8B039B651DD2AB104F4ECED2ADC88530551162AD25511A763C731075B0D45F2FC692FFA142A6082FD7DBB6805E2f1vDH" TargetMode="External"/><Relationship Id="rId18" Type="http://schemas.openxmlformats.org/officeDocument/2006/relationships/hyperlink" Target="consultantplus://offline/ref=58122AA6899CCDB8F8B039B651DD2AB104F4ECED2ADC88530551162AD25511A763C731075B0D45F2FC692FFA142A6082FD7DBB6805E2f1vDH" TargetMode="External"/><Relationship Id="rId26" Type="http://schemas.openxmlformats.org/officeDocument/2006/relationships/hyperlink" Target="consultantplus://offline/ref=58122AA6899CCDB8F8B027BB47B174BF00FDB3E52EDF84065C03107D8D0517F22387375411404FF8A8386BA91A2331CDB92CA86800FD14FA14102CC3fDv7H" TargetMode="External"/><Relationship Id="rId39" Type="http://schemas.openxmlformats.org/officeDocument/2006/relationships/hyperlink" Target="consultantplus://offline/ref=58122AA6899CCDB8F8B027BB47B174BF00FDB3E52EDF84065C03107D8D0517F22387375411404FF8A8386BA7102331CDB92CA86800FD14FA14102CC3fDv7H" TargetMode="External"/><Relationship Id="rId21" Type="http://schemas.openxmlformats.org/officeDocument/2006/relationships/hyperlink" Target="consultantplus://offline/ref=58122AA6899CCDB8F8B039B651DD2AB104F4EDEC28D988530551162AD25511A763C73103500349ADF97C3EA21B2D7B9CF967A76A04fEvAH" TargetMode="External"/><Relationship Id="rId34" Type="http://schemas.openxmlformats.org/officeDocument/2006/relationships/hyperlink" Target="consultantplus://offline/ref=58122AA6899CCDB8F8B039B651DD2AB104F4EDEC28D988530551162AD25511A763C73101520443FCAF333FFE5D7D689EF867A56E1BE114FFf0v3H" TargetMode="External"/><Relationship Id="rId42" Type="http://schemas.openxmlformats.org/officeDocument/2006/relationships/hyperlink" Target="consultantplus://offline/ref=58122AA6899CCDB8F8B027BB47B174BF00FDB3E52EDE8A015E06107D8D0517F22387375411404FF8A8386BA81A2331CDB92CA86800FD14FA14102CC3fDv7H" TargetMode="External"/><Relationship Id="rId47" Type="http://schemas.openxmlformats.org/officeDocument/2006/relationships/hyperlink" Target="consultantplus://offline/ref=58122AA6899CCDB8F8B039B651DD2AB104F4ECED2ADC88530551162AD25511A771C7690D50015CF9AC2669AF18f2v1H" TargetMode="External"/><Relationship Id="rId50" Type="http://schemas.openxmlformats.org/officeDocument/2006/relationships/hyperlink" Target="consultantplus://offline/ref=58122AA6899CCDB8F8B027BB47B174BF00FDB3E52EDE8A015E06107D8D0517F22387375411404FF8A8386BA81D2331CDB92CA86800FD14FA14102CC3fDv7H" TargetMode="External"/><Relationship Id="rId55" Type="http://schemas.openxmlformats.org/officeDocument/2006/relationships/hyperlink" Target="consultantplus://offline/ref=58122AA6899CCDB8F8B039B651DD2AB104F4EDEC28D988530551162AD25511A763C731025B0749ADF97C3EA21B2D7B9CF967A76A04fEvAH" TargetMode="External"/><Relationship Id="rId7" Type="http://schemas.openxmlformats.org/officeDocument/2006/relationships/hyperlink" Target="consultantplus://offline/ref=58122AA6899CCDB8F8B027BB47B174BF00FDB3E52EDF84065C03107D8D0517F22387375411404FF8A8386BAE182331CDB92CA86800FD14FA14102CC3fDv7H" TargetMode="External"/><Relationship Id="rId2" Type="http://schemas.microsoft.com/office/2007/relationships/stylesWithEffects" Target="stylesWithEffects.xml"/><Relationship Id="rId16" Type="http://schemas.openxmlformats.org/officeDocument/2006/relationships/hyperlink" Target="consultantplus://offline/ref=58122AA6899CCDB8F8B027BB47B174BF00FDB3E527DD8B015E0E4D77855C1BF02488685116514FFBAD266BAB072A659DfFv4H" TargetMode="External"/><Relationship Id="rId29" Type="http://schemas.openxmlformats.org/officeDocument/2006/relationships/hyperlink" Target="consultantplus://offline/ref=58122AA6899CCDB8F8B027BB47B174BF00FDB3E52EDE8A015E06107D8D0517F22387375411404FF8A8386BAD1E2331CDB92CA86800FD14FA14102CC3fDv7H" TargetMode="External"/><Relationship Id="rId11" Type="http://schemas.openxmlformats.org/officeDocument/2006/relationships/hyperlink" Target="consultantplus://offline/ref=58122AA6899CCDB8F8B027BB47B174BF00FDB3E52EDF84065C03107D8D0517F22387375411404FF8A8386BAD1E2331CDB92CA86800FD14FA14102CC3fDv7H" TargetMode="External"/><Relationship Id="rId24" Type="http://schemas.openxmlformats.org/officeDocument/2006/relationships/hyperlink" Target="consultantplus://offline/ref=58122AA6899CCDB8F8B027BB47B174BF00FDB3E52EDE8A015E06107D8D0517F22387375411404FF8A8386BAD192331CDB92CA86800FD14FA14102CC3fDv7H" TargetMode="External"/><Relationship Id="rId32" Type="http://schemas.openxmlformats.org/officeDocument/2006/relationships/hyperlink" Target="consultantplus://offline/ref=58122AA6899CCDB8F8B039B651DD2AB104F7E9E02DDF88530551162AD25511A771C7690D50015CF9AC2669AF18f2v1H" TargetMode="External"/><Relationship Id="rId37" Type="http://schemas.openxmlformats.org/officeDocument/2006/relationships/hyperlink" Target="consultantplus://offline/ref=58122AA6899CCDB8F8B039B651DD2AB104F4EDEC28D988530551162AD25511A763C73101520443FCAF333FFE5D7D689EF867A56E1BE114FFf0v3H" TargetMode="External"/><Relationship Id="rId40" Type="http://schemas.openxmlformats.org/officeDocument/2006/relationships/hyperlink" Target="consultantplus://offline/ref=58122AA6899CCDB8F8B027BB47B174BF00FDB3E52EDE8A015E06107D8D0517F22387375411404FF8A8386BA81A2331CDB92CA86800FD14FA14102CC3fDv7H" TargetMode="External"/><Relationship Id="rId45" Type="http://schemas.openxmlformats.org/officeDocument/2006/relationships/hyperlink" Target="consultantplus://offline/ref=58122AA6899CCDB8F8B039B651DD2AB105F6EBEB2DDC88530551162AD25511A763C73101520649ADF97C3EA21B2D7B9CF967A76A04fEvAH" TargetMode="External"/><Relationship Id="rId53" Type="http://schemas.openxmlformats.org/officeDocument/2006/relationships/hyperlink" Target="consultantplus://offline/ref=58122AA6899CCDB8F8B027BB47B174BF00FDB3E52EDE8A015E06107D8D0517F22387375411404FF8A8386BA8112331CDB92CA86800FD14FA14102CC3fDv7H" TargetMode="External"/><Relationship Id="rId58" Type="http://schemas.openxmlformats.org/officeDocument/2006/relationships/hyperlink" Target="consultantplus://offline/ref=58122AA6899CCDB8F8B027BB47B174BF00FDB3E52EDF84065C03107D8D0517F22387375411404FF8A8386AA7102331CDB92CA86800FD14FA14102CC3fDv7H" TargetMode="External"/><Relationship Id="rId5" Type="http://schemas.openxmlformats.org/officeDocument/2006/relationships/hyperlink" Target="consultantplus://offline/ref=58122AA6899CCDB8F8B027BB47B174BF00FDB3E52EDF84065C03107D8D0517F22387375411404FF8A8386BAE192331CDB92CA86800FD14FA14102CC3fDv7H" TargetMode="External"/><Relationship Id="rId61" Type="http://schemas.openxmlformats.org/officeDocument/2006/relationships/theme" Target="theme/theme1.xml"/><Relationship Id="rId19" Type="http://schemas.openxmlformats.org/officeDocument/2006/relationships/hyperlink" Target="consultantplus://offline/ref=58122AA6899CCDB8F8B039B651DD2AB104F4ECED2ADC88530551162AD25511A763C73105500245F2FC692FFA142A6082FD7DBB6805E2f1vDH" TargetMode="External"/><Relationship Id="rId14" Type="http://schemas.openxmlformats.org/officeDocument/2006/relationships/hyperlink" Target="consultantplus://offline/ref=58122AA6899CCDB8F8B039B651DD2AB104F4ECED2ADC88530551162AD25511A763C73105500245F2FC692FFA142A6082FD7DBB6805E2f1vDH" TargetMode="External"/><Relationship Id="rId22" Type="http://schemas.openxmlformats.org/officeDocument/2006/relationships/hyperlink" Target="consultantplus://offline/ref=58122AA6899CCDB8F8B039B651DD2AB104F4EDEC28D988530551162AD25511A771C7690D50015CF9AC2669AF18f2v1H" TargetMode="External"/><Relationship Id="rId27" Type="http://schemas.openxmlformats.org/officeDocument/2006/relationships/hyperlink" Target="consultantplus://offline/ref=58122AA6899CCDB8F8B039B651DD2AB104F4EDEC28D988530551162AD25511A771C7690D50015CF9AC2669AF18f2v1H" TargetMode="External"/><Relationship Id="rId30" Type="http://schemas.openxmlformats.org/officeDocument/2006/relationships/hyperlink" Target="consultantplus://offline/ref=58122AA6899CCDB8F8B027BB47B174BF00FDB3E52EDE8A015E06107D8D0517F22387375411404FF8A8386BAD112331CDB92CA86800FD14FA14102CC3fDv7H" TargetMode="External"/><Relationship Id="rId35" Type="http://schemas.openxmlformats.org/officeDocument/2006/relationships/hyperlink" Target="consultantplus://offline/ref=58122AA6899CCDB8F8B039B651DD2AB104F4EDEC28D988530551162AD25511A763C73101520443FFA1333FFE5D7D689EF867A56E1BE114FFf0v3H" TargetMode="External"/><Relationship Id="rId43" Type="http://schemas.openxmlformats.org/officeDocument/2006/relationships/hyperlink" Target="consultantplus://offline/ref=58122AA6899CCDB8F8B039B651DD2AB104F4EDEC28D988530551162AD25511A763C73102500549ADF97C3EA21B2D7B9CF967A76A04fEvAH" TargetMode="External"/><Relationship Id="rId48" Type="http://schemas.openxmlformats.org/officeDocument/2006/relationships/hyperlink" Target="consultantplus://offline/ref=58122AA6899CCDB8F8B039B651DD2AB104F4EDEC28D988530551162AD25511A763C73103530C49ADF97C3EA21B2D7B9CF967A76A04fEvAH" TargetMode="External"/><Relationship Id="rId56" Type="http://schemas.openxmlformats.org/officeDocument/2006/relationships/hyperlink" Target="consultantplus://offline/ref=58122AA6899CCDB8F8B039B651DD2AB104F4EDEC28D988530551162AD25511A771C7690D50015CF9AC2669AF18f2v1H" TargetMode="External"/><Relationship Id="rId8" Type="http://schemas.openxmlformats.org/officeDocument/2006/relationships/hyperlink" Target="consultantplus://offline/ref=58122AA6899CCDB8F8B027BB47B174BF00FDB3E52EDE8A015E06107D8D0517F22387375411404FF8A8386BAE182331CDB92CA86800FD14FA14102CC3fDv7H" TargetMode="External"/><Relationship Id="rId51" Type="http://schemas.openxmlformats.org/officeDocument/2006/relationships/hyperlink" Target="consultantplus://offline/ref=58122AA6899CCDB8F8B039B651DD2AB104F4ECED2ADC88530551162AD25511A771C7690D50015CF9AC2669AF18f2v1H" TargetMode="External"/><Relationship Id="rId3" Type="http://schemas.openxmlformats.org/officeDocument/2006/relationships/settings" Target="settings.xml"/><Relationship Id="rId12" Type="http://schemas.openxmlformats.org/officeDocument/2006/relationships/hyperlink" Target="consultantplus://offline/ref=58122AA6899CCDB8F8B039B651DD2AB104F4ECED2ADC88530551162AD25511A763C731075B0D47F2FC692FFA142A6082FD7DBB6805E2f1vDH" TargetMode="External"/><Relationship Id="rId17" Type="http://schemas.openxmlformats.org/officeDocument/2006/relationships/hyperlink" Target="consultantplus://offline/ref=58122AA6899CCDB8F8B039B651DD2AB104F4ECED2ADC88530551162AD25511A763C731075B0D47F2FC692FFA142A6082FD7DBB6805E2f1vDH" TargetMode="External"/><Relationship Id="rId25" Type="http://schemas.openxmlformats.org/officeDocument/2006/relationships/hyperlink" Target="consultantplus://offline/ref=58122AA6899CCDB8F8B027BB47B174BF00FDB3E52EDE8A015E06107D8D0517F22387375411404FF8A8386BAD1B2331CDB92CA86800FD14FA14102CC3fDv7H" TargetMode="External"/><Relationship Id="rId33" Type="http://schemas.openxmlformats.org/officeDocument/2006/relationships/hyperlink" Target="consultantplus://offline/ref=58122AA6899CCDB8F8B039B651DD2AB104F4EDEC28D988530551162AD25511A763C73101520443FEAF333FFE5D7D689EF867A56E1BE114FFf0v3H" TargetMode="External"/><Relationship Id="rId38" Type="http://schemas.openxmlformats.org/officeDocument/2006/relationships/hyperlink" Target="consultantplus://offline/ref=58122AA6899CCDB8F8B039B651DD2AB104F4EDEC28D988530551162AD25511A763C73101520443FFA1333FFE5D7D689EF867A56E1BE114FFf0v3H" TargetMode="External"/><Relationship Id="rId46" Type="http://schemas.openxmlformats.org/officeDocument/2006/relationships/hyperlink" Target="consultantplus://offline/ref=58122AA6899CCDB8F8B039B651DD2AB104F4ECED2ADC88530551162AD25511A763C731075B0D45F2FC692FFA142A6082FD7DBB6805E2f1vDH" TargetMode="External"/><Relationship Id="rId59" Type="http://schemas.openxmlformats.org/officeDocument/2006/relationships/hyperlink" Target="consultantplus://offline/ref=58122AA6899CCDB8F8B027BB47B174BF00FDB3E52EDE8A015E06107D8D0517F22387375411404FF8A8386BA7192331CDB92CA86800FD14FA14102CC3fDv7H" TargetMode="External"/><Relationship Id="rId20" Type="http://schemas.openxmlformats.org/officeDocument/2006/relationships/hyperlink" Target="consultantplus://offline/ref=58122AA6899CCDB8F8B039B651DD2AB104F4ECED2ADC88530551162AD25511A763C73101520544FBAC333FFE5D7D689EF867A56E1BE114FFf0v3H" TargetMode="External"/><Relationship Id="rId41" Type="http://schemas.openxmlformats.org/officeDocument/2006/relationships/hyperlink" Target="consultantplus://offline/ref=58122AA6899CCDB8F8B027BB47B174BF00FDB3E52EDE8A015E06107D8D0517F22387375411404FF8A8386BA81B2331CDB92CA86800FD14FA14102CC3fDv7H" TargetMode="External"/><Relationship Id="rId54" Type="http://schemas.openxmlformats.org/officeDocument/2006/relationships/hyperlink" Target="consultantplus://offline/ref=58122AA6899CCDB8F8B039B651DD2AB104F4EDEC28D988530551162AD25511A763C731025B0549ADF97C3EA21B2D7B9CF967A76A04fEvAH" TargetMode="External"/><Relationship Id="rId1" Type="http://schemas.openxmlformats.org/officeDocument/2006/relationships/styles" Target="styles.xml"/><Relationship Id="rId6" Type="http://schemas.openxmlformats.org/officeDocument/2006/relationships/hyperlink" Target="consultantplus://offline/ref=58122AA6899CCDB8F8B027BB47B174BF00FDB3E52EDE8A015E06107D8D0517F22387375411404FF8A8386BAF102331CDB92CA86800FD14FA14102CC3fDv7H" TargetMode="External"/><Relationship Id="rId15" Type="http://schemas.openxmlformats.org/officeDocument/2006/relationships/hyperlink" Target="consultantplus://offline/ref=58122AA6899CCDB8F8B039B651DD2AB104F4ECED2ADC88530551162AD25511A763C73101520544FBAC333FFE5D7D689EF867A56E1BE114FFf0v3H" TargetMode="External"/><Relationship Id="rId23" Type="http://schemas.openxmlformats.org/officeDocument/2006/relationships/hyperlink" Target="consultantplus://offline/ref=58122AA6899CCDB8F8B039B651DD2AB104F7EBEF28D888530551162AD25511A763C73101520442F9AF333FFE5D7D689EF867A56E1BE114FFf0v3H" TargetMode="External"/><Relationship Id="rId28" Type="http://schemas.openxmlformats.org/officeDocument/2006/relationships/hyperlink" Target="consultantplus://offline/ref=58122AA6899CCDB8F8B027BB47B174BF00FDB3E52EDE8A015E06107D8D0517F22387375411404FF8A8386BAD1C2331CDB92CA86800FD14FA14102CC3fDv7H" TargetMode="External"/><Relationship Id="rId36" Type="http://schemas.openxmlformats.org/officeDocument/2006/relationships/hyperlink" Target="consultantplus://offline/ref=58122AA6899CCDB8F8B027BB47B174BF00FDB3E52EDF84065C03107D8D0517F22387375411404FF8A8386BA7112331CDB92CA86800FD14FA14102CC3fDv7H" TargetMode="External"/><Relationship Id="rId49" Type="http://schemas.openxmlformats.org/officeDocument/2006/relationships/hyperlink" Target="consultantplus://offline/ref=58122AA6899CCDB8F8B039B651DD2AB104F4EDEC28D988530551162AD25511A763C73103530C49ADF97C3EA21B2D7B9CF967A76A04fEvAH" TargetMode="External"/><Relationship Id="rId57" Type="http://schemas.openxmlformats.org/officeDocument/2006/relationships/hyperlink" Target="consultantplus://offline/ref=58122AA6899CCDB8F8B039B651DD2AB104F4EDEC28D988530551162AD25511A771C7690D50015CF9AC2669AF18f2v1H" TargetMode="External"/><Relationship Id="rId10" Type="http://schemas.openxmlformats.org/officeDocument/2006/relationships/hyperlink" Target="consultantplus://offline/ref=58122AA6899CCDB8F8B027BB47B174BF00FDB3E52EDE8A015E06107D8D0517F22387375411404FF8A8386BAE1C2331CDB92CA86800FD14FA14102CC3fDv7H" TargetMode="External"/><Relationship Id="rId31" Type="http://schemas.openxmlformats.org/officeDocument/2006/relationships/hyperlink" Target="consultantplus://offline/ref=58122AA6899CCDB8F8B027BB47B174BF00FDB3E52EDE8A015E06107D8D0517F22387375411404FF8A8386BAB1C2331CDB92CA86800FD14FA14102CC3fDv7H" TargetMode="External"/><Relationship Id="rId44" Type="http://schemas.openxmlformats.org/officeDocument/2006/relationships/hyperlink" Target="consultantplus://offline/ref=58122AA6899CCDB8F8B039B651DD2AB105F6EBEB2DDC88530551162AD25511A763C73101500D49ADF97C3EA21B2D7B9CF967A76A04fEvAH" TargetMode="External"/><Relationship Id="rId52" Type="http://schemas.openxmlformats.org/officeDocument/2006/relationships/hyperlink" Target="consultantplus://offline/ref=58122AA6899CCDB8F8B027BB47B174BF00FDB3E52EDE8A015E06107D8D0517F22387375411404FF8A8386BA81F2331CDB92CA86800FD14FA14102CC3fDv7H"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122AA6899CCDB8F8B027BB47B174BF00FDB3E52EDE8A015E06107D8D0517F22387375411404FF8A8386BAE1B2331CDB92CA86800FD14FA14102CC3fDv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10985</Words>
  <Characters>62620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 Александр Геннадьевич</dc:creator>
  <cp:lastModifiedBy>Зайцев Александр Геннадьевич</cp:lastModifiedBy>
  <cp:revision>1</cp:revision>
  <dcterms:created xsi:type="dcterms:W3CDTF">2019-04-25T07:47:00Z</dcterms:created>
  <dcterms:modified xsi:type="dcterms:W3CDTF">2019-04-25T07:48:00Z</dcterms:modified>
</cp:coreProperties>
</file>