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75" w:rsidRDefault="000C7F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7F75" w:rsidRDefault="000C7F75">
      <w:pPr>
        <w:pStyle w:val="ConsPlusNormal"/>
        <w:jc w:val="both"/>
        <w:outlineLvl w:val="0"/>
      </w:pPr>
    </w:p>
    <w:p w:rsidR="000C7F75" w:rsidRDefault="000C7F75">
      <w:pPr>
        <w:pStyle w:val="ConsPlusNormal"/>
        <w:outlineLvl w:val="0"/>
      </w:pPr>
      <w:r>
        <w:t>Зарегистрировано в администрации Губернатора Калужской обл. 30 июня 2016 г. N 6106</w:t>
      </w:r>
    </w:p>
    <w:p w:rsidR="000C7F75" w:rsidRDefault="000C7F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Title"/>
        <w:jc w:val="center"/>
      </w:pPr>
      <w:r>
        <w:t>ПРАВИТЕЛЬСТВО КАЛУЖСКОЙ ОБЛАСТИ</w:t>
      </w:r>
    </w:p>
    <w:p w:rsidR="000C7F75" w:rsidRDefault="000C7F75">
      <w:pPr>
        <w:pStyle w:val="ConsPlusTitle"/>
        <w:jc w:val="center"/>
      </w:pPr>
      <w:r>
        <w:t>КОМИТЕТ ВЕТЕРИНАРИИ</w:t>
      </w:r>
    </w:p>
    <w:p w:rsidR="000C7F75" w:rsidRDefault="000C7F75">
      <w:pPr>
        <w:pStyle w:val="ConsPlusTitle"/>
        <w:jc w:val="center"/>
      </w:pPr>
    </w:p>
    <w:p w:rsidR="000C7F75" w:rsidRDefault="000C7F75">
      <w:pPr>
        <w:pStyle w:val="ConsPlusTitle"/>
        <w:jc w:val="center"/>
      </w:pPr>
      <w:r>
        <w:t>ПРИКАЗ</w:t>
      </w:r>
    </w:p>
    <w:p w:rsidR="000C7F75" w:rsidRDefault="000C7F75">
      <w:pPr>
        <w:pStyle w:val="ConsPlusTitle"/>
        <w:jc w:val="center"/>
      </w:pPr>
      <w:r>
        <w:t>от 22 июня 2016 г. N 521</w:t>
      </w:r>
    </w:p>
    <w:p w:rsidR="000C7F75" w:rsidRDefault="000C7F75">
      <w:pPr>
        <w:pStyle w:val="ConsPlusTitle"/>
        <w:jc w:val="center"/>
      </w:pPr>
    </w:p>
    <w:p w:rsidR="000C7F75" w:rsidRDefault="000C7F75">
      <w:pPr>
        <w:pStyle w:val="ConsPlusTitle"/>
        <w:jc w:val="center"/>
      </w:pPr>
      <w:r>
        <w:t>О ДОСКЕ ПОЧЕТА КОМИТЕТА ВЕТЕРИНАРИИ ПРИ ПРАВИТЕЛЬСТВЕ</w:t>
      </w:r>
    </w:p>
    <w:p w:rsidR="000C7F75" w:rsidRDefault="000C7F75">
      <w:pPr>
        <w:pStyle w:val="ConsPlusTitle"/>
        <w:jc w:val="center"/>
      </w:pPr>
      <w:r>
        <w:t>КАЛУЖСКОЙ ОБЛАСТИ</w:t>
      </w:r>
    </w:p>
    <w:p w:rsidR="000C7F75" w:rsidRDefault="000C7F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C7F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7F75" w:rsidRDefault="000C7F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7F75" w:rsidRDefault="000C7F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ветеринарии при Правительстве Калужской области</w:t>
            </w:r>
            <w:proofErr w:type="gramEnd"/>
          </w:p>
          <w:p w:rsidR="000C7F75" w:rsidRDefault="000C7F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26.06.2017 </w:t>
            </w:r>
            <w:hyperlink r:id="rId5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26.06.2019 </w:t>
            </w:r>
            <w:hyperlink r:id="rId6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7F75" w:rsidRDefault="000C7F75">
      <w:pPr>
        <w:pStyle w:val="ConsPlusNormal"/>
        <w:jc w:val="both"/>
      </w:pPr>
    </w:p>
    <w:p w:rsidR="000C7F75" w:rsidRDefault="000C7F75">
      <w:pPr>
        <w:pStyle w:val="ConsPlusNormal"/>
        <w:ind w:firstLine="540"/>
        <w:jc w:val="both"/>
      </w:pPr>
      <w:r>
        <w:t>В целях поощрения работников за высокие достижения в профессиональной деятельности, внесение значительного вклада в решение задач, возложенных на комитет ветеринарии при Правительстве Калужской области,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ПРИКАЗЫВАЮ:</w:t>
      </w: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Normal"/>
        <w:ind w:firstLine="540"/>
        <w:jc w:val="both"/>
      </w:pPr>
      <w:r>
        <w:t>1. Учредить Доску почета комитета ветеринарии при Правительстве Калужской области.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Доске почета комитета ветеринарии при Правительстве Калужской области (приложение N 1 к настоящему Приказу).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3. Отделу бюджетного планирования и финансирования с правовым обеспечением организовать сбор документов для оформления Доски почета комитета ветеринарии.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4. Начальнику отдела бюджетного планирования и финансирования с правовым обеспечением осуществлять финансирование расходов, связанных с оформлением Доски почета комитета ветеринарии при Правительстве Калужской области, в пределах средств, предусматриваемых комитету ветеринарии на очередной финансовый год.</w:t>
      </w:r>
    </w:p>
    <w:p w:rsidR="000C7F75" w:rsidRDefault="000C7F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комитета ветеринарии при Правительстве Калужской области от 26.06.2017 </w:t>
      </w:r>
      <w:hyperlink r:id="rId7" w:history="1">
        <w:r>
          <w:rPr>
            <w:color w:val="0000FF"/>
          </w:rPr>
          <w:t>N 529</w:t>
        </w:r>
      </w:hyperlink>
      <w:r>
        <w:t xml:space="preserve">, от 26.06.2019 </w:t>
      </w:r>
      <w:hyperlink r:id="rId8" w:history="1">
        <w:r>
          <w:rPr>
            <w:color w:val="0000FF"/>
          </w:rPr>
          <w:t>N 366</w:t>
        </w:r>
      </w:hyperlink>
      <w:r>
        <w:t>)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9" w:history="1">
        <w:r>
          <w:rPr>
            <w:color w:val="0000FF"/>
          </w:rPr>
          <w:t>Приказ</w:t>
        </w:r>
      </w:hyperlink>
      <w:r>
        <w:t xml:space="preserve"> комитета ветеринарии при Правительстве Калужской области от 26.06.2019 N 366.</w:t>
      </w:r>
    </w:p>
    <w:p w:rsidR="000C7F75" w:rsidRDefault="000C7F7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5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комитета - начальника отдела организации ветеринарной работы.</w:t>
      </w:r>
    </w:p>
    <w:p w:rsidR="000C7F75" w:rsidRDefault="000C7F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комитета ветеринарии при Правительстве Калужской области от 26.06.2017 </w:t>
      </w:r>
      <w:hyperlink r:id="rId11" w:history="1">
        <w:r>
          <w:rPr>
            <w:color w:val="0000FF"/>
          </w:rPr>
          <w:t>N 529</w:t>
        </w:r>
      </w:hyperlink>
      <w:r>
        <w:t xml:space="preserve">, от 26.06.2019 </w:t>
      </w:r>
      <w:hyperlink r:id="rId12" w:history="1">
        <w:r>
          <w:rPr>
            <w:color w:val="0000FF"/>
          </w:rPr>
          <w:t>N 366</w:t>
        </w:r>
      </w:hyperlink>
      <w:r>
        <w:t>)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7. Настоящий Приказ вступает в силу с момента его официального опубликования.</w:t>
      </w: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Normal"/>
        <w:jc w:val="right"/>
      </w:pPr>
      <w:r>
        <w:t>Председатель комитета ветеринарии</w:t>
      </w:r>
    </w:p>
    <w:p w:rsidR="000C7F75" w:rsidRDefault="000C7F75">
      <w:pPr>
        <w:pStyle w:val="ConsPlusNormal"/>
        <w:jc w:val="right"/>
      </w:pPr>
      <w:r>
        <w:t>С.И.Соколовский</w:t>
      </w: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Normal"/>
        <w:jc w:val="right"/>
        <w:outlineLvl w:val="0"/>
      </w:pPr>
      <w:r>
        <w:t>Приложение</w:t>
      </w:r>
    </w:p>
    <w:p w:rsidR="000C7F75" w:rsidRDefault="000C7F75">
      <w:pPr>
        <w:pStyle w:val="ConsPlusNormal"/>
        <w:jc w:val="right"/>
      </w:pPr>
      <w:r>
        <w:t>к Приказу</w:t>
      </w:r>
    </w:p>
    <w:p w:rsidR="000C7F75" w:rsidRDefault="000C7F75">
      <w:pPr>
        <w:pStyle w:val="ConsPlusNormal"/>
        <w:jc w:val="right"/>
      </w:pPr>
      <w:r>
        <w:t>комитета ветеринарии</w:t>
      </w:r>
    </w:p>
    <w:p w:rsidR="000C7F75" w:rsidRDefault="000C7F75">
      <w:pPr>
        <w:pStyle w:val="ConsPlusNormal"/>
        <w:jc w:val="right"/>
      </w:pPr>
      <w:r>
        <w:t>при Правительстве Калужской области</w:t>
      </w:r>
    </w:p>
    <w:p w:rsidR="000C7F75" w:rsidRDefault="000C7F75">
      <w:pPr>
        <w:pStyle w:val="ConsPlusNormal"/>
        <w:jc w:val="right"/>
      </w:pPr>
      <w:r>
        <w:t>от 22 июня 2016 г. N 521</w:t>
      </w: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Title"/>
        <w:jc w:val="center"/>
      </w:pPr>
      <w:bookmarkStart w:id="0" w:name="P42"/>
      <w:bookmarkEnd w:id="0"/>
      <w:r>
        <w:t>ПОЛОЖЕНИЕ</w:t>
      </w:r>
    </w:p>
    <w:p w:rsidR="000C7F75" w:rsidRDefault="000C7F75">
      <w:pPr>
        <w:pStyle w:val="ConsPlusTitle"/>
        <w:jc w:val="center"/>
      </w:pPr>
      <w:r>
        <w:t>О ДОСКЕ ПОЧЕТА КОМИТЕТА ВЕТЕРИНАРИИ ПРИ ПРАВИТЕЛЬСТВЕ</w:t>
      </w:r>
    </w:p>
    <w:p w:rsidR="000C7F75" w:rsidRDefault="000C7F75">
      <w:pPr>
        <w:pStyle w:val="ConsPlusTitle"/>
        <w:jc w:val="center"/>
      </w:pPr>
      <w:r>
        <w:t>КАЛУЖСКОЙ ОБЛАСТИ</w:t>
      </w:r>
    </w:p>
    <w:p w:rsidR="000C7F75" w:rsidRDefault="000C7F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C7F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7F75" w:rsidRDefault="000C7F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7F75" w:rsidRDefault="000C7F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ветеринарии при Правительстве Калужской области</w:t>
            </w:r>
            <w:proofErr w:type="gramEnd"/>
          </w:p>
          <w:p w:rsidR="000C7F75" w:rsidRDefault="000C7F75">
            <w:pPr>
              <w:pStyle w:val="ConsPlusNormal"/>
              <w:jc w:val="center"/>
            </w:pPr>
            <w:r>
              <w:rPr>
                <w:color w:val="392C69"/>
              </w:rPr>
              <w:t>от 26.06.2017 N 529)</w:t>
            </w:r>
          </w:p>
        </w:tc>
      </w:tr>
    </w:tbl>
    <w:p w:rsidR="000C7F75" w:rsidRDefault="000C7F75">
      <w:pPr>
        <w:pStyle w:val="ConsPlusNormal"/>
        <w:jc w:val="both"/>
      </w:pPr>
    </w:p>
    <w:p w:rsidR="000C7F75" w:rsidRDefault="000C7F75">
      <w:pPr>
        <w:pStyle w:val="ConsPlusTitle"/>
        <w:jc w:val="center"/>
        <w:outlineLvl w:val="1"/>
      </w:pPr>
      <w:r>
        <w:t>1. Общие положения</w:t>
      </w: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Normal"/>
        <w:ind w:firstLine="540"/>
        <w:jc w:val="both"/>
      </w:pPr>
      <w:r>
        <w:t>1.1. Настоящее Положение устанавливает порядок занесения на Доску почета комитета ветеринарии при Правительстве Калужской области (далее - Доска почета) высокопрофессиональных сотрудников комитета ветеринарии при Правительстве Калужской области (далее - комитет), работников государственных ветеринарных учреждений, подведомственных комитету.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1.2. Занесение на Доску почета является формой морального поощрения работников, достигших высокого профессионального мастерства и добившихся наивысших показателей в труде, безупречно соблюдающих трудовую дисциплину.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1.3. Занесение на Доску почета осуществляется сроком на один год и приурочивается к проведению мероприятий, посвященных Дню ветеринарного работника (31 августа).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1.4. На Доске почета размещается 12 фотографий в цветном изображении с указанием фамилий, имен, отчеств и должностей.</w:t>
      </w:r>
    </w:p>
    <w:p w:rsidR="000C7F75" w:rsidRDefault="000C7F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комитета ветеринарии при Правительстве Калужской области от 26.06.2017 N 529)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 xml:space="preserve">1.5. Доска почета размещается по адресу: </w:t>
      </w:r>
      <w:proofErr w:type="gramStart"/>
      <w:r>
        <w:t>г</w:t>
      </w:r>
      <w:proofErr w:type="gramEnd"/>
      <w:r>
        <w:t>. Калуга, ул. Первомайская, 19.</w:t>
      </w: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Title"/>
        <w:jc w:val="center"/>
        <w:outlineLvl w:val="1"/>
      </w:pPr>
      <w:bookmarkStart w:id="1" w:name="P58"/>
      <w:bookmarkEnd w:id="1"/>
      <w:r>
        <w:t>2. Порядок представления материалов на выдвижение кандидатов</w:t>
      </w:r>
    </w:p>
    <w:p w:rsidR="000C7F75" w:rsidRDefault="000C7F75">
      <w:pPr>
        <w:pStyle w:val="ConsPlusTitle"/>
        <w:jc w:val="center"/>
      </w:pPr>
      <w:r>
        <w:t>для занесения на Доску почета</w:t>
      </w: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Normal"/>
        <w:ind w:firstLine="540"/>
        <w:jc w:val="both"/>
      </w:pPr>
      <w:r>
        <w:t>2.1. Право выдвижения кандидатов для занесения на Доску почета имеют: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- органы государственной власти Калужской области, иные государственные органы Калужской области;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- организации независимо от организационно-правовой формы и форм собственности;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- органы местного самоуправления.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2.2. Инициатор, выдвигающий кандидата для занесения на Доску почета, направляет в комитет следующие документы: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- ходатайство о выдвижении кандидата;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lastRenderedPageBreak/>
        <w:t>- характеристику с указанием конкретных заслуг и достижений;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 xml:space="preserve">- </w:t>
      </w:r>
      <w:hyperlink w:anchor="P100" w:history="1">
        <w:r>
          <w:rPr>
            <w:color w:val="0000FF"/>
          </w:rPr>
          <w:t>кадровую справку</w:t>
        </w:r>
      </w:hyperlink>
      <w:r>
        <w:t xml:space="preserve"> о трудовой деятельности выдвигаемого кандидата, заверенную печатью кадровой службы (приложение N 1 к настоящему Положению);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 xml:space="preserve">- письменное </w:t>
      </w:r>
      <w:hyperlink w:anchor="P160" w:history="1">
        <w:r>
          <w:rPr>
            <w:color w:val="0000FF"/>
          </w:rPr>
          <w:t>согласие</w:t>
        </w:r>
      </w:hyperlink>
      <w:r>
        <w:t xml:space="preserve"> кандидата на обработку персональных данных и занесение на доску Почета (приложение N 2 к настоящему Положению);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- копии наградных документов (если имеются);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- копию трудовой книжки.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2.3. Срок представления в комитет предложений по кандидатурам для занесения на доску Почета - ежегодно до 31 июля.</w:t>
      </w: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Title"/>
        <w:jc w:val="center"/>
        <w:outlineLvl w:val="1"/>
      </w:pPr>
      <w:r>
        <w:t>3. Порядок рассмотрения материалов на выдвижение кандидатов</w:t>
      </w:r>
    </w:p>
    <w:p w:rsidR="000C7F75" w:rsidRDefault="000C7F75">
      <w:pPr>
        <w:pStyle w:val="ConsPlusTitle"/>
        <w:jc w:val="center"/>
      </w:pPr>
      <w:r>
        <w:t>для занесения на Доску почета</w:t>
      </w: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Normal"/>
        <w:ind w:firstLine="540"/>
        <w:jc w:val="both"/>
      </w:pPr>
      <w:r>
        <w:t xml:space="preserve">3.1. Комитет правовым актом создает комиссию, которая рассматривает представленные в соответствии с </w:t>
      </w:r>
      <w:hyperlink w:anchor="P58" w:history="1">
        <w:r>
          <w:rPr>
            <w:color w:val="0000FF"/>
          </w:rPr>
          <w:t>разделом 2</w:t>
        </w:r>
      </w:hyperlink>
      <w:r>
        <w:t xml:space="preserve"> настоящего Положения материалы о занесении работников на Доску почета в соответствии со следующими критериями отбора: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- заслуги, связанные с достижениями по реализации задач, возложенных на государственную ветеринарную службу Калужской области;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- внедрение научных разработок и новых технологий;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- наличие государственных наград Российской Федерации, наград Калужской области, почетных званий;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- наличие побед в районных, областных, федеральных конкурсах профессионального мастерства, соревнованиях, смотрах, фестивалях;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- иные заслуги;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- стаж работы в отрасли не менее 5 лет.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3.2. В состав комиссии входят председатель комиссии, его заместитель, секретарь и члены комиссии. Заседания комиссии ведет председатель комиссии, а в его отсутствие - заместитель председателя комиссии. Секретарь комиссии обеспечивает ведение протокола заседания комиссии.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3.3. Заседание комиссии является правомочным, если на нем присутствует более половины ее состава.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3.4. Решения на заседаниях комиссии принимаются большинством голосов присутствующих членов комиссии путем открытого голосования. При равенстве голосов голос председательствующего является решающим.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3.5. Решение комиссии оформляется протоколом, который подписывается председателем и членами комиссии.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3.6. На основании решения комиссии издается приказ комитета о занесении на Доску почета.</w:t>
      </w:r>
    </w:p>
    <w:p w:rsidR="000C7F75" w:rsidRDefault="000C7F75">
      <w:pPr>
        <w:pStyle w:val="ConsPlusNormal"/>
        <w:spacing w:before="220"/>
        <w:ind w:firstLine="540"/>
        <w:jc w:val="both"/>
      </w:pPr>
      <w:r>
        <w:t>3.7. Отдел бюджетного планирования и финансирования с правовым обеспечением организует оформление Доски почета, ведет учет лиц, занесенных на Доску почета.</w:t>
      </w: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Normal"/>
        <w:jc w:val="right"/>
        <w:outlineLvl w:val="1"/>
      </w:pPr>
      <w:r>
        <w:t>Приложение N 1</w:t>
      </w:r>
    </w:p>
    <w:p w:rsidR="000C7F75" w:rsidRDefault="000C7F75">
      <w:pPr>
        <w:pStyle w:val="ConsPlusNormal"/>
        <w:jc w:val="right"/>
      </w:pPr>
      <w:r>
        <w:t>к Положению</w:t>
      </w:r>
    </w:p>
    <w:p w:rsidR="000C7F75" w:rsidRDefault="000C7F75">
      <w:pPr>
        <w:pStyle w:val="ConsPlusNormal"/>
        <w:jc w:val="right"/>
      </w:pPr>
      <w:r>
        <w:t>о Доске почета комитета ветеринарии</w:t>
      </w:r>
    </w:p>
    <w:p w:rsidR="000C7F75" w:rsidRDefault="000C7F75">
      <w:pPr>
        <w:pStyle w:val="ConsPlusNormal"/>
        <w:jc w:val="right"/>
      </w:pPr>
      <w:r>
        <w:t>при Правительстве Калужской области</w:t>
      </w: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Nonformat"/>
        <w:jc w:val="both"/>
      </w:pPr>
      <w:bookmarkStart w:id="2" w:name="P100"/>
      <w:bookmarkEnd w:id="2"/>
      <w:r>
        <w:t xml:space="preserve">                             КАДРОВАЯ СПРАВКА</w:t>
      </w:r>
    </w:p>
    <w:p w:rsidR="000C7F75" w:rsidRDefault="000C7F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4082"/>
      </w:tblGrid>
      <w:tr w:rsidR="000C7F75">
        <w:tc>
          <w:tcPr>
            <w:tcW w:w="4989" w:type="dxa"/>
          </w:tcPr>
          <w:p w:rsidR="000C7F75" w:rsidRDefault="000C7F75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4082" w:type="dxa"/>
          </w:tcPr>
          <w:p w:rsidR="000C7F75" w:rsidRDefault="000C7F75">
            <w:pPr>
              <w:pStyle w:val="ConsPlusNormal"/>
            </w:pPr>
          </w:p>
        </w:tc>
      </w:tr>
      <w:tr w:rsidR="000C7F75">
        <w:tc>
          <w:tcPr>
            <w:tcW w:w="4989" w:type="dxa"/>
          </w:tcPr>
          <w:p w:rsidR="000C7F75" w:rsidRDefault="000C7F75">
            <w:pPr>
              <w:pStyle w:val="ConsPlusNormal"/>
            </w:pPr>
            <w:r>
              <w:t>Место работы</w:t>
            </w:r>
          </w:p>
        </w:tc>
        <w:tc>
          <w:tcPr>
            <w:tcW w:w="4082" w:type="dxa"/>
          </w:tcPr>
          <w:p w:rsidR="000C7F75" w:rsidRDefault="000C7F75">
            <w:pPr>
              <w:pStyle w:val="ConsPlusNormal"/>
            </w:pPr>
          </w:p>
        </w:tc>
      </w:tr>
      <w:tr w:rsidR="000C7F75">
        <w:tc>
          <w:tcPr>
            <w:tcW w:w="4989" w:type="dxa"/>
          </w:tcPr>
          <w:p w:rsidR="000C7F75" w:rsidRDefault="000C7F75">
            <w:pPr>
              <w:pStyle w:val="ConsPlusNormal"/>
            </w:pPr>
            <w:r>
              <w:t>Занимаемая должность (с указанием подразделения)</w:t>
            </w:r>
          </w:p>
        </w:tc>
        <w:tc>
          <w:tcPr>
            <w:tcW w:w="4082" w:type="dxa"/>
          </w:tcPr>
          <w:p w:rsidR="000C7F75" w:rsidRDefault="000C7F75">
            <w:pPr>
              <w:pStyle w:val="ConsPlusNormal"/>
            </w:pPr>
          </w:p>
        </w:tc>
      </w:tr>
      <w:tr w:rsidR="000C7F75">
        <w:tc>
          <w:tcPr>
            <w:tcW w:w="4989" w:type="dxa"/>
          </w:tcPr>
          <w:p w:rsidR="000C7F75" w:rsidRDefault="000C7F75">
            <w:pPr>
              <w:pStyle w:val="ConsPlusNormal"/>
            </w:pPr>
            <w:r>
              <w:t>Дата и место рождения</w:t>
            </w:r>
          </w:p>
        </w:tc>
        <w:tc>
          <w:tcPr>
            <w:tcW w:w="4082" w:type="dxa"/>
          </w:tcPr>
          <w:p w:rsidR="000C7F75" w:rsidRDefault="000C7F75">
            <w:pPr>
              <w:pStyle w:val="ConsPlusNormal"/>
            </w:pPr>
          </w:p>
        </w:tc>
      </w:tr>
      <w:tr w:rsidR="000C7F75">
        <w:tc>
          <w:tcPr>
            <w:tcW w:w="4989" w:type="dxa"/>
          </w:tcPr>
          <w:p w:rsidR="000C7F75" w:rsidRDefault="000C7F75">
            <w:pPr>
              <w:pStyle w:val="ConsPlusNormal"/>
            </w:pPr>
            <w:r>
              <w:t>Образование</w:t>
            </w:r>
          </w:p>
          <w:p w:rsidR="000C7F75" w:rsidRDefault="000C7F75">
            <w:pPr>
              <w:pStyle w:val="ConsPlusNormal"/>
            </w:pPr>
            <w:r>
              <w:t>(в т.ч. повышение квалификации)</w:t>
            </w:r>
          </w:p>
        </w:tc>
        <w:tc>
          <w:tcPr>
            <w:tcW w:w="4082" w:type="dxa"/>
          </w:tcPr>
          <w:p w:rsidR="000C7F75" w:rsidRDefault="000C7F75">
            <w:pPr>
              <w:pStyle w:val="ConsPlusNormal"/>
            </w:pPr>
          </w:p>
        </w:tc>
      </w:tr>
      <w:tr w:rsidR="000C7F75">
        <w:tc>
          <w:tcPr>
            <w:tcW w:w="4989" w:type="dxa"/>
          </w:tcPr>
          <w:p w:rsidR="000C7F75" w:rsidRDefault="000C7F75">
            <w:pPr>
              <w:pStyle w:val="ConsPlusNormal"/>
            </w:pPr>
            <w:r>
              <w:t>Ученая степень, звание</w:t>
            </w:r>
          </w:p>
        </w:tc>
        <w:tc>
          <w:tcPr>
            <w:tcW w:w="4082" w:type="dxa"/>
          </w:tcPr>
          <w:p w:rsidR="000C7F75" w:rsidRDefault="000C7F75">
            <w:pPr>
              <w:pStyle w:val="ConsPlusNormal"/>
            </w:pPr>
          </w:p>
        </w:tc>
      </w:tr>
      <w:tr w:rsidR="000C7F75">
        <w:tc>
          <w:tcPr>
            <w:tcW w:w="4989" w:type="dxa"/>
          </w:tcPr>
          <w:p w:rsidR="000C7F75" w:rsidRDefault="000C7F75">
            <w:pPr>
              <w:pStyle w:val="ConsPlusNormal"/>
            </w:pPr>
            <w:r>
              <w:t>Государственные награды</w:t>
            </w:r>
          </w:p>
        </w:tc>
        <w:tc>
          <w:tcPr>
            <w:tcW w:w="4082" w:type="dxa"/>
          </w:tcPr>
          <w:p w:rsidR="000C7F75" w:rsidRDefault="000C7F75">
            <w:pPr>
              <w:pStyle w:val="ConsPlusNormal"/>
            </w:pPr>
          </w:p>
        </w:tc>
      </w:tr>
      <w:tr w:rsidR="000C7F75">
        <w:tc>
          <w:tcPr>
            <w:tcW w:w="4989" w:type="dxa"/>
          </w:tcPr>
          <w:p w:rsidR="000C7F75" w:rsidRDefault="000C7F75">
            <w:pPr>
              <w:pStyle w:val="ConsPlusNormal"/>
            </w:pPr>
            <w:r>
              <w:t>Координаты для связи</w:t>
            </w:r>
          </w:p>
          <w:p w:rsidR="000C7F75" w:rsidRDefault="000C7F75">
            <w:pPr>
              <w:pStyle w:val="ConsPlusNormal"/>
            </w:pPr>
            <w:r>
              <w:t>(адрес, телефон, e-mail)</w:t>
            </w:r>
          </w:p>
        </w:tc>
        <w:tc>
          <w:tcPr>
            <w:tcW w:w="4082" w:type="dxa"/>
          </w:tcPr>
          <w:p w:rsidR="000C7F75" w:rsidRDefault="000C7F75">
            <w:pPr>
              <w:pStyle w:val="ConsPlusNormal"/>
            </w:pPr>
          </w:p>
        </w:tc>
      </w:tr>
    </w:tbl>
    <w:p w:rsidR="000C7F75" w:rsidRDefault="000C7F75">
      <w:pPr>
        <w:pStyle w:val="ConsPlusNormal"/>
        <w:jc w:val="both"/>
      </w:pPr>
    </w:p>
    <w:p w:rsidR="000C7F75" w:rsidRDefault="000C7F75">
      <w:pPr>
        <w:pStyle w:val="ConsPlusNonformat"/>
        <w:jc w:val="both"/>
      </w:pPr>
      <w:r>
        <w:t xml:space="preserve">                           ТРУДОВАЯ ДЕЯТЕЛЬНОСТЬ</w:t>
      </w:r>
    </w:p>
    <w:p w:rsidR="000C7F75" w:rsidRDefault="000C7F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417"/>
        <w:gridCol w:w="6123"/>
      </w:tblGrid>
      <w:tr w:rsidR="000C7F75">
        <w:tc>
          <w:tcPr>
            <w:tcW w:w="2948" w:type="dxa"/>
            <w:gridSpan w:val="2"/>
          </w:tcPr>
          <w:p w:rsidR="000C7F75" w:rsidRDefault="000C7F75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6123" w:type="dxa"/>
            <w:vMerge w:val="restart"/>
          </w:tcPr>
          <w:p w:rsidR="000C7F75" w:rsidRDefault="000C7F75">
            <w:pPr>
              <w:pStyle w:val="ConsPlusNormal"/>
              <w:jc w:val="center"/>
            </w:pPr>
            <w:r>
              <w:t>Наименование организации, учреждения, должность</w:t>
            </w:r>
          </w:p>
        </w:tc>
      </w:tr>
      <w:tr w:rsidR="000C7F75">
        <w:tc>
          <w:tcPr>
            <w:tcW w:w="1531" w:type="dxa"/>
          </w:tcPr>
          <w:p w:rsidR="000C7F75" w:rsidRDefault="000C7F75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17" w:type="dxa"/>
          </w:tcPr>
          <w:p w:rsidR="000C7F75" w:rsidRDefault="000C7F75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6123" w:type="dxa"/>
            <w:vMerge/>
          </w:tcPr>
          <w:p w:rsidR="000C7F75" w:rsidRDefault="000C7F75"/>
        </w:tc>
      </w:tr>
      <w:tr w:rsidR="000C7F75">
        <w:tc>
          <w:tcPr>
            <w:tcW w:w="1531" w:type="dxa"/>
          </w:tcPr>
          <w:p w:rsidR="000C7F75" w:rsidRDefault="000C7F75">
            <w:pPr>
              <w:pStyle w:val="ConsPlusNormal"/>
            </w:pPr>
          </w:p>
        </w:tc>
        <w:tc>
          <w:tcPr>
            <w:tcW w:w="1417" w:type="dxa"/>
          </w:tcPr>
          <w:p w:rsidR="000C7F75" w:rsidRDefault="000C7F75">
            <w:pPr>
              <w:pStyle w:val="ConsPlusNormal"/>
            </w:pPr>
          </w:p>
        </w:tc>
        <w:tc>
          <w:tcPr>
            <w:tcW w:w="6123" w:type="dxa"/>
          </w:tcPr>
          <w:p w:rsidR="000C7F75" w:rsidRDefault="000C7F75">
            <w:pPr>
              <w:pStyle w:val="ConsPlusNormal"/>
            </w:pPr>
          </w:p>
        </w:tc>
      </w:tr>
      <w:tr w:rsidR="000C7F75">
        <w:tc>
          <w:tcPr>
            <w:tcW w:w="1531" w:type="dxa"/>
          </w:tcPr>
          <w:p w:rsidR="000C7F75" w:rsidRDefault="000C7F75">
            <w:pPr>
              <w:pStyle w:val="ConsPlusNormal"/>
            </w:pPr>
          </w:p>
        </w:tc>
        <w:tc>
          <w:tcPr>
            <w:tcW w:w="1417" w:type="dxa"/>
          </w:tcPr>
          <w:p w:rsidR="000C7F75" w:rsidRDefault="000C7F75">
            <w:pPr>
              <w:pStyle w:val="ConsPlusNormal"/>
            </w:pPr>
          </w:p>
        </w:tc>
        <w:tc>
          <w:tcPr>
            <w:tcW w:w="6123" w:type="dxa"/>
          </w:tcPr>
          <w:p w:rsidR="000C7F75" w:rsidRDefault="000C7F75">
            <w:pPr>
              <w:pStyle w:val="ConsPlusNormal"/>
            </w:pPr>
          </w:p>
        </w:tc>
      </w:tr>
      <w:tr w:rsidR="000C7F75">
        <w:tc>
          <w:tcPr>
            <w:tcW w:w="1531" w:type="dxa"/>
          </w:tcPr>
          <w:p w:rsidR="000C7F75" w:rsidRDefault="000C7F75">
            <w:pPr>
              <w:pStyle w:val="ConsPlusNormal"/>
            </w:pPr>
          </w:p>
        </w:tc>
        <w:tc>
          <w:tcPr>
            <w:tcW w:w="1417" w:type="dxa"/>
          </w:tcPr>
          <w:p w:rsidR="000C7F75" w:rsidRDefault="000C7F75">
            <w:pPr>
              <w:pStyle w:val="ConsPlusNormal"/>
            </w:pPr>
          </w:p>
        </w:tc>
        <w:tc>
          <w:tcPr>
            <w:tcW w:w="6123" w:type="dxa"/>
          </w:tcPr>
          <w:p w:rsidR="000C7F75" w:rsidRDefault="000C7F75">
            <w:pPr>
              <w:pStyle w:val="ConsPlusNormal"/>
            </w:pPr>
          </w:p>
        </w:tc>
      </w:tr>
    </w:tbl>
    <w:p w:rsidR="000C7F75" w:rsidRDefault="000C7F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4082"/>
      </w:tblGrid>
      <w:tr w:rsidR="000C7F75"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0C7F75" w:rsidRDefault="000C7F75">
            <w:pPr>
              <w:pStyle w:val="ConsPlusNormal"/>
            </w:pPr>
            <w:r>
              <w:t>Дополнительные сведения</w:t>
            </w:r>
          </w:p>
          <w:p w:rsidR="000C7F75" w:rsidRDefault="000C7F75">
            <w:pPr>
              <w:pStyle w:val="ConsPlusNormal"/>
            </w:pPr>
            <w:r>
              <w:t>(достижения в общественно-политической деятельности, участие в социально значимых мероприятиях и т.д.)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0C7F75" w:rsidRDefault="000C7F75">
            <w:pPr>
              <w:pStyle w:val="ConsPlusNormal"/>
            </w:pPr>
          </w:p>
        </w:tc>
      </w:tr>
    </w:tbl>
    <w:p w:rsidR="000C7F75" w:rsidRDefault="000C7F75">
      <w:pPr>
        <w:pStyle w:val="ConsPlusNormal"/>
        <w:jc w:val="both"/>
      </w:pPr>
    </w:p>
    <w:p w:rsidR="000C7F75" w:rsidRDefault="000C7F75">
      <w:pPr>
        <w:pStyle w:val="ConsPlusNonformat"/>
        <w:jc w:val="both"/>
      </w:pPr>
      <w:proofErr w:type="gramStart"/>
      <w:r>
        <w:t>Ответственный</w:t>
      </w:r>
      <w:proofErr w:type="gramEnd"/>
      <w:r>
        <w:t xml:space="preserve"> за кадровую работу  ______________   /______________________/</w:t>
      </w:r>
    </w:p>
    <w:p w:rsidR="000C7F75" w:rsidRDefault="000C7F75">
      <w:pPr>
        <w:pStyle w:val="ConsPlusNonformat"/>
        <w:jc w:val="both"/>
      </w:pPr>
      <w:r>
        <w:t xml:space="preserve">                                     (подпись)             (Ф.И.О.)</w:t>
      </w:r>
    </w:p>
    <w:p w:rsidR="000C7F75" w:rsidRDefault="000C7F75">
      <w:pPr>
        <w:pStyle w:val="ConsPlusNonformat"/>
        <w:jc w:val="both"/>
      </w:pPr>
      <w:r>
        <w:t>М.П.</w:t>
      </w: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Normal"/>
        <w:jc w:val="right"/>
        <w:outlineLvl w:val="1"/>
      </w:pPr>
      <w:r>
        <w:t>Приложение N 2</w:t>
      </w:r>
    </w:p>
    <w:p w:rsidR="000C7F75" w:rsidRDefault="000C7F75">
      <w:pPr>
        <w:pStyle w:val="ConsPlusNormal"/>
        <w:jc w:val="right"/>
      </w:pPr>
      <w:r>
        <w:t>к Положению</w:t>
      </w:r>
    </w:p>
    <w:p w:rsidR="000C7F75" w:rsidRDefault="000C7F75">
      <w:pPr>
        <w:pStyle w:val="ConsPlusNormal"/>
        <w:jc w:val="right"/>
      </w:pPr>
      <w:r>
        <w:t>о Доске почета комитета ветеринарии</w:t>
      </w:r>
    </w:p>
    <w:p w:rsidR="000C7F75" w:rsidRDefault="000C7F75">
      <w:pPr>
        <w:pStyle w:val="ConsPlusNormal"/>
        <w:jc w:val="right"/>
      </w:pPr>
      <w:r>
        <w:t>при Правительстве Калужской области</w:t>
      </w: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Nonformat"/>
        <w:jc w:val="both"/>
      </w:pPr>
      <w:r>
        <w:t xml:space="preserve">                                          Председателю комитета ветеринарии</w:t>
      </w:r>
    </w:p>
    <w:p w:rsidR="000C7F75" w:rsidRDefault="000C7F75">
      <w:pPr>
        <w:pStyle w:val="ConsPlusNonformat"/>
        <w:jc w:val="both"/>
      </w:pPr>
      <w:r>
        <w:t xml:space="preserve">                                        при Правительстве Калужской области</w:t>
      </w:r>
    </w:p>
    <w:p w:rsidR="000C7F75" w:rsidRDefault="000C7F7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C7F75" w:rsidRDefault="000C7F75">
      <w:pPr>
        <w:pStyle w:val="ConsPlusNonformat"/>
        <w:jc w:val="both"/>
      </w:pPr>
      <w:r>
        <w:t xml:space="preserve">                                                      ул. Первомайская, 19,</w:t>
      </w:r>
    </w:p>
    <w:p w:rsidR="000C7F75" w:rsidRDefault="000C7F75">
      <w:pPr>
        <w:pStyle w:val="ConsPlusNonformat"/>
        <w:jc w:val="both"/>
      </w:pPr>
      <w:r>
        <w:t xml:space="preserve">                                                          г. Калуга, 248000</w:t>
      </w:r>
    </w:p>
    <w:p w:rsidR="000C7F75" w:rsidRDefault="000C7F75">
      <w:pPr>
        <w:pStyle w:val="ConsPlusNonformat"/>
        <w:jc w:val="both"/>
      </w:pPr>
    </w:p>
    <w:p w:rsidR="000C7F75" w:rsidRDefault="000C7F75">
      <w:pPr>
        <w:pStyle w:val="ConsPlusNonformat"/>
        <w:jc w:val="both"/>
      </w:pPr>
      <w:bookmarkStart w:id="3" w:name="P160"/>
      <w:bookmarkEnd w:id="3"/>
      <w:r>
        <w:t xml:space="preserve">                                 СОГЛАСИЕ</w:t>
      </w:r>
    </w:p>
    <w:p w:rsidR="000C7F75" w:rsidRDefault="000C7F75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0C7F75" w:rsidRDefault="000C7F75">
      <w:pPr>
        <w:pStyle w:val="ConsPlusNonformat"/>
        <w:jc w:val="both"/>
      </w:pPr>
    </w:p>
    <w:p w:rsidR="000C7F75" w:rsidRDefault="000C7F7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C7F75" w:rsidRDefault="000C7F75">
      <w:pPr>
        <w:pStyle w:val="ConsPlusNonformat"/>
        <w:jc w:val="both"/>
      </w:pPr>
      <w:r>
        <w:t xml:space="preserve">                           (фамилия, имя, отчество)</w:t>
      </w:r>
    </w:p>
    <w:p w:rsidR="000C7F75" w:rsidRDefault="000C7F75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gramEnd"/>
      <w:r>
        <w:t>ая) по адресу: _________________________________________</w:t>
      </w:r>
    </w:p>
    <w:p w:rsidR="000C7F75" w:rsidRDefault="000C7F75">
      <w:pPr>
        <w:pStyle w:val="ConsPlusNonformat"/>
        <w:jc w:val="both"/>
      </w:pPr>
      <w:r>
        <w:t>__________________________________________________________________________,</w:t>
      </w:r>
    </w:p>
    <w:p w:rsidR="000C7F75" w:rsidRDefault="000C7F75">
      <w:pPr>
        <w:pStyle w:val="ConsPlusNonformat"/>
        <w:jc w:val="both"/>
      </w:pPr>
      <w:r>
        <w:t>паспорт: серия _________ N _________________, выдан _______________________</w:t>
      </w:r>
    </w:p>
    <w:p w:rsidR="000C7F75" w:rsidRDefault="000C7F75">
      <w:pPr>
        <w:pStyle w:val="ConsPlusNonformat"/>
        <w:jc w:val="both"/>
      </w:pPr>
      <w:r>
        <w:t>___________________________________________________________________________</w:t>
      </w:r>
    </w:p>
    <w:p w:rsidR="000C7F75" w:rsidRDefault="000C7F75">
      <w:pPr>
        <w:pStyle w:val="ConsPlusNonformat"/>
        <w:jc w:val="both"/>
      </w:pPr>
      <w:r>
        <w:t xml:space="preserve">            (сведения о дате выдачи и выдавшем паспорт органе)</w:t>
      </w:r>
    </w:p>
    <w:p w:rsidR="000C7F75" w:rsidRDefault="000C7F75">
      <w:pPr>
        <w:pStyle w:val="ConsPlusNonformat"/>
        <w:jc w:val="both"/>
      </w:pPr>
      <w:r>
        <w:t>настоящим  даю  свое  согласие  на  обработку  в  комитете  ветеринарии при</w:t>
      </w:r>
    </w:p>
    <w:p w:rsidR="000C7F75" w:rsidRDefault="000C7F75">
      <w:pPr>
        <w:pStyle w:val="ConsPlusNonformat"/>
        <w:jc w:val="both"/>
      </w:pPr>
      <w:r>
        <w:t>Правительстве  Калужской  области  моих  персональных данных и подтверждаю,</w:t>
      </w:r>
    </w:p>
    <w:p w:rsidR="000C7F75" w:rsidRDefault="000C7F75">
      <w:pPr>
        <w:pStyle w:val="ConsPlusNonformat"/>
        <w:jc w:val="both"/>
      </w:pPr>
      <w:r>
        <w:t>что, давая такое согласие, я действую своей волей и в своих интересах.</w:t>
      </w:r>
    </w:p>
    <w:p w:rsidR="000C7F75" w:rsidRDefault="000C7F75">
      <w:pPr>
        <w:pStyle w:val="ConsPlusNonformat"/>
        <w:jc w:val="both"/>
      </w:pPr>
      <w:r>
        <w:t xml:space="preserve">    Согласие дается мною для целей ________________________________________</w:t>
      </w:r>
    </w:p>
    <w:p w:rsidR="000C7F75" w:rsidRDefault="000C7F75">
      <w:pPr>
        <w:pStyle w:val="ConsPlusNonformat"/>
        <w:jc w:val="both"/>
      </w:pPr>
      <w:r>
        <w:t>___________________________________________________________________________</w:t>
      </w:r>
    </w:p>
    <w:p w:rsidR="000C7F75" w:rsidRDefault="000C7F75">
      <w:pPr>
        <w:pStyle w:val="ConsPlusNonformat"/>
        <w:jc w:val="both"/>
      </w:pPr>
      <w:r>
        <w:t xml:space="preserve">                   (цель обработки персональных данных)</w:t>
      </w:r>
    </w:p>
    <w:p w:rsidR="000C7F75" w:rsidRDefault="000C7F75">
      <w:pPr>
        <w:pStyle w:val="ConsPlusNonformat"/>
        <w:jc w:val="both"/>
      </w:pPr>
      <w:r>
        <w:t>и распространяется на следующую информацию: _______________________________</w:t>
      </w:r>
    </w:p>
    <w:p w:rsidR="000C7F75" w:rsidRDefault="000C7F75">
      <w:pPr>
        <w:pStyle w:val="ConsPlusNonformat"/>
        <w:jc w:val="both"/>
      </w:pPr>
      <w:r>
        <w:t>___________________________________________________________________________</w:t>
      </w:r>
    </w:p>
    <w:p w:rsidR="000C7F75" w:rsidRDefault="000C7F75">
      <w:pPr>
        <w:pStyle w:val="ConsPlusNonformat"/>
        <w:jc w:val="both"/>
      </w:pPr>
      <w:r>
        <w:t xml:space="preserve">                      (перечень персональных данных)</w:t>
      </w:r>
    </w:p>
    <w:p w:rsidR="000C7F75" w:rsidRDefault="000C7F75">
      <w:pPr>
        <w:pStyle w:val="ConsPlusNonformat"/>
        <w:jc w:val="both"/>
      </w:pPr>
      <w:r>
        <w:t xml:space="preserve">    </w:t>
      </w:r>
      <w:proofErr w:type="gramStart"/>
      <w:r>
        <w:t>Настоящее   согласие   предоставляется   на   осуществление  (из  числа</w:t>
      </w:r>
      <w:proofErr w:type="gramEnd"/>
    </w:p>
    <w:p w:rsidR="000C7F75" w:rsidRDefault="000C7F75">
      <w:pPr>
        <w:pStyle w:val="ConsPlusNonformat"/>
        <w:jc w:val="both"/>
      </w:pPr>
      <w:r>
        <w:t>предусмотренных     действующим     законодательством    действий:    сбор,</w:t>
      </w:r>
    </w:p>
    <w:p w:rsidR="000C7F75" w:rsidRDefault="000C7F75">
      <w:pPr>
        <w:pStyle w:val="ConsPlusNonformat"/>
        <w:jc w:val="both"/>
      </w:pPr>
      <w:r>
        <w:t>систематизация,    накопление,    хранение,    уточнение,    использование,</w:t>
      </w:r>
    </w:p>
    <w:p w:rsidR="000C7F75" w:rsidRDefault="000C7F75">
      <w:pPr>
        <w:pStyle w:val="ConsPlusNonformat"/>
        <w:jc w:val="both"/>
      </w:pPr>
      <w:r>
        <w:t xml:space="preserve">распространение,  обезличивание,  блокирование, уничтожение, </w:t>
      </w:r>
      <w:proofErr w:type="gramStart"/>
      <w:r>
        <w:t>трансграничная</w:t>
      </w:r>
      <w:proofErr w:type="gramEnd"/>
    </w:p>
    <w:p w:rsidR="000C7F75" w:rsidRDefault="000C7F75">
      <w:pPr>
        <w:pStyle w:val="ConsPlusNonformat"/>
        <w:jc w:val="both"/>
      </w:pPr>
      <w:r>
        <w:t>передача)  в  отношении  моих  персональных  данных  следующих  действий, а</w:t>
      </w:r>
    </w:p>
    <w:p w:rsidR="000C7F75" w:rsidRDefault="000C7F75">
      <w:pPr>
        <w:pStyle w:val="ConsPlusNonformat"/>
        <w:jc w:val="both"/>
      </w:pPr>
      <w:r>
        <w:t>именно: ___________________________________________________________________</w:t>
      </w:r>
    </w:p>
    <w:p w:rsidR="000C7F75" w:rsidRDefault="000C7F75">
      <w:pPr>
        <w:pStyle w:val="ConsPlusNonformat"/>
        <w:jc w:val="both"/>
      </w:pPr>
      <w:r>
        <w:t>___________________________________________________________________________</w:t>
      </w:r>
    </w:p>
    <w:p w:rsidR="000C7F75" w:rsidRDefault="000C7F75">
      <w:pPr>
        <w:pStyle w:val="ConsPlusNonformat"/>
        <w:jc w:val="both"/>
      </w:pPr>
      <w:r>
        <w:t xml:space="preserve">    В  случае  неправомерного использования оператором </w:t>
      </w:r>
      <w:proofErr w:type="gramStart"/>
      <w:r>
        <w:t>предоставленных</w:t>
      </w:r>
      <w:proofErr w:type="gramEnd"/>
      <w:r>
        <w:t xml:space="preserve"> мною</w:t>
      </w:r>
    </w:p>
    <w:p w:rsidR="000C7F75" w:rsidRDefault="000C7F75">
      <w:pPr>
        <w:pStyle w:val="ConsPlusNonformat"/>
        <w:jc w:val="both"/>
      </w:pPr>
      <w:r>
        <w:t>персональных   данных  настоящее  согласие  отзывается  путем  подачи  мной</w:t>
      </w:r>
    </w:p>
    <w:p w:rsidR="000C7F75" w:rsidRDefault="000C7F75">
      <w:pPr>
        <w:pStyle w:val="ConsPlusNonformat"/>
        <w:jc w:val="both"/>
      </w:pPr>
      <w:r>
        <w:t>письменного заявления министру лесного хозяйства Калужской области.</w:t>
      </w:r>
    </w:p>
    <w:p w:rsidR="000C7F75" w:rsidRDefault="000C7F75">
      <w:pPr>
        <w:pStyle w:val="ConsPlusNonformat"/>
        <w:jc w:val="both"/>
      </w:pPr>
      <w:r>
        <w:t xml:space="preserve">Данное согласие действует с "___" ____________ </w:t>
      </w:r>
      <w:proofErr w:type="gramStart"/>
      <w:r>
        <w:t>г</w:t>
      </w:r>
      <w:proofErr w:type="gramEnd"/>
      <w:r>
        <w:t>. по "___" _____________ г.</w:t>
      </w:r>
    </w:p>
    <w:p w:rsidR="000C7F75" w:rsidRDefault="000C7F75">
      <w:pPr>
        <w:pStyle w:val="ConsPlusNonformat"/>
        <w:jc w:val="both"/>
      </w:pPr>
    </w:p>
    <w:p w:rsidR="000C7F75" w:rsidRDefault="000C7F7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7F75" w:rsidRDefault="000C7F75">
      <w:pPr>
        <w:pStyle w:val="ConsPlusNonformat"/>
        <w:jc w:val="both"/>
      </w:pPr>
      <w:r>
        <w:t xml:space="preserve">                                   (Ф.И.О., подпись лица, давшего согласие)</w:t>
      </w: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Normal"/>
        <w:jc w:val="both"/>
      </w:pPr>
    </w:p>
    <w:p w:rsidR="000C7F75" w:rsidRDefault="000C7F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115" w:rsidRDefault="00514115"/>
    <w:sectPr w:rsidR="00514115" w:rsidSect="00E1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C7F75"/>
    <w:rsid w:val="000C7F75"/>
    <w:rsid w:val="0012667F"/>
    <w:rsid w:val="00225100"/>
    <w:rsid w:val="00514115"/>
    <w:rsid w:val="00D6602C"/>
    <w:rsid w:val="00EA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7F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7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F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478AABE52A8E8618F0FC1467DCDD584E1791FC6CD917A7AA8CC55D19F120758BE8C4DC68E3ABB1EE4160A2F79C987F1C7BBC69EFDA3AD4E4FE066IAaFL" TargetMode="External"/><Relationship Id="rId13" Type="http://schemas.openxmlformats.org/officeDocument/2006/relationships/hyperlink" Target="consultantplus://offline/ref=F8A478AABE52A8E8618F0FC1467DCDD584E1791FC6CF9D7D72A3CC55D19F120758BE8C4DC68E3ABB1EE4160B2679C987F1C7BBC69EFDA3AD4E4FE066IAa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A478AABE52A8E8618F0FC1467DCDD584E1791FC6CF9D7D72A3CC55D19F120758BE8C4DC68E3ABB1EE4160A2F79C987F1C7BBC69EFDA3AD4E4FE066IAaFL" TargetMode="External"/><Relationship Id="rId12" Type="http://schemas.openxmlformats.org/officeDocument/2006/relationships/hyperlink" Target="consultantplus://offline/ref=F8A478AABE52A8E8618F0FC1467DCDD584E1791FC6CD917A7AA8CC55D19F120758BE8C4DC68E3ABB1EE4160B2779C987F1C7BBC69EFDA3AD4E4FE066IAaF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478AABE52A8E8618F0FC1467DCDD584E1791FC6CD917A7AA8CC55D19F120758BE8C4DC68E3ABB1EE4160A2079C987F1C7BBC69EFDA3AD4E4FE066IAaFL" TargetMode="External"/><Relationship Id="rId11" Type="http://schemas.openxmlformats.org/officeDocument/2006/relationships/hyperlink" Target="consultantplus://offline/ref=F8A478AABE52A8E8618F0FC1467DCDD584E1791FC6CF9D7D72A3CC55D19F120758BE8C4DC68E3ABB1EE4160B2779C987F1C7BBC69EFDA3AD4E4FE066IAaFL" TargetMode="External"/><Relationship Id="rId5" Type="http://schemas.openxmlformats.org/officeDocument/2006/relationships/hyperlink" Target="consultantplus://offline/ref=F8A478AABE52A8E8618F0FC1467DCDD584E1791FC6CF9D7D72A3CC55D19F120758BE8C4DC68E3ABB1EE4160A2079C987F1C7BBC69EFDA3AD4E4FE066IAaF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A478AABE52A8E8618F0FC1467DCDD584E1791FC6CD917A7AA8CC55D19F120758BE8C4DC68E3ABB1EE4160B2679C987F1C7BBC69EFDA3AD4E4FE066IAa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A478AABE52A8E8618F0FC1467DCDD584E1791FC6CD917A7AA8CC55D19F120758BE8C4DC68E3ABB1EE4160A2E79C987F1C7BBC69EFDA3AD4E4FE066IAaFL" TargetMode="External"/><Relationship Id="rId14" Type="http://schemas.openxmlformats.org/officeDocument/2006/relationships/hyperlink" Target="consultantplus://offline/ref=F8A478AABE52A8E8618F0FC1467DCDD584E1791FC6CF9D7D72A3CC55D19F120758BE8C4DC68E3ABB1EE4160B2679C987F1C7BBC69EFDA3AD4E4FE066IA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9672</Characters>
  <Application>Microsoft Office Word</Application>
  <DocSecurity>0</DocSecurity>
  <Lines>80</Lines>
  <Paragraphs>22</Paragraphs>
  <ScaleCrop>false</ScaleCrop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Бобрина</cp:lastModifiedBy>
  <cp:revision>1</cp:revision>
  <dcterms:created xsi:type="dcterms:W3CDTF">2020-09-23T11:26:00Z</dcterms:created>
  <dcterms:modified xsi:type="dcterms:W3CDTF">2020-09-23T11:26:00Z</dcterms:modified>
</cp:coreProperties>
</file>