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C62D51" w:rsidRPr="00B17234" w:rsidRDefault="009A1E42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72828">
        <w:rPr>
          <w:b/>
          <w:sz w:val="26"/>
          <w:szCs w:val="26"/>
        </w:rPr>
        <w:t>5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№3</w:t>
      </w:r>
      <w:r>
        <w:rPr>
          <w:b/>
          <w:sz w:val="26"/>
          <w:szCs w:val="26"/>
        </w:rPr>
        <w:t>8</w:t>
      </w:r>
      <w:r w:rsidR="00072828">
        <w:rPr>
          <w:b/>
          <w:sz w:val="26"/>
          <w:szCs w:val="26"/>
        </w:rPr>
        <w:t>5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Default="00072828" w:rsidP="009A1E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</w:p>
    <w:p w:rsidR="009A1E42" w:rsidRPr="00400A8A" w:rsidRDefault="009A1E42" w:rsidP="009A1E42">
      <w:pPr>
        <w:jc w:val="center"/>
        <w:rPr>
          <w:b/>
          <w:bCs/>
          <w:sz w:val="26"/>
          <w:szCs w:val="26"/>
        </w:rPr>
      </w:pPr>
      <w:r w:rsidRPr="00400A8A">
        <w:rPr>
          <w:b/>
          <w:sz w:val="26"/>
          <w:szCs w:val="26"/>
        </w:rPr>
        <w:t xml:space="preserve">О предложении кандидатур для зачисления в </w:t>
      </w:r>
      <w:r w:rsidRPr="00400A8A">
        <w:rPr>
          <w:b/>
          <w:bCs/>
          <w:sz w:val="26"/>
          <w:szCs w:val="26"/>
        </w:rPr>
        <w:t xml:space="preserve">резерв составов </w:t>
      </w:r>
    </w:p>
    <w:p w:rsidR="009A1E42" w:rsidRPr="00400A8A" w:rsidRDefault="009A1E42" w:rsidP="009A1E42">
      <w:pPr>
        <w:jc w:val="center"/>
        <w:rPr>
          <w:b/>
          <w:bCs/>
          <w:sz w:val="26"/>
          <w:szCs w:val="26"/>
        </w:rPr>
      </w:pPr>
      <w:r w:rsidRPr="00400A8A">
        <w:rPr>
          <w:b/>
          <w:bCs/>
          <w:sz w:val="26"/>
          <w:szCs w:val="26"/>
        </w:rPr>
        <w:t>участковых комиссий</w:t>
      </w:r>
    </w:p>
    <w:p w:rsidR="009A1E42" w:rsidRPr="00400A8A" w:rsidRDefault="009A1E42" w:rsidP="009A1E42">
      <w:pPr>
        <w:rPr>
          <w:b/>
          <w:bCs/>
          <w:sz w:val="26"/>
          <w:szCs w:val="26"/>
        </w:rPr>
      </w:pPr>
    </w:p>
    <w:p w:rsidR="009A1E42" w:rsidRPr="00400A8A" w:rsidRDefault="009A1E42" w:rsidP="009A1E42">
      <w:pPr>
        <w:rPr>
          <w:bCs/>
          <w:sz w:val="26"/>
          <w:szCs w:val="26"/>
        </w:rPr>
      </w:pPr>
    </w:p>
    <w:p w:rsidR="009A1E42" w:rsidRPr="00400A8A" w:rsidRDefault="009A1E42" w:rsidP="009A1E42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400A8A">
        <w:rPr>
          <w:bCs/>
          <w:sz w:val="26"/>
          <w:szCs w:val="26"/>
        </w:rPr>
        <w:t xml:space="preserve"> На основании пункта 9 статьи 26 и </w:t>
      </w:r>
      <w:r w:rsidRPr="00400A8A">
        <w:rPr>
          <w:sz w:val="26"/>
          <w:szCs w:val="26"/>
        </w:rPr>
        <w:t>пункта 5</w:t>
      </w:r>
      <w:r w:rsidRPr="00400A8A">
        <w:rPr>
          <w:sz w:val="26"/>
          <w:szCs w:val="26"/>
          <w:vertAlign w:val="superscript"/>
        </w:rPr>
        <w:t xml:space="preserve">1 </w:t>
      </w:r>
      <w:r w:rsidRPr="00400A8A">
        <w:rPr>
          <w:sz w:val="26"/>
          <w:szCs w:val="26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Медынского района  </w:t>
      </w:r>
      <w:r w:rsidRPr="00400A8A">
        <w:rPr>
          <w:b/>
          <w:sz w:val="26"/>
          <w:szCs w:val="26"/>
        </w:rPr>
        <w:t>РЕШИЛА:</w:t>
      </w:r>
    </w:p>
    <w:p w:rsidR="009A1E42" w:rsidRPr="00400A8A" w:rsidRDefault="009A1E42" w:rsidP="009A1E42">
      <w:pPr>
        <w:spacing w:line="360" w:lineRule="auto"/>
        <w:ind w:firstLine="851"/>
        <w:jc w:val="both"/>
        <w:rPr>
          <w:sz w:val="26"/>
          <w:szCs w:val="26"/>
        </w:rPr>
      </w:pPr>
      <w:r w:rsidRPr="00400A8A">
        <w:rPr>
          <w:sz w:val="26"/>
          <w:szCs w:val="26"/>
        </w:rPr>
        <w:t>1. Предложить для зачисления в резерв составов участковых комиссий территориальной избирательной комиссии Медынского района кандидатуры, согласно прилагаемому списку.</w:t>
      </w:r>
    </w:p>
    <w:p w:rsidR="009A1E42" w:rsidRPr="00400A8A" w:rsidRDefault="009A1E42" w:rsidP="009A1E42">
      <w:pPr>
        <w:pStyle w:val="a8"/>
        <w:numPr>
          <w:ilvl w:val="0"/>
          <w:numId w:val="3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400A8A">
        <w:rPr>
          <w:sz w:val="26"/>
          <w:szCs w:val="26"/>
        </w:rPr>
        <w:t>Направить настоящее решение и список кандидатур, предлагаемых для зачисления в резерв составов участковых комиссий  в Избирательную комиссию Калужской области.</w:t>
      </w:r>
    </w:p>
    <w:p w:rsidR="00072828" w:rsidRPr="00072828" w:rsidRDefault="00072828" w:rsidP="009A1E42">
      <w:pPr>
        <w:pStyle w:val="a8"/>
        <w:ind w:left="851"/>
        <w:jc w:val="both"/>
        <w:rPr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C62D51" w:rsidRDefault="009A1E42" w:rsidP="009A1E42">
            <w:pPr>
              <w:tabs>
                <w:tab w:val="left" w:pos="2975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Pr="002244E8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ind w:left="5664"/>
        <w:jc w:val="center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p w:rsidR="009A1E42" w:rsidRDefault="009A1E42" w:rsidP="009A1E4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</w:p>
    <w:p w:rsidR="009A1E42" w:rsidRDefault="009A1E42" w:rsidP="009A1E42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решению </w:t>
      </w:r>
      <w:proofErr w:type="gramStart"/>
      <w:r>
        <w:rPr>
          <w:rFonts w:ascii="Times New Roman CYR" w:hAnsi="Times New Roman CYR"/>
          <w:szCs w:val="28"/>
        </w:rPr>
        <w:t>Территориальной</w:t>
      </w:r>
      <w:proofErr w:type="gramEnd"/>
      <w:r>
        <w:rPr>
          <w:rFonts w:ascii="Times New Roman CYR" w:hAnsi="Times New Roman CYR"/>
          <w:szCs w:val="28"/>
        </w:rPr>
        <w:t xml:space="preserve"> </w:t>
      </w:r>
    </w:p>
    <w:p w:rsidR="009A1E42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избирательной комиссии </w:t>
      </w:r>
    </w:p>
    <w:p w:rsidR="009A1E42" w:rsidRPr="0000059D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Медынского района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9A1E42" w:rsidRDefault="009A1E42" w:rsidP="009A1E42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от 15.06.2020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№385</w:t>
      </w:r>
    </w:p>
    <w:p w:rsidR="009A1E42" w:rsidRDefault="009A1E42" w:rsidP="009A1E42">
      <w:pPr>
        <w:jc w:val="right"/>
        <w:rPr>
          <w:b/>
        </w:rPr>
      </w:pPr>
    </w:p>
    <w:p w:rsidR="009A1E42" w:rsidRDefault="009A1E42" w:rsidP="009A1E42">
      <w:pPr>
        <w:jc w:val="right"/>
        <w:rPr>
          <w:b/>
        </w:rPr>
      </w:pPr>
    </w:p>
    <w:p w:rsidR="009A1E42" w:rsidRPr="005647A0" w:rsidRDefault="009A1E42" w:rsidP="009A1E42">
      <w:pPr>
        <w:ind w:firstLine="851"/>
        <w:jc w:val="center"/>
        <w:rPr>
          <w:b/>
          <w:bCs/>
          <w:sz w:val="26"/>
          <w:szCs w:val="26"/>
        </w:rPr>
      </w:pPr>
      <w:r w:rsidRPr="005647A0">
        <w:rPr>
          <w:rFonts w:ascii="Times New Roman CYR" w:hAnsi="Times New Roman CYR"/>
          <w:b/>
          <w:sz w:val="26"/>
          <w:szCs w:val="26"/>
        </w:rPr>
        <w:t xml:space="preserve">Список кандидатур, предлагаемых для зачисления в </w:t>
      </w:r>
      <w:r w:rsidRPr="005647A0">
        <w:rPr>
          <w:b/>
          <w:bCs/>
          <w:sz w:val="26"/>
          <w:szCs w:val="26"/>
        </w:rPr>
        <w:t>резерв составов участковых комиссий</w:t>
      </w:r>
    </w:p>
    <w:p w:rsidR="009A1E42" w:rsidRPr="005647A0" w:rsidRDefault="009A1E42" w:rsidP="009A1E42">
      <w:pPr>
        <w:jc w:val="center"/>
        <w:rPr>
          <w:bCs/>
          <w:sz w:val="26"/>
          <w:szCs w:val="26"/>
          <w:u w:val="single"/>
        </w:rPr>
      </w:pPr>
      <w:r w:rsidRPr="005647A0">
        <w:rPr>
          <w:b/>
          <w:bCs/>
          <w:sz w:val="26"/>
          <w:szCs w:val="26"/>
          <w:u w:val="single"/>
        </w:rPr>
        <w:t>Территориальная избирательная комиссия Медынского района</w:t>
      </w:r>
      <w:r w:rsidRPr="005647A0">
        <w:rPr>
          <w:b/>
          <w:bCs/>
          <w:sz w:val="26"/>
          <w:szCs w:val="26"/>
        </w:rPr>
        <w:br/>
      </w:r>
      <w:r w:rsidRPr="005647A0">
        <w:rPr>
          <w:bCs/>
          <w:sz w:val="26"/>
          <w:szCs w:val="26"/>
        </w:rPr>
        <w:t>(наименование ТИК)</w:t>
      </w:r>
      <w:r w:rsidRPr="005647A0">
        <w:rPr>
          <w:b/>
          <w:bCs/>
          <w:sz w:val="26"/>
          <w:szCs w:val="26"/>
        </w:rPr>
        <w:br/>
      </w:r>
      <w:proofErr w:type="spellStart"/>
      <w:r w:rsidRPr="005647A0">
        <w:rPr>
          <w:b/>
          <w:bCs/>
          <w:sz w:val="26"/>
          <w:szCs w:val="26"/>
          <w:u w:val="single"/>
        </w:rPr>
        <w:t>______Калужской</w:t>
      </w:r>
      <w:proofErr w:type="spellEnd"/>
      <w:r w:rsidRPr="005647A0">
        <w:rPr>
          <w:b/>
          <w:bCs/>
          <w:sz w:val="26"/>
          <w:szCs w:val="26"/>
          <w:u w:val="single"/>
        </w:rPr>
        <w:t xml:space="preserve"> области_______</w:t>
      </w:r>
    </w:p>
    <w:p w:rsidR="009A1E42" w:rsidRPr="005647A0" w:rsidRDefault="009A1E42" w:rsidP="009A1E42">
      <w:pPr>
        <w:jc w:val="center"/>
        <w:rPr>
          <w:bCs/>
          <w:sz w:val="26"/>
          <w:szCs w:val="26"/>
        </w:rPr>
      </w:pPr>
      <w:r w:rsidRPr="005647A0">
        <w:rPr>
          <w:bCs/>
          <w:sz w:val="26"/>
          <w:szCs w:val="26"/>
        </w:rPr>
        <w:t>(наименование субъекта Российской Федерации)</w:t>
      </w:r>
    </w:p>
    <w:p w:rsidR="009A1E42" w:rsidRPr="000B1FD3" w:rsidRDefault="009A1E42" w:rsidP="009A1E42">
      <w:pPr>
        <w:rPr>
          <w:rFonts w:ascii="Times New Roman CYR" w:hAnsi="Times New Roman CYR"/>
        </w:rPr>
      </w:pPr>
    </w:p>
    <w:p w:rsidR="009A1E42" w:rsidRDefault="009A1E42" w:rsidP="009A1E42">
      <w:pPr>
        <w:jc w:val="right"/>
        <w:rPr>
          <w:b/>
        </w:rPr>
      </w:pPr>
    </w:p>
    <w:tbl>
      <w:tblPr>
        <w:tblW w:w="995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794"/>
        <w:gridCol w:w="3301"/>
        <w:gridCol w:w="1843"/>
        <w:gridCol w:w="1303"/>
      </w:tblGrid>
      <w:tr w:rsidR="009A1E42" w:rsidRPr="005647A0" w:rsidTr="0004065B">
        <w:trPr>
          <w:trHeight w:val="20"/>
        </w:trPr>
        <w:tc>
          <w:tcPr>
            <w:tcW w:w="710" w:type="dxa"/>
            <w:vAlign w:val="center"/>
          </w:tcPr>
          <w:p w:rsidR="009A1E42" w:rsidRPr="005647A0" w:rsidRDefault="009A1E42" w:rsidP="0004065B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 xml:space="preserve">№ </w:t>
            </w:r>
          </w:p>
          <w:p w:rsidR="009A1E42" w:rsidRPr="005647A0" w:rsidRDefault="009A1E42" w:rsidP="0004065B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647A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647A0">
              <w:rPr>
                <w:b/>
                <w:sz w:val="26"/>
                <w:szCs w:val="26"/>
              </w:rPr>
              <w:t>/</w:t>
            </w:r>
            <w:proofErr w:type="spellStart"/>
            <w:r w:rsidRPr="005647A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94" w:type="dxa"/>
            <w:vAlign w:val="center"/>
          </w:tcPr>
          <w:p w:rsidR="009A1E42" w:rsidRPr="005647A0" w:rsidRDefault="009A1E42" w:rsidP="0004065B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 xml:space="preserve">Фамилия, </w:t>
            </w:r>
          </w:p>
          <w:p w:rsidR="009A1E42" w:rsidRPr="005647A0" w:rsidRDefault="009A1E42" w:rsidP="0004065B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>имя, отчество</w:t>
            </w:r>
            <w:r w:rsidRPr="005647A0">
              <w:rPr>
                <w:b/>
                <w:sz w:val="26"/>
                <w:szCs w:val="26"/>
              </w:rPr>
              <w:br/>
            </w:r>
          </w:p>
        </w:tc>
        <w:tc>
          <w:tcPr>
            <w:tcW w:w="3301" w:type="dxa"/>
            <w:vAlign w:val="center"/>
          </w:tcPr>
          <w:p w:rsidR="009A1E42" w:rsidRPr="005647A0" w:rsidRDefault="009A1E42" w:rsidP="0004065B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 xml:space="preserve">Кем </w:t>
            </w:r>
            <w:proofErr w:type="gramStart"/>
            <w:r w:rsidRPr="005647A0">
              <w:rPr>
                <w:b/>
                <w:sz w:val="26"/>
                <w:szCs w:val="26"/>
              </w:rPr>
              <w:t>предложен</w:t>
            </w:r>
            <w:proofErr w:type="gramEnd"/>
          </w:p>
        </w:tc>
        <w:tc>
          <w:tcPr>
            <w:tcW w:w="1843" w:type="dxa"/>
            <w:vAlign w:val="center"/>
          </w:tcPr>
          <w:p w:rsidR="009A1E42" w:rsidRPr="005647A0" w:rsidRDefault="009A1E42" w:rsidP="0004065B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>Очередность назначения, указанная политической партией</w:t>
            </w:r>
          </w:p>
          <w:p w:rsidR="009A1E42" w:rsidRPr="005647A0" w:rsidRDefault="009A1E42" w:rsidP="0004065B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>(при наличии)</w:t>
            </w:r>
          </w:p>
        </w:tc>
        <w:tc>
          <w:tcPr>
            <w:tcW w:w="1303" w:type="dxa"/>
            <w:vAlign w:val="center"/>
          </w:tcPr>
          <w:p w:rsidR="009A1E42" w:rsidRPr="005647A0" w:rsidRDefault="009A1E42" w:rsidP="0004065B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>№ избирательного участка</w:t>
            </w:r>
          </w:p>
        </w:tc>
      </w:tr>
      <w:tr w:rsidR="009A1E42" w:rsidRPr="005647A0" w:rsidTr="0004065B">
        <w:trPr>
          <w:trHeight w:val="1230"/>
        </w:trPr>
        <w:tc>
          <w:tcPr>
            <w:tcW w:w="710" w:type="dxa"/>
            <w:vAlign w:val="center"/>
          </w:tcPr>
          <w:p w:rsidR="009A1E42" w:rsidRPr="005647A0" w:rsidRDefault="009A1E42" w:rsidP="009A1E42">
            <w:pPr>
              <w:numPr>
                <w:ilvl w:val="0"/>
                <w:numId w:val="4"/>
              </w:numPr>
              <w:tabs>
                <w:tab w:val="left" w:pos="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94" w:type="dxa"/>
            <w:vAlign w:val="center"/>
          </w:tcPr>
          <w:p w:rsidR="009A1E42" w:rsidRPr="005647A0" w:rsidRDefault="009A1E42" w:rsidP="00040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Баранова Татьяна Евгеньевна</w:t>
            </w:r>
          </w:p>
        </w:tc>
        <w:tc>
          <w:tcPr>
            <w:tcW w:w="3301" w:type="dxa"/>
            <w:vAlign w:val="center"/>
          </w:tcPr>
          <w:p w:rsidR="009A1E42" w:rsidRPr="005647A0" w:rsidRDefault="009A1E42" w:rsidP="009A1E42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 xml:space="preserve">Собранием избирателей по месту </w:t>
            </w: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9A1E42" w:rsidRPr="005647A0" w:rsidRDefault="009A1E42" w:rsidP="0004065B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>-</w:t>
            </w:r>
          </w:p>
        </w:tc>
        <w:tc>
          <w:tcPr>
            <w:tcW w:w="1303" w:type="dxa"/>
            <w:vAlign w:val="center"/>
          </w:tcPr>
          <w:p w:rsidR="009A1E42" w:rsidRPr="005647A0" w:rsidRDefault="009A1E42" w:rsidP="009A1E42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>№ 170</w:t>
            </w:r>
            <w:r>
              <w:rPr>
                <w:sz w:val="26"/>
                <w:szCs w:val="26"/>
              </w:rPr>
              <w:t>6</w:t>
            </w:r>
          </w:p>
        </w:tc>
      </w:tr>
      <w:tr w:rsidR="009A1E42" w:rsidRPr="005647A0" w:rsidTr="0004065B">
        <w:trPr>
          <w:trHeight w:val="978"/>
        </w:trPr>
        <w:tc>
          <w:tcPr>
            <w:tcW w:w="710" w:type="dxa"/>
            <w:vAlign w:val="center"/>
          </w:tcPr>
          <w:p w:rsidR="009A1E42" w:rsidRPr="005647A0" w:rsidRDefault="009A1E42" w:rsidP="009A1E42">
            <w:pPr>
              <w:numPr>
                <w:ilvl w:val="0"/>
                <w:numId w:val="4"/>
              </w:numPr>
              <w:tabs>
                <w:tab w:val="left" w:pos="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94" w:type="dxa"/>
            <w:vAlign w:val="center"/>
          </w:tcPr>
          <w:p w:rsidR="009A1E42" w:rsidRPr="005647A0" w:rsidRDefault="009A1E42" w:rsidP="00040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Губанова Наталья Анатольевна</w:t>
            </w:r>
          </w:p>
        </w:tc>
        <w:tc>
          <w:tcPr>
            <w:tcW w:w="3301" w:type="dxa"/>
            <w:vAlign w:val="center"/>
          </w:tcPr>
          <w:p w:rsidR="009A1E42" w:rsidRPr="005647A0" w:rsidRDefault="009A1E42" w:rsidP="0004065B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 xml:space="preserve">Собранием избирателей по месту </w:t>
            </w: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9A1E42" w:rsidRPr="005647A0" w:rsidRDefault="009A1E42" w:rsidP="0004065B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>-</w:t>
            </w:r>
          </w:p>
        </w:tc>
        <w:tc>
          <w:tcPr>
            <w:tcW w:w="1303" w:type="dxa"/>
            <w:vAlign w:val="center"/>
          </w:tcPr>
          <w:p w:rsidR="009A1E42" w:rsidRPr="005647A0" w:rsidRDefault="009A1E42" w:rsidP="009A1E42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>№170</w:t>
            </w:r>
            <w:r>
              <w:rPr>
                <w:sz w:val="26"/>
                <w:szCs w:val="26"/>
              </w:rPr>
              <w:t>6</w:t>
            </w:r>
          </w:p>
        </w:tc>
      </w:tr>
      <w:tr w:rsidR="009A1E42" w:rsidRPr="005647A0" w:rsidTr="0004065B">
        <w:trPr>
          <w:trHeight w:val="979"/>
        </w:trPr>
        <w:tc>
          <w:tcPr>
            <w:tcW w:w="710" w:type="dxa"/>
            <w:vAlign w:val="center"/>
          </w:tcPr>
          <w:p w:rsidR="009A1E42" w:rsidRPr="005647A0" w:rsidRDefault="009A1E42" w:rsidP="009A1E42">
            <w:pPr>
              <w:numPr>
                <w:ilvl w:val="0"/>
                <w:numId w:val="4"/>
              </w:numPr>
              <w:tabs>
                <w:tab w:val="left" w:pos="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94" w:type="dxa"/>
            <w:vAlign w:val="center"/>
          </w:tcPr>
          <w:p w:rsidR="009A1E42" w:rsidRPr="005647A0" w:rsidRDefault="009A1E42" w:rsidP="00040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Алёна Юрьевна</w:t>
            </w:r>
          </w:p>
        </w:tc>
        <w:tc>
          <w:tcPr>
            <w:tcW w:w="3301" w:type="dxa"/>
            <w:vAlign w:val="center"/>
          </w:tcPr>
          <w:p w:rsidR="009A1E42" w:rsidRPr="005647A0" w:rsidRDefault="009A1E42" w:rsidP="00040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Собрание избирателей по месту учебы</w:t>
            </w:r>
          </w:p>
        </w:tc>
        <w:tc>
          <w:tcPr>
            <w:tcW w:w="1843" w:type="dxa"/>
            <w:vAlign w:val="center"/>
          </w:tcPr>
          <w:p w:rsidR="009A1E42" w:rsidRPr="005647A0" w:rsidRDefault="009A1E42" w:rsidP="0004065B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>-</w:t>
            </w:r>
          </w:p>
        </w:tc>
        <w:tc>
          <w:tcPr>
            <w:tcW w:w="1303" w:type="dxa"/>
            <w:vAlign w:val="center"/>
          </w:tcPr>
          <w:p w:rsidR="009A1E42" w:rsidRPr="005647A0" w:rsidRDefault="009A1E42" w:rsidP="0004065B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>№ 1703</w:t>
            </w:r>
          </w:p>
        </w:tc>
      </w:tr>
      <w:tr w:rsidR="009A1E42" w:rsidRPr="005647A0" w:rsidTr="0004065B">
        <w:trPr>
          <w:trHeight w:val="1147"/>
        </w:trPr>
        <w:tc>
          <w:tcPr>
            <w:tcW w:w="710" w:type="dxa"/>
            <w:vAlign w:val="center"/>
          </w:tcPr>
          <w:p w:rsidR="009A1E42" w:rsidRPr="005647A0" w:rsidRDefault="009A1E42" w:rsidP="009A1E42">
            <w:pPr>
              <w:numPr>
                <w:ilvl w:val="0"/>
                <w:numId w:val="4"/>
              </w:numPr>
              <w:tabs>
                <w:tab w:val="left" w:pos="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94" w:type="dxa"/>
            <w:vAlign w:val="center"/>
          </w:tcPr>
          <w:p w:rsidR="009A1E42" w:rsidRPr="005647A0" w:rsidRDefault="009A1E42" w:rsidP="00040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Лилия</w:t>
            </w:r>
            <w:r w:rsidR="004C0370"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3301" w:type="dxa"/>
            <w:vAlign w:val="center"/>
          </w:tcPr>
          <w:p w:rsidR="009A1E42" w:rsidRPr="005647A0" w:rsidRDefault="009A1E42" w:rsidP="0004065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 xml:space="preserve">Собранием избирателей по месту </w:t>
            </w: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9A1E42" w:rsidRPr="005647A0" w:rsidRDefault="009A1E42" w:rsidP="0004065B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>-</w:t>
            </w:r>
          </w:p>
        </w:tc>
        <w:tc>
          <w:tcPr>
            <w:tcW w:w="1303" w:type="dxa"/>
            <w:vAlign w:val="center"/>
          </w:tcPr>
          <w:p w:rsidR="009A1E42" w:rsidRPr="005647A0" w:rsidRDefault="009A1E42" w:rsidP="00CC1288">
            <w:pPr>
              <w:jc w:val="center"/>
              <w:rPr>
                <w:sz w:val="26"/>
                <w:szCs w:val="26"/>
              </w:rPr>
            </w:pPr>
            <w:r w:rsidRPr="005647A0">
              <w:rPr>
                <w:sz w:val="26"/>
                <w:szCs w:val="26"/>
              </w:rPr>
              <w:t>№ 170</w:t>
            </w:r>
            <w:r w:rsidR="00CC1288" w:rsidRPr="00CC1288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9A1E42" w:rsidRPr="005647A0" w:rsidRDefault="009A1E42" w:rsidP="009A1E42">
      <w:pPr>
        <w:jc w:val="right"/>
        <w:rPr>
          <w:b/>
          <w:sz w:val="26"/>
          <w:szCs w:val="26"/>
        </w:rPr>
      </w:pPr>
    </w:p>
    <w:p w:rsidR="009A1E42" w:rsidRPr="005647A0" w:rsidRDefault="009A1E42" w:rsidP="009A1E42">
      <w:pPr>
        <w:jc w:val="right"/>
        <w:rPr>
          <w:b/>
          <w:sz w:val="26"/>
          <w:szCs w:val="26"/>
        </w:rPr>
      </w:pPr>
    </w:p>
    <w:p w:rsidR="009A1E42" w:rsidRPr="005647A0" w:rsidRDefault="009A1E42" w:rsidP="009A1E42">
      <w:pPr>
        <w:jc w:val="right"/>
        <w:rPr>
          <w:b/>
          <w:sz w:val="26"/>
          <w:szCs w:val="26"/>
        </w:rPr>
      </w:pPr>
    </w:p>
    <w:p w:rsidR="009A1E42" w:rsidRPr="005647A0" w:rsidRDefault="009A1E42" w:rsidP="009A1E42">
      <w:pPr>
        <w:jc w:val="right"/>
        <w:rPr>
          <w:b/>
          <w:sz w:val="26"/>
          <w:szCs w:val="26"/>
        </w:rPr>
      </w:pPr>
    </w:p>
    <w:p w:rsidR="009A1E42" w:rsidRDefault="009A1E42" w:rsidP="009A1E42">
      <w:pPr>
        <w:jc w:val="right"/>
        <w:rPr>
          <w:b/>
        </w:rPr>
      </w:pPr>
    </w:p>
    <w:p w:rsidR="009A1E42" w:rsidRDefault="009A1E42" w:rsidP="009A1E42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Default="009A1E42" w:rsidP="009A1E42">
      <w:pPr>
        <w:jc w:val="both"/>
        <w:rPr>
          <w:sz w:val="24"/>
          <w:szCs w:val="24"/>
        </w:rPr>
      </w:pPr>
    </w:p>
    <w:sectPr w:rsidR="009A1E42" w:rsidSect="00C55022">
      <w:pgSz w:w="11907" w:h="16840" w:code="9"/>
      <w:pgMar w:top="709" w:right="1275" w:bottom="567" w:left="1985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2D51"/>
    <w:rsid w:val="00072828"/>
    <w:rsid w:val="000859DA"/>
    <w:rsid w:val="00094D97"/>
    <w:rsid w:val="00356879"/>
    <w:rsid w:val="00403783"/>
    <w:rsid w:val="00453066"/>
    <w:rsid w:val="004C0370"/>
    <w:rsid w:val="006E3FBD"/>
    <w:rsid w:val="00763466"/>
    <w:rsid w:val="00795EF9"/>
    <w:rsid w:val="0084082F"/>
    <w:rsid w:val="008F4786"/>
    <w:rsid w:val="009A1E42"/>
    <w:rsid w:val="00AE290E"/>
    <w:rsid w:val="00B10C90"/>
    <w:rsid w:val="00C62D51"/>
    <w:rsid w:val="00CC1288"/>
    <w:rsid w:val="00D27D42"/>
    <w:rsid w:val="00E0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link w:val="a9"/>
    <w:uiPriority w:val="34"/>
    <w:qFormat/>
    <w:rsid w:val="0007282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A1E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10</cp:revision>
  <dcterms:created xsi:type="dcterms:W3CDTF">2020-03-23T15:45:00Z</dcterms:created>
  <dcterms:modified xsi:type="dcterms:W3CDTF">2020-06-16T08:48:00Z</dcterms:modified>
</cp:coreProperties>
</file>