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E" w:rsidRDefault="00EB336E" w:rsidP="00EB336E">
      <w:pPr>
        <w:autoSpaceDE w:val="0"/>
        <w:autoSpaceDN w:val="0"/>
        <w:jc w:val="center"/>
        <w:rPr>
          <w:b/>
          <w:sz w:val="26"/>
          <w:szCs w:val="26"/>
        </w:rPr>
      </w:pPr>
      <w:r w:rsidRPr="00EB336E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Pr="00EB336E">
        <w:rPr>
          <w:b/>
          <w:sz w:val="26"/>
          <w:szCs w:val="26"/>
        </w:rPr>
        <w:t>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«Реабилитационный центр для инвалидов «Калужский реабилитационно-образовательный комплекс</w:t>
      </w:r>
      <w:r>
        <w:rPr>
          <w:b/>
          <w:sz w:val="26"/>
          <w:szCs w:val="26"/>
        </w:rPr>
        <w:t xml:space="preserve"> </w:t>
      </w:r>
      <w:r w:rsidRPr="00EB336E">
        <w:rPr>
          <w:b/>
          <w:sz w:val="26"/>
          <w:szCs w:val="26"/>
        </w:rPr>
        <w:t>в 2019-2020 годах»</w:t>
      </w:r>
    </w:p>
    <w:p w:rsidR="009A0AF6" w:rsidRPr="009A0AF6" w:rsidRDefault="009A0AF6" w:rsidP="00EB336E">
      <w:pPr>
        <w:autoSpaceDE w:val="0"/>
        <w:autoSpaceDN w:val="0"/>
        <w:jc w:val="center"/>
        <w:rPr>
          <w:b/>
          <w:sz w:val="16"/>
          <w:szCs w:val="16"/>
        </w:rPr>
      </w:pP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>(утверждено Коллегией Контрольно-счетной палаты Калужской области</w:t>
      </w: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>от 05.03.2021 № 4)</w:t>
      </w:r>
    </w:p>
    <w:p w:rsidR="00996E67" w:rsidRPr="009A0AF6" w:rsidRDefault="00996E67">
      <w:pPr>
        <w:rPr>
          <w:sz w:val="26"/>
          <w:szCs w:val="26"/>
        </w:rPr>
      </w:pPr>
    </w:p>
    <w:p w:rsidR="00EB336E" w:rsidRPr="00EB336E" w:rsidRDefault="00EB336E" w:rsidP="00EB336E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 w:rsidRPr="00EB336E">
        <w:rPr>
          <w:color w:val="000000"/>
          <w:sz w:val="26"/>
          <w:szCs w:val="26"/>
        </w:rPr>
        <w:t>пунктом 1.2.8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 и распоряжением о проведении контрольного мероприятия от 15.01.2021 № 4-П.</w:t>
      </w:r>
    </w:p>
    <w:p w:rsidR="00EB336E" w:rsidRPr="00EB336E" w:rsidRDefault="00EB336E" w:rsidP="00EB33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установлены следующие нарушения и недостатки.</w:t>
      </w:r>
    </w:p>
    <w:p w:rsidR="00EB336E" w:rsidRPr="00EB336E" w:rsidRDefault="00EB336E" w:rsidP="00EB336E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>1. Финансовые нарушения на общую сумму 8 543,2 тыс. руб., из них:</w:t>
      </w:r>
    </w:p>
    <w:p w:rsidR="00EB336E" w:rsidRPr="00EB336E" w:rsidRDefault="00EB336E" w:rsidP="00EB336E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>1.1. нецелевое использование средств областного бюджета: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- в нарушении </w:t>
      </w:r>
      <w:r>
        <w:rPr>
          <w:sz w:val="26"/>
          <w:szCs w:val="26"/>
        </w:rPr>
        <w:t>условий предоставления субсидий на финансовое обеспечение выполнения государственного задания установлено, что п</w:t>
      </w:r>
      <w:r w:rsidRPr="00284A01">
        <w:rPr>
          <w:sz w:val="26"/>
          <w:szCs w:val="26"/>
        </w:rPr>
        <w:t xml:space="preserve">ри проверке расходов по питанию и содержанию имущества, было установлено, </w:t>
      </w:r>
      <w:r w:rsidRPr="009F6A60">
        <w:rPr>
          <w:sz w:val="26"/>
          <w:szCs w:val="26"/>
        </w:rPr>
        <w:t xml:space="preserve">что физические лица, являющиеся получателями социальных услуг, по договорам оказания платных услуг, оплачивали услуги по предоставлению двухразового питания и проживания. Однако, бухгалтерия Учреждения осуществляла списание продуктов питания и оплату коммунальных услуг, предоставляемых вышеуказанной категории физических лиц за </w:t>
      </w:r>
      <w:r w:rsidRPr="00EB336E">
        <w:rPr>
          <w:sz w:val="26"/>
          <w:szCs w:val="26"/>
          <w:u w:val="single"/>
        </w:rPr>
        <w:t>счёт средств субсидии на выполнение государственного задания</w:t>
      </w:r>
      <w:r w:rsidRPr="00EB336E">
        <w:rPr>
          <w:sz w:val="26"/>
          <w:szCs w:val="26"/>
        </w:rPr>
        <w:t xml:space="preserve"> и при ведении бухгалтерского учёта не возмещала часть затрат на продукты питан</w:t>
      </w:r>
      <w:r w:rsidRPr="00BD008C">
        <w:rPr>
          <w:sz w:val="26"/>
          <w:szCs w:val="26"/>
        </w:rPr>
        <w:t>ия и коммунальные и эксплуатационные услуги за счёт доходов от</w:t>
      </w:r>
      <w:r w:rsidRPr="000F22EE">
        <w:rPr>
          <w:color w:val="0000E2"/>
          <w:sz w:val="26"/>
          <w:szCs w:val="26"/>
        </w:rPr>
        <w:t xml:space="preserve"> </w:t>
      </w:r>
      <w:r w:rsidRPr="009F6A60">
        <w:rPr>
          <w:sz w:val="26"/>
          <w:szCs w:val="26"/>
        </w:rPr>
        <w:t>предпринимательской деятельнос</w:t>
      </w:r>
      <w:r>
        <w:rPr>
          <w:sz w:val="26"/>
          <w:szCs w:val="26"/>
        </w:rPr>
        <w:t xml:space="preserve">ти. Данный факт подтверждается </w:t>
      </w:r>
      <w:r w:rsidRPr="009F6A60">
        <w:rPr>
          <w:sz w:val="26"/>
          <w:szCs w:val="26"/>
        </w:rPr>
        <w:t xml:space="preserve">Отчётом о финансовых результатах деятельности </w:t>
      </w:r>
      <w:r>
        <w:rPr>
          <w:sz w:val="26"/>
          <w:szCs w:val="26"/>
        </w:rPr>
        <w:t>учреждения</w:t>
      </w:r>
      <w:r w:rsidRPr="009F6A60">
        <w:rPr>
          <w:sz w:val="26"/>
          <w:szCs w:val="26"/>
        </w:rPr>
        <w:t xml:space="preserve"> за 2019 и 2020 года (форма 053721) (приложение № 3 к акту)</w:t>
      </w:r>
      <w:r>
        <w:rPr>
          <w:sz w:val="26"/>
          <w:szCs w:val="26"/>
        </w:rPr>
        <w:t>.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 незаконное использование средств областного бюджета: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нарушение </w:t>
      </w:r>
      <w:r w:rsidRPr="00B01C76">
        <w:rPr>
          <w:sz w:val="26"/>
          <w:szCs w:val="26"/>
        </w:rPr>
        <w:t>п. 2 ст. 4 Закона № 25-ОЗ</w:t>
      </w:r>
      <w:r>
        <w:rPr>
          <w:sz w:val="26"/>
          <w:szCs w:val="26"/>
        </w:rPr>
        <w:t xml:space="preserve"> </w:t>
      </w:r>
      <w:r w:rsidRPr="00B01C76">
        <w:rPr>
          <w:sz w:val="26"/>
          <w:szCs w:val="26"/>
        </w:rPr>
        <w:t xml:space="preserve">«О молодом специалисте в Калужской области» в Учреждении выплата молодому специалисту </w:t>
      </w:r>
      <w:proofErr w:type="spellStart"/>
      <w:r w:rsidRPr="00B01C76">
        <w:rPr>
          <w:sz w:val="26"/>
          <w:szCs w:val="26"/>
        </w:rPr>
        <w:t>Граждановой</w:t>
      </w:r>
      <w:proofErr w:type="spellEnd"/>
      <w:r w:rsidRPr="00B01C76">
        <w:rPr>
          <w:sz w:val="26"/>
          <w:szCs w:val="26"/>
        </w:rPr>
        <w:t xml:space="preserve"> Е.А.  выплачивалась за период</w:t>
      </w:r>
      <w:r w:rsidRPr="00BA7120">
        <w:rPr>
          <w:sz w:val="26"/>
          <w:szCs w:val="26"/>
        </w:rPr>
        <w:t>, превышающий трёхлетний период с момента заключения трудового договора от 01.09.2015 № 145т/д</w:t>
      </w:r>
      <w:r>
        <w:rPr>
          <w:sz w:val="26"/>
          <w:szCs w:val="26"/>
        </w:rPr>
        <w:t>;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 нарушение </w:t>
      </w:r>
      <w:r w:rsidRPr="00B72B1D">
        <w:rPr>
          <w:sz w:val="26"/>
          <w:szCs w:val="26"/>
        </w:rPr>
        <w:t xml:space="preserve">требований </w:t>
      </w:r>
      <w:proofErr w:type="spellStart"/>
      <w:r w:rsidRPr="00B72B1D">
        <w:rPr>
          <w:sz w:val="26"/>
          <w:szCs w:val="26"/>
        </w:rPr>
        <w:t>абз</w:t>
      </w:r>
      <w:proofErr w:type="spellEnd"/>
      <w:r w:rsidRPr="00B72B1D">
        <w:rPr>
          <w:sz w:val="26"/>
          <w:szCs w:val="26"/>
        </w:rPr>
        <w:t>. 3 п. 2.3.3 Закона № 593-ОЗ</w:t>
      </w:r>
      <w:r>
        <w:rPr>
          <w:sz w:val="26"/>
          <w:szCs w:val="26"/>
        </w:rPr>
        <w:t xml:space="preserve"> </w:t>
      </w:r>
      <w:r w:rsidRPr="00512CD0">
        <w:rPr>
          <w:b/>
          <w:sz w:val="26"/>
          <w:szCs w:val="26"/>
        </w:rPr>
        <w:t>«</w:t>
      </w:r>
      <w:r w:rsidRPr="002B7C48">
        <w:rPr>
          <w:sz w:val="26"/>
          <w:szCs w:val="26"/>
        </w:rPr>
        <w:t>Об установлении системы оплаты труда работников организации социального обслуживания, находящихся в ведении Калужской области» (далее – Закон № 593-ОЗ)</w:t>
      </w:r>
      <w:r>
        <w:rPr>
          <w:sz w:val="26"/>
          <w:szCs w:val="26"/>
        </w:rPr>
        <w:t xml:space="preserve"> и п</w:t>
      </w:r>
      <w:r w:rsidRPr="002B7C48">
        <w:rPr>
          <w:sz w:val="26"/>
          <w:szCs w:val="26"/>
        </w:rPr>
        <w:t>риложения №1 к Положениям об оплате труда Учреждени</w:t>
      </w:r>
      <w:r w:rsidRPr="00B72B1D">
        <w:rPr>
          <w:sz w:val="26"/>
          <w:szCs w:val="26"/>
        </w:rPr>
        <w:t>я за 2019 и 2020 год сотрудникам в соответствии с приказами Директора Учреждения (медицинским сестрам постовым</w:t>
      </w:r>
      <w:r>
        <w:rPr>
          <w:sz w:val="26"/>
          <w:szCs w:val="26"/>
        </w:rPr>
        <w:t xml:space="preserve"> и старшей медицинской сестре) </w:t>
      </w:r>
      <w:r w:rsidRPr="00B72B1D">
        <w:rPr>
          <w:sz w:val="26"/>
          <w:szCs w:val="26"/>
        </w:rPr>
        <w:t>осуществлялись ежемесячные начисления выплаты за интенсивнос</w:t>
      </w:r>
      <w:r>
        <w:rPr>
          <w:sz w:val="26"/>
          <w:szCs w:val="26"/>
        </w:rPr>
        <w:t>ть и высокие результаты работы,</w:t>
      </w:r>
      <w:r w:rsidRPr="00B72B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которые </w:t>
      </w:r>
      <w:r w:rsidRPr="00B72B1D">
        <w:rPr>
          <w:sz w:val="26"/>
          <w:szCs w:val="26"/>
        </w:rPr>
        <w:t xml:space="preserve">ежемесячно выплачивались по платёжным поручениям, однако вышеуказанные должности с указанием размера выплат </w:t>
      </w:r>
      <w:r>
        <w:rPr>
          <w:sz w:val="26"/>
          <w:szCs w:val="26"/>
        </w:rPr>
        <w:t>отсутствуют</w:t>
      </w:r>
      <w:r w:rsidRPr="00B72B1D">
        <w:rPr>
          <w:sz w:val="26"/>
          <w:szCs w:val="26"/>
        </w:rPr>
        <w:t xml:space="preserve"> в перечне Приложения № 1 к Положениям об оплате труда </w:t>
      </w:r>
      <w:r>
        <w:rPr>
          <w:sz w:val="26"/>
          <w:szCs w:val="26"/>
        </w:rPr>
        <w:t>за проверяемый период;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C2DC6">
        <w:rPr>
          <w:sz w:val="26"/>
          <w:szCs w:val="26"/>
        </w:rPr>
        <w:t xml:space="preserve">в </w:t>
      </w:r>
      <w:r w:rsidRPr="002B7C48">
        <w:rPr>
          <w:sz w:val="26"/>
          <w:szCs w:val="26"/>
        </w:rPr>
        <w:t xml:space="preserve">нарушение требований </w:t>
      </w:r>
      <w:proofErr w:type="spellStart"/>
      <w:r w:rsidRPr="002B7C48">
        <w:rPr>
          <w:sz w:val="26"/>
          <w:szCs w:val="26"/>
        </w:rPr>
        <w:t>абз</w:t>
      </w:r>
      <w:proofErr w:type="spellEnd"/>
      <w:r w:rsidRPr="002B7C48">
        <w:rPr>
          <w:sz w:val="26"/>
          <w:szCs w:val="26"/>
        </w:rPr>
        <w:t>. 3 п. 2.3.3 Закона № 593-ОЗ и Приложения №1 к Положени</w:t>
      </w:r>
      <w:r>
        <w:rPr>
          <w:sz w:val="26"/>
          <w:szCs w:val="26"/>
        </w:rPr>
        <w:t>ям</w:t>
      </w:r>
      <w:r w:rsidRPr="002B7C48">
        <w:rPr>
          <w:sz w:val="26"/>
          <w:szCs w:val="26"/>
        </w:rPr>
        <w:t xml:space="preserve"> об оплате труда Учреждени</w:t>
      </w:r>
      <w:r w:rsidRPr="00B72B1D">
        <w:rPr>
          <w:sz w:val="26"/>
          <w:szCs w:val="26"/>
        </w:rPr>
        <w:t>я за 2019 и 2020 год</w:t>
      </w:r>
      <w:r w:rsidRPr="002B7C48">
        <w:rPr>
          <w:sz w:val="26"/>
          <w:szCs w:val="26"/>
        </w:rPr>
        <w:t xml:space="preserve"> сотрудникам (специалист по охране труда, уборщик служебных помещений, врач, заведующий </w:t>
      </w:r>
      <w:r w:rsidRPr="002B7C48">
        <w:rPr>
          <w:sz w:val="26"/>
          <w:szCs w:val="26"/>
        </w:rPr>
        <w:lastRenderedPageBreak/>
        <w:t>складом, повар и т.д.) в соответствии с приказами Директора Учреждения осуществлялись ежемесячные начисления и выплаты в соответствии с платёжными поручениями за интенсивность и высокие результаты работы в размерах, превышающих значения</w:t>
      </w:r>
      <w:r>
        <w:rPr>
          <w:sz w:val="26"/>
          <w:szCs w:val="26"/>
        </w:rPr>
        <w:t>, указанные</w:t>
      </w:r>
      <w:r w:rsidRPr="002B7C48">
        <w:rPr>
          <w:sz w:val="26"/>
          <w:szCs w:val="26"/>
        </w:rPr>
        <w:t xml:space="preserve"> </w:t>
      </w:r>
      <w:r>
        <w:rPr>
          <w:sz w:val="26"/>
          <w:szCs w:val="26"/>
        </w:rPr>
        <w:t>в перечне Приложения № </w:t>
      </w:r>
      <w:r w:rsidRPr="002B7C48">
        <w:rPr>
          <w:sz w:val="26"/>
          <w:szCs w:val="26"/>
        </w:rPr>
        <w:t>1 к Положениям об оплате труда</w:t>
      </w:r>
      <w:r>
        <w:rPr>
          <w:sz w:val="26"/>
          <w:szCs w:val="26"/>
        </w:rPr>
        <w:t>;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C2DC6">
        <w:rPr>
          <w:sz w:val="26"/>
          <w:szCs w:val="26"/>
        </w:rPr>
        <w:t>в</w:t>
      </w:r>
      <w:r w:rsidRPr="006E0F4F">
        <w:rPr>
          <w:sz w:val="26"/>
          <w:szCs w:val="26"/>
        </w:rPr>
        <w:t xml:space="preserve"> </w:t>
      </w:r>
      <w:r w:rsidRPr="009F3653">
        <w:rPr>
          <w:sz w:val="26"/>
          <w:szCs w:val="26"/>
        </w:rPr>
        <w:t>нарушение п. 2 п</w:t>
      </w:r>
      <w:r>
        <w:rPr>
          <w:sz w:val="26"/>
          <w:szCs w:val="26"/>
        </w:rPr>
        <w:t>риложения № 3 к Закону № 593-ОЗ</w:t>
      </w:r>
      <w:r w:rsidRPr="009F3653">
        <w:rPr>
          <w:sz w:val="26"/>
          <w:szCs w:val="26"/>
        </w:rPr>
        <w:t xml:space="preserve"> врачу-терапевту при установлении размера оклада был применен</w:t>
      </w:r>
      <w:r w:rsidRPr="00B01C76">
        <w:rPr>
          <w:sz w:val="26"/>
          <w:szCs w:val="26"/>
        </w:rPr>
        <w:t xml:space="preserve"> повышающий коэффициент за квалификационную ка</w:t>
      </w:r>
      <w:r>
        <w:rPr>
          <w:sz w:val="26"/>
          <w:szCs w:val="26"/>
        </w:rPr>
        <w:t xml:space="preserve">тегорию 1,1, при этом </w:t>
      </w:r>
      <w:r w:rsidRPr="00B01C76">
        <w:rPr>
          <w:sz w:val="26"/>
          <w:szCs w:val="26"/>
        </w:rPr>
        <w:t xml:space="preserve">в личном деле сотрудника </w:t>
      </w:r>
      <w:r>
        <w:rPr>
          <w:sz w:val="26"/>
          <w:szCs w:val="26"/>
        </w:rPr>
        <w:t>отсутствуют документы</w:t>
      </w:r>
      <w:r w:rsidRPr="00B01C76">
        <w:rPr>
          <w:sz w:val="26"/>
          <w:szCs w:val="26"/>
        </w:rPr>
        <w:t>, подтверждающи</w:t>
      </w:r>
      <w:r>
        <w:rPr>
          <w:sz w:val="26"/>
          <w:szCs w:val="26"/>
        </w:rPr>
        <w:t>е наличие категории;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71C63">
        <w:rPr>
          <w:sz w:val="26"/>
          <w:szCs w:val="26"/>
        </w:rPr>
        <w:t>в нарушение</w:t>
      </w:r>
      <w:r>
        <w:rPr>
          <w:sz w:val="26"/>
          <w:szCs w:val="26"/>
        </w:rPr>
        <w:t xml:space="preserve"> п. </w:t>
      </w:r>
      <w:r w:rsidRPr="009F3653">
        <w:rPr>
          <w:sz w:val="26"/>
          <w:szCs w:val="26"/>
        </w:rPr>
        <w:t>2 приложения № 3 к Закону № 593-ОЗ, медсестре постовой при</w:t>
      </w:r>
      <w:r w:rsidRPr="00B01C76">
        <w:rPr>
          <w:sz w:val="26"/>
          <w:szCs w:val="26"/>
        </w:rPr>
        <w:t xml:space="preserve"> установлении размера оклада был применен повышающий коэффициент за квалификационную категорию 1,1, при этом в личном деле сотрудника </w:t>
      </w:r>
      <w:r>
        <w:rPr>
          <w:sz w:val="26"/>
          <w:szCs w:val="26"/>
        </w:rPr>
        <w:t>отсутствуют документы</w:t>
      </w:r>
      <w:r w:rsidRPr="00B01C76">
        <w:rPr>
          <w:sz w:val="26"/>
          <w:szCs w:val="26"/>
        </w:rPr>
        <w:t>, по</w:t>
      </w:r>
      <w:r>
        <w:rPr>
          <w:sz w:val="26"/>
          <w:szCs w:val="26"/>
        </w:rPr>
        <w:t>дтверждающие наличие категории;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71C63">
        <w:rPr>
          <w:sz w:val="26"/>
          <w:szCs w:val="26"/>
        </w:rPr>
        <w:t>в</w:t>
      </w:r>
      <w:r w:rsidRPr="009A339F">
        <w:rPr>
          <w:b/>
          <w:bCs/>
          <w:sz w:val="26"/>
          <w:szCs w:val="26"/>
        </w:rPr>
        <w:t xml:space="preserve"> </w:t>
      </w:r>
      <w:r w:rsidRPr="00730339">
        <w:rPr>
          <w:bCs/>
          <w:sz w:val="26"/>
          <w:szCs w:val="26"/>
        </w:rPr>
        <w:t>нарушение</w:t>
      </w:r>
      <w:r>
        <w:rPr>
          <w:bCs/>
          <w:sz w:val="26"/>
          <w:szCs w:val="26"/>
        </w:rPr>
        <w:t xml:space="preserve"> </w:t>
      </w:r>
      <w:r w:rsidRPr="00F451D9">
        <w:rPr>
          <w:sz w:val="26"/>
          <w:szCs w:val="26"/>
        </w:rPr>
        <w:t xml:space="preserve">статьи 195.1 Трудового кодекса РФ и требований </w:t>
      </w:r>
      <w:r>
        <w:rPr>
          <w:sz w:val="26"/>
          <w:szCs w:val="26"/>
        </w:rPr>
        <w:t xml:space="preserve">к квалификации установленных в </w:t>
      </w:r>
      <w:r w:rsidRPr="00F451D9">
        <w:rPr>
          <w:sz w:val="26"/>
          <w:szCs w:val="26"/>
        </w:rPr>
        <w:t>Квалификационном справочнике должностей руководителей, специалистов и других служащих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утверждённом </w:t>
      </w:r>
      <w:r>
        <w:rPr>
          <w:sz w:val="26"/>
          <w:szCs w:val="26"/>
        </w:rPr>
        <w:t>п</w:t>
      </w:r>
      <w:r w:rsidRPr="00B01C76">
        <w:rPr>
          <w:sz w:val="26"/>
          <w:szCs w:val="26"/>
        </w:rPr>
        <w:t xml:space="preserve">остановлением Минтруда России от 21.08.1998 </w:t>
      </w:r>
      <w:r>
        <w:rPr>
          <w:sz w:val="26"/>
          <w:szCs w:val="26"/>
        </w:rPr>
        <w:t>№</w:t>
      </w:r>
      <w:r w:rsidRPr="00B01C76">
        <w:rPr>
          <w:sz w:val="26"/>
          <w:szCs w:val="26"/>
        </w:rPr>
        <w:t xml:space="preserve"> 37, </w:t>
      </w:r>
      <w:r>
        <w:rPr>
          <w:sz w:val="26"/>
          <w:szCs w:val="26"/>
        </w:rPr>
        <w:t xml:space="preserve">в Учреждение </w:t>
      </w:r>
      <w:r w:rsidRPr="00B01C76">
        <w:rPr>
          <w:sz w:val="26"/>
          <w:szCs w:val="26"/>
        </w:rPr>
        <w:t>на должность техника-программиста приня</w:t>
      </w:r>
      <w:r>
        <w:rPr>
          <w:sz w:val="26"/>
          <w:szCs w:val="26"/>
        </w:rPr>
        <w:t>т</w:t>
      </w:r>
      <w:r w:rsidRPr="00B01C76">
        <w:rPr>
          <w:sz w:val="26"/>
          <w:szCs w:val="26"/>
        </w:rPr>
        <w:t xml:space="preserve"> работник, не имеющ</w:t>
      </w:r>
      <w:r>
        <w:rPr>
          <w:sz w:val="26"/>
          <w:szCs w:val="26"/>
        </w:rPr>
        <w:t>ий</w:t>
      </w:r>
      <w:r w:rsidRPr="00B01C76">
        <w:rPr>
          <w:sz w:val="26"/>
          <w:szCs w:val="26"/>
        </w:rPr>
        <w:t xml:space="preserve"> среднего профессионального обра</w:t>
      </w:r>
      <w:r>
        <w:rPr>
          <w:sz w:val="26"/>
          <w:szCs w:val="26"/>
        </w:rPr>
        <w:t>зования (в личном деле имеется</w:t>
      </w:r>
      <w:r w:rsidRPr="00B01C76">
        <w:rPr>
          <w:sz w:val="26"/>
          <w:szCs w:val="26"/>
        </w:rPr>
        <w:t xml:space="preserve"> только аттестат о среднем образовании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в ходе проверки других документов рабочей группе не представлено)</w:t>
      </w:r>
      <w:r>
        <w:rPr>
          <w:sz w:val="26"/>
          <w:szCs w:val="26"/>
        </w:rPr>
        <w:t>;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</w:t>
      </w:r>
      <w:r w:rsidRPr="0096672B">
        <w:rPr>
          <w:sz w:val="26"/>
          <w:szCs w:val="26"/>
        </w:rPr>
        <w:t>нарушение</w:t>
      </w:r>
      <w:r>
        <w:rPr>
          <w:sz w:val="26"/>
          <w:szCs w:val="26"/>
        </w:rPr>
        <w:t xml:space="preserve"> </w:t>
      </w:r>
      <w:r w:rsidRPr="009B2656">
        <w:rPr>
          <w:sz w:val="26"/>
          <w:szCs w:val="26"/>
        </w:rPr>
        <w:t>статьи 195.1 Трудового кодекса РФ и требований к квалификации</w:t>
      </w:r>
      <w:r>
        <w:rPr>
          <w:sz w:val="26"/>
          <w:szCs w:val="26"/>
        </w:rPr>
        <w:t xml:space="preserve">, установленных в </w:t>
      </w:r>
      <w:r w:rsidRPr="009B2656">
        <w:rPr>
          <w:sz w:val="26"/>
          <w:szCs w:val="26"/>
        </w:rPr>
        <w:t>Квалификационном справочнике</w:t>
      </w:r>
      <w:r w:rsidRPr="00B01C76">
        <w:rPr>
          <w:sz w:val="26"/>
          <w:szCs w:val="26"/>
        </w:rPr>
        <w:t xml:space="preserve"> должностей руководителей,</w:t>
      </w:r>
      <w:r>
        <w:rPr>
          <w:sz w:val="26"/>
          <w:szCs w:val="26"/>
        </w:rPr>
        <w:t xml:space="preserve"> специалистов и других служащих,</w:t>
      </w:r>
      <w:r w:rsidRPr="00B01C76">
        <w:rPr>
          <w:sz w:val="26"/>
          <w:szCs w:val="26"/>
        </w:rPr>
        <w:t xml:space="preserve"> утверждённом </w:t>
      </w:r>
      <w:r>
        <w:rPr>
          <w:sz w:val="26"/>
          <w:szCs w:val="26"/>
        </w:rPr>
        <w:t>п</w:t>
      </w:r>
      <w:r w:rsidRPr="00B01C76">
        <w:rPr>
          <w:sz w:val="26"/>
          <w:szCs w:val="26"/>
        </w:rPr>
        <w:t xml:space="preserve">остановлением </w:t>
      </w:r>
      <w:r>
        <w:rPr>
          <w:sz w:val="26"/>
          <w:szCs w:val="26"/>
        </w:rPr>
        <w:t>Минтруда России от 21.08.1998 № </w:t>
      </w:r>
      <w:r w:rsidRPr="00B01C76">
        <w:rPr>
          <w:sz w:val="26"/>
          <w:szCs w:val="26"/>
        </w:rPr>
        <w:t xml:space="preserve">37, в </w:t>
      </w:r>
      <w:r>
        <w:rPr>
          <w:sz w:val="26"/>
          <w:szCs w:val="26"/>
        </w:rPr>
        <w:t>У</w:t>
      </w:r>
      <w:r w:rsidRPr="00B01C76">
        <w:rPr>
          <w:sz w:val="26"/>
          <w:szCs w:val="26"/>
        </w:rPr>
        <w:t>чреждение на должность механика принят работник, не имеющий высше</w:t>
      </w:r>
      <w:r>
        <w:rPr>
          <w:sz w:val="26"/>
          <w:szCs w:val="26"/>
        </w:rPr>
        <w:t>го</w:t>
      </w:r>
      <w:r w:rsidRPr="00B01C76">
        <w:rPr>
          <w:sz w:val="26"/>
          <w:szCs w:val="26"/>
        </w:rPr>
        <w:t xml:space="preserve"> профессионально</w:t>
      </w:r>
      <w:r>
        <w:rPr>
          <w:sz w:val="26"/>
          <w:szCs w:val="26"/>
        </w:rPr>
        <w:t>го</w:t>
      </w:r>
      <w:r w:rsidRPr="00B01C7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B01C76">
        <w:rPr>
          <w:sz w:val="26"/>
          <w:szCs w:val="26"/>
        </w:rPr>
        <w:t xml:space="preserve"> или средне</w:t>
      </w:r>
      <w:r>
        <w:rPr>
          <w:sz w:val="26"/>
          <w:szCs w:val="26"/>
        </w:rPr>
        <w:t>го</w:t>
      </w:r>
      <w:r w:rsidRPr="00B01C76">
        <w:rPr>
          <w:sz w:val="26"/>
          <w:szCs w:val="26"/>
        </w:rPr>
        <w:t xml:space="preserve"> профессионально</w:t>
      </w:r>
      <w:r>
        <w:rPr>
          <w:sz w:val="26"/>
          <w:szCs w:val="26"/>
        </w:rPr>
        <w:t>го</w:t>
      </w:r>
      <w:r w:rsidRPr="00B01C7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B01C76">
        <w:rPr>
          <w:sz w:val="26"/>
          <w:szCs w:val="26"/>
        </w:rPr>
        <w:t xml:space="preserve"> (в личном деле в наличии только аттестат о среднем образовании, других документов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подтверждающих его квалификацию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проведении</w:t>
      </w:r>
      <w:r w:rsidRPr="00B01C76">
        <w:rPr>
          <w:sz w:val="26"/>
          <w:szCs w:val="26"/>
        </w:rPr>
        <w:t xml:space="preserve"> контрольного мероприятия рабочей группе не</w:t>
      </w:r>
      <w:r>
        <w:rPr>
          <w:sz w:val="26"/>
          <w:szCs w:val="26"/>
        </w:rPr>
        <w:t xml:space="preserve"> пред</w:t>
      </w:r>
      <w:r w:rsidRPr="00B01C76">
        <w:rPr>
          <w:sz w:val="26"/>
          <w:szCs w:val="26"/>
        </w:rPr>
        <w:t>ставлено)</w:t>
      </w:r>
      <w:r>
        <w:rPr>
          <w:sz w:val="26"/>
          <w:szCs w:val="26"/>
        </w:rPr>
        <w:t>;</w:t>
      </w:r>
    </w:p>
    <w:p w:rsidR="00EB336E" w:rsidRDefault="00EB336E" w:rsidP="00EB33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</w:t>
      </w:r>
      <w:r w:rsidRPr="0096672B">
        <w:rPr>
          <w:sz w:val="26"/>
          <w:szCs w:val="26"/>
        </w:rPr>
        <w:t>нарушение</w:t>
      </w:r>
      <w:r>
        <w:rPr>
          <w:sz w:val="26"/>
          <w:szCs w:val="26"/>
        </w:rPr>
        <w:t xml:space="preserve"> </w:t>
      </w:r>
      <w:r w:rsidRPr="004C2DC6">
        <w:rPr>
          <w:bCs/>
          <w:sz w:val="26"/>
          <w:szCs w:val="26"/>
        </w:rPr>
        <w:t xml:space="preserve"> </w:t>
      </w:r>
      <w:r w:rsidRPr="009B2656">
        <w:rPr>
          <w:sz w:val="26"/>
          <w:szCs w:val="26"/>
        </w:rPr>
        <w:t>статьи 195.1 Трудового кодекса РФ</w:t>
      </w:r>
      <w:r w:rsidRPr="00B01C76">
        <w:rPr>
          <w:sz w:val="26"/>
          <w:szCs w:val="26"/>
        </w:rPr>
        <w:t xml:space="preserve"> и</w:t>
      </w:r>
      <w:r w:rsidRPr="00B01C76">
        <w:rPr>
          <w:b/>
          <w:sz w:val="26"/>
          <w:szCs w:val="26"/>
        </w:rPr>
        <w:t xml:space="preserve"> </w:t>
      </w:r>
      <w:r w:rsidRPr="00B01C76">
        <w:rPr>
          <w:sz w:val="26"/>
          <w:szCs w:val="26"/>
        </w:rPr>
        <w:t xml:space="preserve">приказа </w:t>
      </w:r>
      <w:proofErr w:type="spellStart"/>
      <w:r w:rsidRPr="00B01C76">
        <w:rPr>
          <w:sz w:val="26"/>
          <w:szCs w:val="26"/>
        </w:rPr>
        <w:t>Минздравсоцразвития</w:t>
      </w:r>
      <w:proofErr w:type="spellEnd"/>
      <w:r w:rsidRPr="00B01C76">
        <w:rPr>
          <w:sz w:val="26"/>
          <w:szCs w:val="26"/>
        </w:rPr>
        <w:t xml:space="preserve"> РФ от 26.08.2010</w:t>
      </w:r>
      <w:r>
        <w:rPr>
          <w:sz w:val="26"/>
          <w:szCs w:val="26"/>
        </w:rPr>
        <w:t xml:space="preserve"> № </w:t>
      </w:r>
      <w:r w:rsidRPr="00B01C76">
        <w:rPr>
          <w:sz w:val="26"/>
          <w:szCs w:val="26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B01C7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директора </w:t>
      </w:r>
      <w:r w:rsidRPr="00B01C76">
        <w:rPr>
          <w:sz w:val="26"/>
          <w:szCs w:val="26"/>
        </w:rPr>
        <w:t xml:space="preserve">на должность мастера производственного обучения </w:t>
      </w:r>
      <w:r>
        <w:rPr>
          <w:sz w:val="26"/>
          <w:szCs w:val="26"/>
        </w:rPr>
        <w:t>переведён</w:t>
      </w:r>
      <w:r w:rsidRPr="00B01C76">
        <w:rPr>
          <w:sz w:val="26"/>
          <w:szCs w:val="26"/>
        </w:rPr>
        <w:t xml:space="preserve"> работник, не имеющ</w:t>
      </w:r>
      <w:r>
        <w:rPr>
          <w:sz w:val="26"/>
          <w:szCs w:val="26"/>
        </w:rPr>
        <w:t>ий высшего профессионального образования или среднего профессионального образования и дополнительного профессионального образования</w:t>
      </w:r>
      <w:r w:rsidRPr="00B01C76">
        <w:rPr>
          <w:sz w:val="26"/>
          <w:szCs w:val="26"/>
        </w:rPr>
        <w:t xml:space="preserve"> </w:t>
      </w:r>
      <w:r>
        <w:rPr>
          <w:sz w:val="26"/>
          <w:szCs w:val="26"/>
        </w:rPr>
        <w:t>по направлению подготовки «Образование и педагогика»</w:t>
      </w:r>
      <w:r w:rsidRPr="00334D31">
        <w:rPr>
          <w:sz w:val="26"/>
          <w:szCs w:val="26"/>
        </w:rPr>
        <w:t xml:space="preserve"> (в личном деле только диплом ГОУ</w:t>
      </w:r>
      <w:r w:rsidRPr="00B01C76">
        <w:rPr>
          <w:sz w:val="26"/>
          <w:szCs w:val="26"/>
        </w:rPr>
        <w:t xml:space="preserve"> НПО «Профессиональный лицей №16 г. Калуги»</w:t>
      </w:r>
      <w:r>
        <w:rPr>
          <w:sz w:val="26"/>
          <w:szCs w:val="26"/>
        </w:rPr>
        <w:t>;</w:t>
      </w:r>
      <w:r w:rsidRPr="00B01C76">
        <w:rPr>
          <w:sz w:val="26"/>
          <w:szCs w:val="26"/>
        </w:rPr>
        <w:t xml:space="preserve"> других документов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подтверждающих его квалификацию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рабочей группе в период </w:t>
      </w:r>
      <w:r>
        <w:rPr>
          <w:sz w:val="26"/>
          <w:szCs w:val="26"/>
        </w:rPr>
        <w:t xml:space="preserve">проведения </w:t>
      </w:r>
      <w:r w:rsidRPr="00B01C76">
        <w:rPr>
          <w:sz w:val="26"/>
          <w:szCs w:val="26"/>
        </w:rPr>
        <w:t>к</w:t>
      </w:r>
      <w:r>
        <w:rPr>
          <w:sz w:val="26"/>
          <w:szCs w:val="26"/>
        </w:rPr>
        <w:t>онтрольного мероприятия не пред</w:t>
      </w:r>
      <w:r w:rsidRPr="00B01C76">
        <w:rPr>
          <w:sz w:val="26"/>
          <w:szCs w:val="26"/>
        </w:rPr>
        <w:t>ставлено)</w:t>
      </w:r>
      <w:r>
        <w:rPr>
          <w:sz w:val="26"/>
          <w:szCs w:val="26"/>
        </w:rPr>
        <w:t>;</w:t>
      </w:r>
    </w:p>
    <w:p w:rsidR="00EB336E" w:rsidRDefault="00EB336E" w:rsidP="00EB3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C2DC6">
        <w:rPr>
          <w:sz w:val="26"/>
          <w:szCs w:val="26"/>
        </w:rPr>
        <w:t>в</w:t>
      </w:r>
      <w:r w:rsidRPr="004C2D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нарушение </w:t>
      </w:r>
      <w:r w:rsidRPr="00334D31">
        <w:rPr>
          <w:sz w:val="26"/>
          <w:szCs w:val="26"/>
        </w:rPr>
        <w:t>статьи 195.1 Трудового кодекса РФ</w:t>
      </w:r>
      <w:r w:rsidRPr="00B01C76">
        <w:rPr>
          <w:sz w:val="26"/>
          <w:szCs w:val="26"/>
        </w:rPr>
        <w:t xml:space="preserve"> и</w:t>
      </w:r>
      <w:r w:rsidRPr="00B01C76">
        <w:rPr>
          <w:b/>
          <w:sz w:val="26"/>
          <w:szCs w:val="26"/>
        </w:rPr>
        <w:t xml:space="preserve"> </w:t>
      </w:r>
      <w:r w:rsidRPr="00B01C76">
        <w:rPr>
          <w:sz w:val="26"/>
          <w:szCs w:val="26"/>
        </w:rPr>
        <w:t xml:space="preserve">приказа </w:t>
      </w:r>
      <w:proofErr w:type="spellStart"/>
      <w:r w:rsidRPr="00B01C76">
        <w:rPr>
          <w:sz w:val="26"/>
          <w:szCs w:val="26"/>
        </w:rPr>
        <w:t>Минздравсоцразвития</w:t>
      </w:r>
      <w:proofErr w:type="spellEnd"/>
      <w:r w:rsidRPr="00B01C76">
        <w:rPr>
          <w:sz w:val="26"/>
          <w:szCs w:val="26"/>
        </w:rPr>
        <w:t xml:space="preserve"> РФ от 26.08.2010 </w:t>
      </w:r>
      <w:r>
        <w:rPr>
          <w:sz w:val="26"/>
          <w:szCs w:val="26"/>
        </w:rPr>
        <w:t>№ </w:t>
      </w:r>
      <w:r w:rsidRPr="00B01C76">
        <w:rPr>
          <w:sz w:val="26"/>
          <w:szCs w:val="26"/>
        </w:rPr>
        <w:t xml:space="preserve"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>
        <w:rPr>
          <w:sz w:val="26"/>
          <w:szCs w:val="26"/>
        </w:rPr>
        <w:t xml:space="preserve">в Учреждение </w:t>
      </w:r>
      <w:r w:rsidRPr="00B01C76">
        <w:rPr>
          <w:sz w:val="26"/>
          <w:szCs w:val="26"/>
        </w:rPr>
        <w:t>на должност</w:t>
      </w:r>
      <w:r>
        <w:rPr>
          <w:sz w:val="26"/>
          <w:szCs w:val="26"/>
        </w:rPr>
        <w:t>и</w:t>
      </w:r>
      <w:r w:rsidRPr="00B01C76">
        <w:rPr>
          <w:sz w:val="26"/>
          <w:szCs w:val="26"/>
        </w:rPr>
        <w:t xml:space="preserve"> воспитател</w:t>
      </w:r>
      <w:r>
        <w:rPr>
          <w:sz w:val="26"/>
          <w:szCs w:val="26"/>
        </w:rPr>
        <w:t>ей</w:t>
      </w:r>
      <w:r w:rsidRPr="00B01C76">
        <w:rPr>
          <w:sz w:val="26"/>
          <w:szCs w:val="26"/>
        </w:rPr>
        <w:t xml:space="preserve"> интерната приня</w:t>
      </w:r>
      <w:r>
        <w:rPr>
          <w:sz w:val="26"/>
          <w:szCs w:val="26"/>
        </w:rPr>
        <w:t>ты</w:t>
      </w:r>
      <w:r w:rsidRPr="00B01C76">
        <w:rPr>
          <w:sz w:val="26"/>
          <w:szCs w:val="26"/>
        </w:rPr>
        <w:t xml:space="preserve"> дв</w:t>
      </w:r>
      <w:r>
        <w:rPr>
          <w:sz w:val="26"/>
          <w:szCs w:val="26"/>
        </w:rPr>
        <w:t>а</w:t>
      </w:r>
      <w:r w:rsidRPr="00B01C76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а</w:t>
      </w:r>
      <w:r w:rsidRPr="00B01C76">
        <w:rPr>
          <w:sz w:val="26"/>
          <w:szCs w:val="26"/>
        </w:rPr>
        <w:t>, не имеющи</w:t>
      </w:r>
      <w:r>
        <w:rPr>
          <w:sz w:val="26"/>
          <w:szCs w:val="26"/>
        </w:rPr>
        <w:t>е</w:t>
      </w:r>
      <w:r w:rsidRPr="00B01C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высшего профессионального образования или среднего профессионального образования и </w:t>
      </w:r>
      <w:r w:rsidRPr="00EB336E">
        <w:rPr>
          <w:sz w:val="26"/>
          <w:szCs w:val="26"/>
        </w:rPr>
        <w:t>дополнительного профессионального образования по направлению подготовки «Образование и педагогика»</w:t>
      </w:r>
      <w:r w:rsidRPr="00B01C76">
        <w:rPr>
          <w:sz w:val="26"/>
          <w:szCs w:val="26"/>
        </w:rPr>
        <w:t xml:space="preserve"> (в личных делах у одного сотрудника диплом о присвоении квалификации «артист оркестра, </w:t>
      </w:r>
      <w:r w:rsidRPr="00B01C76">
        <w:rPr>
          <w:sz w:val="26"/>
          <w:szCs w:val="26"/>
        </w:rPr>
        <w:lastRenderedPageBreak/>
        <w:t xml:space="preserve">руководитель самодеятельного духового оркестра», у второго </w:t>
      </w:r>
      <w:r>
        <w:rPr>
          <w:sz w:val="26"/>
          <w:szCs w:val="26"/>
        </w:rPr>
        <w:t xml:space="preserve">– </w:t>
      </w:r>
      <w:r w:rsidRPr="00B01C76">
        <w:rPr>
          <w:sz w:val="26"/>
          <w:szCs w:val="26"/>
        </w:rPr>
        <w:t xml:space="preserve">архивная справка о зачислении и отчислении из Калужского государственного педагогического университета им. К.Э. Циолковского как не прошедший государственную аттестацию </w:t>
      </w:r>
      <w:r>
        <w:rPr>
          <w:sz w:val="26"/>
          <w:szCs w:val="26"/>
        </w:rPr>
        <w:t>от 12.07.2011</w:t>
      </w:r>
      <w:r w:rsidRPr="00B01C76">
        <w:rPr>
          <w:sz w:val="26"/>
          <w:szCs w:val="26"/>
        </w:rPr>
        <w:t>, других документов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подтверждающих квалификацию</w:t>
      </w:r>
      <w:r>
        <w:rPr>
          <w:sz w:val="26"/>
          <w:szCs w:val="26"/>
        </w:rPr>
        <w:t>,</w:t>
      </w:r>
      <w:r w:rsidRPr="00B01C76">
        <w:rPr>
          <w:sz w:val="26"/>
          <w:szCs w:val="26"/>
        </w:rPr>
        <w:t xml:space="preserve"> рабочей группе в период проведения контрольного мероприятия</w:t>
      </w:r>
      <w:r w:rsidRPr="00DB08F8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пред</w:t>
      </w:r>
      <w:r w:rsidRPr="00B01C76">
        <w:rPr>
          <w:sz w:val="26"/>
          <w:szCs w:val="26"/>
        </w:rPr>
        <w:t>ставлено)</w:t>
      </w:r>
      <w:r>
        <w:rPr>
          <w:sz w:val="26"/>
          <w:szCs w:val="26"/>
        </w:rPr>
        <w:t>;</w:t>
      </w:r>
    </w:p>
    <w:p w:rsidR="00EB336E" w:rsidRDefault="00EB336E" w:rsidP="00EB3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C2DC6">
        <w:rPr>
          <w:sz w:val="26"/>
          <w:szCs w:val="26"/>
        </w:rPr>
        <w:t>в</w:t>
      </w:r>
      <w:r w:rsidRPr="004C2DC6">
        <w:rPr>
          <w:bCs/>
          <w:sz w:val="26"/>
          <w:szCs w:val="26"/>
        </w:rPr>
        <w:t xml:space="preserve"> нарушение</w:t>
      </w:r>
      <w:r>
        <w:rPr>
          <w:bCs/>
          <w:sz w:val="26"/>
          <w:szCs w:val="26"/>
        </w:rPr>
        <w:t xml:space="preserve"> требований</w:t>
      </w:r>
      <w:r w:rsidRPr="00B03544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B03544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B03544">
        <w:rPr>
          <w:sz w:val="26"/>
          <w:szCs w:val="26"/>
        </w:rPr>
        <w:t>инистерства по делам семьи, демографической и социальной политике Калужской области от 19.08.2014</w:t>
      </w:r>
      <w:r>
        <w:rPr>
          <w:sz w:val="26"/>
          <w:szCs w:val="26"/>
        </w:rPr>
        <w:t xml:space="preserve"> № </w:t>
      </w:r>
      <w:r w:rsidRPr="00B03544">
        <w:rPr>
          <w:sz w:val="26"/>
          <w:szCs w:val="26"/>
        </w:rPr>
        <w:t>1006 «Об утверждении норм питания при социальном обслуживании граждан пожилого возраста, инвалидов и лиц, находящихся в трудной жизненной ситуации»</w:t>
      </w:r>
      <w:r>
        <w:rPr>
          <w:sz w:val="26"/>
          <w:szCs w:val="26"/>
        </w:rPr>
        <w:t xml:space="preserve"> (далее – приказ № 1006) </w:t>
      </w:r>
      <w:r w:rsidRPr="00B03544">
        <w:rPr>
          <w:sz w:val="26"/>
          <w:szCs w:val="26"/>
        </w:rPr>
        <w:t>Учреждение зак</w:t>
      </w:r>
      <w:r>
        <w:rPr>
          <w:sz w:val="26"/>
          <w:szCs w:val="26"/>
        </w:rPr>
        <w:t>упало продукты питания</w:t>
      </w:r>
      <w:r w:rsidRPr="00B03544">
        <w:rPr>
          <w:sz w:val="26"/>
          <w:szCs w:val="26"/>
        </w:rPr>
        <w:t xml:space="preserve"> (мясо свинины бескостная, печень говяжья, консервы сайра натуральная в масле)</w:t>
      </w:r>
      <w:r>
        <w:rPr>
          <w:sz w:val="26"/>
          <w:szCs w:val="26"/>
        </w:rPr>
        <w:t>,</w:t>
      </w:r>
      <w:r w:rsidRPr="00B03544">
        <w:rPr>
          <w:sz w:val="26"/>
          <w:szCs w:val="26"/>
        </w:rPr>
        <w:t xml:space="preserve"> отсутствующие </w:t>
      </w:r>
      <w:r>
        <w:rPr>
          <w:sz w:val="26"/>
          <w:szCs w:val="26"/>
        </w:rPr>
        <w:t>в приложении к приказу (</w:t>
      </w:r>
      <w:r w:rsidRPr="00B03544">
        <w:rPr>
          <w:sz w:val="26"/>
          <w:szCs w:val="26"/>
        </w:rPr>
        <w:t>таблиц</w:t>
      </w:r>
      <w:r>
        <w:rPr>
          <w:sz w:val="26"/>
          <w:szCs w:val="26"/>
        </w:rPr>
        <w:t>а</w:t>
      </w:r>
      <w:r w:rsidRPr="00B03544">
        <w:rPr>
          <w:sz w:val="26"/>
          <w:szCs w:val="26"/>
        </w:rPr>
        <w:t xml:space="preserve"> 2 «Нормы питания для детей-инвалидов и инвалидов молодого возраста, проживающих в детском доме-интернате для умственно отсталых детей и в реабилитационном центре для инвалидов»</w:t>
      </w:r>
      <w:r>
        <w:rPr>
          <w:sz w:val="26"/>
          <w:szCs w:val="26"/>
        </w:rPr>
        <w:t>);</w:t>
      </w:r>
    </w:p>
    <w:p w:rsidR="00EB336E" w:rsidRDefault="00EB336E" w:rsidP="00EB336E">
      <w:pPr>
        <w:tabs>
          <w:tab w:val="left" w:pos="284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расходы учреждения на приобретение медикаментов, </w:t>
      </w:r>
      <w:r w:rsidRPr="00A503A4">
        <w:rPr>
          <w:sz w:val="26"/>
          <w:szCs w:val="26"/>
        </w:rPr>
        <w:t>не включённых в Переч</w:t>
      </w:r>
      <w:r>
        <w:rPr>
          <w:sz w:val="26"/>
          <w:szCs w:val="26"/>
        </w:rPr>
        <w:t>ень, утвержденный р</w:t>
      </w:r>
      <w:r w:rsidRPr="00B03544">
        <w:rPr>
          <w:sz w:val="26"/>
          <w:szCs w:val="26"/>
        </w:rPr>
        <w:t>аспоряжение</w:t>
      </w:r>
      <w:r>
        <w:rPr>
          <w:sz w:val="26"/>
          <w:szCs w:val="26"/>
        </w:rPr>
        <w:t>м</w:t>
      </w:r>
      <w:r w:rsidRPr="00B03544">
        <w:rPr>
          <w:sz w:val="26"/>
          <w:szCs w:val="26"/>
        </w:rPr>
        <w:t xml:space="preserve"> Правительства РФ от 10.12.2018</w:t>
      </w:r>
      <w:r>
        <w:rPr>
          <w:sz w:val="26"/>
          <w:szCs w:val="26"/>
        </w:rPr>
        <w:t xml:space="preserve"> № </w:t>
      </w:r>
      <w:r w:rsidRPr="00B03544">
        <w:rPr>
          <w:sz w:val="26"/>
          <w:szCs w:val="26"/>
        </w:rPr>
        <w:t>2738-р «Об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  <w:r>
        <w:rPr>
          <w:sz w:val="26"/>
          <w:szCs w:val="26"/>
        </w:rPr>
        <w:t>, и Перечень, утвержденный р</w:t>
      </w:r>
      <w:r w:rsidRPr="00B03544">
        <w:rPr>
          <w:sz w:val="26"/>
          <w:szCs w:val="26"/>
        </w:rPr>
        <w:t>аспоряжение</w:t>
      </w:r>
      <w:r>
        <w:rPr>
          <w:sz w:val="26"/>
          <w:szCs w:val="26"/>
        </w:rPr>
        <w:t>м</w:t>
      </w:r>
      <w:r w:rsidRPr="00B03544">
        <w:rPr>
          <w:sz w:val="26"/>
          <w:szCs w:val="26"/>
        </w:rPr>
        <w:t xml:space="preserve"> Правительства РФ от 12.10.2019</w:t>
      </w:r>
      <w:r>
        <w:rPr>
          <w:sz w:val="26"/>
          <w:szCs w:val="26"/>
        </w:rPr>
        <w:t xml:space="preserve"> № </w:t>
      </w:r>
      <w:r w:rsidRPr="00B03544">
        <w:rPr>
          <w:sz w:val="26"/>
          <w:szCs w:val="26"/>
        </w:rPr>
        <w:t>2406-р «Об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  <w:r>
        <w:rPr>
          <w:sz w:val="26"/>
          <w:szCs w:val="26"/>
        </w:rPr>
        <w:t>;</w:t>
      </w:r>
    </w:p>
    <w:p w:rsidR="00EB336E" w:rsidRDefault="00EB336E" w:rsidP="00EB3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26782B">
        <w:rPr>
          <w:rFonts w:eastAsia="Calibri"/>
          <w:sz w:val="26"/>
          <w:szCs w:val="26"/>
          <w:lang w:eastAsia="en-US"/>
        </w:rPr>
        <w:t xml:space="preserve">в нарушение </w:t>
      </w:r>
      <w:r w:rsidRPr="0026782B">
        <w:rPr>
          <w:sz w:val="26"/>
          <w:szCs w:val="26"/>
        </w:rPr>
        <w:t>статей 309, 702 и 740 Гражданского кодекса Российской Федерации, статьи 9 Федерального закона от 06.12.2011 № 402-ФЗ «О бухгалтерском учете» и статьи 94 Закона № 44-ФЗ</w:t>
      </w:r>
      <w:r>
        <w:rPr>
          <w:sz w:val="26"/>
          <w:szCs w:val="26"/>
        </w:rPr>
        <w:t xml:space="preserve"> Учреждением оплачены невыполненные объемы работ по гражданско-правовому договору </w:t>
      </w:r>
      <w:r w:rsidRPr="00D16744">
        <w:rPr>
          <w:sz w:val="26"/>
          <w:szCs w:val="26"/>
        </w:rPr>
        <w:t>от 20.07.2020 № № 0137200001220003051-0045293-02</w:t>
      </w:r>
      <w:r>
        <w:rPr>
          <w:sz w:val="26"/>
          <w:szCs w:val="26"/>
        </w:rPr>
        <w:t xml:space="preserve">, заключенному с ИП Саркисяном А.Б. (установка металлических дверных блоков в готовые проемы - 3,56 кв. м, дверь металлическая </w:t>
      </w:r>
      <w:proofErr w:type="spellStart"/>
      <w:r>
        <w:rPr>
          <w:sz w:val="26"/>
          <w:szCs w:val="26"/>
        </w:rPr>
        <w:t>однопольная</w:t>
      </w:r>
      <w:proofErr w:type="spellEnd"/>
      <w:r>
        <w:rPr>
          <w:sz w:val="26"/>
          <w:szCs w:val="26"/>
        </w:rPr>
        <w:t xml:space="preserve">, утепленная, размером 915х1950 мм. – 2 шт., установка дверного доводчика к металлическим дверям - 2 шт., доводчик дверной гидравлический </w:t>
      </w:r>
      <w:r>
        <w:rPr>
          <w:sz w:val="26"/>
          <w:szCs w:val="26"/>
          <w:lang w:val="en-US"/>
        </w:rPr>
        <w:t>TS</w:t>
      </w:r>
      <w:r w:rsidRPr="006D0261">
        <w:rPr>
          <w:sz w:val="26"/>
          <w:szCs w:val="26"/>
        </w:rPr>
        <w:t xml:space="preserve">-65 </w:t>
      </w:r>
      <w:r>
        <w:rPr>
          <w:sz w:val="26"/>
          <w:szCs w:val="26"/>
        </w:rPr>
        <w:t>с зубчатым приводом – 2 шт.)</w:t>
      </w:r>
    </w:p>
    <w:p w:rsidR="00EB336E" w:rsidRDefault="00EB336E" w:rsidP="00EB336E">
      <w:pPr>
        <w:tabs>
          <w:tab w:val="left" w:pos="93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1.3 </w:t>
      </w:r>
      <w:r w:rsidRPr="00EB336E">
        <w:rPr>
          <w:sz w:val="26"/>
          <w:szCs w:val="26"/>
        </w:rPr>
        <w:t>Неэффективное использование средств областного бюджета</w:t>
      </w:r>
      <w:r>
        <w:rPr>
          <w:sz w:val="26"/>
          <w:szCs w:val="26"/>
        </w:rPr>
        <w:t>:</w:t>
      </w:r>
    </w:p>
    <w:p w:rsidR="007E652E" w:rsidRDefault="00EB336E" w:rsidP="007E652E">
      <w:pPr>
        <w:tabs>
          <w:tab w:val="left" w:pos="93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нарушение статьи 34 Бюджетного кодекса Российской Федерации Учреждением </w:t>
      </w:r>
      <w:r w:rsidR="007E652E">
        <w:rPr>
          <w:rFonts w:eastAsia="Calibri"/>
          <w:sz w:val="26"/>
          <w:szCs w:val="26"/>
          <w:lang w:eastAsia="en-US"/>
        </w:rPr>
        <w:t xml:space="preserve">за счёт средств субсидии на иные цели было приобретено кухонное оборудование (оборудование </w:t>
      </w:r>
      <w:r w:rsidR="007E652E">
        <w:rPr>
          <w:sz w:val="26"/>
          <w:szCs w:val="26"/>
        </w:rPr>
        <w:t xml:space="preserve">не эксплуатируется с момента его приобретения) и компьютер персональный настольный (моноблок) </w:t>
      </w:r>
      <w:proofErr w:type="spellStart"/>
      <w:r w:rsidR="007E652E">
        <w:rPr>
          <w:sz w:val="26"/>
          <w:szCs w:val="26"/>
          <w:lang w:val="en-US"/>
        </w:rPr>
        <w:t>Blogic</w:t>
      </w:r>
      <w:proofErr w:type="spellEnd"/>
      <w:r w:rsidR="007E652E" w:rsidRPr="00FA2176">
        <w:rPr>
          <w:sz w:val="26"/>
          <w:szCs w:val="26"/>
        </w:rPr>
        <w:t xml:space="preserve"> </w:t>
      </w:r>
      <w:r w:rsidR="007E652E">
        <w:rPr>
          <w:sz w:val="26"/>
          <w:szCs w:val="26"/>
          <w:lang w:val="en-US"/>
        </w:rPr>
        <w:t>Lime</w:t>
      </w:r>
      <w:r w:rsidR="007E652E" w:rsidRPr="00FA2176">
        <w:rPr>
          <w:sz w:val="26"/>
          <w:szCs w:val="26"/>
        </w:rPr>
        <w:t xml:space="preserve"> </w:t>
      </w:r>
      <w:r w:rsidR="007E652E">
        <w:rPr>
          <w:sz w:val="26"/>
          <w:szCs w:val="26"/>
          <w:lang w:val="en-US"/>
        </w:rPr>
        <w:t>Base</w:t>
      </w:r>
      <w:r w:rsidR="007E652E" w:rsidRPr="00FA2176">
        <w:rPr>
          <w:sz w:val="26"/>
          <w:szCs w:val="26"/>
        </w:rPr>
        <w:t xml:space="preserve"> </w:t>
      </w:r>
      <w:r w:rsidR="007E652E">
        <w:rPr>
          <w:sz w:val="26"/>
          <w:szCs w:val="26"/>
          <w:lang w:val="en-US"/>
        </w:rPr>
        <w:t>M</w:t>
      </w:r>
      <w:r w:rsidR="007E652E" w:rsidRPr="00FA2176">
        <w:rPr>
          <w:sz w:val="26"/>
          <w:szCs w:val="26"/>
        </w:rPr>
        <w:t xml:space="preserve">22 </w:t>
      </w:r>
      <w:r w:rsidR="007E652E">
        <w:rPr>
          <w:sz w:val="26"/>
          <w:szCs w:val="26"/>
        </w:rPr>
        <w:t>(1 единица) (передан актом приема-передача от 14.01.2020 (б/н) в ГКУ КО «Централизованная бухгалтерия в сфере труда и социальной защиты» без согласования с учредителем);</w:t>
      </w:r>
    </w:p>
    <w:p w:rsidR="00EB336E" w:rsidRDefault="007E652E" w:rsidP="00421C4A">
      <w:pPr>
        <w:tabs>
          <w:tab w:val="left" w:pos="93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21C4A">
        <w:rPr>
          <w:sz w:val="26"/>
          <w:szCs w:val="26"/>
        </w:rPr>
        <w:t xml:space="preserve">в нарушение статьи 34 Бюджетного кодекса Российской Федерации Учреждением </w:t>
      </w:r>
      <w:r w:rsidR="00421C4A">
        <w:rPr>
          <w:rFonts w:eastAsia="Calibri"/>
          <w:sz w:val="26"/>
          <w:szCs w:val="26"/>
          <w:lang w:eastAsia="en-US"/>
        </w:rPr>
        <w:t xml:space="preserve">за счёт средств субсидии на иные цели было </w:t>
      </w:r>
      <w:r w:rsidR="00421C4A">
        <w:rPr>
          <w:sz w:val="26"/>
          <w:szCs w:val="26"/>
        </w:rPr>
        <w:t>приобретено транспортное средство</w:t>
      </w:r>
      <w:r w:rsidR="00421C4A" w:rsidRPr="00BB7A51">
        <w:rPr>
          <w:sz w:val="26"/>
          <w:szCs w:val="26"/>
        </w:rPr>
        <w:t xml:space="preserve"> для инвалидов (</w:t>
      </w:r>
      <w:r w:rsidR="00421C4A" w:rsidRPr="00BB7A51">
        <w:rPr>
          <w:sz w:val="26"/>
          <w:szCs w:val="26"/>
          <w:lang w:val="en-US"/>
        </w:rPr>
        <w:t>Lada</w:t>
      </w:r>
      <w:r w:rsidR="00421C4A" w:rsidRPr="00BB7A51">
        <w:rPr>
          <w:sz w:val="26"/>
          <w:szCs w:val="26"/>
        </w:rPr>
        <w:t xml:space="preserve"> </w:t>
      </w:r>
      <w:proofErr w:type="spellStart"/>
      <w:r w:rsidR="00421C4A" w:rsidRPr="00BB7A51">
        <w:rPr>
          <w:sz w:val="26"/>
          <w:szCs w:val="26"/>
          <w:lang w:val="en-US"/>
        </w:rPr>
        <w:t>Largus</w:t>
      </w:r>
      <w:proofErr w:type="spellEnd"/>
      <w:r w:rsidR="00421C4A" w:rsidRPr="00BB7A51">
        <w:rPr>
          <w:sz w:val="26"/>
          <w:szCs w:val="26"/>
        </w:rPr>
        <w:t>)</w:t>
      </w:r>
      <w:r w:rsidR="00421C4A">
        <w:rPr>
          <w:sz w:val="26"/>
          <w:szCs w:val="26"/>
        </w:rPr>
        <w:t xml:space="preserve">. Пробег транспортного средства </w:t>
      </w:r>
      <w:r w:rsidR="00421C4A">
        <w:rPr>
          <w:sz w:val="26"/>
          <w:szCs w:val="26"/>
          <w:lang w:val="en-US"/>
        </w:rPr>
        <w:t>Lada</w:t>
      </w:r>
      <w:r w:rsidR="00421C4A" w:rsidRPr="00C51BE5">
        <w:rPr>
          <w:sz w:val="26"/>
          <w:szCs w:val="26"/>
        </w:rPr>
        <w:t xml:space="preserve"> </w:t>
      </w:r>
      <w:proofErr w:type="spellStart"/>
      <w:r w:rsidR="00421C4A">
        <w:rPr>
          <w:sz w:val="26"/>
          <w:szCs w:val="26"/>
          <w:lang w:val="en-US"/>
        </w:rPr>
        <w:t>Largus</w:t>
      </w:r>
      <w:proofErr w:type="spellEnd"/>
      <w:r w:rsidR="00421C4A" w:rsidRPr="00C51BE5">
        <w:rPr>
          <w:sz w:val="26"/>
          <w:szCs w:val="26"/>
        </w:rPr>
        <w:t xml:space="preserve"> </w:t>
      </w:r>
      <w:r w:rsidR="00421C4A">
        <w:rPr>
          <w:sz w:val="26"/>
          <w:szCs w:val="26"/>
        </w:rPr>
        <w:t xml:space="preserve">с государственным номером </w:t>
      </w:r>
      <w:proofErr w:type="gramStart"/>
      <w:r w:rsidR="00421C4A">
        <w:rPr>
          <w:sz w:val="26"/>
          <w:szCs w:val="26"/>
        </w:rPr>
        <w:t>О</w:t>
      </w:r>
      <w:proofErr w:type="gramEnd"/>
      <w:r w:rsidR="00421C4A">
        <w:rPr>
          <w:sz w:val="26"/>
          <w:szCs w:val="26"/>
        </w:rPr>
        <w:t> 979 ТН 40 с момента передачи заказчику (а</w:t>
      </w:r>
      <w:r w:rsidR="00421C4A" w:rsidRPr="00C51BE5">
        <w:rPr>
          <w:sz w:val="26"/>
          <w:szCs w:val="26"/>
        </w:rPr>
        <w:t>кт</w:t>
      </w:r>
      <w:r w:rsidR="00421C4A">
        <w:rPr>
          <w:sz w:val="26"/>
          <w:szCs w:val="26"/>
        </w:rPr>
        <w:t xml:space="preserve"> </w:t>
      </w:r>
      <w:r w:rsidR="00421C4A" w:rsidRPr="00C51BE5">
        <w:rPr>
          <w:sz w:val="26"/>
          <w:szCs w:val="26"/>
        </w:rPr>
        <w:t>приема-передачи от 07.07.2020 № 1</w:t>
      </w:r>
      <w:r w:rsidR="00421C4A">
        <w:rPr>
          <w:sz w:val="26"/>
          <w:szCs w:val="26"/>
        </w:rPr>
        <w:t>) в собственность и на момент проведения контрольного мероприятия (период 6 месяцев) равен 1 292 км;</w:t>
      </w:r>
    </w:p>
    <w:p w:rsidR="00421C4A" w:rsidRPr="00EB336E" w:rsidRDefault="00421C4A" w:rsidP="00421C4A">
      <w:pPr>
        <w:tabs>
          <w:tab w:val="left" w:pos="93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183AE3">
        <w:rPr>
          <w:sz w:val="26"/>
          <w:szCs w:val="26"/>
        </w:rPr>
        <w:t xml:space="preserve">в нарушение статьи 34 Бюджетного кодекса Российской Федерации Учреждением </w:t>
      </w:r>
      <w:r w:rsidR="00183AE3">
        <w:rPr>
          <w:rFonts w:eastAsia="Calibri"/>
          <w:sz w:val="26"/>
          <w:szCs w:val="26"/>
          <w:lang w:eastAsia="en-US"/>
        </w:rPr>
        <w:t xml:space="preserve">за счёт средств субсидии на иные цели было приобретено оборудование </w:t>
      </w:r>
      <w:r w:rsidR="00183AE3" w:rsidRPr="004F0470">
        <w:rPr>
          <w:sz w:val="26"/>
          <w:szCs w:val="26"/>
        </w:rPr>
        <w:t>для отделения сопровождаемого проживания, расположенного по адресу:</w:t>
      </w:r>
      <w:r w:rsidR="00183AE3" w:rsidRPr="004F0470">
        <w:rPr>
          <w:i/>
          <w:sz w:val="26"/>
          <w:szCs w:val="26"/>
        </w:rPr>
        <w:t xml:space="preserve"> </w:t>
      </w:r>
      <w:r w:rsidR="00183AE3" w:rsidRPr="004F0470">
        <w:rPr>
          <w:sz w:val="26"/>
          <w:szCs w:val="26"/>
        </w:rPr>
        <w:t>Калужская область, г. Калуг</w:t>
      </w:r>
      <w:r w:rsidR="00183AE3">
        <w:rPr>
          <w:sz w:val="26"/>
          <w:szCs w:val="26"/>
        </w:rPr>
        <w:t>а. ул. Забойная д. </w:t>
      </w:r>
      <w:r w:rsidR="00183AE3" w:rsidRPr="004F0470">
        <w:rPr>
          <w:sz w:val="26"/>
          <w:szCs w:val="26"/>
        </w:rPr>
        <w:t>1/69</w:t>
      </w:r>
      <w:r w:rsidR="00183AE3">
        <w:rPr>
          <w:sz w:val="26"/>
          <w:szCs w:val="26"/>
        </w:rPr>
        <w:t>. Оборудование находится на складе Реабилитационного центра в запакованном состоянии и на складе поставщиков по договорам ответственного хранения.</w:t>
      </w:r>
    </w:p>
    <w:p w:rsidR="00183AE3" w:rsidRPr="00626585" w:rsidRDefault="00183AE3" w:rsidP="00183AE3">
      <w:pPr>
        <w:ind w:firstLine="709"/>
        <w:jc w:val="both"/>
        <w:rPr>
          <w:sz w:val="26"/>
          <w:szCs w:val="26"/>
        </w:rPr>
      </w:pPr>
      <w:r w:rsidRPr="00626585">
        <w:rPr>
          <w:sz w:val="26"/>
          <w:szCs w:val="26"/>
        </w:rPr>
        <w:t>2. Нарушения, не имеющие стоимостной оценки:</w:t>
      </w:r>
    </w:p>
    <w:p w:rsidR="00183AE3" w:rsidRDefault="00183AE3" w:rsidP="00183A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</w:t>
      </w:r>
      <w:r w:rsidRPr="00EB1617">
        <w:rPr>
          <w:sz w:val="26"/>
          <w:szCs w:val="26"/>
        </w:rPr>
        <w:t xml:space="preserve">нарушение </w:t>
      </w:r>
      <w:r>
        <w:rPr>
          <w:sz w:val="26"/>
          <w:szCs w:val="26"/>
        </w:rPr>
        <w:t>п. 3 статьи 8 Закона № 593-ОЗ</w:t>
      </w:r>
      <w:r w:rsidRPr="00EB1617">
        <w:rPr>
          <w:sz w:val="26"/>
          <w:szCs w:val="26"/>
        </w:rPr>
        <w:t xml:space="preserve"> в части включения в расчет фонда оплаты труда</w:t>
      </w:r>
      <w:r>
        <w:rPr>
          <w:sz w:val="26"/>
          <w:szCs w:val="26"/>
        </w:rPr>
        <w:t xml:space="preserve"> в 2019 году</w:t>
      </w:r>
      <w:r w:rsidRPr="00EB1617">
        <w:rPr>
          <w:sz w:val="26"/>
          <w:szCs w:val="26"/>
        </w:rPr>
        <w:t xml:space="preserve"> выплат стимулирующего характера </w:t>
      </w:r>
      <w:r>
        <w:rPr>
          <w:sz w:val="26"/>
          <w:szCs w:val="26"/>
        </w:rPr>
        <w:t>менее 25%;</w:t>
      </w:r>
    </w:p>
    <w:p w:rsidR="00183AE3" w:rsidRDefault="00183AE3" w:rsidP="00183A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нарушение </w:t>
      </w:r>
      <w:r w:rsidRPr="00B03544">
        <w:rPr>
          <w:sz w:val="26"/>
          <w:szCs w:val="26"/>
        </w:rPr>
        <w:t>п. 6 приказа Министерства финансов Российской Федерации от 01.12.2010 № 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</w:t>
      </w:r>
      <w:r>
        <w:rPr>
          <w:sz w:val="26"/>
          <w:szCs w:val="26"/>
        </w:rPr>
        <w:t xml:space="preserve"> </w:t>
      </w:r>
      <w:r w:rsidRPr="00B03544">
        <w:rPr>
          <w:sz w:val="26"/>
          <w:szCs w:val="26"/>
        </w:rPr>
        <w:t>(далее – Инструкция № 157н)</w:t>
      </w:r>
      <w:r>
        <w:rPr>
          <w:sz w:val="26"/>
          <w:szCs w:val="26"/>
        </w:rPr>
        <w:t xml:space="preserve"> </w:t>
      </w:r>
      <w:r w:rsidRPr="00EE4833">
        <w:rPr>
          <w:sz w:val="26"/>
          <w:szCs w:val="26"/>
        </w:rPr>
        <w:t>учетная</w:t>
      </w:r>
      <w:r w:rsidRPr="00B03544">
        <w:rPr>
          <w:sz w:val="26"/>
          <w:szCs w:val="26"/>
        </w:rPr>
        <w:t xml:space="preserve"> политика </w:t>
      </w:r>
      <w:r w:rsidRPr="00B03544">
        <w:rPr>
          <w:color w:val="000000"/>
          <w:sz w:val="26"/>
          <w:szCs w:val="26"/>
        </w:rPr>
        <w:t>не с</w:t>
      </w:r>
      <w:r w:rsidRPr="00B03544">
        <w:rPr>
          <w:sz w:val="26"/>
          <w:szCs w:val="26"/>
        </w:rPr>
        <w:t xml:space="preserve">одержит порядка организации и обеспечения (осуществления) </w:t>
      </w:r>
      <w:r>
        <w:rPr>
          <w:sz w:val="26"/>
          <w:szCs w:val="26"/>
        </w:rPr>
        <w:t>У</w:t>
      </w:r>
      <w:r w:rsidRPr="00B03544">
        <w:rPr>
          <w:sz w:val="26"/>
          <w:szCs w:val="26"/>
        </w:rPr>
        <w:t>чреждением системы внутреннего финансового контроля</w:t>
      </w:r>
      <w:r>
        <w:rPr>
          <w:sz w:val="26"/>
          <w:szCs w:val="26"/>
        </w:rPr>
        <w:t>;</w:t>
      </w:r>
    </w:p>
    <w:p w:rsidR="00183AE3" w:rsidRDefault="00183AE3" w:rsidP="00183A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5709E">
        <w:rPr>
          <w:sz w:val="26"/>
          <w:szCs w:val="26"/>
        </w:rPr>
        <w:t>в</w:t>
      </w:r>
      <w:r>
        <w:rPr>
          <w:sz w:val="26"/>
          <w:szCs w:val="26"/>
        </w:rPr>
        <w:t xml:space="preserve"> нарушение </w:t>
      </w:r>
      <w:r w:rsidRPr="0005709E">
        <w:rPr>
          <w:sz w:val="26"/>
          <w:szCs w:val="26"/>
        </w:rPr>
        <w:t>п. 11 Инструкции № 157н</w:t>
      </w:r>
      <w:r>
        <w:rPr>
          <w:sz w:val="26"/>
          <w:szCs w:val="26"/>
        </w:rPr>
        <w:t xml:space="preserve"> в</w:t>
      </w:r>
      <w:r w:rsidRPr="00B03544">
        <w:rPr>
          <w:sz w:val="26"/>
          <w:szCs w:val="26"/>
        </w:rPr>
        <w:t xml:space="preserve"> учетной политике не отражены формы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учета, по которым законодательством РФ не установлены обязательные для</w:t>
      </w:r>
      <w:r>
        <w:rPr>
          <w:sz w:val="26"/>
          <w:szCs w:val="26"/>
        </w:rPr>
        <w:t xml:space="preserve"> их оформления формы документов;</w:t>
      </w:r>
    </w:p>
    <w:p w:rsidR="00183AE3" w:rsidRDefault="00183AE3" w:rsidP="00183AE3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</w:t>
      </w:r>
      <w:r w:rsidRPr="00B03544">
        <w:rPr>
          <w:sz w:val="26"/>
          <w:szCs w:val="26"/>
        </w:rPr>
        <w:t xml:space="preserve"> нарушении п. 2 ст. 9 Федерального закон от 06.12.2011 </w:t>
      </w:r>
      <w:r>
        <w:rPr>
          <w:sz w:val="26"/>
          <w:szCs w:val="26"/>
        </w:rPr>
        <w:t>№ </w:t>
      </w:r>
      <w:r w:rsidRPr="00B03544">
        <w:rPr>
          <w:sz w:val="26"/>
          <w:szCs w:val="26"/>
        </w:rPr>
        <w:t xml:space="preserve">402-ФЗ (ред. от 26.07.2019) </w:t>
      </w:r>
      <w:r>
        <w:rPr>
          <w:sz w:val="26"/>
          <w:szCs w:val="26"/>
        </w:rPr>
        <w:t>«</w:t>
      </w:r>
      <w:r w:rsidRPr="00B03544">
        <w:rPr>
          <w:sz w:val="26"/>
          <w:szCs w:val="26"/>
        </w:rPr>
        <w:t>О бухгалтерском учете</w:t>
      </w:r>
      <w:r>
        <w:rPr>
          <w:sz w:val="26"/>
          <w:szCs w:val="26"/>
        </w:rPr>
        <w:t>»</w:t>
      </w:r>
      <w:r w:rsidRPr="00B03544">
        <w:rPr>
          <w:sz w:val="26"/>
          <w:szCs w:val="26"/>
        </w:rPr>
        <w:t xml:space="preserve"> </w:t>
      </w:r>
      <w:r>
        <w:rPr>
          <w:sz w:val="26"/>
          <w:szCs w:val="26"/>
        </w:rPr>
        <w:t>в проверяемом</w:t>
      </w:r>
      <w:r w:rsidRPr="00B03544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B03544">
        <w:rPr>
          <w:sz w:val="26"/>
          <w:szCs w:val="26"/>
        </w:rPr>
        <w:t xml:space="preserve"> </w:t>
      </w:r>
      <w:r>
        <w:rPr>
          <w:sz w:val="26"/>
          <w:szCs w:val="26"/>
        </w:rPr>
        <w:t>в Учреждении</w:t>
      </w:r>
      <w:r w:rsidRPr="00B03544">
        <w:rPr>
          <w:sz w:val="26"/>
          <w:szCs w:val="26"/>
        </w:rPr>
        <w:t xml:space="preserve"> в путевых листа</w:t>
      </w:r>
      <w:r>
        <w:rPr>
          <w:sz w:val="26"/>
          <w:szCs w:val="26"/>
        </w:rPr>
        <w:t>х не заполнена</w:t>
      </w:r>
      <w:r w:rsidRPr="00B03544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B03544">
        <w:rPr>
          <w:sz w:val="26"/>
          <w:szCs w:val="26"/>
        </w:rPr>
        <w:t xml:space="preserve"> о результате работы автомобиля за смену, о пройденном километраже, а также </w:t>
      </w:r>
      <w:r>
        <w:rPr>
          <w:sz w:val="26"/>
          <w:szCs w:val="26"/>
        </w:rPr>
        <w:t>отсутствует</w:t>
      </w:r>
      <w:r w:rsidRPr="00B03544">
        <w:rPr>
          <w:sz w:val="26"/>
          <w:szCs w:val="26"/>
        </w:rPr>
        <w:t xml:space="preserve"> подпис</w:t>
      </w:r>
      <w:r>
        <w:rPr>
          <w:sz w:val="26"/>
          <w:szCs w:val="26"/>
        </w:rPr>
        <w:t>ь</w:t>
      </w:r>
      <w:r w:rsidRPr="00B03544">
        <w:rPr>
          <w:sz w:val="26"/>
          <w:szCs w:val="26"/>
        </w:rPr>
        <w:t xml:space="preserve"> должностного лица, производившего расчёт</w:t>
      </w:r>
      <w:r>
        <w:rPr>
          <w:sz w:val="26"/>
          <w:szCs w:val="26"/>
        </w:rPr>
        <w:t>;</w:t>
      </w:r>
    </w:p>
    <w:p w:rsidR="00183AE3" w:rsidRDefault="00183AE3" w:rsidP="00183A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04F0C">
        <w:rPr>
          <w:sz w:val="26"/>
          <w:szCs w:val="26"/>
        </w:rPr>
        <w:t>в нарушение стат</w:t>
      </w:r>
      <w:r>
        <w:rPr>
          <w:sz w:val="26"/>
          <w:szCs w:val="26"/>
        </w:rPr>
        <w:t>ей</w:t>
      </w:r>
      <w:r w:rsidRPr="00004F0C">
        <w:rPr>
          <w:sz w:val="26"/>
          <w:szCs w:val="26"/>
        </w:rPr>
        <w:t xml:space="preserve"> 309, 702, 740 Гражданского кодекса Российской Федерации, части 5 статьи 34 Закона № 44-ФЗ и пункта 1.2 гражданско-правого договора от 20.07.2020 № № 0137200001220003051-0045293-02 </w:t>
      </w:r>
      <w:r>
        <w:rPr>
          <w:sz w:val="26"/>
          <w:szCs w:val="26"/>
        </w:rPr>
        <w:t xml:space="preserve">с </w:t>
      </w:r>
      <w:r w:rsidRPr="00004F0C">
        <w:rPr>
          <w:sz w:val="26"/>
          <w:szCs w:val="26"/>
        </w:rPr>
        <w:t>индивидуальным предпринимателем Саркисяном А.Б. не исполнены в срок обязательства в части выполнения капитального ремонта помещений здания Реабилитационного центра (просрочка 39 календарных дней)</w:t>
      </w:r>
      <w:r>
        <w:rPr>
          <w:sz w:val="26"/>
          <w:szCs w:val="26"/>
        </w:rPr>
        <w:t>. Учреждением не предъявлялись регрессные требования в адрес подрядчика;</w:t>
      </w:r>
    </w:p>
    <w:p w:rsidR="00183AE3" w:rsidRDefault="00183AE3" w:rsidP="00183A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E38C1">
        <w:rPr>
          <w:sz w:val="26"/>
          <w:szCs w:val="26"/>
        </w:rPr>
        <w:t xml:space="preserve">в нарушение </w:t>
      </w:r>
      <w:r w:rsidRPr="00EE38C1">
        <w:rPr>
          <w:color w:val="000000"/>
          <w:sz w:val="26"/>
          <w:szCs w:val="26"/>
        </w:rPr>
        <w:t>стат</w:t>
      </w:r>
      <w:r>
        <w:rPr>
          <w:color w:val="000000"/>
          <w:sz w:val="26"/>
          <w:szCs w:val="26"/>
        </w:rPr>
        <w:t>ей</w:t>
      </w:r>
      <w:r w:rsidRPr="00EE38C1">
        <w:rPr>
          <w:color w:val="000000"/>
          <w:sz w:val="26"/>
          <w:szCs w:val="26"/>
        </w:rPr>
        <w:t xml:space="preserve"> 309, 702, 740 Гражданского кодекса Российской Федерации, части 5 статьи 34 Федерального закона № 44-ФЗ и условий гражданско-правовых договоров </w:t>
      </w:r>
      <w:r>
        <w:rPr>
          <w:color w:val="000000"/>
          <w:sz w:val="26"/>
          <w:szCs w:val="26"/>
        </w:rPr>
        <w:t xml:space="preserve">с </w:t>
      </w:r>
      <w:r w:rsidRPr="00EE38C1">
        <w:rPr>
          <w:sz w:val="26"/>
          <w:szCs w:val="26"/>
        </w:rPr>
        <w:t>подрядными организациями ООО «Цита</w:t>
      </w:r>
      <w:r>
        <w:rPr>
          <w:sz w:val="26"/>
          <w:szCs w:val="26"/>
        </w:rPr>
        <w:t>дель», ООО «</w:t>
      </w:r>
      <w:proofErr w:type="spellStart"/>
      <w:r>
        <w:rPr>
          <w:sz w:val="26"/>
          <w:szCs w:val="26"/>
        </w:rPr>
        <w:t>Газэкспертстрой</w:t>
      </w:r>
      <w:proofErr w:type="spellEnd"/>
      <w:r>
        <w:rPr>
          <w:sz w:val="26"/>
          <w:szCs w:val="26"/>
        </w:rPr>
        <w:t>», ИП</w:t>
      </w:r>
      <w:r w:rsidRPr="00EE38C1">
        <w:rPr>
          <w:sz w:val="26"/>
          <w:szCs w:val="26"/>
        </w:rPr>
        <w:t xml:space="preserve"> Саркисян</w:t>
      </w:r>
      <w:r>
        <w:rPr>
          <w:sz w:val="26"/>
          <w:szCs w:val="26"/>
        </w:rPr>
        <w:t>ом</w:t>
      </w:r>
      <w:r w:rsidRPr="00EE38C1">
        <w:rPr>
          <w:sz w:val="26"/>
          <w:szCs w:val="26"/>
        </w:rPr>
        <w:t xml:space="preserve"> были не</w:t>
      </w:r>
      <w:r w:rsidRPr="0003154B">
        <w:rPr>
          <w:sz w:val="26"/>
          <w:szCs w:val="26"/>
        </w:rPr>
        <w:t xml:space="preserve"> соблюдены сроки выполнения работ по гражданско-правовым договорам </w:t>
      </w:r>
      <w:r w:rsidRPr="0003154B">
        <w:rPr>
          <w:color w:val="000000"/>
          <w:sz w:val="26"/>
          <w:szCs w:val="26"/>
        </w:rPr>
        <w:t xml:space="preserve">от 19.08.2019 № 0137200001219003610-0045293-01, от 13.05.2020 № 0137200001220001753-0045293-02, </w:t>
      </w:r>
      <w:r w:rsidRPr="0003154B">
        <w:rPr>
          <w:sz w:val="26"/>
          <w:szCs w:val="26"/>
        </w:rPr>
        <w:t>от 20.07.2020 № 0137200001220003051-0045293-02</w:t>
      </w:r>
      <w:r>
        <w:rPr>
          <w:sz w:val="26"/>
          <w:szCs w:val="26"/>
        </w:rPr>
        <w:t xml:space="preserve"> (от 37 до 60 календарных дней);</w:t>
      </w:r>
    </w:p>
    <w:p w:rsidR="00183AE3" w:rsidRPr="003A2421" w:rsidRDefault="00183AE3" w:rsidP="00183A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3154B">
        <w:rPr>
          <w:sz w:val="26"/>
          <w:szCs w:val="26"/>
        </w:rPr>
        <w:t xml:space="preserve"> </w:t>
      </w:r>
      <w:r w:rsidRPr="00EE38C1">
        <w:rPr>
          <w:sz w:val="26"/>
          <w:szCs w:val="26"/>
        </w:rPr>
        <w:t>в нарушение стат</w:t>
      </w:r>
      <w:r>
        <w:rPr>
          <w:sz w:val="26"/>
          <w:szCs w:val="26"/>
        </w:rPr>
        <w:t>ей</w:t>
      </w:r>
      <w:r w:rsidRPr="00EE38C1">
        <w:rPr>
          <w:sz w:val="26"/>
          <w:szCs w:val="26"/>
        </w:rPr>
        <w:t xml:space="preserve"> 309, 314 и 781 Гражданского кодекса РФ, части 5 статьи 34 Федерального закона № 44-ФЗ и условий гражданско-правовых договоров </w:t>
      </w:r>
      <w:r w:rsidRPr="0003154B">
        <w:rPr>
          <w:color w:val="000000"/>
          <w:sz w:val="26"/>
          <w:szCs w:val="26"/>
        </w:rPr>
        <w:t>от 13.05.2020 № 0137200001220001753-0045293-02</w:t>
      </w:r>
      <w:r>
        <w:rPr>
          <w:color w:val="000000"/>
          <w:sz w:val="26"/>
          <w:szCs w:val="26"/>
        </w:rPr>
        <w:t xml:space="preserve"> с </w:t>
      </w:r>
      <w:r w:rsidRPr="00EE38C1">
        <w:rPr>
          <w:sz w:val="26"/>
          <w:szCs w:val="26"/>
        </w:rPr>
        <w:t>ООО «</w:t>
      </w:r>
      <w:proofErr w:type="spellStart"/>
      <w:r w:rsidRPr="00EE38C1">
        <w:rPr>
          <w:sz w:val="26"/>
          <w:szCs w:val="26"/>
        </w:rPr>
        <w:t>Газэкспертстрой</w:t>
      </w:r>
      <w:proofErr w:type="spellEnd"/>
      <w:r w:rsidRPr="00EE38C1">
        <w:rPr>
          <w:sz w:val="26"/>
          <w:szCs w:val="26"/>
        </w:rPr>
        <w:t>»,</w:t>
      </w:r>
      <w:r w:rsidRPr="0003154B">
        <w:rPr>
          <w:color w:val="000000"/>
          <w:sz w:val="26"/>
          <w:szCs w:val="26"/>
        </w:rPr>
        <w:t xml:space="preserve"> </w:t>
      </w:r>
      <w:r w:rsidRPr="0003154B">
        <w:rPr>
          <w:sz w:val="26"/>
          <w:szCs w:val="26"/>
        </w:rPr>
        <w:t>от 20.07.2020 № 0137200001220003051-0045293-02</w:t>
      </w:r>
      <w:r>
        <w:rPr>
          <w:sz w:val="26"/>
          <w:szCs w:val="26"/>
        </w:rPr>
        <w:t xml:space="preserve"> с ИП</w:t>
      </w:r>
      <w:r w:rsidRPr="00EE38C1">
        <w:rPr>
          <w:sz w:val="26"/>
          <w:szCs w:val="26"/>
        </w:rPr>
        <w:t xml:space="preserve"> Саркисян</w:t>
      </w:r>
      <w:r>
        <w:rPr>
          <w:sz w:val="26"/>
          <w:szCs w:val="26"/>
        </w:rPr>
        <w:t>ом</w:t>
      </w:r>
      <w:r w:rsidRPr="00EE38C1">
        <w:rPr>
          <w:sz w:val="26"/>
          <w:szCs w:val="26"/>
        </w:rPr>
        <w:t xml:space="preserve"> Учреждением прои</w:t>
      </w:r>
      <w:r>
        <w:rPr>
          <w:sz w:val="26"/>
          <w:szCs w:val="26"/>
        </w:rPr>
        <w:t>зв</w:t>
      </w:r>
      <w:r w:rsidRPr="00EE38C1">
        <w:rPr>
          <w:sz w:val="26"/>
          <w:szCs w:val="26"/>
        </w:rPr>
        <w:t xml:space="preserve">едена оплата выполненных работ позже установленных </w:t>
      </w:r>
      <w:r>
        <w:rPr>
          <w:sz w:val="26"/>
          <w:szCs w:val="26"/>
        </w:rPr>
        <w:t>сроков</w:t>
      </w:r>
      <w:r w:rsidRPr="000315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(от 4 до 7 рабочих дней). </w:t>
      </w:r>
      <w:r w:rsidRPr="003A2421">
        <w:rPr>
          <w:sz w:val="26"/>
          <w:szCs w:val="26"/>
        </w:rPr>
        <w:t>Данное нарушение влечет за собой административную ответственность, предусмотренную частью 1 статьи 7.32.5 КоАП РФ.</w:t>
      </w:r>
    </w:p>
    <w:p w:rsidR="00183AE3" w:rsidRDefault="00183AE3" w:rsidP="00183AE3">
      <w:pPr>
        <w:ind w:firstLine="567"/>
        <w:jc w:val="both"/>
        <w:rPr>
          <w:sz w:val="26"/>
          <w:szCs w:val="26"/>
        </w:rPr>
      </w:pPr>
      <w:r w:rsidRPr="0003154B">
        <w:rPr>
          <w:sz w:val="26"/>
          <w:szCs w:val="26"/>
        </w:rPr>
        <w:lastRenderedPageBreak/>
        <w:t>Учреждение не имело возможности оплатить выполнение работ</w:t>
      </w:r>
      <w:r>
        <w:rPr>
          <w:sz w:val="26"/>
          <w:szCs w:val="26"/>
        </w:rPr>
        <w:t xml:space="preserve"> </w:t>
      </w:r>
      <w:r w:rsidRPr="0003154B">
        <w:rPr>
          <w:sz w:val="26"/>
          <w:szCs w:val="26"/>
        </w:rPr>
        <w:t>в установленны</w:t>
      </w:r>
      <w:r>
        <w:rPr>
          <w:sz w:val="26"/>
          <w:szCs w:val="26"/>
        </w:rPr>
        <w:t>е</w:t>
      </w:r>
      <w:r w:rsidRPr="0003154B">
        <w:rPr>
          <w:sz w:val="26"/>
          <w:szCs w:val="26"/>
        </w:rPr>
        <w:t xml:space="preserve"> договором</w:t>
      </w:r>
      <w:r>
        <w:rPr>
          <w:sz w:val="26"/>
          <w:szCs w:val="26"/>
        </w:rPr>
        <w:t xml:space="preserve"> сроки в результате отсутствия средств на лицевом счете, что подтверждается платежными документами;</w:t>
      </w:r>
    </w:p>
    <w:p w:rsidR="00183AE3" w:rsidRPr="00111AE4" w:rsidRDefault="00183AE3" w:rsidP="00183AE3">
      <w:pPr>
        <w:adjustRightInd w:val="0"/>
        <w:ind w:firstLine="540"/>
        <w:jc w:val="both"/>
      </w:pPr>
      <w:r>
        <w:rPr>
          <w:sz w:val="26"/>
          <w:szCs w:val="26"/>
        </w:rPr>
        <w:t xml:space="preserve">- в </w:t>
      </w:r>
      <w:r w:rsidRPr="00111AE4">
        <w:rPr>
          <w:rFonts w:eastAsia="Calibri"/>
          <w:sz w:val="26"/>
          <w:szCs w:val="26"/>
        </w:rPr>
        <w:t xml:space="preserve">нарушение </w:t>
      </w:r>
      <w:r w:rsidRPr="00111AE4">
        <w:rPr>
          <w:sz w:val="26"/>
          <w:szCs w:val="26"/>
        </w:rPr>
        <w:t>п. 10 ч</w:t>
      </w:r>
      <w:r>
        <w:rPr>
          <w:sz w:val="26"/>
          <w:szCs w:val="26"/>
        </w:rPr>
        <w:t>асти 2 статьи 103 Федерального з</w:t>
      </w:r>
      <w:r w:rsidRPr="00111AE4">
        <w:rPr>
          <w:sz w:val="26"/>
          <w:szCs w:val="26"/>
        </w:rPr>
        <w:t xml:space="preserve">акона № 44-ФЗ, а также пункта «к» части 2 и части 12 Постановления № 1084 Учреждением </w:t>
      </w:r>
      <w:r w:rsidRPr="00111AE4">
        <w:rPr>
          <w:rFonts w:eastAsia="Calibri"/>
          <w:sz w:val="26"/>
          <w:szCs w:val="26"/>
        </w:rPr>
        <w:t xml:space="preserve">не размещены в системе ЕИС документы по гражданско-правовым договорам </w:t>
      </w:r>
      <w:r w:rsidRPr="00111AE4">
        <w:rPr>
          <w:sz w:val="26"/>
          <w:szCs w:val="26"/>
        </w:rPr>
        <w:t>от 13.08.2019 №0137200001219003417-0045293-01, от 08.10.2019 № 0137200001219004669-0045293-01,</w:t>
      </w:r>
      <w:r w:rsidRPr="00111AE4">
        <w:rPr>
          <w:color w:val="000000"/>
          <w:sz w:val="26"/>
          <w:szCs w:val="26"/>
        </w:rPr>
        <w:t xml:space="preserve"> от 19.08.2019 № 0137200001219003610-0045293-01</w:t>
      </w:r>
      <w:r w:rsidRPr="00111AE4">
        <w:rPr>
          <w:rFonts w:eastAsia="Calibri"/>
          <w:sz w:val="26"/>
          <w:szCs w:val="26"/>
        </w:rPr>
        <w:t>, подтверждающих исполнение гражданско-правовых договоров (платежные поручения).</w:t>
      </w:r>
    </w:p>
    <w:p w:rsidR="00183AE3" w:rsidRPr="003A2421" w:rsidRDefault="00183AE3" w:rsidP="00183AE3">
      <w:pPr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A2421">
        <w:rPr>
          <w:color w:val="000000"/>
          <w:sz w:val="26"/>
          <w:szCs w:val="26"/>
        </w:rPr>
        <w:t xml:space="preserve">Данные нарушения влекут за собой </w:t>
      </w:r>
      <w:r w:rsidRPr="003A2421">
        <w:rPr>
          <w:rFonts w:eastAsia="Calibri"/>
          <w:sz w:val="26"/>
          <w:szCs w:val="26"/>
        </w:rPr>
        <w:t>наложение административного штрафа на должностных лиц в размере от тридцати</w:t>
      </w:r>
      <w:r>
        <w:rPr>
          <w:rFonts w:eastAsia="Calibri"/>
          <w:sz w:val="26"/>
          <w:szCs w:val="26"/>
        </w:rPr>
        <w:t> тыс</w:t>
      </w:r>
      <w:r w:rsidRPr="003A2421">
        <w:rPr>
          <w:rFonts w:eastAsia="Calibri"/>
          <w:sz w:val="26"/>
          <w:szCs w:val="26"/>
        </w:rPr>
        <w:t>яч до пятидесяти</w:t>
      </w:r>
      <w:r>
        <w:rPr>
          <w:rFonts w:eastAsia="Calibri"/>
          <w:sz w:val="26"/>
          <w:szCs w:val="26"/>
        </w:rPr>
        <w:t> тыс</w:t>
      </w:r>
      <w:r w:rsidRPr="003A2421">
        <w:rPr>
          <w:rFonts w:eastAsia="Calibri"/>
          <w:sz w:val="26"/>
          <w:szCs w:val="26"/>
        </w:rPr>
        <w:t>яч рублей, предусмотренных пунктом 5 статьи 7.32.3 КоАП РФ</w:t>
      </w:r>
      <w:r>
        <w:rPr>
          <w:rFonts w:eastAsia="Calibri"/>
          <w:sz w:val="26"/>
          <w:szCs w:val="26"/>
        </w:rPr>
        <w:t xml:space="preserve"> (срок исковой давности истек)</w:t>
      </w:r>
      <w:r w:rsidRPr="003A2421">
        <w:rPr>
          <w:rFonts w:eastAsia="Calibri"/>
          <w:sz w:val="26"/>
          <w:szCs w:val="26"/>
        </w:rPr>
        <w:t>.</w:t>
      </w:r>
    </w:p>
    <w:p w:rsidR="00EB336E" w:rsidRDefault="00EB336E" w:rsidP="00183AE3">
      <w:pPr>
        <w:jc w:val="both"/>
        <w:rPr>
          <w:sz w:val="26"/>
          <w:szCs w:val="26"/>
        </w:rPr>
      </w:pPr>
    </w:p>
    <w:p w:rsidR="00EB336E" w:rsidRPr="008F637E" w:rsidRDefault="00EB336E" w:rsidP="00EB336E">
      <w:pPr>
        <w:ind w:firstLine="709"/>
        <w:jc w:val="both"/>
        <w:rPr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нарушений и недостатков направлены представления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183AE3">
        <w:rPr>
          <w:rFonts w:eastAsia="Calibri"/>
          <w:bCs/>
          <w:iCs/>
          <w:sz w:val="26"/>
          <w:szCs w:val="26"/>
        </w:rPr>
        <w:t xml:space="preserve"> </w:t>
      </w:r>
      <w:r w:rsidR="00183AE3" w:rsidRPr="00447B83">
        <w:rPr>
          <w:sz w:val="26"/>
          <w:szCs w:val="26"/>
        </w:rPr>
        <w:t>государственное бюджетное учреждение Калужской области «Реабилитационный центр для инвалидов «Калужский реабилитационно-образовательный комплекс»</w:t>
      </w:r>
      <w:r w:rsidRPr="00626585">
        <w:rPr>
          <w:rFonts w:eastAsia="Calibri"/>
          <w:bCs/>
          <w:iCs/>
          <w:sz w:val="26"/>
          <w:szCs w:val="26"/>
        </w:rPr>
        <w:t xml:space="preserve"> </w:t>
      </w:r>
      <w:r w:rsidR="00183AE3">
        <w:rPr>
          <w:sz w:val="26"/>
          <w:szCs w:val="26"/>
        </w:rPr>
        <w:t>и в министерство труда и социальной защиты Калужской области.</w:t>
      </w:r>
      <w:bookmarkStart w:id="0" w:name="_GoBack"/>
      <w:bookmarkEnd w:id="0"/>
    </w:p>
    <w:p w:rsidR="00EB336E" w:rsidRPr="00EB336E" w:rsidRDefault="00EB336E" w:rsidP="00EB336E">
      <w:pPr>
        <w:tabs>
          <w:tab w:val="left" w:pos="1125"/>
        </w:tabs>
        <w:rPr>
          <w:sz w:val="26"/>
          <w:szCs w:val="26"/>
        </w:rPr>
      </w:pPr>
    </w:p>
    <w:sectPr w:rsidR="00EB336E" w:rsidRPr="00EB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E"/>
    <w:rsid w:val="00183AE3"/>
    <w:rsid w:val="00421C4A"/>
    <w:rsid w:val="00447B83"/>
    <w:rsid w:val="004A3780"/>
    <w:rsid w:val="007E652E"/>
    <w:rsid w:val="00996E67"/>
    <w:rsid w:val="009A0AF6"/>
    <w:rsid w:val="00B937C5"/>
    <w:rsid w:val="00D619F7"/>
    <w:rsid w:val="00E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9E5D-1DB1-457B-B14C-E9494AF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2021-04-28T12:08:00Z</dcterms:created>
  <dcterms:modified xsi:type="dcterms:W3CDTF">2021-04-28T13:28:00Z</dcterms:modified>
</cp:coreProperties>
</file>