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68E" w:rsidRDefault="00670823" w:rsidP="0067082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Информация</w:t>
      </w:r>
    </w:p>
    <w:p w:rsidR="00670823" w:rsidRDefault="00670823" w:rsidP="0067082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 результатах контрольного мероприятия</w:t>
      </w:r>
    </w:p>
    <w:p w:rsidR="00670823" w:rsidRPr="00670823" w:rsidRDefault="00670823" w:rsidP="00670823">
      <w:pPr>
        <w:spacing w:after="200" w:line="240" w:lineRule="auto"/>
        <w:jc w:val="center"/>
        <w:rPr>
          <w:rFonts w:ascii="Times New Roman" w:eastAsia="Times New Roman" w:hAnsi="Times New Roman" w:cs="Times New Roman"/>
          <w:b/>
          <w:sz w:val="26"/>
          <w:szCs w:val="26"/>
          <w:lang w:eastAsia="ru-RU"/>
        </w:rPr>
      </w:pPr>
      <w:r w:rsidRPr="00670823">
        <w:rPr>
          <w:rFonts w:ascii="Times New Roman" w:eastAsia="Times New Roman" w:hAnsi="Times New Roman" w:cs="Times New Roman"/>
          <w:b/>
          <w:sz w:val="26"/>
          <w:szCs w:val="26"/>
          <w:lang w:eastAsia="ru-RU"/>
        </w:rPr>
        <w:t>«</w:t>
      </w:r>
      <w:r w:rsidRPr="00670823">
        <w:rPr>
          <w:rFonts w:ascii="Times New Roman" w:eastAsia="Calibri" w:hAnsi="Times New Roman" w:cs="Times New Roman"/>
          <w:b/>
          <w:color w:val="323232"/>
          <w:sz w:val="26"/>
          <w:szCs w:val="26"/>
          <w:lang w:eastAsia="ru-RU"/>
        </w:rPr>
        <w:t>Проверка отдельных вопросов планируемой передачи в областную собственность отдельных объектов водопроводно-канализационного комплекса, находящихся в собственности муниципального образования МР «Город Киров и Кировский район» (обращение первого заместителя Губернатора Калужской области от 22.01.2020 № 01-0024)</w:t>
      </w:r>
    </w:p>
    <w:p w:rsidR="00670823" w:rsidRPr="00670823" w:rsidRDefault="00670823" w:rsidP="00670823">
      <w:pPr>
        <w:spacing w:after="0" w:line="240" w:lineRule="auto"/>
        <w:jc w:val="center"/>
        <w:rPr>
          <w:rFonts w:ascii="Times New Roman" w:eastAsia="Times New Roman" w:hAnsi="Times New Roman" w:cs="Times New Roman"/>
          <w:b/>
          <w:bCs/>
          <w:sz w:val="16"/>
          <w:szCs w:val="16"/>
          <w:lang w:eastAsia="ru-RU"/>
        </w:rPr>
      </w:pPr>
    </w:p>
    <w:p w:rsidR="00670823" w:rsidRPr="00670823" w:rsidRDefault="00670823" w:rsidP="00670823">
      <w:pPr>
        <w:tabs>
          <w:tab w:val="left" w:pos="8364"/>
        </w:tabs>
        <w:spacing w:after="0" w:line="240" w:lineRule="auto"/>
        <w:rPr>
          <w:rFonts w:ascii="Times New Roman" w:eastAsia="Times New Roman" w:hAnsi="Times New Roman" w:cs="Times New Roman"/>
          <w:sz w:val="26"/>
          <w:szCs w:val="26"/>
          <w:lang w:eastAsia="ru-RU"/>
        </w:rPr>
      </w:pPr>
    </w:p>
    <w:p w:rsidR="00670823" w:rsidRDefault="00670823" w:rsidP="00670823">
      <w:pPr>
        <w:spacing w:after="0" w:line="240" w:lineRule="auto"/>
        <w:ind w:firstLine="708"/>
        <w:jc w:val="both"/>
        <w:rPr>
          <w:rFonts w:ascii="Times New Roman" w:eastAsia="Times New Roman" w:hAnsi="Times New Roman" w:cs="Times New Roman"/>
          <w:sz w:val="26"/>
          <w:szCs w:val="26"/>
          <w:lang w:eastAsia="ru-RU"/>
        </w:rPr>
      </w:pPr>
      <w:r w:rsidRPr="00670823">
        <w:rPr>
          <w:rFonts w:ascii="Times New Roman" w:eastAsia="Times New Roman" w:hAnsi="Times New Roman" w:cs="Times New Roman"/>
          <w:bCs/>
          <w:sz w:val="26"/>
          <w:szCs w:val="26"/>
          <w:lang w:eastAsia="ru-RU"/>
        </w:rPr>
        <w:t>Контрольное мероприятие проведено в соответствии с</w:t>
      </w:r>
      <w:r w:rsidRPr="00670823">
        <w:rPr>
          <w:rFonts w:ascii="Times New Roman" w:eastAsia="Times New Roman" w:hAnsi="Times New Roman" w:cs="Times New Roman"/>
          <w:sz w:val="26"/>
          <w:szCs w:val="26"/>
          <w:lang w:eastAsia="ru-RU"/>
        </w:rPr>
        <w:t xml:space="preserve"> Закон</w:t>
      </w:r>
      <w:r>
        <w:rPr>
          <w:rFonts w:ascii="Times New Roman" w:eastAsia="Times New Roman" w:hAnsi="Times New Roman" w:cs="Times New Roman"/>
          <w:sz w:val="26"/>
          <w:szCs w:val="26"/>
          <w:lang w:eastAsia="ru-RU"/>
        </w:rPr>
        <w:t>ом</w:t>
      </w:r>
      <w:r w:rsidRPr="00670823">
        <w:rPr>
          <w:rFonts w:ascii="Times New Roman" w:eastAsia="Times New Roman" w:hAnsi="Times New Roman" w:cs="Times New Roman"/>
          <w:sz w:val="26"/>
          <w:szCs w:val="26"/>
          <w:lang w:eastAsia="ru-RU"/>
        </w:rPr>
        <w:t xml:space="preserve"> Калужской области от 28.10.2011 № 193-ОЗ</w:t>
      </w:r>
      <w:r w:rsidRPr="00670823">
        <w:rPr>
          <w:rFonts w:ascii="Times New Roman" w:eastAsia="Times New Roman" w:hAnsi="Times New Roman" w:cs="Times New Roman"/>
          <w:color w:val="000000"/>
          <w:sz w:val="26"/>
          <w:szCs w:val="26"/>
          <w:lang w:eastAsia="ru-RU"/>
        </w:rPr>
        <w:t xml:space="preserve"> «О Контрольно-счётной палате Калужской области», пункт</w:t>
      </w:r>
      <w:r>
        <w:rPr>
          <w:rFonts w:ascii="Times New Roman" w:eastAsia="Times New Roman" w:hAnsi="Times New Roman" w:cs="Times New Roman"/>
          <w:color w:val="000000"/>
          <w:sz w:val="26"/>
          <w:szCs w:val="26"/>
          <w:lang w:eastAsia="ru-RU"/>
        </w:rPr>
        <w:t>ом</w:t>
      </w:r>
      <w:r w:rsidRPr="00670823">
        <w:rPr>
          <w:rFonts w:ascii="Times New Roman" w:eastAsia="Times New Roman" w:hAnsi="Times New Roman" w:cs="Times New Roman"/>
          <w:color w:val="000000"/>
          <w:sz w:val="26"/>
          <w:szCs w:val="26"/>
          <w:lang w:eastAsia="ru-RU"/>
        </w:rPr>
        <w:t> </w:t>
      </w:r>
      <w:r w:rsidRPr="00670823">
        <w:rPr>
          <w:rFonts w:ascii="Times New Roman" w:eastAsia="Times New Roman" w:hAnsi="Times New Roman" w:cs="Times New Roman"/>
          <w:sz w:val="26"/>
          <w:szCs w:val="26"/>
          <w:lang w:eastAsia="ru-RU"/>
        </w:rPr>
        <w:t>1.16 плана работы Контрольно-счётной палаты Калужской области на 2020 год</w:t>
      </w:r>
      <w:r w:rsidRPr="00670823">
        <w:rPr>
          <w:rFonts w:ascii="Times New Roman" w:eastAsia="Times New Roman" w:hAnsi="Times New Roman" w:cs="Times New Roman"/>
          <w:i/>
          <w:sz w:val="26"/>
          <w:szCs w:val="26"/>
          <w:lang w:eastAsia="ru-RU"/>
        </w:rPr>
        <w:t xml:space="preserve">, </w:t>
      </w:r>
      <w:r w:rsidRPr="00670823">
        <w:rPr>
          <w:rFonts w:ascii="Times New Roman" w:eastAsia="Times New Roman" w:hAnsi="Times New Roman" w:cs="Times New Roman"/>
          <w:sz w:val="26"/>
          <w:szCs w:val="26"/>
          <w:lang w:eastAsia="ru-RU"/>
        </w:rPr>
        <w:t>план</w:t>
      </w:r>
      <w:r>
        <w:rPr>
          <w:rFonts w:ascii="Times New Roman" w:eastAsia="Times New Roman" w:hAnsi="Times New Roman" w:cs="Times New Roman"/>
          <w:sz w:val="26"/>
          <w:szCs w:val="26"/>
          <w:lang w:eastAsia="ru-RU"/>
        </w:rPr>
        <w:t>ом</w:t>
      </w:r>
      <w:r w:rsidRPr="00670823">
        <w:rPr>
          <w:rFonts w:ascii="Times New Roman" w:eastAsia="Times New Roman" w:hAnsi="Times New Roman" w:cs="Times New Roman"/>
          <w:sz w:val="26"/>
          <w:szCs w:val="26"/>
          <w:lang w:eastAsia="ru-RU"/>
        </w:rPr>
        <w:t xml:space="preserve"> работы Контрольно-счётной комиссии муниципального района «Город Киров и Кировский район», решение</w:t>
      </w:r>
      <w:r>
        <w:rPr>
          <w:rFonts w:ascii="Times New Roman" w:eastAsia="Times New Roman" w:hAnsi="Times New Roman" w:cs="Times New Roman"/>
          <w:sz w:val="26"/>
          <w:szCs w:val="26"/>
          <w:lang w:eastAsia="ru-RU"/>
        </w:rPr>
        <w:t>м</w:t>
      </w:r>
      <w:r w:rsidRPr="00670823">
        <w:rPr>
          <w:rFonts w:ascii="Times New Roman" w:eastAsia="Times New Roman" w:hAnsi="Times New Roman" w:cs="Times New Roman"/>
          <w:sz w:val="26"/>
          <w:szCs w:val="26"/>
          <w:lang w:eastAsia="ru-RU"/>
        </w:rPr>
        <w:t xml:space="preserve"> о проведении Контрольно-счетной палатой Калужской области и Контрольно-счетной комиссией МР «Город Киров и Кировский район» совместного контрольного мер</w:t>
      </w:r>
      <w:r>
        <w:rPr>
          <w:rFonts w:ascii="Times New Roman" w:eastAsia="Times New Roman" w:hAnsi="Times New Roman" w:cs="Times New Roman"/>
          <w:sz w:val="26"/>
          <w:szCs w:val="26"/>
          <w:lang w:eastAsia="ru-RU"/>
        </w:rPr>
        <w:t xml:space="preserve">оприятия от 24.01.2020 № 05-001, </w:t>
      </w:r>
      <w:r w:rsidRPr="00670823">
        <w:rPr>
          <w:rFonts w:ascii="Times New Roman" w:eastAsia="Calibri" w:hAnsi="Times New Roman" w:cs="Times New Roman"/>
          <w:color w:val="323232"/>
          <w:sz w:val="26"/>
          <w:szCs w:val="26"/>
          <w:lang w:eastAsia="ru-RU"/>
        </w:rPr>
        <w:t>обращение</w:t>
      </w:r>
      <w:r>
        <w:rPr>
          <w:rFonts w:ascii="Times New Roman" w:eastAsia="Calibri" w:hAnsi="Times New Roman" w:cs="Times New Roman"/>
          <w:color w:val="323232"/>
          <w:sz w:val="26"/>
          <w:szCs w:val="26"/>
          <w:lang w:eastAsia="ru-RU"/>
        </w:rPr>
        <w:t>м</w:t>
      </w:r>
      <w:r w:rsidRPr="00670823">
        <w:rPr>
          <w:rFonts w:ascii="Times New Roman" w:eastAsia="Calibri" w:hAnsi="Times New Roman" w:cs="Times New Roman"/>
          <w:color w:val="323232"/>
          <w:sz w:val="26"/>
          <w:szCs w:val="26"/>
          <w:lang w:eastAsia="ru-RU"/>
        </w:rPr>
        <w:t xml:space="preserve"> первого заместителя Губернатора Калужской </w:t>
      </w:r>
      <w:r>
        <w:rPr>
          <w:rFonts w:ascii="Times New Roman" w:eastAsia="Calibri" w:hAnsi="Times New Roman" w:cs="Times New Roman"/>
          <w:color w:val="323232"/>
          <w:sz w:val="26"/>
          <w:szCs w:val="26"/>
          <w:lang w:eastAsia="ru-RU"/>
        </w:rPr>
        <w:t>области от 22.01.2020 № 01-0024.</w:t>
      </w:r>
    </w:p>
    <w:p w:rsidR="00670823" w:rsidRPr="00670823" w:rsidRDefault="00670823" w:rsidP="00670823">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ходе контрольного мероприятия установлено следующее.</w:t>
      </w:r>
    </w:p>
    <w:p w:rsidR="00670823" w:rsidRPr="00670823" w:rsidRDefault="00670823" w:rsidP="00670823">
      <w:pPr>
        <w:spacing w:after="0" w:line="240" w:lineRule="auto"/>
        <w:jc w:val="both"/>
        <w:rPr>
          <w:rFonts w:ascii="Times New Roman" w:eastAsia="Times New Roman" w:hAnsi="Times New Roman" w:cs="Times New Roman"/>
          <w:sz w:val="16"/>
          <w:szCs w:val="16"/>
          <w:lang w:eastAsia="ru-RU"/>
        </w:rPr>
      </w:pPr>
    </w:p>
    <w:p w:rsidR="00670823" w:rsidRPr="00670823" w:rsidRDefault="00670823" w:rsidP="00670823">
      <w:pPr>
        <w:spacing w:after="0" w:line="240" w:lineRule="auto"/>
        <w:ind w:firstLine="708"/>
        <w:jc w:val="both"/>
        <w:rPr>
          <w:rFonts w:ascii="Times New Roman" w:eastAsia="Times New Roman" w:hAnsi="Times New Roman" w:cs="Times New Roman"/>
          <w:sz w:val="26"/>
          <w:szCs w:val="26"/>
          <w:lang w:eastAsia="ru-RU"/>
        </w:rPr>
      </w:pPr>
      <w:r w:rsidRPr="00670823">
        <w:rPr>
          <w:rFonts w:ascii="Times New Roman" w:eastAsia="Times New Roman" w:hAnsi="Times New Roman" w:cs="Times New Roman"/>
          <w:sz w:val="26"/>
          <w:szCs w:val="26"/>
          <w:lang w:eastAsia="ru-RU"/>
        </w:rPr>
        <w:t>Администрацией муниципального района «Город Киров и Кировский район» Калужской области (далее – администрация МР, арендодатель) заключены договоры аренды муниципального имущества, составляющего казну муниципального района со следующими организациями:</w:t>
      </w:r>
    </w:p>
    <w:p w:rsidR="00670823" w:rsidRPr="00670823" w:rsidRDefault="00670823" w:rsidP="00670823">
      <w:pPr>
        <w:spacing w:after="0" w:line="240" w:lineRule="auto"/>
        <w:ind w:firstLine="708"/>
        <w:jc w:val="both"/>
        <w:rPr>
          <w:rFonts w:ascii="Times New Roman" w:eastAsia="Times New Roman" w:hAnsi="Times New Roman" w:cs="Times New Roman"/>
          <w:sz w:val="26"/>
          <w:szCs w:val="26"/>
          <w:u w:val="single"/>
          <w:lang w:eastAsia="ru-RU"/>
        </w:rPr>
      </w:pPr>
      <w:r w:rsidRPr="00670823">
        <w:rPr>
          <w:rFonts w:ascii="Times New Roman" w:eastAsia="Times New Roman" w:hAnsi="Times New Roman" w:cs="Times New Roman"/>
          <w:b/>
          <w:sz w:val="26"/>
          <w:szCs w:val="26"/>
          <w:u w:val="single"/>
          <w:lang w:eastAsia="ru-RU"/>
        </w:rPr>
        <w:t>ООО «Компания по выполнению строительных работ и оказанию услуг в сфере энергообеспечения» (сокращённое наименование ООО «</w:t>
      </w:r>
      <w:proofErr w:type="spellStart"/>
      <w:r w:rsidRPr="00670823">
        <w:rPr>
          <w:rFonts w:ascii="Times New Roman" w:eastAsia="Times New Roman" w:hAnsi="Times New Roman" w:cs="Times New Roman"/>
          <w:b/>
          <w:sz w:val="26"/>
          <w:szCs w:val="26"/>
          <w:u w:val="single"/>
          <w:lang w:eastAsia="ru-RU"/>
        </w:rPr>
        <w:t>Стройтехсервис</w:t>
      </w:r>
      <w:proofErr w:type="spellEnd"/>
      <w:r w:rsidRPr="00670823">
        <w:rPr>
          <w:rFonts w:ascii="Times New Roman" w:eastAsia="Times New Roman" w:hAnsi="Times New Roman" w:cs="Times New Roman"/>
          <w:b/>
          <w:sz w:val="26"/>
          <w:szCs w:val="26"/>
          <w:u w:val="single"/>
          <w:lang w:eastAsia="ru-RU"/>
        </w:rPr>
        <w:t>»)</w:t>
      </w:r>
      <w:r w:rsidRPr="00670823">
        <w:rPr>
          <w:rFonts w:ascii="Times New Roman" w:eastAsia="Times New Roman" w:hAnsi="Times New Roman" w:cs="Times New Roman"/>
          <w:sz w:val="26"/>
          <w:szCs w:val="26"/>
          <w:u w:val="single"/>
          <w:lang w:eastAsia="ru-RU"/>
        </w:rPr>
        <w:t>:</w:t>
      </w:r>
    </w:p>
    <w:p w:rsidR="00670823" w:rsidRPr="00670823" w:rsidRDefault="00670823" w:rsidP="00670823">
      <w:pPr>
        <w:spacing w:after="0" w:line="240" w:lineRule="auto"/>
        <w:ind w:firstLine="708"/>
        <w:jc w:val="both"/>
        <w:rPr>
          <w:rFonts w:ascii="Times New Roman" w:eastAsia="Times New Roman" w:hAnsi="Times New Roman" w:cs="Times New Roman"/>
          <w:sz w:val="26"/>
          <w:szCs w:val="26"/>
          <w:lang w:eastAsia="ru-RU"/>
        </w:rPr>
      </w:pPr>
      <w:r w:rsidRPr="00670823">
        <w:rPr>
          <w:rFonts w:ascii="Times New Roman" w:eastAsia="Times New Roman" w:hAnsi="Times New Roman" w:cs="Times New Roman"/>
          <w:sz w:val="26"/>
          <w:szCs w:val="26"/>
          <w:lang w:eastAsia="ru-RU"/>
        </w:rPr>
        <w:t xml:space="preserve">- договор аренды от 05.07.2007 № 12. Балансовая стоимость переданного в аренду имущества, находящегося в казне муниципального района, составляет 11 831,7 тыс. руб., остаточная стоимость – 6 350,7 тыс. руб. Срок аренды - 49 лет. Арендная плата по данному договору составляла 0,1% в месяц от остаточной стоимости арендованного имущества – 6 350,68 руб. (с НДС). На момент проведения проверки арендная плата составляет 19 527,43 руб. (с НДС), арендная плата изменена, так как увеличилась ставка арендной платы с 0,1% до 0,3% от остаточной стоимости имущества. Договор аренды заключен на основании постановления Кировской районной администрации муниципального района «Город Киров и Кировский район» Калужской области от 05.04.2007 № 287 «О предоставлении в аренду муниципального имущества обществу с ограниченной ответственностью </w:t>
      </w:r>
      <w:r w:rsidRPr="00670823">
        <w:rPr>
          <w:rFonts w:ascii="Times New Roman" w:eastAsia="Times New Roman" w:hAnsi="Times New Roman" w:cs="Times New Roman"/>
          <w:b/>
          <w:sz w:val="26"/>
          <w:szCs w:val="26"/>
          <w:lang w:eastAsia="ru-RU"/>
        </w:rPr>
        <w:t>«</w:t>
      </w:r>
      <w:r w:rsidRPr="00670823">
        <w:rPr>
          <w:rFonts w:ascii="Times New Roman" w:eastAsia="Times New Roman" w:hAnsi="Times New Roman" w:cs="Times New Roman"/>
          <w:sz w:val="26"/>
          <w:szCs w:val="26"/>
          <w:lang w:eastAsia="ru-RU"/>
        </w:rPr>
        <w:t>Компания по выполнению строительных работ и оказанию услуг в сфере энергообеспечения»;</w:t>
      </w:r>
    </w:p>
    <w:p w:rsidR="00670823" w:rsidRPr="00670823" w:rsidRDefault="00670823" w:rsidP="00670823">
      <w:pPr>
        <w:spacing w:after="0" w:line="240" w:lineRule="auto"/>
        <w:jc w:val="both"/>
        <w:rPr>
          <w:rFonts w:ascii="Times New Roman" w:eastAsia="Times New Roman" w:hAnsi="Times New Roman" w:cs="Times New Roman"/>
          <w:sz w:val="26"/>
          <w:szCs w:val="26"/>
          <w:lang w:eastAsia="ru-RU"/>
        </w:rPr>
      </w:pPr>
    </w:p>
    <w:p w:rsidR="00670823" w:rsidRPr="00670823" w:rsidRDefault="00670823" w:rsidP="00670823">
      <w:pPr>
        <w:spacing w:after="0" w:line="240" w:lineRule="auto"/>
        <w:ind w:firstLine="708"/>
        <w:jc w:val="both"/>
        <w:rPr>
          <w:rFonts w:ascii="Times New Roman" w:eastAsia="Times New Roman" w:hAnsi="Times New Roman" w:cs="Times New Roman"/>
          <w:sz w:val="26"/>
          <w:szCs w:val="26"/>
          <w:lang w:eastAsia="ru-RU"/>
        </w:rPr>
      </w:pPr>
      <w:r w:rsidRPr="00670823">
        <w:rPr>
          <w:rFonts w:ascii="Times New Roman" w:eastAsia="Times New Roman" w:hAnsi="Times New Roman" w:cs="Times New Roman"/>
          <w:sz w:val="26"/>
          <w:szCs w:val="26"/>
          <w:lang w:eastAsia="ru-RU"/>
        </w:rPr>
        <w:t xml:space="preserve">- договор аренды от 04.06.2012 № 50. Остаточная стоимость имущества – 1 989,6 тыс. руб. Срок аренды составлял 11 месяцев. Арендная плата по данному договору составляла 0,3% в месяц от остаточной стоимости арендованного имущества – 5 968,91 руб. (с НДС). На момент проведения проверки арендная плата составляет 5 725,95 руб. (с НДС), арендная плата уменьшилась в результате выбытия (списания) части арендованного имущества. Договор аренды заключен на основании постановления Кировской районной администрации муниципального района </w:t>
      </w:r>
      <w:r w:rsidRPr="00670823">
        <w:rPr>
          <w:rFonts w:ascii="Times New Roman" w:eastAsia="Times New Roman" w:hAnsi="Times New Roman" w:cs="Times New Roman"/>
          <w:sz w:val="26"/>
          <w:szCs w:val="26"/>
          <w:lang w:eastAsia="ru-RU"/>
        </w:rPr>
        <w:lastRenderedPageBreak/>
        <w:t xml:space="preserve">«Город Киров и Кировский район» Калужской области от 04.06.2012 № 1164 «О предоставлении в аренду муниципального имущества обществу с ограниченной ответственностью </w:t>
      </w:r>
      <w:r w:rsidRPr="00670823">
        <w:rPr>
          <w:rFonts w:ascii="Times New Roman" w:eastAsia="Times New Roman" w:hAnsi="Times New Roman" w:cs="Times New Roman"/>
          <w:b/>
          <w:sz w:val="26"/>
          <w:szCs w:val="26"/>
          <w:lang w:eastAsia="ru-RU"/>
        </w:rPr>
        <w:t>«</w:t>
      </w:r>
      <w:r w:rsidRPr="00670823">
        <w:rPr>
          <w:rFonts w:ascii="Times New Roman" w:eastAsia="Times New Roman" w:hAnsi="Times New Roman" w:cs="Times New Roman"/>
          <w:sz w:val="26"/>
          <w:szCs w:val="26"/>
          <w:lang w:eastAsia="ru-RU"/>
        </w:rPr>
        <w:t>Компания по выполнению строительных работ и оказанию услуг в сфере энергообеспечения».</w:t>
      </w:r>
    </w:p>
    <w:p w:rsidR="00670823" w:rsidRPr="00670823" w:rsidRDefault="00670823" w:rsidP="00670823">
      <w:pPr>
        <w:spacing w:after="0" w:line="240" w:lineRule="auto"/>
        <w:jc w:val="both"/>
        <w:rPr>
          <w:rFonts w:ascii="Times New Roman" w:eastAsia="Times New Roman" w:hAnsi="Times New Roman" w:cs="Times New Roman"/>
          <w:sz w:val="26"/>
          <w:szCs w:val="26"/>
          <w:lang w:eastAsia="ru-RU"/>
        </w:rPr>
      </w:pPr>
    </w:p>
    <w:p w:rsidR="00670823" w:rsidRPr="00670823" w:rsidRDefault="00670823" w:rsidP="00670823">
      <w:pPr>
        <w:spacing w:after="0" w:line="240" w:lineRule="auto"/>
        <w:ind w:firstLine="708"/>
        <w:jc w:val="both"/>
        <w:rPr>
          <w:rFonts w:ascii="Times New Roman" w:eastAsia="Times New Roman" w:hAnsi="Times New Roman" w:cs="Times New Roman"/>
          <w:sz w:val="26"/>
          <w:szCs w:val="26"/>
          <w:lang w:eastAsia="ru-RU"/>
        </w:rPr>
      </w:pPr>
      <w:r w:rsidRPr="00670823">
        <w:rPr>
          <w:rFonts w:ascii="Times New Roman" w:eastAsia="Times New Roman" w:hAnsi="Times New Roman" w:cs="Times New Roman"/>
          <w:b/>
          <w:sz w:val="26"/>
          <w:szCs w:val="26"/>
          <w:u w:val="single"/>
          <w:lang w:eastAsia="ru-RU"/>
        </w:rPr>
        <w:t>ООО «Водоснабжение»</w:t>
      </w:r>
      <w:r w:rsidRPr="00670823">
        <w:rPr>
          <w:rFonts w:ascii="Times New Roman" w:eastAsia="Times New Roman" w:hAnsi="Times New Roman" w:cs="Times New Roman"/>
          <w:sz w:val="26"/>
          <w:szCs w:val="26"/>
          <w:lang w:eastAsia="ru-RU"/>
        </w:rPr>
        <w:t>:</w:t>
      </w:r>
    </w:p>
    <w:p w:rsidR="00670823" w:rsidRPr="00670823" w:rsidRDefault="00670823" w:rsidP="00670823">
      <w:pPr>
        <w:spacing w:after="0" w:line="240" w:lineRule="auto"/>
        <w:ind w:firstLine="708"/>
        <w:jc w:val="both"/>
        <w:rPr>
          <w:rFonts w:ascii="Times New Roman" w:eastAsia="Times New Roman" w:hAnsi="Times New Roman" w:cs="Times New Roman"/>
          <w:sz w:val="26"/>
          <w:szCs w:val="26"/>
          <w:lang w:eastAsia="ru-RU"/>
        </w:rPr>
      </w:pPr>
      <w:r w:rsidRPr="00670823">
        <w:rPr>
          <w:rFonts w:ascii="Times New Roman" w:eastAsia="Times New Roman" w:hAnsi="Times New Roman" w:cs="Times New Roman"/>
          <w:sz w:val="26"/>
          <w:szCs w:val="26"/>
          <w:lang w:eastAsia="ru-RU"/>
        </w:rPr>
        <w:t>- договор аренды от 14.12.2006 № 30. Балансовая стоимость переданного в аренду имущества, находящегося в казне муниципального района составляет 11 706,8 тыс. руб., остаточная стоимость – 4 345,3 тыс. руб. Срок аренды - 49 лет. Арендная плата по данному договору составляла 0,1% в месяц от остаточной стоимости арендованного имущества – 4 345,28 руб. (с НДС). На момент проведения проверки арендная плата составляет 10 113,53 руб. (с НДС), арендная плата изменена, так как увеличилась ставка арендной платы с 0,1% до 0,3% от остаточной стоимости имущества. Договор аренды заключен на основании постановления Кировской районной администрации муниципального района «Город Киров и Кировский район» Калужской области от 07.04.2006 № 783 «О предоставлении в аренду муниципального имущества обществу с ограниченной ответственностью «Водоснабжение»;</w:t>
      </w:r>
    </w:p>
    <w:p w:rsidR="00670823" w:rsidRPr="00670823" w:rsidRDefault="00670823" w:rsidP="00670823">
      <w:pPr>
        <w:spacing w:after="0" w:line="240" w:lineRule="auto"/>
        <w:jc w:val="both"/>
        <w:rPr>
          <w:rFonts w:ascii="Times New Roman" w:eastAsia="Times New Roman" w:hAnsi="Times New Roman" w:cs="Times New Roman"/>
          <w:sz w:val="26"/>
          <w:szCs w:val="26"/>
          <w:lang w:eastAsia="ru-RU"/>
        </w:rPr>
      </w:pPr>
    </w:p>
    <w:p w:rsidR="00670823" w:rsidRPr="00670823" w:rsidRDefault="00670823" w:rsidP="00670823">
      <w:pPr>
        <w:spacing w:after="0" w:line="240" w:lineRule="auto"/>
        <w:ind w:firstLine="708"/>
        <w:jc w:val="both"/>
        <w:rPr>
          <w:rFonts w:ascii="Times New Roman" w:eastAsia="Times New Roman" w:hAnsi="Times New Roman" w:cs="Times New Roman"/>
          <w:sz w:val="26"/>
          <w:szCs w:val="26"/>
          <w:lang w:eastAsia="ru-RU"/>
        </w:rPr>
      </w:pPr>
      <w:r w:rsidRPr="00670823">
        <w:rPr>
          <w:rFonts w:ascii="Times New Roman" w:eastAsia="Times New Roman" w:hAnsi="Times New Roman" w:cs="Times New Roman"/>
          <w:sz w:val="26"/>
          <w:szCs w:val="26"/>
          <w:lang w:eastAsia="ru-RU"/>
        </w:rPr>
        <w:t>- договор аренды от 15.01.2009 № 2. Остаточная стоимость имущества – 2 453,1 тыс. руб. Срок аренды - 11 месяцев. Арендная плата по данному договору составляла 0,3% в месяц от остаточной стоимости арендованного имущества – 7 311,56 руб. (с НДС). На момент проведения проверки арендная плата составляет 6 777,25 руб. (с НДС), арендная плата уменьшилась в результате выбытия (списания) части арендованного имущества. Договор аренды заключен на основании постановления Кировской районной администрации муниципального района «Город Киров и Кировский район» Калужской области от 07.12.2006 № 783 «О предоставлении в аренду муниципального имущества обществу с ограниченной ответственностью «Водоснабжение».</w:t>
      </w:r>
    </w:p>
    <w:p w:rsidR="00670823" w:rsidRPr="00670823" w:rsidRDefault="00670823" w:rsidP="00670823">
      <w:pPr>
        <w:spacing w:after="0" w:line="240" w:lineRule="auto"/>
        <w:ind w:firstLine="708"/>
        <w:jc w:val="both"/>
        <w:rPr>
          <w:rFonts w:ascii="Times New Roman" w:eastAsia="Times New Roman" w:hAnsi="Times New Roman" w:cs="Times New Roman"/>
          <w:sz w:val="26"/>
          <w:szCs w:val="26"/>
          <w:lang w:eastAsia="ru-RU"/>
        </w:rPr>
      </w:pPr>
      <w:r w:rsidRPr="00670823">
        <w:rPr>
          <w:rFonts w:ascii="Times New Roman" w:eastAsia="Times New Roman" w:hAnsi="Times New Roman" w:cs="Times New Roman"/>
          <w:sz w:val="26"/>
          <w:szCs w:val="26"/>
          <w:lang w:eastAsia="ru-RU"/>
        </w:rPr>
        <w:t xml:space="preserve">Следует отметить, что договоры аренды от 04.06.2012 № 50 и от 15.01.2009 № 2 со сроком аренды на 11 месяцев, в настоящее время являются договорами, возобновлёнными на тех же условиях на неопределённый срок в соответствии со статьёй 610 Гражданского кодекса Российской Федерации, так как арендатор продолжал пользоваться имуществом после истечения срока договора при отсутствии возражений со стороны арендодателя. </w:t>
      </w:r>
    </w:p>
    <w:p w:rsidR="00670823" w:rsidRPr="00670823" w:rsidRDefault="00670823" w:rsidP="00670823">
      <w:pPr>
        <w:spacing w:after="0" w:line="240" w:lineRule="auto"/>
        <w:jc w:val="both"/>
        <w:rPr>
          <w:rFonts w:ascii="Times New Roman" w:eastAsia="Times New Roman" w:hAnsi="Times New Roman" w:cs="Times New Roman"/>
          <w:sz w:val="26"/>
          <w:szCs w:val="26"/>
          <w:lang w:eastAsia="ru-RU"/>
        </w:rPr>
      </w:pPr>
    </w:p>
    <w:p w:rsidR="00670823" w:rsidRPr="00670823" w:rsidRDefault="00670823" w:rsidP="00670823">
      <w:pPr>
        <w:spacing w:after="0" w:line="240" w:lineRule="auto"/>
        <w:ind w:firstLine="708"/>
        <w:jc w:val="both"/>
        <w:rPr>
          <w:rFonts w:ascii="Times New Roman" w:eastAsia="Times New Roman" w:hAnsi="Times New Roman" w:cs="Times New Roman"/>
          <w:sz w:val="26"/>
          <w:szCs w:val="26"/>
          <w:lang w:eastAsia="ru-RU"/>
        </w:rPr>
      </w:pPr>
      <w:r w:rsidRPr="00670823">
        <w:rPr>
          <w:rFonts w:ascii="Times New Roman" w:eastAsia="Times New Roman" w:hAnsi="Times New Roman" w:cs="Times New Roman"/>
          <w:sz w:val="26"/>
          <w:szCs w:val="26"/>
          <w:lang w:eastAsia="ru-RU"/>
        </w:rPr>
        <w:t xml:space="preserve">Для решения вопроса передачи в областную собственность водопроводно-канализационного комплекса города Кирова администрацией МР в соответствии с ч.1 ст.450 Гражданского кодекса РФ в адрес ООО «Компания по выполнению строительных работ и оказанию услуг в сфере энергообеспечения» и ООО «Водоснабжение» направлены обращения по вопросу расторжения договоров аренды. В настоящее время соглашение сторон не достигнуто. </w:t>
      </w:r>
    </w:p>
    <w:p w:rsidR="00670823" w:rsidRPr="00670823" w:rsidRDefault="00670823" w:rsidP="00670823">
      <w:pPr>
        <w:spacing w:after="0" w:line="240" w:lineRule="auto"/>
        <w:jc w:val="both"/>
        <w:rPr>
          <w:rFonts w:ascii="Times New Roman" w:eastAsia="Times New Roman" w:hAnsi="Times New Roman" w:cs="Times New Roman"/>
          <w:sz w:val="26"/>
          <w:szCs w:val="26"/>
          <w:lang w:eastAsia="ru-RU"/>
        </w:rPr>
      </w:pPr>
      <w:r w:rsidRPr="00670823">
        <w:rPr>
          <w:rFonts w:ascii="Times New Roman" w:eastAsia="Times New Roman" w:hAnsi="Times New Roman" w:cs="Times New Roman"/>
          <w:sz w:val="26"/>
          <w:szCs w:val="26"/>
          <w:lang w:eastAsia="ru-RU"/>
        </w:rPr>
        <w:t>Арендаторами в адрес администрации МР представлены документы по инвестированию средств в арендованное имущество с целью получения возмещения понесенных затрат.</w:t>
      </w:r>
    </w:p>
    <w:p w:rsidR="00670823" w:rsidRPr="00670823" w:rsidRDefault="00670823" w:rsidP="00670823">
      <w:pPr>
        <w:spacing w:after="0" w:line="240" w:lineRule="auto"/>
        <w:ind w:firstLine="708"/>
        <w:jc w:val="both"/>
        <w:rPr>
          <w:rFonts w:ascii="Times New Roman" w:eastAsia="Times New Roman" w:hAnsi="Times New Roman" w:cs="Times New Roman"/>
          <w:sz w:val="26"/>
          <w:szCs w:val="26"/>
          <w:lang w:eastAsia="ru-RU"/>
        </w:rPr>
      </w:pPr>
      <w:r w:rsidRPr="00670823">
        <w:rPr>
          <w:rFonts w:ascii="Times New Roman" w:eastAsia="Times New Roman" w:hAnsi="Times New Roman" w:cs="Times New Roman"/>
          <w:sz w:val="26"/>
          <w:szCs w:val="26"/>
          <w:lang w:eastAsia="ru-RU"/>
        </w:rPr>
        <w:t>По данным ООО «</w:t>
      </w:r>
      <w:proofErr w:type="spellStart"/>
      <w:r w:rsidRPr="00670823">
        <w:rPr>
          <w:rFonts w:ascii="Times New Roman" w:eastAsia="Times New Roman" w:hAnsi="Times New Roman" w:cs="Times New Roman"/>
          <w:sz w:val="26"/>
          <w:szCs w:val="26"/>
          <w:lang w:eastAsia="ru-RU"/>
        </w:rPr>
        <w:t>Стройтехсервис</w:t>
      </w:r>
      <w:proofErr w:type="spellEnd"/>
      <w:r w:rsidRPr="00670823">
        <w:rPr>
          <w:rFonts w:ascii="Times New Roman" w:eastAsia="Times New Roman" w:hAnsi="Times New Roman" w:cs="Times New Roman"/>
          <w:sz w:val="26"/>
          <w:szCs w:val="26"/>
          <w:lang w:eastAsia="ru-RU"/>
        </w:rPr>
        <w:t>» работы</w:t>
      </w:r>
      <w:r>
        <w:rPr>
          <w:rFonts w:ascii="Times New Roman" w:eastAsia="Times New Roman" w:hAnsi="Times New Roman" w:cs="Times New Roman"/>
          <w:sz w:val="26"/>
          <w:szCs w:val="26"/>
          <w:lang w:eastAsia="ru-RU"/>
        </w:rPr>
        <w:t>.</w:t>
      </w:r>
      <w:r w:rsidRPr="00670823">
        <w:rPr>
          <w:rFonts w:ascii="Times New Roman" w:eastAsia="Times New Roman" w:hAnsi="Times New Roman" w:cs="Times New Roman"/>
          <w:sz w:val="26"/>
          <w:szCs w:val="26"/>
          <w:lang w:eastAsia="ru-RU"/>
        </w:rPr>
        <w:t xml:space="preserve"> выполненные арендатором составили всего 57 634,6 тыс. руб., в том числе:</w:t>
      </w:r>
    </w:p>
    <w:p w:rsidR="00670823" w:rsidRPr="00670823" w:rsidRDefault="00670823" w:rsidP="00670823">
      <w:pPr>
        <w:spacing w:after="0" w:line="240" w:lineRule="auto"/>
        <w:ind w:firstLine="708"/>
        <w:jc w:val="both"/>
        <w:rPr>
          <w:rFonts w:ascii="Times New Roman" w:eastAsia="Times New Roman" w:hAnsi="Times New Roman" w:cs="Times New Roman"/>
          <w:sz w:val="26"/>
          <w:szCs w:val="26"/>
          <w:lang w:eastAsia="ru-RU"/>
        </w:rPr>
      </w:pPr>
      <w:r w:rsidRPr="00670823">
        <w:rPr>
          <w:rFonts w:ascii="Times New Roman" w:eastAsia="Times New Roman" w:hAnsi="Times New Roman" w:cs="Times New Roman"/>
          <w:sz w:val="26"/>
          <w:szCs w:val="26"/>
          <w:lang w:eastAsia="ru-RU"/>
        </w:rPr>
        <w:lastRenderedPageBreak/>
        <w:t>- работы, выполненные за период с 2006 года по 2019 годы в целях поддержания существующей схемы водоотведения и эффективной работы оборудования, – 52 518,2 тыс. руб.;</w:t>
      </w:r>
    </w:p>
    <w:p w:rsidR="00670823" w:rsidRPr="00670823" w:rsidRDefault="00670823" w:rsidP="00670823">
      <w:pPr>
        <w:spacing w:after="0" w:line="240" w:lineRule="auto"/>
        <w:ind w:firstLine="708"/>
        <w:jc w:val="both"/>
        <w:rPr>
          <w:rFonts w:ascii="Times New Roman" w:eastAsia="Times New Roman" w:hAnsi="Times New Roman" w:cs="Times New Roman"/>
          <w:sz w:val="26"/>
          <w:szCs w:val="26"/>
          <w:lang w:eastAsia="ru-RU"/>
        </w:rPr>
      </w:pPr>
      <w:r w:rsidRPr="00670823">
        <w:rPr>
          <w:rFonts w:ascii="Times New Roman" w:eastAsia="Times New Roman" w:hAnsi="Times New Roman" w:cs="Times New Roman"/>
          <w:sz w:val="26"/>
          <w:szCs w:val="26"/>
          <w:lang w:eastAsia="ru-RU"/>
        </w:rPr>
        <w:t>- затраты, принятые администрацией МР в счёт арендной платы, но ещё не проведённые в зачёт – 3 188,7 тыс. руб.;</w:t>
      </w:r>
    </w:p>
    <w:p w:rsidR="00670823" w:rsidRPr="00670823" w:rsidRDefault="00670823" w:rsidP="00670823">
      <w:pPr>
        <w:spacing w:after="0" w:line="240" w:lineRule="auto"/>
        <w:ind w:firstLine="708"/>
        <w:jc w:val="both"/>
        <w:rPr>
          <w:rFonts w:ascii="Times New Roman" w:eastAsia="Times New Roman" w:hAnsi="Times New Roman" w:cs="Times New Roman"/>
          <w:sz w:val="26"/>
          <w:szCs w:val="26"/>
          <w:lang w:eastAsia="ru-RU"/>
        </w:rPr>
      </w:pPr>
      <w:r w:rsidRPr="00670823">
        <w:rPr>
          <w:rFonts w:ascii="Times New Roman" w:eastAsia="Times New Roman" w:hAnsi="Times New Roman" w:cs="Times New Roman"/>
          <w:sz w:val="26"/>
          <w:szCs w:val="26"/>
          <w:lang w:eastAsia="ru-RU"/>
        </w:rPr>
        <w:t xml:space="preserve">- затраты, принятые к зачёту в счёт арендной платы – 1 927,7 тыс. руб. </w:t>
      </w:r>
    </w:p>
    <w:p w:rsidR="00670823" w:rsidRPr="00670823" w:rsidRDefault="00670823" w:rsidP="00670823">
      <w:pPr>
        <w:spacing w:after="0" w:line="240" w:lineRule="auto"/>
        <w:jc w:val="both"/>
        <w:rPr>
          <w:rFonts w:ascii="Times New Roman" w:eastAsia="Times New Roman" w:hAnsi="Times New Roman" w:cs="Times New Roman"/>
          <w:sz w:val="26"/>
          <w:szCs w:val="26"/>
          <w:lang w:eastAsia="ru-RU"/>
        </w:rPr>
      </w:pPr>
    </w:p>
    <w:p w:rsidR="00670823" w:rsidRPr="00670823" w:rsidRDefault="00670823" w:rsidP="00670823">
      <w:pPr>
        <w:spacing w:after="0" w:line="240" w:lineRule="auto"/>
        <w:ind w:firstLine="708"/>
        <w:jc w:val="both"/>
        <w:rPr>
          <w:rFonts w:ascii="Times New Roman" w:eastAsia="Times New Roman" w:hAnsi="Times New Roman" w:cs="Times New Roman"/>
          <w:sz w:val="26"/>
          <w:szCs w:val="26"/>
          <w:lang w:eastAsia="ru-RU"/>
        </w:rPr>
      </w:pPr>
      <w:r w:rsidRPr="00670823">
        <w:rPr>
          <w:rFonts w:ascii="Times New Roman" w:eastAsia="Times New Roman" w:hAnsi="Times New Roman" w:cs="Times New Roman"/>
          <w:sz w:val="26"/>
          <w:szCs w:val="26"/>
          <w:lang w:eastAsia="ru-RU"/>
        </w:rPr>
        <w:t>В результате проверки документов, представленных ООО «</w:t>
      </w:r>
      <w:proofErr w:type="spellStart"/>
      <w:r w:rsidRPr="00670823">
        <w:rPr>
          <w:rFonts w:ascii="Times New Roman" w:eastAsia="Times New Roman" w:hAnsi="Times New Roman" w:cs="Times New Roman"/>
          <w:sz w:val="26"/>
          <w:szCs w:val="26"/>
          <w:lang w:eastAsia="ru-RU"/>
        </w:rPr>
        <w:t>Стройтехсервис</w:t>
      </w:r>
      <w:proofErr w:type="spellEnd"/>
      <w:r w:rsidRPr="00670823">
        <w:rPr>
          <w:rFonts w:ascii="Times New Roman" w:eastAsia="Times New Roman" w:hAnsi="Times New Roman" w:cs="Times New Roman"/>
          <w:sz w:val="26"/>
          <w:szCs w:val="26"/>
          <w:lang w:eastAsia="ru-RU"/>
        </w:rPr>
        <w:t>», установлено следующее.</w:t>
      </w:r>
    </w:p>
    <w:p w:rsidR="00670823" w:rsidRPr="00443FA9" w:rsidRDefault="00443FA9" w:rsidP="00443FA9">
      <w:pPr>
        <w:pStyle w:val="ac"/>
        <w:numPr>
          <w:ilvl w:val="0"/>
          <w:numId w:val="1"/>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00670823" w:rsidRPr="00443FA9">
        <w:rPr>
          <w:rFonts w:ascii="Times New Roman" w:eastAsia="Times New Roman" w:hAnsi="Times New Roman" w:cs="Times New Roman"/>
          <w:sz w:val="26"/>
          <w:szCs w:val="26"/>
          <w:lang w:eastAsia="ru-RU"/>
        </w:rPr>
        <w:t>троительство самотечных коллекторов (пер. Некрасова - ул. Макаренко - очистные сооружения; от ул. Пролетарская. д.36 до ул. Чурилина, д.2) проведено арендатором в 2018 году, сумма выполненных работ 33 756,1 тыс. руб. На момент проведения проверки по данным объектам отсутствовали разрешения на использование земельных участков, на производство земляных, дорожных, строительных и других работ, проектно-сметная документация, разрешения на строительство, акты выполненных работ, акты ввода объектов в эксплуатацию, свидетельства о регистрации собственности. Кроме того, данные работы проведены арендатором без предварительного согласования с арендодателем.</w:t>
      </w:r>
    </w:p>
    <w:p w:rsidR="00670823" w:rsidRPr="00670823" w:rsidRDefault="00670823" w:rsidP="00443FA9">
      <w:pPr>
        <w:spacing w:after="0" w:line="240" w:lineRule="auto"/>
        <w:ind w:firstLine="709"/>
        <w:jc w:val="both"/>
        <w:rPr>
          <w:rFonts w:ascii="Times New Roman" w:eastAsia="Times New Roman" w:hAnsi="Times New Roman" w:cs="Times New Roman"/>
          <w:b/>
          <w:sz w:val="26"/>
          <w:szCs w:val="26"/>
          <w:lang w:eastAsia="ru-RU"/>
        </w:rPr>
      </w:pPr>
      <w:r w:rsidRPr="00670823">
        <w:rPr>
          <w:rFonts w:ascii="Times New Roman" w:eastAsia="Times New Roman" w:hAnsi="Times New Roman" w:cs="Times New Roman"/>
          <w:sz w:val="26"/>
          <w:szCs w:val="26"/>
          <w:lang w:eastAsia="ru-RU"/>
        </w:rPr>
        <w:t>В ходе контрольного мероприятия в адрес генерального директора ООО «</w:t>
      </w:r>
      <w:proofErr w:type="spellStart"/>
      <w:r w:rsidRPr="00670823">
        <w:rPr>
          <w:rFonts w:ascii="Times New Roman" w:eastAsia="Times New Roman" w:hAnsi="Times New Roman" w:cs="Times New Roman"/>
          <w:sz w:val="26"/>
          <w:szCs w:val="26"/>
          <w:lang w:eastAsia="ru-RU"/>
        </w:rPr>
        <w:t>Стройтехсервис</w:t>
      </w:r>
      <w:proofErr w:type="spellEnd"/>
      <w:r w:rsidRPr="00670823">
        <w:rPr>
          <w:rFonts w:ascii="Times New Roman" w:eastAsia="Times New Roman" w:hAnsi="Times New Roman" w:cs="Times New Roman"/>
          <w:sz w:val="26"/>
          <w:szCs w:val="26"/>
          <w:lang w:eastAsia="ru-RU"/>
        </w:rPr>
        <w:t>» Ипатова А.А. направлено письменное обращение о предоставлении документов, подтверждающих строительство и ввод в эксплуатацию самотечных коллекторов. В ответ на запрос ООО «</w:t>
      </w:r>
      <w:proofErr w:type="spellStart"/>
      <w:r w:rsidRPr="00670823">
        <w:rPr>
          <w:rFonts w:ascii="Times New Roman" w:eastAsia="Times New Roman" w:hAnsi="Times New Roman" w:cs="Times New Roman"/>
          <w:sz w:val="26"/>
          <w:szCs w:val="26"/>
          <w:lang w:eastAsia="ru-RU"/>
        </w:rPr>
        <w:t>Стройтехсервис</w:t>
      </w:r>
      <w:proofErr w:type="spellEnd"/>
      <w:r w:rsidRPr="00670823">
        <w:rPr>
          <w:rFonts w:ascii="Times New Roman" w:eastAsia="Times New Roman" w:hAnsi="Times New Roman" w:cs="Times New Roman"/>
          <w:sz w:val="26"/>
          <w:szCs w:val="26"/>
          <w:lang w:eastAsia="ru-RU"/>
        </w:rPr>
        <w:t xml:space="preserve">» представило локальные сметные расчёты и акты выполненных работ, на которых отсутствуют даты составления и отчётные периоды. Дополнительно было сообщено, что </w:t>
      </w:r>
      <w:r w:rsidRPr="00670823">
        <w:rPr>
          <w:rFonts w:ascii="Times New Roman" w:eastAsia="Times New Roman" w:hAnsi="Times New Roman" w:cs="Times New Roman"/>
          <w:b/>
          <w:sz w:val="26"/>
          <w:szCs w:val="26"/>
          <w:lang w:eastAsia="ru-RU"/>
        </w:rPr>
        <w:t xml:space="preserve">организация в настоящее время приступила к оформлению вышеуказанных объектов в собственность, запросив перечень документов у администрации муниципального района, необходимый для получения разрешения для размещения подземных линейных объектов. </w:t>
      </w:r>
    </w:p>
    <w:p w:rsidR="00670823" w:rsidRPr="00670823" w:rsidRDefault="00670823" w:rsidP="00670823">
      <w:pPr>
        <w:spacing w:after="0" w:line="240" w:lineRule="auto"/>
        <w:jc w:val="both"/>
        <w:rPr>
          <w:rFonts w:ascii="Times New Roman" w:eastAsia="Times New Roman" w:hAnsi="Times New Roman" w:cs="Times New Roman"/>
          <w:sz w:val="26"/>
          <w:szCs w:val="26"/>
          <w:lang w:eastAsia="ru-RU"/>
        </w:rPr>
      </w:pPr>
    </w:p>
    <w:p w:rsidR="00670823" w:rsidRPr="00443FA9" w:rsidRDefault="00443FA9" w:rsidP="00443FA9">
      <w:pPr>
        <w:pStyle w:val="ac"/>
        <w:numPr>
          <w:ilvl w:val="0"/>
          <w:numId w:val="1"/>
        </w:numPr>
        <w:spacing w:after="0" w:line="240" w:lineRule="auto"/>
        <w:ind w:left="0" w:firstLine="709"/>
        <w:jc w:val="both"/>
        <w:rPr>
          <w:rFonts w:ascii="Times New Roman" w:eastAsia="Times New Roman" w:hAnsi="Times New Roman" w:cs="Times New Roman"/>
          <w:sz w:val="26"/>
          <w:szCs w:val="26"/>
          <w:lang w:eastAsia="ru-RU"/>
        </w:rPr>
      </w:pPr>
      <w:r w:rsidRPr="00443FA9">
        <w:rPr>
          <w:rFonts w:ascii="Times New Roman" w:eastAsia="Times New Roman" w:hAnsi="Times New Roman" w:cs="Times New Roman"/>
          <w:sz w:val="26"/>
          <w:szCs w:val="26"/>
          <w:lang w:eastAsia="ru-RU"/>
        </w:rPr>
        <w:t>П</w:t>
      </w:r>
      <w:r w:rsidR="00670823" w:rsidRPr="00443FA9">
        <w:rPr>
          <w:rFonts w:ascii="Times New Roman" w:eastAsia="Times New Roman" w:hAnsi="Times New Roman" w:cs="Times New Roman"/>
          <w:sz w:val="26"/>
          <w:szCs w:val="26"/>
          <w:lang w:eastAsia="ru-RU"/>
        </w:rPr>
        <w:t xml:space="preserve">одведение газопровода низкого давления к очистным сооружениям </w:t>
      </w:r>
      <w:r>
        <w:rPr>
          <w:rFonts w:ascii="Times New Roman" w:eastAsia="Times New Roman" w:hAnsi="Times New Roman" w:cs="Times New Roman"/>
          <w:sz w:val="26"/>
          <w:szCs w:val="26"/>
          <w:lang w:eastAsia="ru-RU"/>
        </w:rPr>
        <w:t>(</w:t>
      </w:r>
      <w:r w:rsidR="00670823" w:rsidRPr="00443FA9">
        <w:rPr>
          <w:rFonts w:ascii="Times New Roman" w:eastAsia="Times New Roman" w:hAnsi="Times New Roman" w:cs="Times New Roman"/>
          <w:sz w:val="26"/>
          <w:szCs w:val="26"/>
          <w:lang w:eastAsia="ru-RU"/>
        </w:rPr>
        <w:t>1 877,4 тыс. руб.</w:t>
      </w:r>
      <w:r>
        <w:rPr>
          <w:rFonts w:ascii="Times New Roman" w:eastAsia="Times New Roman" w:hAnsi="Times New Roman" w:cs="Times New Roman"/>
          <w:sz w:val="26"/>
          <w:szCs w:val="26"/>
          <w:lang w:eastAsia="ru-RU"/>
        </w:rPr>
        <w:t>)</w:t>
      </w:r>
      <w:r w:rsidR="00670823" w:rsidRPr="00443FA9">
        <w:rPr>
          <w:rFonts w:ascii="Times New Roman" w:eastAsia="Times New Roman" w:hAnsi="Times New Roman" w:cs="Times New Roman"/>
          <w:sz w:val="26"/>
          <w:szCs w:val="26"/>
          <w:lang w:eastAsia="ru-RU"/>
        </w:rPr>
        <w:t>: ООО «</w:t>
      </w:r>
      <w:proofErr w:type="spellStart"/>
      <w:r w:rsidR="00670823" w:rsidRPr="00443FA9">
        <w:rPr>
          <w:rFonts w:ascii="Times New Roman" w:eastAsia="Times New Roman" w:hAnsi="Times New Roman" w:cs="Times New Roman"/>
          <w:sz w:val="26"/>
          <w:szCs w:val="26"/>
          <w:lang w:eastAsia="ru-RU"/>
        </w:rPr>
        <w:t>Стройтехсервис</w:t>
      </w:r>
      <w:proofErr w:type="spellEnd"/>
      <w:r w:rsidR="00670823" w:rsidRPr="00443FA9">
        <w:rPr>
          <w:rFonts w:ascii="Times New Roman" w:eastAsia="Times New Roman" w:hAnsi="Times New Roman" w:cs="Times New Roman"/>
          <w:sz w:val="26"/>
          <w:szCs w:val="26"/>
          <w:lang w:eastAsia="ru-RU"/>
        </w:rPr>
        <w:t>» представило полный пакет подтверждающих документов (проектная документация, договоры на выполнение работ, акты выполненных работ, разрешение на ввод объекта в эксплуатацию). Объект оформлен в собственность ООО «</w:t>
      </w:r>
      <w:proofErr w:type="spellStart"/>
      <w:r w:rsidR="00670823" w:rsidRPr="00443FA9">
        <w:rPr>
          <w:rFonts w:ascii="Times New Roman" w:eastAsia="Times New Roman" w:hAnsi="Times New Roman" w:cs="Times New Roman"/>
          <w:sz w:val="26"/>
          <w:szCs w:val="26"/>
          <w:lang w:eastAsia="ru-RU"/>
        </w:rPr>
        <w:t>Стройтехсервис</w:t>
      </w:r>
      <w:proofErr w:type="spellEnd"/>
      <w:r w:rsidR="00670823" w:rsidRPr="00443FA9">
        <w:rPr>
          <w:rFonts w:ascii="Times New Roman" w:eastAsia="Times New Roman" w:hAnsi="Times New Roman" w:cs="Times New Roman"/>
          <w:sz w:val="26"/>
          <w:szCs w:val="26"/>
          <w:lang w:eastAsia="ru-RU"/>
        </w:rPr>
        <w:t xml:space="preserve">», что подтверждено свидетельством о государственной регистрации права и записью в Едином государственном реестре прав на недвижимое имущество и сделок с ним 25.03.2016 № 40-40/009-40/009/003/2016-645/1. </w:t>
      </w:r>
    </w:p>
    <w:p w:rsidR="00670823" w:rsidRPr="00670823" w:rsidRDefault="00670823" w:rsidP="00670823">
      <w:pPr>
        <w:spacing w:after="0" w:line="240" w:lineRule="auto"/>
        <w:jc w:val="both"/>
        <w:rPr>
          <w:rFonts w:ascii="Times New Roman" w:eastAsia="Times New Roman" w:hAnsi="Times New Roman" w:cs="Times New Roman"/>
          <w:sz w:val="26"/>
          <w:szCs w:val="26"/>
          <w:lang w:eastAsia="ru-RU"/>
        </w:rPr>
      </w:pPr>
    </w:p>
    <w:p w:rsidR="00670823" w:rsidRPr="00443FA9" w:rsidRDefault="00443FA9" w:rsidP="00443FA9">
      <w:pPr>
        <w:pStyle w:val="ac"/>
        <w:numPr>
          <w:ilvl w:val="0"/>
          <w:numId w:val="1"/>
        </w:numPr>
        <w:spacing w:after="0" w:line="240" w:lineRule="auto"/>
        <w:ind w:left="0" w:firstLine="709"/>
        <w:jc w:val="both"/>
        <w:rPr>
          <w:rFonts w:ascii="Times New Roman" w:eastAsia="Times New Roman" w:hAnsi="Times New Roman" w:cs="Times New Roman"/>
          <w:sz w:val="26"/>
          <w:szCs w:val="26"/>
          <w:lang w:eastAsia="ru-RU"/>
        </w:rPr>
      </w:pPr>
      <w:r w:rsidRPr="00443FA9">
        <w:rPr>
          <w:rFonts w:ascii="Times New Roman" w:eastAsia="Times New Roman" w:hAnsi="Times New Roman" w:cs="Times New Roman"/>
          <w:sz w:val="26"/>
          <w:szCs w:val="26"/>
          <w:lang w:eastAsia="ru-RU"/>
        </w:rPr>
        <w:t>Р</w:t>
      </w:r>
      <w:r w:rsidR="00670823" w:rsidRPr="00443FA9">
        <w:rPr>
          <w:rFonts w:ascii="Times New Roman" w:eastAsia="Times New Roman" w:hAnsi="Times New Roman" w:cs="Times New Roman"/>
          <w:sz w:val="26"/>
          <w:szCs w:val="26"/>
          <w:lang w:eastAsia="ru-RU"/>
        </w:rPr>
        <w:t>асходы капитального и текущего характера в сумме 16 884,7 тыс. руб., которые могли быть включены в тариф как предусмотренные производственной программой согласно Методическим указаниям по расчёту регулируемых тарифов в сфере водоснабжения и водоотведения (приказ Федеральной службы по тарифам от 27.12.2013 № 1746-э). По данным отдела муниципального хозяйства ООО «</w:t>
      </w:r>
      <w:proofErr w:type="spellStart"/>
      <w:r w:rsidR="00670823" w:rsidRPr="00443FA9">
        <w:rPr>
          <w:rFonts w:ascii="Times New Roman" w:eastAsia="Times New Roman" w:hAnsi="Times New Roman" w:cs="Times New Roman"/>
          <w:sz w:val="26"/>
          <w:szCs w:val="26"/>
          <w:lang w:eastAsia="ru-RU"/>
        </w:rPr>
        <w:t>Стройтехсервис</w:t>
      </w:r>
      <w:proofErr w:type="spellEnd"/>
      <w:r w:rsidR="00670823" w:rsidRPr="00443FA9">
        <w:rPr>
          <w:rFonts w:ascii="Times New Roman" w:eastAsia="Times New Roman" w:hAnsi="Times New Roman" w:cs="Times New Roman"/>
          <w:sz w:val="26"/>
          <w:szCs w:val="26"/>
          <w:lang w:eastAsia="ru-RU"/>
        </w:rPr>
        <w:t xml:space="preserve">» имеет производственную программу. Кроме того, данные улучшения арендованного имущества произведены без согласования с арендодателем. На строительство КНС и прокладку напорных коллекторов отсутствуют разрешительные документы, документы на строительство и ввод объектов в эксплуатацию. </w:t>
      </w:r>
    </w:p>
    <w:p w:rsidR="00670823" w:rsidRPr="00670823" w:rsidRDefault="00670823" w:rsidP="00443FA9">
      <w:pPr>
        <w:spacing w:after="0" w:line="240" w:lineRule="auto"/>
        <w:ind w:firstLine="708"/>
        <w:jc w:val="both"/>
        <w:rPr>
          <w:rFonts w:ascii="Times New Roman" w:eastAsia="Times New Roman" w:hAnsi="Times New Roman" w:cs="Times New Roman"/>
          <w:b/>
          <w:sz w:val="26"/>
          <w:szCs w:val="26"/>
          <w:lang w:eastAsia="ru-RU"/>
        </w:rPr>
      </w:pPr>
      <w:r w:rsidRPr="00670823">
        <w:rPr>
          <w:rFonts w:ascii="Times New Roman" w:eastAsia="Times New Roman" w:hAnsi="Times New Roman" w:cs="Times New Roman"/>
          <w:b/>
          <w:sz w:val="26"/>
          <w:szCs w:val="26"/>
          <w:lang w:eastAsia="ru-RU"/>
        </w:rPr>
        <w:lastRenderedPageBreak/>
        <w:t>Таким образом, возмещение стоимости выполненных ООО «</w:t>
      </w:r>
      <w:proofErr w:type="spellStart"/>
      <w:r w:rsidRPr="00670823">
        <w:rPr>
          <w:rFonts w:ascii="Times New Roman" w:eastAsia="Times New Roman" w:hAnsi="Times New Roman" w:cs="Times New Roman"/>
          <w:b/>
          <w:sz w:val="26"/>
          <w:szCs w:val="26"/>
          <w:lang w:eastAsia="ru-RU"/>
        </w:rPr>
        <w:t>Стройтехсервис</w:t>
      </w:r>
      <w:proofErr w:type="spellEnd"/>
      <w:r w:rsidRPr="00670823">
        <w:rPr>
          <w:rFonts w:ascii="Times New Roman" w:eastAsia="Times New Roman" w:hAnsi="Times New Roman" w:cs="Times New Roman"/>
          <w:b/>
          <w:sz w:val="26"/>
          <w:szCs w:val="26"/>
          <w:lang w:eastAsia="ru-RU"/>
        </w:rPr>
        <w:t>» работ является возможным только по объекту «Подведение газопровода низкого давления к очистным сооружениям», так как по данному объекту представлен полный пакет разрешительных и подтверждающих строительство и ввод в эксплуатацию документов.</w:t>
      </w:r>
    </w:p>
    <w:p w:rsidR="00670823" w:rsidRPr="00670823" w:rsidRDefault="00670823" w:rsidP="00443FA9">
      <w:pPr>
        <w:spacing w:after="0" w:line="240" w:lineRule="auto"/>
        <w:ind w:firstLine="708"/>
        <w:jc w:val="both"/>
        <w:rPr>
          <w:rFonts w:ascii="Times New Roman" w:eastAsia="Times New Roman" w:hAnsi="Times New Roman" w:cs="Times New Roman"/>
          <w:sz w:val="26"/>
          <w:szCs w:val="26"/>
          <w:lang w:eastAsia="ru-RU"/>
        </w:rPr>
      </w:pPr>
      <w:r w:rsidRPr="00670823">
        <w:rPr>
          <w:rFonts w:ascii="Times New Roman" w:eastAsia="Times New Roman" w:hAnsi="Times New Roman" w:cs="Times New Roman"/>
          <w:sz w:val="26"/>
          <w:szCs w:val="26"/>
          <w:lang w:eastAsia="ru-RU"/>
        </w:rPr>
        <w:t>По информации ООО «</w:t>
      </w:r>
      <w:proofErr w:type="spellStart"/>
      <w:r w:rsidRPr="00670823">
        <w:rPr>
          <w:rFonts w:ascii="Times New Roman" w:eastAsia="Times New Roman" w:hAnsi="Times New Roman" w:cs="Times New Roman"/>
          <w:sz w:val="26"/>
          <w:szCs w:val="26"/>
          <w:lang w:eastAsia="ru-RU"/>
        </w:rPr>
        <w:t>Стройтехсервис</w:t>
      </w:r>
      <w:proofErr w:type="spellEnd"/>
      <w:r w:rsidRPr="00670823">
        <w:rPr>
          <w:rFonts w:ascii="Times New Roman" w:eastAsia="Times New Roman" w:hAnsi="Times New Roman" w:cs="Times New Roman"/>
          <w:sz w:val="26"/>
          <w:szCs w:val="26"/>
          <w:lang w:eastAsia="ru-RU"/>
        </w:rPr>
        <w:t>» затраты на капитальный ремонт для зачёта в счёт арендной платы составляют 3 188,7 тыс. руб. В расчёт включены затраты на ремонт КНС, не находящейся в аренде. Таким образом, подтверждённые затраты составляют 3 156,2 тыс. руб. Данные затраты будут зачтены в счёт арендной платы. При существующей на данный момент сумме арендной платы срок действия данного взаимозачёта составит 17 лет.</w:t>
      </w:r>
    </w:p>
    <w:p w:rsidR="00670823" w:rsidRPr="00670823" w:rsidRDefault="00670823" w:rsidP="00670823">
      <w:pPr>
        <w:spacing w:after="0" w:line="240" w:lineRule="auto"/>
        <w:jc w:val="both"/>
        <w:rPr>
          <w:rFonts w:ascii="Times New Roman" w:eastAsia="Times New Roman" w:hAnsi="Times New Roman" w:cs="Times New Roman"/>
          <w:b/>
          <w:sz w:val="26"/>
          <w:szCs w:val="26"/>
          <w:lang w:eastAsia="ru-RU"/>
        </w:rPr>
      </w:pPr>
    </w:p>
    <w:p w:rsidR="00670823" w:rsidRPr="00670823" w:rsidRDefault="00670823" w:rsidP="00443FA9">
      <w:pPr>
        <w:spacing w:after="0" w:line="240" w:lineRule="auto"/>
        <w:ind w:firstLine="708"/>
        <w:jc w:val="both"/>
        <w:rPr>
          <w:rFonts w:ascii="Times New Roman" w:eastAsia="Times New Roman" w:hAnsi="Times New Roman" w:cs="Times New Roman"/>
          <w:sz w:val="26"/>
          <w:szCs w:val="26"/>
          <w:lang w:eastAsia="ru-RU"/>
        </w:rPr>
      </w:pPr>
      <w:r w:rsidRPr="00670823">
        <w:rPr>
          <w:rFonts w:ascii="Times New Roman" w:eastAsia="Times New Roman" w:hAnsi="Times New Roman" w:cs="Times New Roman"/>
          <w:sz w:val="26"/>
          <w:szCs w:val="26"/>
          <w:lang w:eastAsia="ru-RU"/>
        </w:rPr>
        <w:t>ООО «Водоснабжение» представило документы по инвестированию средств с 2006 года по декабрь 2016 года в объекты водоснабжения района в сумме 24 579,1</w:t>
      </w:r>
      <w:r w:rsidR="00443FA9">
        <w:rPr>
          <w:rFonts w:ascii="Times New Roman" w:eastAsia="Times New Roman" w:hAnsi="Times New Roman" w:cs="Times New Roman"/>
          <w:sz w:val="26"/>
          <w:szCs w:val="26"/>
          <w:lang w:eastAsia="ru-RU"/>
        </w:rPr>
        <w:t> </w:t>
      </w:r>
      <w:r w:rsidRPr="00670823">
        <w:rPr>
          <w:rFonts w:ascii="Times New Roman" w:eastAsia="Times New Roman" w:hAnsi="Times New Roman" w:cs="Times New Roman"/>
          <w:sz w:val="26"/>
          <w:szCs w:val="26"/>
          <w:lang w:eastAsia="ru-RU"/>
        </w:rPr>
        <w:t xml:space="preserve">тыс. руб., в том числе 363,3 тыс. руб. – затраты, принятые администрацией МР в счёт арендной платы, но ещё не проведённые в зачёт. </w:t>
      </w:r>
    </w:p>
    <w:p w:rsidR="00670823" w:rsidRPr="00670823" w:rsidRDefault="00670823" w:rsidP="00443FA9">
      <w:pPr>
        <w:spacing w:after="0" w:line="240" w:lineRule="auto"/>
        <w:ind w:firstLine="708"/>
        <w:jc w:val="both"/>
        <w:rPr>
          <w:rFonts w:ascii="Times New Roman" w:eastAsia="Times New Roman" w:hAnsi="Times New Roman" w:cs="Times New Roman"/>
          <w:sz w:val="26"/>
          <w:szCs w:val="26"/>
          <w:lang w:eastAsia="ru-RU"/>
        </w:rPr>
      </w:pPr>
      <w:r w:rsidRPr="00670823">
        <w:rPr>
          <w:rFonts w:ascii="Times New Roman" w:eastAsia="Times New Roman" w:hAnsi="Times New Roman" w:cs="Times New Roman"/>
          <w:sz w:val="26"/>
          <w:szCs w:val="26"/>
          <w:lang w:eastAsia="ru-RU"/>
        </w:rPr>
        <w:t>В результате проверки документов, представленных ООО «Водоснабжение», установлено следующее.</w:t>
      </w:r>
    </w:p>
    <w:p w:rsidR="00670823" w:rsidRPr="00670823" w:rsidRDefault="00443FA9" w:rsidP="00443FA9">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объектам</w:t>
      </w:r>
      <w:r w:rsidR="00670823" w:rsidRPr="00670823">
        <w:rPr>
          <w:rFonts w:ascii="Times New Roman" w:eastAsia="Times New Roman" w:hAnsi="Times New Roman" w:cs="Times New Roman"/>
          <w:sz w:val="26"/>
          <w:szCs w:val="26"/>
          <w:lang w:eastAsia="ru-RU"/>
        </w:rPr>
        <w:t xml:space="preserve"> «бурение скважин и строительство павильонов на водозаборе по ул. Р. Люксембург и водозаборе по ул. Гоголя» затраты составили 11 025,8 тыс. руб.</w:t>
      </w:r>
    </w:p>
    <w:p w:rsidR="00670823" w:rsidRPr="00670823" w:rsidRDefault="00670823" w:rsidP="00670823">
      <w:pPr>
        <w:spacing w:after="0" w:line="240" w:lineRule="auto"/>
        <w:jc w:val="both"/>
        <w:rPr>
          <w:rFonts w:ascii="Times New Roman" w:eastAsia="Times New Roman" w:hAnsi="Times New Roman" w:cs="Times New Roman"/>
          <w:sz w:val="26"/>
          <w:szCs w:val="26"/>
          <w:lang w:eastAsia="ru-RU"/>
        </w:rPr>
      </w:pPr>
      <w:r w:rsidRPr="00670823">
        <w:rPr>
          <w:rFonts w:ascii="Times New Roman" w:eastAsia="Times New Roman" w:hAnsi="Times New Roman" w:cs="Times New Roman"/>
          <w:sz w:val="26"/>
          <w:szCs w:val="26"/>
          <w:lang w:eastAsia="ru-RU"/>
        </w:rPr>
        <w:t>На момент проведения проверки по данным объектам отсутствовали документы, подтверждающие строительство (бурение) и ввод в эксплуатацию данных объектов. Кроме того, данные работы проведены арендатором без предварительного согласования с арендодателем.</w:t>
      </w:r>
    </w:p>
    <w:p w:rsidR="00670823" w:rsidRPr="00670823" w:rsidRDefault="00443FA9" w:rsidP="00443FA9">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w:t>
      </w:r>
      <w:r w:rsidRPr="00670823">
        <w:rPr>
          <w:rFonts w:ascii="Times New Roman" w:eastAsia="Times New Roman" w:hAnsi="Times New Roman" w:cs="Times New Roman"/>
          <w:sz w:val="26"/>
          <w:szCs w:val="26"/>
          <w:lang w:eastAsia="ru-RU"/>
        </w:rPr>
        <w:t>а сумму 11 097,9 тыс. руб.</w:t>
      </w:r>
      <w:r>
        <w:rPr>
          <w:rFonts w:ascii="Times New Roman" w:eastAsia="Times New Roman" w:hAnsi="Times New Roman" w:cs="Times New Roman"/>
          <w:sz w:val="26"/>
          <w:szCs w:val="26"/>
          <w:lang w:eastAsia="ru-RU"/>
        </w:rPr>
        <w:t xml:space="preserve"> представлены документы на </w:t>
      </w:r>
      <w:r w:rsidR="00670823" w:rsidRPr="00670823">
        <w:rPr>
          <w:rFonts w:ascii="Times New Roman" w:eastAsia="Times New Roman" w:hAnsi="Times New Roman" w:cs="Times New Roman"/>
          <w:sz w:val="26"/>
          <w:szCs w:val="26"/>
          <w:lang w:eastAsia="ru-RU"/>
        </w:rPr>
        <w:t>приобретение материалов, основных средств, транспортных средств Данные улучшения производились арендатором для поддержания имущества в исправном состоянии с целью осуществления основной деятельности. Согласование арендодателя на осуществление данных затрат отсутствует.</w:t>
      </w:r>
    </w:p>
    <w:p w:rsidR="00670823" w:rsidRPr="00670823" w:rsidRDefault="00670823" w:rsidP="00670823">
      <w:pPr>
        <w:spacing w:after="0" w:line="240" w:lineRule="auto"/>
        <w:jc w:val="both"/>
        <w:rPr>
          <w:rFonts w:ascii="Times New Roman" w:eastAsia="Times New Roman" w:hAnsi="Times New Roman" w:cs="Times New Roman"/>
          <w:sz w:val="26"/>
          <w:szCs w:val="26"/>
          <w:lang w:eastAsia="ru-RU"/>
        </w:rPr>
      </w:pPr>
    </w:p>
    <w:p w:rsidR="00670823" w:rsidRPr="00670823" w:rsidRDefault="00670823" w:rsidP="00443FA9">
      <w:pPr>
        <w:spacing w:after="0" w:line="240" w:lineRule="auto"/>
        <w:ind w:firstLine="708"/>
        <w:jc w:val="both"/>
        <w:rPr>
          <w:rFonts w:ascii="Times New Roman" w:eastAsia="Times New Roman" w:hAnsi="Times New Roman" w:cs="Times New Roman"/>
          <w:sz w:val="26"/>
          <w:szCs w:val="26"/>
          <w:lang w:eastAsia="ru-RU"/>
        </w:rPr>
      </w:pPr>
      <w:r w:rsidRPr="00670823">
        <w:rPr>
          <w:rFonts w:ascii="Times New Roman" w:eastAsia="Times New Roman" w:hAnsi="Times New Roman" w:cs="Times New Roman"/>
          <w:sz w:val="26"/>
          <w:szCs w:val="26"/>
          <w:lang w:eastAsia="ru-RU"/>
        </w:rPr>
        <w:t>В ходе контрольного мероприятия был проведён визуальный осмотр объектов водопроводно-канализационного хозяйства МР «Город Киров и Кировский район» Калужской области:</w:t>
      </w:r>
    </w:p>
    <w:p w:rsidR="00670823" w:rsidRPr="00670823" w:rsidRDefault="00670823" w:rsidP="00443FA9">
      <w:pPr>
        <w:spacing w:after="0" w:line="240" w:lineRule="auto"/>
        <w:ind w:firstLine="708"/>
        <w:jc w:val="both"/>
        <w:rPr>
          <w:rFonts w:ascii="Times New Roman" w:eastAsia="Times New Roman" w:hAnsi="Times New Roman" w:cs="Times New Roman"/>
          <w:sz w:val="26"/>
          <w:szCs w:val="26"/>
          <w:lang w:eastAsia="ru-RU"/>
        </w:rPr>
      </w:pPr>
      <w:r w:rsidRPr="00670823">
        <w:rPr>
          <w:rFonts w:ascii="Times New Roman" w:eastAsia="Times New Roman" w:hAnsi="Times New Roman" w:cs="Times New Roman"/>
          <w:sz w:val="26"/>
          <w:szCs w:val="26"/>
          <w:lang w:eastAsia="ru-RU"/>
        </w:rPr>
        <w:t xml:space="preserve">- самотечного канализационного коллектора от ул. Пролетарская, д.36 до ул. Чурилина, д.2а протяженностью 472 </w:t>
      </w:r>
      <w:proofErr w:type="spellStart"/>
      <w:r w:rsidRPr="00670823">
        <w:rPr>
          <w:rFonts w:ascii="Times New Roman" w:eastAsia="Times New Roman" w:hAnsi="Times New Roman" w:cs="Times New Roman"/>
          <w:sz w:val="26"/>
          <w:szCs w:val="26"/>
          <w:lang w:eastAsia="ru-RU"/>
        </w:rPr>
        <w:t>п.м</w:t>
      </w:r>
      <w:proofErr w:type="spellEnd"/>
      <w:r w:rsidRPr="00670823">
        <w:rPr>
          <w:rFonts w:ascii="Times New Roman" w:eastAsia="Times New Roman" w:hAnsi="Times New Roman" w:cs="Times New Roman"/>
          <w:sz w:val="26"/>
          <w:szCs w:val="26"/>
          <w:lang w:eastAsia="ru-RU"/>
        </w:rPr>
        <w:t>. Коллектор построен для разгрузки КНС «РУС», которая периодически затапливалась стоками из-за низкой производительности насосного оборудования. В коллектор собираются стоки с жилых домов части ул. Мира (от д. 1 до д .23) и ул. Пролетарской до д. 36А.</w:t>
      </w:r>
    </w:p>
    <w:p w:rsidR="00670823" w:rsidRPr="00670823" w:rsidRDefault="00670823" w:rsidP="00443FA9">
      <w:pPr>
        <w:spacing w:after="0" w:line="240" w:lineRule="auto"/>
        <w:ind w:firstLine="708"/>
        <w:jc w:val="both"/>
        <w:rPr>
          <w:rFonts w:ascii="Times New Roman" w:eastAsia="Times New Roman" w:hAnsi="Times New Roman" w:cs="Times New Roman"/>
          <w:sz w:val="26"/>
          <w:szCs w:val="26"/>
          <w:lang w:eastAsia="ru-RU"/>
        </w:rPr>
      </w:pPr>
      <w:r w:rsidRPr="00670823">
        <w:rPr>
          <w:rFonts w:ascii="Times New Roman" w:eastAsia="Times New Roman" w:hAnsi="Times New Roman" w:cs="Times New Roman"/>
          <w:sz w:val="26"/>
          <w:szCs w:val="26"/>
          <w:lang w:eastAsia="ru-RU"/>
        </w:rPr>
        <w:t>- самотечного канализационного коллектора от пер. Некрасова до ОСК протяженностью 2,3 км. Коллектор построен для транспортировки стоков микрорайона Фаянсовая (ул. Карла Маркса, ул. Болдина, ул. Пушкина, пер. Школьный, пер. Циолковского, пер. Некрасова) на очистные сооружения канализации.</w:t>
      </w:r>
    </w:p>
    <w:p w:rsidR="00670823" w:rsidRPr="00670823" w:rsidRDefault="00670823" w:rsidP="00443FA9">
      <w:pPr>
        <w:spacing w:after="0" w:line="240" w:lineRule="auto"/>
        <w:ind w:firstLine="708"/>
        <w:jc w:val="both"/>
        <w:rPr>
          <w:rFonts w:ascii="Times New Roman" w:eastAsia="Times New Roman" w:hAnsi="Times New Roman" w:cs="Times New Roman"/>
          <w:sz w:val="26"/>
          <w:szCs w:val="26"/>
          <w:lang w:eastAsia="ru-RU"/>
        </w:rPr>
      </w:pPr>
      <w:r w:rsidRPr="00670823">
        <w:rPr>
          <w:rFonts w:ascii="Times New Roman" w:eastAsia="Times New Roman" w:hAnsi="Times New Roman" w:cs="Times New Roman"/>
          <w:sz w:val="26"/>
          <w:szCs w:val="26"/>
          <w:lang w:eastAsia="ru-RU"/>
        </w:rPr>
        <w:t xml:space="preserve">- КНС ФОК на ул. Ленина с самотечным и напорным коллекторами. КНС предназначена для сбора и перекачки стоков от ФОК до коллектора на ул. Урицкого. Самотечная сеть построена трубой ПВХ диаметром 250 мм протяженностью ориентировочно 100 </w:t>
      </w:r>
      <w:proofErr w:type="spellStart"/>
      <w:r w:rsidRPr="00670823">
        <w:rPr>
          <w:rFonts w:ascii="Times New Roman" w:eastAsia="Times New Roman" w:hAnsi="Times New Roman" w:cs="Times New Roman"/>
          <w:sz w:val="26"/>
          <w:szCs w:val="26"/>
          <w:lang w:eastAsia="ru-RU"/>
        </w:rPr>
        <w:t>п.м</w:t>
      </w:r>
      <w:proofErr w:type="spellEnd"/>
      <w:r w:rsidRPr="00670823">
        <w:rPr>
          <w:rFonts w:ascii="Times New Roman" w:eastAsia="Times New Roman" w:hAnsi="Times New Roman" w:cs="Times New Roman"/>
          <w:sz w:val="26"/>
          <w:szCs w:val="26"/>
          <w:lang w:eastAsia="ru-RU"/>
        </w:rPr>
        <w:t xml:space="preserve">, напорный коллектор построен в одну нитку трубой ПВХ диаметром 160 мм и имеет протяженность около 200 </w:t>
      </w:r>
      <w:proofErr w:type="spellStart"/>
      <w:r w:rsidRPr="00670823">
        <w:rPr>
          <w:rFonts w:ascii="Times New Roman" w:eastAsia="Times New Roman" w:hAnsi="Times New Roman" w:cs="Times New Roman"/>
          <w:sz w:val="26"/>
          <w:szCs w:val="26"/>
          <w:lang w:eastAsia="ru-RU"/>
        </w:rPr>
        <w:t>п.м</w:t>
      </w:r>
      <w:proofErr w:type="spellEnd"/>
      <w:r w:rsidRPr="00670823">
        <w:rPr>
          <w:rFonts w:ascii="Times New Roman" w:eastAsia="Times New Roman" w:hAnsi="Times New Roman" w:cs="Times New Roman"/>
          <w:sz w:val="26"/>
          <w:szCs w:val="26"/>
          <w:lang w:eastAsia="ru-RU"/>
        </w:rPr>
        <w:t xml:space="preserve">. На КНС установлены два </w:t>
      </w:r>
      <w:r w:rsidRPr="00670823">
        <w:rPr>
          <w:rFonts w:ascii="Times New Roman" w:eastAsia="Times New Roman" w:hAnsi="Times New Roman" w:cs="Times New Roman"/>
          <w:sz w:val="26"/>
          <w:szCs w:val="26"/>
          <w:lang w:eastAsia="ru-RU"/>
        </w:rPr>
        <w:lastRenderedPageBreak/>
        <w:t xml:space="preserve">насоса марки </w:t>
      </w:r>
      <w:proofErr w:type="spellStart"/>
      <w:r w:rsidRPr="00670823">
        <w:rPr>
          <w:rFonts w:ascii="Times New Roman" w:eastAsia="Times New Roman" w:hAnsi="Times New Roman" w:cs="Times New Roman"/>
          <w:sz w:val="26"/>
          <w:szCs w:val="26"/>
          <w:lang w:val="en-US" w:eastAsia="ru-RU"/>
        </w:rPr>
        <w:t>Grundfos</w:t>
      </w:r>
      <w:proofErr w:type="spellEnd"/>
      <w:r w:rsidRPr="00670823">
        <w:rPr>
          <w:rFonts w:ascii="Times New Roman" w:eastAsia="Times New Roman" w:hAnsi="Times New Roman" w:cs="Times New Roman"/>
          <w:sz w:val="26"/>
          <w:szCs w:val="26"/>
          <w:lang w:eastAsia="ru-RU"/>
        </w:rPr>
        <w:t xml:space="preserve">, один находится в работе, второй - резервный. Управление насосным оборудованием осуществляется автоматически. </w:t>
      </w:r>
    </w:p>
    <w:p w:rsidR="00670823" w:rsidRPr="00670823" w:rsidRDefault="00670823" w:rsidP="00443FA9">
      <w:pPr>
        <w:spacing w:after="0" w:line="240" w:lineRule="auto"/>
        <w:ind w:firstLine="708"/>
        <w:jc w:val="both"/>
        <w:rPr>
          <w:rFonts w:ascii="Times New Roman" w:eastAsia="Times New Roman" w:hAnsi="Times New Roman" w:cs="Times New Roman"/>
          <w:sz w:val="26"/>
          <w:szCs w:val="26"/>
          <w:lang w:eastAsia="ru-RU"/>
        </w:rPr>
      </w:pPr>
      <w:r w:rsidRPr="00670823">
        <w:rPr>
          <w:rFonts w:ascii="Times New Roman" w:eastAsia="Times New Roman" w:hAnsi="Times New Roman" w:cs="Times New Roman"/>
          <w:sz w:val="26"/>
          <w:szCs w:val="26"/>
          <w:lang w:eastAsia="ru-RU"/>
        </w:rPr>
        <w:t>- артезианской скважины на ул. Гоголя. Артезианская скважина пробурена на территории существующего водозабора на глубину 106 метров, оборудована насосом марки ЭЦВ 8-25-100, управление насосом осуществляется с помощью устройства плавного пуска, установленного на насосной станции 2-го подъема.</w:t>
      </w:r>
    </w:p>
    <w:p w:rsidR="00670823" w:rsidRPr="00670823" w:rsidRDefault="00670823" w:rsidP="00443FA9">
      <w:pPr>
        <w:spacing w:after="0" w:line="240" w:lineRule="auto"/>
        <w:ind w:firstLine="708"/>
        <w:jc w:val="both"/>
        <w:rPr>
          <w:rFonts w:ascii="Times New Roman" w:eastAsia="Times New Roman" w:hAnsi="Times New Roman" w:cs="Times New Roman"/>
          <w:sz w:val="26"/>
          <w:szCs w:val="26"/>
          <w:lang w:eastAsia="ru-RU"/>
        </w:rPr>
      </w:pPr>
      <w:r w:rsidRPr="00670823">
        <w:rPr>
          <w:rFonts w:ascii="Times New Roman" w:eastAsia="Times New Roman" w:hAnsi="Times New Roman" w:cs="Times New Roman"/>
          <w:sz w:val="26"/>
          <w:szCs w:val="26"/>
          <w:lang w:eastAsia="ru-RU"/>
        </w:rPr>
        <w:t>- артезианской скважины на ул. Р. Люксембург пробурена на территории существующего водозабора на глубину 105 метров, оборудована насосом марки ЭЦВ 8-25-100, управление насосом осуществляется с помощью устройства плавного пуска, установленного на насосной станции 2-го подъема.</w:t>
      </w:r>
    </w:p>
    <w:p w:rsidR="00670823" w:rsidRPr="00670823" w:rsidRDefault="00670823" w:rsidP="00670823">
      <w:pPr>
        <w:spacing w:after="0" w:line="240" w:lineRule="auto"/>
        <w:jc w:val="both"/>
        <w:rPr>
          <w:rFonts w:ascii="Times New Roman" w:eastAsia="Times New Roman" w:hAnsi="Times New Roman" w:cs="Times New Roman"/>
          <w:sz w:val="26"/>
          <w:szCs w:val="26"/>
          <w:lang w:eastAsia="ru-RU"/>
        </w:rPr>
      </w:pPr>
      <w:r w:rsidRPr="00670823">
        <w:rPr>
          <w:rFonts w:ascii="Times New Roman" w:eastAsia="Times New Roman" w:hAnsi="Times New Roman" w:cs="Times New Roman"/>
          <w:sz w:val="26"/>
          <w:szCs w:val="26"/>
          <w:lang w:eastAsia="ru-RU"/>
        </w:rPr>
        <w:t>Визуальный осмотр проведён совместно с представителями Министерства строительства и жилищно-коммунального хозяйства Калужской области и ГП «</w:t>
      </w:r>
      <w:proofErr w:type="spellStart"/>
      <w:r w:rsidRPr="00670823">
        <w:rPr>
          <w:rFonts w:ascii="Times New Roman" w:eastAsia="Times New Roman" w:hAnsi="Times New Roman" w:cs="Times New Roman"/>
          <w:sz w:val="26"/>
          <w:szCs w:val="26"/>
          <w:lang w:eastAsia="ru-RU"/>
        </w:rPr>
        <w:t>Калугаоблводоканал</w:t>
      </w:r>
      <w:proofErr w:type="spellEnd"/>
      <w:r w:rsidRPr="00670823">
        <w:rPr>
          <w:rFonts w:ascii="Times New Roman" w:eastAsia="Times New Roman" w:hAnsi="Times New Roman" w:cs="Times New Roman"/>
          <w:sz w:val="26"/>
          <w:szCs w:val="26"/>
          <w:lang w:eastAsia="ru-RU"/>
        </w:rPr>
        <w:t xml:space="preserve">». Акт технического обследования является приложением № 2 к акту проверки. </w:t>
      </w:r>
    </w:p>
    <w:p w:rsidR="00670823" w:rsidRPr="00670823" w:rsidRDefault="00670823" w:rsidP="00670823">
      <w:pPr>
        <w:spacing w:after="0" w:line="240" w:lineRule="auto"/>
        <w:jc w:val="both"/>
        <w:rPr>
          <w:rFonts w:ascii="Times New Roman" w:eastAsia="Times New Roman" w:hAnsi="Times New Roman" w:cs="Times New Roman"/>
          <w:sz w:val="26"/>
          <w:szCs w:val="26"/>
          <w:lang w:eastAsia="ru-RU"/>
        </w:rPr>
      </w:pPr>
      <w:r w:rsidRPr="00670823">
        <w:rPr>
          <w:rFonts w:ascii="Times New Roman" w:eastAsia="Times New Roman" w:hAnsi="Times New Roman" w:cs="Times New Roman"/>
          <w:sz w:val="26"/>
          <w:szCs w:val="26"/>
          <w:lang w:eastAsia="ru-RU"/>
        </w:rPr>
        <w:tab/>
        <w:t>4. В ходе визуального осмотра установлено, что первые два самотечных коллектора построены с нарушениями норм СНиП 2.04.03-85 «Канализация. Наружные сети и сооружения» (не выдержаны рекомендованные уклоны сети, из-за чего часть колодцев затоплена стоками; канализационные трубы выведены непосредственно в колодец без устройства лотков, что является причиной засоров и застоя стоков и др.). Коллекторы эксплуатируются, но работают они не надлежащим образом. Не обеспечивают функцию своего назначения – транспортировки стоков – в полном объеме.</w:t>
      </w:r>
    </w:p>
    <w:p w:rsidR="00670823" w:rsidRPr="00670823" w:rsidRDefault="00670823" w:rsidP="00443FA9">
      <w:pPr>
        <w:spacing w:after="0" w:line="240" w:lineRule="auto"/>
        <w:ind w:firstLine="708"/>
        <w:jc w:val="both"/>
        <w:rPr>
          <w:rFonts w:ascii="Times New Roman" w:eastAsia="Times New Roman" w:hAnsi="Times New Roman" w:cs="Times New Roman"/>
          <w:sz w:val="26"/>
          <w:szCs w:val="26"/>
          <w:lang w:eastAsia="ru-RU"/>
        </w:rPr>
      </w:pPr>
      <w:r w:rsidRPr="00670823">
        <w:rPr>
          <w:rFonts w:ascii="Times New Roman" w:eastAsia="Times New Roman" w:hAnsi="Times New Roman" w:cs="Times New Roman"/>
          <w:sz w:val="26"/>
          <w:szCs w:val="26"/>
          <w:lang w:eastAsia="ru-RU"/>
        </w:rPr>
        <w:t>На момент обследования КНС ФОК на ул. Ленина с самотечным и напорным коллекторами насос не работал и КНС была затоплена стоками.</w:t>
      </w:r>
    </w:p>
    <w:p w:rsidR="00670823" w:rsidRPr="00670823" w:rsidRDefault="00670823" w:rsidP="00443FA9">
      <w:pPr>
        <w:spacing w:after="0" w:line="240" w:lineRule="auto"/>
        <w:ind w:firstLine="708"/>
        <w:jc w:val="both"/>
        <w:rPr>
          <w:rFonts w:ascii="Times New Roman" w:eastAsia="Times New Roman" w:hAnsi="Times New Roman" w:cs="Times New Roman"/>
          <w:sz w:val="26"/>
          <w:szCs w:val="26"/>
          <w:lang w:eastAsia="ru-RU"/>
        </w:rPr>
      </w:pPr>
      <w:r w:rsidRPr="00670823">
        <w:rPr>
          <w:rFonts w:ascii="Times New Roman" w:eastAsia="Times New Roman" w:hAnsi="Times New Roman" w:cs="Times New Roman"/>
          <w:sz w:val="26"/>
          <w:szCs w:val="26"/>
          <w:lang w:eastAsia="ru-RU"/>
        </w:rPr>
        <w:t xml:space="preserve">Две артезианские скважины находятся в удовлетворительном состоянии, эксплуатируются. Вода отбирается на анализ периодически, качество воды соответствует нормам </w:t>
      </w:r>
      <w:proofErr w:type="spellStart"/>
      <w:r w:rsidRPr="00670823">
        <w:rPr>
          <w:rFonts w:ascii="Times New Roman" w:eastAsia="Times New Roman" w:hAnsi="Times New Roman" w:cs="Times New Roman"/>
          <w:sz w:val="26"/>
          <w:szCs w:val="26"/>
          <w:lang w:eastAsia="ru-RU"/>
        </w:rPr>
        <w:t>СаНПиН</w:t>
      </w:r>
      <w:proofErr w:type="spellEnd"/>
      <w:r w:rsidRPr="00670823">
        <w:rPr>
          <w:rFonts w:ascii="Times New Roman" w:eastAsia="Times New Roman" w:hAnsi="Times New Roman" w:cs="Times New Roman"/>
          <w:sz w:val="26"/>
          <w:szCs w:val="26"/>
          <w:lang w:eastAsia="ru-RU"/>
        </w:rPr>
        <w:t xml:space="preserve"> по питьевой воде. Заглубленные ж/бетонные колодцы диаметром 2,0 метра ошибочно означены как «Павильон на скважину».</w:t>
      </w:r>
    </w:p>
    <w:p w:rsidR="00670823" w:rsidRPr="00670823" w:rsidRDefault="00670823" w:rsidP="00443FA9">
      <w:pPr>
        <w:spacing w:after="0" w:line="240" w:lineRule="auto"/>
        <w:ind w:firstLine="708"/>
        <w:jc w:val="both"/>
        <w:rPr>
          <w:rFonts w:ascii="Times New Roman" w:eastAsia="Times New Roman" w:hAnsi="Times New Roman" w:cs="Times New Roman"/>
          <w:sz w:val="26"/>
          <w:szCs w:val="26"/>
          <w:lang w:eastAsia="ru-RU"/>
        </w:rPr>
      </w:pPr>
      <w:r w:rsidRPr="00670823">
        <w:rPr>
          <w:rFonts w:ascii="Times New Roman" w:eastAsia="Times New Roman" w:hAnsi="Times New Roman" w:cs="Times New Roman"/>
          <w:sz w:val="26"/>
          <w:szCs w:val="26"/>
          <w:lang w:eastAsia="ru-RU"/>
        </w:rPr>
        <w:t>По всем объектам разрешительная, проектная и исполнительная документация отсутствует.</w:t>
      </w:r>
    </w:p>
    <w:p w:rsidR="00670823" w:rsidRDefault="00670823" w:rsidP="00443FA9">
      <w:pPr>
        <w:spacing w:after="0" w:line="240" w:lineRule="auto"/>
        <w:ind w:firstLine="708"/>
        <w:jc w:val="both"/>
        <w:rPr>
          <w:rFonts w:ascii="Times New Roman" w:eastAsia="Times New Roman" w:hAnsi="Times New Roman" w:cs="Times New Roman"/>
          <w:b/>
          <w:sz w:val="26"/>
          <w:szCs w:val="26"/>
          <w:lang w:eastAsia="ru-RU"/>
        </w:rPr>
      </w:pPr>
      <w:r w:rsidRPr="00670823">
        <w:rPr>
          <w:rFonts w:ascii="Times New Roman" w:eastAsia="Times New Roman" w:hAnsi="Times New Roman" w:cs="Times New Roman"/>
          <w:b/>
          <w:sz w:val="26"/>
          <w:szCs w:val="26"/>
          <w:lang w:eastAsia="ru-RU"/>
        </w:rPr>
        <w:t>Возмещение стоимости выполненных ООО «</w:t>
      </w:r>
      <w:proofErr w:type="spellStart"/>
      <w:r w:rsidRPr="00670823">
        <w:rPr>
          <w:rFonts w:ascii="Times New Roman" w:eastAsia="Times New Roman" w:hAnsi="Times New Roman" w:cs="Times New Roman"/>
          <w:b/>
          <w:sz w:val="26"/>
          <w:szCs w:val="26"/>
          <w:lang w:eastAsia="ru-RU"/>
        </w:rPr>
        <w:t>Стройтехсервис</w:t>
      </w:r>
      <w:proofErr w:type="spellEnd"/>
      <w:r w:rsidRPr="00670823">
        <w:rPr>
          <w:rFonts w:ascii="Times New Roman" w:eastAsia="Times New Roman" w:hAnsi="Times New Roman" w:cs="Times New Roman"/>
          <w:b/>
          <w:sz w:val="26"/>
          <w:szCs w:val="26"/>
          <w:lang w:eastAsia="ru-RU"/>
        </w:rPr>
        <w:t>» работ является возможным только по объекту «Подведение газопровода низкого давления к очистным сооружениям», так как по данному объекту представлен полный пакет разрешительных и подтверждающих строительство и ввод в эксплуатацию документов. Для возмещения стоимости других затрат ООО «</w:t>
      </w:r>
      <w:proofErr w:type="spellStart"/>
      <w:r w:rsidRPr="00670823">
        <w:rPr>
          <w:rFonts w:ascii="Times New Roman" w:eastAsia="Times New Roman" w:hAnsi="Times New Roman" w:cs="Times New Roman"/>
          <w:b/>
          <w:sz w:val="26"/>
          <w:szCs w:val="26"/>
          <w:lang w:eastAsia="ru-RU"/>
        </w:rPr>
        <w:t>Стройтехсервис</w:t>
      </w:r>
      <w:proofErr w:type="spellEnd"/>
      <w:r w:rsidRPr="00670823">
        <w:rPr>
          <w:rFonts w:ascii="Times New Roman" w:eastAsia="Times New Roman" w:hAnsi="Times New Roman" w:cs="Times New Roman"/>
          <w:b/>
          <w:sz w:val="26"/>
          <w:szCs w:val="26"/>
          <w:lang w:eastAsia="ru-RU"/>
        </w:rPr>
        <w:t>» и выполненных работ ООО «Водоснабжение» правовые основания отсутствуют.</w:t>
      </w:r>
    </w:p>
    <w:p w:rsidR="00443FA9" w:rsidRPr="00670823" w:rsidRDefault="00443FA9" w:rsidP="00443FA9">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Информация о результатах</w:t>
      </w:r>
      <w:r w:rsidRPr="00443FA9">
        <w:rPr>
          <w:rFonts w:ascii="Times New Roman" w:eastAsia="Times New Roman" w:hAnsi="Times New Roman" w:cs="Times New Roman"/>
          <w:sz w:val="26"/>
          <w:szCs w:val="26"/>
          <w:lang w:eastAsia="ru-RU"/>
        </w:rPr>
        <w:t xml:space="preserve"> контрольного мероприятия </w:t>
      </w:r>
      <w:r>
        <w:rPr>
          <w:rFonts w:ascii="Times New Roman" w:eastAsia="Times New Roman" w:hAnsi="Times New Roman" w:cs="Times New Roman"/>
          <w:sz w:val="26"/>
          <w:szCs w:val="26"/>
          <w:lang w:eastAsia="ru-RU"/>
        </w:rPr>
        <w:t xml:space="preserve">направлена </w:t>
      </w:r>
      <w:r w:rsidR="00EE3EF6">
        <w:rPr>
          <w:rFonts w:ascii="Times New Roman" w:eastAsia="Times New Roman" w:hAnsi="Times New Roman" w:cs="Times New Roman"/>
          <w:sz w:val="26"/>
          <w:szCs w:val="26"/>
          <w:lang w:eastAsia="ru-RU"/>
        </w:rPr>
        <w:t>первому заместителю Губернатора Калужской области В.В. </w:t>
      </w:r>
      <w:proofErr w:type="spellStart"/>
      <w:r w:rsidR="00EE3EF6">
        <w:rPr>
          <w:rFonts w:ascii="Times New Roman" w:eastAsia="Times New Roman" w:hAnsi="Times New Roman" w:cs="Times New Roman"/>
          <w:sz w:val="26"/>
          <w:szCs w:val="26"/>
          <w:lang w:eastAsia="ru-RU"/>
        </w:rPr>
        <w:t>Мазуру</w:t>
      </w:r>
      <w:proofErr w:type="spellEnd"/>
      <w:r w:rsidR="00EE3EF6">
        <w:rPr>
          <w:rFonts w:ascii="Times New Roman" w:eastAsia="Times New Roman" w:hAnsi="Times New Roman" w:cs="Times New Roman"/>
          <w:sz w:val="26"/>
          <w:szCs w:val="26"/>
          <w:lang w:eastAsia="ru-RU"/>
        </w:rPr>
        <w:t xml:space="preserve"> (письмо от 14.02.2020 № 05-006).</w:t>
      </w:r>
      <w:bookmarkStart w:id="0" w:name="_GoBack"/>
      <w:bookmarkEnd w:id="0"/>
    </w:p>
    <w:p w:rsidR="00670823" w:rsidRPr="00670823" w:rsidRDefault="00670823" w:rsidP="00670823">
      <w:pPr>
        <w:spacing w:after="0" w:line="240" w:lineRule="auto"/>
        <w:jc w:val="both"/>
        <w:rPr>
          <w:rFonts w:ascii="Times New Roman" w:eastAsia="Times New Roman" w:hAnsi="Times New Roman" w:cs="Times New Roman"/>
          <w:sz w:val="26"/>
          <w:szCs w:val="26"/>
          <w:lang w:eastAsia="ru-RU"/>
        </w:rPr>
      </w:pPr>
    </w:p>
    <w:p w:rsidR="00670823" w:rsidRPr="00670823" w:rsidRDefault="00670823" w:rsidP="00670823">
      <w:pPr>
        <w:spacing w:after="0" w:line="240" w:lineRule="auto"/>
        <w:jc w:val="center"/>
        <w:rPr>
          <w:rFonts w:ascii="Times New Roman" w:hAnsi="Times New Roman" w:cs="Times New Roman"/>
          <w:b/>
          <w:sz w:val="26"/>
          <w:szCs w:val="26"/>
        </w:rPr>
      </w:pPr>
    </w:p>
    <w:sectPr w:rsidR="00670823" w:rsidRPr="006708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A31C2"/>
    <w:multiLevelType w:val="hybridMultilevel"/>
    <w:tmpl w:val="A2C629D6"/>
    <w:lvl w:ilvl="0" w:tplc="80A49584">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1A"/>
    <w:rsid w:val="00443FA9"/>
    <w:rsid w:val="00670823"/>
    <w:rsid w:val="007C691A"/>
    <w:rsid w:val="009C068E"/>
    <w:rsid w:val="00EE3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620A8-B67B-493D-9459-00C8D013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70823"/>
  </w:style>
  <w:style w:type="paragraph" w:styleId="a3">
    <w:name w:val="Normal (Web)"/>
    <w:basedOn w:val="a"/>
    <w:uiPriority w:val="99"/>
    <w:rsid w:val="006708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rsid w:val="00670823"/>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670823"/>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70823"/>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670823"/>
    <w:rPr>
      <w:rFonts w:ascii="Tahoma" w:eastAsia="Times New Roman" w:hAnsi="Tahoma" w:cs="Tahoma"/>
      <w:sz w:val="16"/>
      <w:szCs w:val="16"/>
      <w:lang w:eastAsia="ru-RU"/>
    </w:rPr>
  </w:style>
  <w:style w:type="paragraph" w:styleId="a8">
    <w:name w:val="header"/>
    <w:basedOn w:val="a"/>
    <w:link w:val="a9"/>
    <w:uiPriority w:val="99"/>
    <w:unhideWhenUsed/>
    <w:rsid w:val="00670823"/>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Верхний колонтитул Знак"/>
    <w:basedOn w:val="a0"/>
    <w:link w:val="a8"/>
    <w:uiPriority w:val="99"/>
    <w:rsid w:val="00670823"/>
    <w:rPr>
      <w:rFonts w:ascii="Calibri" w:eastAsia="Times New Roman" w:hAnsi="Calibri" w:cs="Times New Roman"/>
      <w:lang w:eastAsia="ru-RU"/>
    </w:rPr>
  </w:style>
  <w:style w:type="paragraph" w:styleId="aa">
    <w:name w:val="footer"/>
    <w:basedOn w:val="a"/>
    <w:link w:val="ab"/>
    <w:uiPriority w:val="99"/>
    <w:unhideWhenUsed/>
    <w:rsid w:val="00670823"/>
    <w:pPr>
      <w:tabs>
        <w:tab w:val="center" w:pos="4677"/>
        <w:tab w:val="right" w:pos="9355"/>
      </w:tabs>
      <w:spacing w:after="0" w:line="240" w:lineRule="auto"/>
    </w:pPr>
    <w:rPr>
      <w:rFonts w:ascii="Calibri" w:eastAsia="Times New Roman" w:hAnsi="Calibri" w:cs="Times New Roman"/>
      <w:lang w:eastAsia="ru-RU"/>
    </w:rPr>
  </w:style>
  <w:style w:type="character" w:customStyle="1" w:styleId="ab">
    <w:name w:val="Нижний колонтитул Знак"/>
    <w:basedOn w:val="a0"/>
    <w:link w:val="aa"/>
    <w:uiPriority w:val="99"/>
    <w:rsid w:val="00670823"/>
    <w:rPr>
      <w:rFonts w:ascii="Calibri" w:eastAsia="Times New Roman" w:hAnsi="Calibri" w:cs="Times New Roman"/>
      <w:lang w:eastAsia="ru-RU"/>
    </w:rPr>
  </w:style>
  <w:style w:type="paragraph" w:customStyle="1" w:styleId="13">
    <w:name w:val="Обычный + 13"/>
    <w:aliases w:val="5 pt,по ширине"/>
    <w:basedOn w:val="a"/>
    <w:rsid w:val="00670823"/>
    <w:pPr>
      <w:spacing w:after="0" w:line="240" w:lineRule="auto"/>
      <w:jc w:val="both"/>
    </w:pPr>
    <w:rPr>
      <w:rFonts w:ascii="Times New Roman" w:eastAsia="Times New Roman" w:hAnsi="Times New Roman" w:cs="Times New Roman"/>
      <w:sz w:val="27"/>
      <w:szCs w:val="27"/>
      <w:lang w:eastAsia="ru-RU"/>
    </w:rPr>
  </w:style>
  <w:style w:type="paragraph" w:customStyle="1" w:styleId="Default">
    <w:name w:val="Default"/>
    <w:rsid w:val="0067082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List Paragraph"/>
    <w:basedOn w:val="a"/>
    <w:uiPriority w:val="34"/>
    <w:qFormat/>
    <w:rsid w:val="00443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2141</Words>
  <Characters>12207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2020-04-17T06:49:00Z</dcterms:created>
  <dcterms:modified xsi:type="dcterms:W3CDTF">2020-04-17T07:11:00Z</dcterms:modified>
</cp:coreProperties>
</file>