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9D2E15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FD7EC4">
        <w:rPr>
          <w:sz w:val="26"/>
          <w:szCs w:val="26"/>
        </w:rPr>
        <w:t>июня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F2690E">
        <w:rPr>
          <w:sz w:val="26"/>
          <w:szCs w:val="26"/>
        </w:rPr>
        <w:t>1</w:t>
      </w:r>
      <w:r>
        <w:rPr>
          <w:sz w:val="26"/>
          <w:szCs w:val="26"/>
        </w:rPr>
        <w:t>3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959E0" w:rsidRDefault="00FD7EC4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9959E0">
              <w:rPr>
                <w:sz w:val="26"/>
                <w:szCs w:val="26"/>
              </w:rPr>
              <w:t>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F2690E" w:rsidRDefault="00D10D91" w:rsidP="00FD7EC4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CB0D19" w:rsidRPr="001E17BE">
        <w:rPr>
          <w:sz w:val="26"/>
          <w:szCs w:val="26"/>
        </w:rPr>
        <w:t>О внесении изменений в план работы Контрольно-счётной палаты Калужской области на 2022 год.</w:t>
      </w:r>
    </w:p>
    <w:p w:rsidR="001239C6" w:rsidRDefault="006B1275" w:rsidP="001239C6">
      <w:pPr>
        <w:ind w:firstLine="708"/>
        <w:jc w:val="both"/>
        <w:rPr>
          <w:sz w:val="26"/>
          <w:szCs w:val="28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1239C6" w:rsidRPr="00594C28">
        <w:rPr>
          <w:sz w:val="26"/>
          <w:szCs w:val="26"/>
        </w:rPr>
        <w:t>Об исполнении представлений от 25.02.2020 № 02-015, № 02-014, 02-013, направленных в адрес ГБУ КО «ИКЦ», министерства культуры Калужской области, ГКУ КО «Централизованная бухгалтерия в сфере культуры»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культуры Калужской области «Инновационный культурный центр» в 2018-2019 годах»</w:t>
      </w:r>
      <w:r w:rsidR="001239C6" w:rsidRPr="00594C28">
        <w:rPr>
          <w:sz w:val="26"/>
          <w:szCs w:val="28"/>
        </w:rPr>
        <w:t>.</w:t>
      </w:r>
    </w:p>
    <w:p w:rsidR="004F3BA1" w:rsidRDefault="004F3BA1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Pr="004F3BA1">
        <w:rPr>
          <w:sz w:val="26"/>
          <w:szCs w:val="26"/>
        </w:rPr>
        <w:t xml:space="preserve"> </w:t>
      </w:r>
      <w:r w:rsidRPr="00594C28">
        <w:rPr>
          <w:sz w:val="26"/>
          <w:szCs w:val="26"/>
        </w:rPr>
        <w:t>Об исполнении представлений от 23.07.2021 № 02-065, № 02-064, направленных в адрес ГБУ КО «ИКЦ», министерства культуры Калужской области по результатам контрольного мероприятия «Последующий контроль исполнения представления Контрольно-счётной палаты Калужской от 25.02.2020 № 02-014, направленного в адрес ГБУК КО «Инновационный культурный центр»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2018-2019 годах ГБУК Калужской области «Инновационный культурный центр»</w:t>
      </w:r>
      <w:r w:rsidRPr="00594C28">
        <w:rPr>
          <w:sz w:val="26"/>
          <w:szCs w:val="28"/>
        </w:rPr>
        <w:t>.</w:t>
      </w:r>
    </w:p>
    <w:p w:rsidR="00AC1AD3" w:rsidRDefault="00AC1AD3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</w:t>
      </w:r>
      <w:r w:rsidRPr="00594C28">
        <w:rPr>
          <w:sz w:val="26"/>
          <w:szCs w:val="26"/>
        </w:rPr>
        <w:t>Об исполнении представлений от 18.02.2022 № 02-010, № 02-009, направленных в адрес ГКУ КО «Калугадорзаказчик» и министерства дорожного хозяйства Калужской области по результатам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«Калугадорзаказчик» на обеспечение деятельности в 2020-2021 годах»</w:t>
      </w:r>
      <w:r w:rsidRPr="00594C28">
        <w:rPr>
          <w:sz w:val="26"/>
          <w:szCs w:val="28"/>
        </w:rPr>
        <w:t>.</w:t>
      </w:r>
    </w:p>
    <w:p w:rsidR="00773C22" w:rsidRDefault="00773C22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5.</w:t>
      </w:r>
      <w:r w:rsidRPr="00773C22">
        <w:rPr>
          <w:sz w:val="26"/>
          <w:szCs w:val="26"/>
        </w:rPr>
        <w:t xml:space="preserve"> </w:t>
      </w:r>
      <w:r w:rsidRPr="00594C28">
        <w:rPr>
          <w:sz w:val="26"/>
          <w:szCs w:val="26"/>
        </w:rPr>
        <w:t xml:space="preserve">Об исполнении представления от 09.07.2021 № 02-054, направленного в адрес ГКУ КО «Калугадорзаказчик» по результатам контрольного мероприятия «Контроль результатов реализации мероприятия «Дорожная сеть» подпрограммы «Совершенствование и развитие сети автомобильных дорог Калужской области» государственной программы Калужской области «Развитие дорожного хозяйства </w:t>
      </w:r>
      <w:r w:rsidRPr="00594C28">
        <w:rPr>
          <w:sz w:val="26"/>
          <w:szCs w:val="26"/>
        </w:rPr>
        <w:lastRenderedPageBreak/>
        <w:t>Калужской области» в части ремонта автомобильных дорог межмуниципального значения по объектам, введенным в эксплуатацию в 2020 году (по муниципальным районам МР «Бабынинский район», МР «Барятинский район», МР «Малоярославецкий район», МР «Мосальский район», МР «Перемышльский район», МР «Тарусский район») (национальный проект «Безопасные и качественные автомобильные дороги», региональный проект «Региональная и местная дорожная сеть»)»</w:t>
      </w:r>
      <w:r w:rsidRPr="00594C28">
        <w:rPr>
          <w:sz w:val="26"/>
          <w:szCs w:val="28"/>
        </w:rPr>
        <w:t>.</w:t>
      </w:r>
    </w:p>
    <w:p w:rsidR="009A634E" w:rsidRDefault="009A634E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6.</w:t>
      </w:r>
      <w:r w:rsidRPr="009A634E">
        <w:rPr>
          <w:sz w:val="26"/>
          <w:szCs w:val="26"/>
        </w:rPr>
        <w:t xml:space="preserve"> </w:t>
      </w:r>
      <w:r w:rsidRPr="00F55C44">
        <w:rPr>
          <w:sz w:val="26"/>
          <w:szCs w:val="26"/>
        </w:rPr>
        <w:t>Об исполнении представлений от 04.05.2022 № 02-037, № 02-036, направленных в адрес АО «МАК» и министерства экономического развития и промышленности Калужской области по результатам контрольного мероприятия «Контроль результатов реализации подпрограммы «Организация транспортного обслуживания населения на территории Калужской области» государственной программы Калужской области «Экономическое развитие в Калужской области» за 2021 год»</w:t>
      </w:r>
      <w:r w:rsidRPr="00F55C44">
        <w:rPr>
          <w:sz w:val="26"/>
          <w:szCs w:val="28"/>
        </w:rPr>
        <w:t>.</w:t>
      </w:r>
    </w:p>
    <w:p w:rsidR="00527780" w:rsidRDefault="00527780" w:rsidP="001239C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7.</w:t>
      </w:r>
      <w:r w:rsidRPr="00527780">
        <w:rPr>
          <w:sz w:val="26"/>
          <w:szCs w:val="26"/>
        </w:rPr>
        <w:t xml:space="preserve"> </w:t>
      </w:r>
      <w:r w:rsidRPr="0057218E">
        <w:rPr>
          <w:sz w:val="26"/>
          <w:szCs w:val="26"/>
        </w:rPr>
        <w:t xml:space="preserve">О ходе исполнения представления Палаты от 29.03.2022 № 03-009, направленного в адрес государственного автономного учреждения Калужской области «Агентство по развитию туризма» по результатам контрольного мероприятия «Контроль результатов реализации государственной программы Калужской области </w:t>
      </w:r>
      <w:r w:rsidRPr="0057218E">
        <w:rPr>
          <w:color w:val="000000"/>
          <w:sz w:val="26"/>
          <w:szCs w:val="26"/>
        </w:rPr>
        <w:t>«Развитие туризма в Калужской области» (ЦУР 8 «Содействие поступательному, всеохватному и устойчивому экономическому росту, полной и производительной занятости и достойной работе для всех») за 2020-2021 годы»</w:t>
      </w:r>
      <w:r w:rsidRPr="0057218E">
        <w:rPr>
          <w:sz w:val="26"/>
          <w:szCs w:val="26"/>
        </w:rPr>
        <w:t xml:space="preserve"> (</w:t>
      </w:r>
      <w:r w:rsidRPr="0057218E">
        <w:rPr>
          <w:rFonts w:hint="eastAsia"/>
          <w:sz w:val="26"/>
          <w:szCs w:val="26"/>
        </w:rPr>
        <w:t>пункт</w:t>
      </w:r>
      <w:r w:rsidRPr="0057218E">
        <w:rPr>
          <w:sz w:val="26"/>
          <w:szCs w:val="26"/>
        </w:rPr>
        <w:t xml:space="preserve"> 1.1.9 </w:t>
      </w:r>
      <w:r w:rsidRPr="0057218E">
        <w:rPr>
          <w:rFonts w:hint="eastAsia"/>
          <w:sz w:val="26"/>
          <w:szCs w:val="26"/>
        </w:rPr>
        <w:t>плана</w:t>
      </w:r>
      <w:r w:rsidRPr="0057218E">
        <w:rPr>
          <w:sz w:val="26"/>
          <w:szCs w:val="26"/>
        </w:rPr>
        <w:t xml:space="preserve"> </w:t>
      </w:r>
      <w:r w:rsidRPr="0057218E">
        <w:rPr>
          <w:rFonts w:hint="eastAsia"/>
          <w:sz w:val="26"/>
          <w:szCs w:val="26"/>
        </w:rPr>
        <w:t>работы</w:t>
      </w:r>
      <w:r w:rsidRPr="0057218E">
        <w:rPr>
          <w:sz w:val="26"/>
          <w:szCs w:val="26"/>
        </w:rPr>
        <w:t xml:space="preserve"> </w:t>
      </w:r>
      <w:r w:rsidRPr="0057218E">
        <w:rPr>
          <w:rFonts w:hint="eastAsia"/>
          <w:sz w:val="26"/>
          <w:szCs w:val="26"/>
        </w:rPr>
        <w:t>на</w:t>
      </w:r>
      <w:r w:rsidRPr="0057218E">
        <w:rPr>
          <w:sz w:val="26"/>
          <w:szCs w:val="26"/>
        </w:rPr>
        <w:t xml:space="preserve"> 2022 </w:t>
      </w:r>
      <w:r w:rsidRPr="0057218E">
        <w:rPr>
          <w:rFonts w:hint="eastAsia"/>
          <w:sz w:val="26"/>
          <w:szCs w:val="26"/>
        </w:rPr>
        <w:t>год</w:t>
      </w:r>
      <w:r w:rsidRPr="0057218E">
        <w:rPr>
          <w:sz w:val="26"/>
          <w:szCs w:val="26"/>
        </w:rPr>
        <w:t>).</w:t>
      </w:r>
    </w:p>
    <w:p w:rsidR="006B1275" w:rsidRDefault="00527780" w:rsidP="001239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FD7EC4">
        <w:rPr>
          <w:sz w:val="26"/>
          <w:szCs w:val="26"/>
        </w:rPr>
        <w:t xml:space="preserve">заместителя </w:t>
      </w:r>
      <w:r w:rsidR="00CB0D19">
        <w:rPr>
          <w:sz w:val="26"/>
          <w:szCs w:val="26"/>
        </w:rPr>
        <w:t>председателя Александровой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CB0D19"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B0D19" w:rsidRPr="00CB0D19" w:rsidRDefault="00CB0D19" w:rsidP="00CB0D19">
      <w:pPr>
        <w:tabs>
          <w:tab w:val="left" w:pos="3990"/>
        </w:tabs>
        <w:ind w:firstLine="567"/>
        <w:jc w:val="both"/>
        <w:rPr>
          <w:sz w:val="26"/>
          <w:szCs w:val="26"/>
        </w:rPr>
      </w:pPr>
      <w:r w:rsidRPr="00CB0D19">
        <w:rPr>
          <w:sz w:val="26"/>
          <w:szCs w:val="26"/>
        </w:rPr>
        <w:t xml:space="preserve">1. Изложить пункты 1.2.8 и 1.5.1 плана работы Палаты на 2022 год в следующей редакции: </w:t>
      </w:r>
    </w:p>
    <w:p w:rsidR="00CB0D19" w:rsidRPr="00CB0D19" w:rsidRDefault="00CB0D19" w:rsidP="00CB0D19">
      <w:pPr>
        <w:tabs>
          <w:tab w:val="left" w:pos="3990"/>
        </w:tabs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CB0D19" w:rsidRPr="00CB0D19" w:rsidTr="00923B80">
        <w:trPr>
          <w:trHeight w:val="863"/>
        </w:trPr>
        <w:tc>
          <w:tcPr>
            <w:tcW w:w="544" w:type="pct"/>
            <w:vAlign w:val="center"/>
          </w:tcPr>
          <w:p w:rsidR="00CB0D19" w:rsidRPr="00CB0D19" w:rsidRDefault="00CB0D19" w:rsidP="00923B80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CB0D19">
              <w:rPr>
                <w:sz w:val="26"/>
                <w:szCs w:val="26"/>
              </w:rPr>
              <w:t>1.2.8</w:t>
            </w:r>
          </w:p>
        </w:tc>
        <w:tc>
          <w:tcPr>
            <w:tcW w:w="3467" w:type="pct"/>
            <w:vAlign w:val="center"/>
          </w:tcPr>
          <w:p w:rsidR="00CB0D19" w:rsidRPr="00CB0D19" w:rsidRDefault="00CB0D19" w:rsidP="00923B80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CB0D19">
              <w:rPr>
                <w:bCs/>
                <w:sz w:val="26"/>
                <w:szCs w:val="26"/>
              </w:rPr>
              <w:t>ГБУ КО «Калужский областной клинический кожно-венерологический диспансер»</w:t>
            </w:r>
          </w:p>
        </w:tc>
        <w:tc>
          <w:tcPr>
            <w:tcW w:w="989" w:type="pct"/>
            <w:vAlign w:val="center"/>
          </w:tcPr>
          <w:p w:rsidR="00CB0D19" w:rsidRPr="00CB0D19" w:rsidRDefault="00CB0D19" w:rsidP="00923B80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CB0D19">
              <w:rPr>
                <w:sz w:val="26"/>
                <w:szCs w:val="26"/>
              </w:rPr>
              <w:t>по распоряжению</w:t>
            </w:r>
          </w:p>
        </w:tc>
      </w:tr>
      <w:tr w:rsidR="00CB0D19" w:rsidRPr="00CB0D19" w:rsidTr="00923B80">
        <w:trPr>
          <w:trHeight w:val="863"/>
        </w:trPr>
        <w:tc>
          <w:tcPr>
            <w:tcW w:w="544" w:type="pct"/>
            <w:vAlign w:val="center"/>
          </w:tcPr>
          <w:p w:rsidR="00CB0D19" w:rsidRPr="00CB0D19" w:rsidRDefault="00CB0D19" w:rsidP="00923B80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CB0D19">
              <w:rPr>
                <w:sz w:val="26"/>
                <w:szCs w:val="26"/>
              </w:rPr>
              <w:t>1.5.1</w:t>
            </w:r>
          </w:p>
        </w:tc>
        <w:tc>
          <w:tcPr>
            <w:tcW w:w="3467" w:type="pct"/>
            <w:vAlign w:val="center"/>
          </w:tcPr>
          <w:p w:rsidR="00CB0D19" w:rsidRPr="00CB0D19" w:rsidRDefault="00CB0D19" w:rsidP="00923B80">
            <w:pPr>
              <w:tabs>
                <w:tab w:val="left" w:pos="993"/>
                <w:tab w:val="left" w:pos="4140"/>
              </w:tabs>
              <w:jc w:val="both"/>
              <w:rPr>
                <w:bCs/>
                <w:sz w:val="26"/>
                <w:szCs w:val="26"/>
              </w:rPr>
            </w:pPr>
            <w:r w:rsidRPr="00CB0D19">
              <w:rPr>
                <w:sz w:val="26"/>
                <w:szCs w:val="26"/>
              </w:rPr>
              <w:t>ГБПОУ «Калужский коммунально-строительный техникум» им. И. К. Ципулина</w:t>
            </w:r>
          </w:p>
        </w:tc>
        <w:tc>
          <w:tcPr>
            <w:tcW w:w="989" w:type="pct"/>
            <w:vAlign w:val="center"/>
          </w:tcPr>
          <w:p w:rsidR="00CB0D19" w:rsidRPr="00CB0D19" w:rsidRDefault="00CB0D19" w:rsidP="00923B80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CB0D19">
              <w:rPr>
                <w:sz w:val="26"/>
                <w:szCs w:val="26"/>
              </w:rPr>
              <w:t>по распоряжению</w:t>
            </w:r>
          </w:p>
        </w:tc>
      </w:tr>
    </w:tbl>
    <w:p w:rsidR="00CB0D19" w:rsidRPr="00CB0D19" w:rsidRDefault="00CB0D19" w:rsidP="00CB0D19">
      <w:pPr>
        <w:ind w:firstLine="567"/>
        <w:jc w:val="both"/>
        <w:rPr>
          <w:sz w:val="26"/>
          <w:szCs w:val="26"/>
        </w:rPr>
      </w:pPr>
    </w:p>
    <w:p w:rsidR="00CB0D19" w:rsidRPr="00CB0D19" w:rsidRDefault="00CB0D19" w:rsidP="00CB0D19">
      <w:pPr>
        <w:ind w:firstLine="567"/>
        <w:jc w:val="both"/>
        <w:rPr>
          <w:sz w:val="26"/>
          <w:szCs w:val="26"/>
        </w:rPr>
      </w:pPr>
      <w:r w:rsidRPr="00CB0D19">
        <w:rPr>
          <w:sz w:val="26"/>
          <w:szCs w:val="26"/>
        </w:rPr>
        <w:t>2. Дополнить план работы Палаты на 2022 год пунктом 1.2.10:</w:t>
      </w:r>
    </w:p>
    <w:p w:rsidR="00CB0D19" w:rsidRPr="00CB0D19" w:rsidRDefault="00CB0D19" w:rsidP="00CB0D19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CB0D19" w:rsidRPr="00CB0D19" w:rsidTr="00923B80">
        <w:trPr>
          <w:trHeight w:val="863"/>
        </w:trPr>
        <w:tc>
          <w:tcPr>
            <w:tcW w:w="544" w:type="pct"/>
            <w:vAlign w:val="center"/>
          </w:tcPr>
          <w:p w:rsidR="00CB0D19" w:rsidRPr="00CB0D19" w:rsidRDefault="00CB0D19" w:rsidP="00923B80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CB0D19">
              <w:rPr>
                <w:sz w:val="26"/>
                <w:szCs w:val="26"/>
              </w:rPr>
              <w:t>1.2.10</w:t>
            </w:r>
          </w:p>
        </w:tc>
        <w:tc>
          <w:tcPr>
            <w:tcW w:w="3467" w:type="pct"/>
            <w:vAlign w:val="center"/>
          </w:tcPr>
          <w:p w:rsidR="00CB0D19" w:rsidRPr="00CB0D19" w:rsidRDefault="00CB0D19" w:rsidP="00923B80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CB0D19">
              <w:rPr>
                <w:sz w:val="26"/>
                <w:szCs w:val="26"/>
              </w:rPr>
              <w:t>ГАУ КО «</w:t>
            </w:r>
            <w:r w:rsidRPr="00CB0D19">
              <w:rPr>
                <w:rFonts w:eastAsia="Calibri"/>
                <w:sz w:val="26"/>
                <w:szCs w:val="26"/>
              </w:rPr>
              <w:t>Центр</w:t>
            </w:r>
            <w:r w:rsidRPr="00CB0D19">
              <w:rPr>
                <w:sz w:val="26"/>
                <w:szCs w:val="26"/>
              </w:rPr>
              <w:t xml:space="preserve"> постинтернатного сопровождения</w:t>
            </w:r>
            <w:r w:rsidRPr="00CB0D19">
              <w:rPr>
                <w:rFonts w:eastAsia="Calibri"/>
                <w:sz w:val="26"/>
                <w:szCs w:val="26"/>
              </w:rPr>
              <w:t xml:space="preserve"> «Расправь крылья</w:t>
            </w:r>
            <w:r w:rsidRPr="00CB0D19">
              <w:rPr>
                <w:sz w:val="26"/>
                <w:szCs w:val="26"/>
              </w:rPr>
              <w:t>!</w:t>
            </w:r>
            <w:r w:rsidRPr="00CB0D1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989" w:type="pct"/>
            <w:vAlign w:val="center"/>
          </w:tcPr>
          <w:p w:rsidR="00CB0D19" w:rsidRPr="00CB0D19" w:rsidRDefault="00CB0D19" w:rsidP="00923B80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CB0D19">
              <w:rPr>
                <w:sz w:val="26"/>
                <w:szCs w:val="26"/>
              </w:rPr>
              <w:t>по распоряжению</w:t>
            </w:r>
          </w:p>
        </w:tc>
      </w:tr>
    </w:tbl>
    <w:p w:rsidR="00CB0D19" w:rsidRPr="00CB0D19" w:rsidRDefault="00CB0D19" w:rsidP="00CB0D19">
      <w:pPr>
        <w:ind w:firstLine="567"/>
        <w:jc w:val="both"/>
        <w:rPr>
          <w:sz w:val="26"/>
          <w:szCs w:val="26"/>
        </w:rPr>
      </w:pPr>
    </w:p>
    <w:p w:rsidR="00CB0D19" w:rsidRPr="00CB0D19" w:rsidRDefault="00CB0D19" w:rsidP="00CB0D19">
      <w:pPr>
        <w:ind w:firstLine="567"/>
        <w:jc w:val="both"/>
        <w:rPr>
          <w:sz w:val="26"/>
          <w:szCs w:val="26"/>
        </w:rPr>
      </w:pPr>
      <w:r w:rsidRPr="00CB0D19">
        <w:rPr>
          <w:sz w:val="26"/>
          <w:szCs w:val="26"/>
        </w:rPr>
        <w:t>3. Руководителю аппарата Фёдорову В.В. обеспечить обновление плана работы Палаты на 2022</w:t>
      </w:r>
      <w:r w:rsidRPr="00CB0D19">
        <w:rPr>
          <w:sz w:val="26"/>
          <w:szCs w:val="26"/>
          <w:lang w:val="en-US"/>
        </w:rPr>
        <w:t> </w:t>
      </w:r>
      <w:r w:rsidRPr="00CB0D19">
        <w:rPr>
          <w:sz w:val="26"/>
          <w:szCs w:val="26"/>
        </w:rPr>
        <w:t>год.</w:t>
      </w:r>
    </w:p>
    <w:p w:rsidR="008730E2" w:rsidRDefault="00CB0D19" w:rsidP="00CB0D19">
      <w:pPr>
        <w:jc w:val="both"/>
        <w:rPr>
          <w:sz w:val="26"/>
          <w:szCs w:val="26"/>
        </w:rPr>
      </w:pPr>
      <w:r w:rsidRPr="00CB0D19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CB0D19" w:rsidRPr="00CB0D19" w:rsidRDefault="00CB0D19" w:rsidP="00CB0D19">
      <w:pPr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1239C6">
        <w:rPr>
          <w:sz w:val="26"/>
          <w:szCs w:val="26"/>
        </w:rPr>
        <w:t>аудитора Зезюлина В.Н.</w:t>
      </w:r>
    </w:p>
    <w:p w:rsidR="001D7A56" w:rsidRPr="006B1275" w:rsidRDefault="00EF5909" w:rsidP="00235AA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D7A56">
        <w:rPr>
          <w:sz w:val="26"/>
          <w:szCs w:val="26"/>
        </w:rPr>
        <w:t>Александрова Л.И</w:t>
      </w:r>
      <w:r w:rsidR="001239C6">
        <w:rPr>
          <w:sz w:val="26"/>
          <w:szCs w:val="26"/>
        </w:rPr>
        <w:t>.</w:t>
      </w:r>
    </w:p>
    <w:p w:rsidR="00527780" w:rsidRDefault="00527780" w:rsidP="00EF5909">
      <w:pPr>
        <w:tabs>
          <w:tab w:val="right" w:pos="0"/>
        </w:tabs>
        <w:ind w:firstLine="567"/>
        <w:rPr>
          <w:b/>
          <w:sz w:val="26"/>
          <w:szCs w:val="26"/>
        </w:rPr>
      </w:pP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90200A" w:rsidRPr="00304464" w:rsidRDefault="0090200A" w:rsidP="0090200A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представления Палаты</w:t>
      </w:r>
      <w:r w:rsidRPr="00304464">
        <w:rPr>
          <w:rFonts w:hint="eastAsia"/>
          <w:sz w:val="26"/>
          <w:szCs w:val="26"/>
        </w:rPr>
        <w:t xml:space="preserve"> </w:t>
      </w:r>
      <w:r w:rsidRPr="00E56AB2">
        <w:rPr>
          <w:sz w:val="26"/>
          <w:szCs w:val="26"/>
        </w:rPr>
        <w:t>от 25.02.2020 № 02-015, № 02-014, 02-013</w:t>
      </w:r>
      <w:r>
        <w:rPr>
          <w:sz w:val="26"/>
          <w:szCs w:val="26"/>
        </w:rPr>
        <w:t>, направленные</w:t>
      </w:r>
      <w:r w:rsidRPr="00E56AB2">
        <w:rPr>
          <w:sz w:val="26"/>
          <w:szCs w:val="26"/>
        </w:rPr>
        <w:t xml:space="preserve"> соответственно в адрес ГБУ КО «ИКЦ», министерства культуры Калужской области, ГКУ КО «Централизованная бухгалтерия в сфере культуры»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культуры Калужской области «Инновационный культурный центр» в 2018-2019 годах»</w:t>
      </w:r>
      <w:r w:rsidRPr="00304464">
        <w:rPr>
          <w:sz w:val="26"/>
          <w:szCs w:val="28"/>
        </w:rPr>
        <w:t>, исполненные в полном объеме.</w:t>
      </w:r>
    </w:p>
    <w:p w:rsidR="004F3FB6" w:rsidRDefault="0090200A" w:rsidP="0090200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BA676F" w:rsidRPr="004F3FB6" w:rsidRDefault="00BA676F" w:rsidP="00BA676F">
      <w:pPr>
        <w:tabs>
          <w:tab w:val="left" w:pos="0"/>
        </w:tabs>
        <w:ind w:firstLine="709"/>
        <w:jc w:val="both"/>
      </w:pPr>
    </w:p>
    <w:p w:rsidR="00263C0B" w:rsidRPr="006B1275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4F3BA1">
        <w:rPr>
          <w:sz w:val="26"/>
          <w:szCs w:val="26"/>
        </w:rPr>
        <w:t>Зезюлина В.Н.</w:t>
      </w:r>
    </w:p>
    <w:p w:rsidR="00263C0B" w:rsidRPr="006B1275" w:rsidRDefault="00263C0B" w:rsidP="004F3BA1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4F3BA1">
        <w:rPr>
          <w:sz w:val="26"/>
          <w:szCs w:val="26"/>
        </w:rPr>
        <w:t>Авдеева Т.А.</w:t>
      </w:r>
    </w:p>
    <w:p w:rsidR="00B7011A" w:rsidRDefault="00B7011A" w:rsidP="00B7011A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DA087B">
        <w:rPr>
          <w:sz w:val="26"/>
          <w:szCs w:val="26"/>
        </w:rPr>
        <w:t xml:space="preserve">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«Спортивная школа олимпийского резерва «Олимп» в 2021 году и I квартале 2022 года </w:t>
      </w:r>
    </w:p>
    <w:p w:rsidR="00B7011A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представления в адрес: </w:t>
      </w:r>
    </w:p>
    <w:p w:rsidR="00B7011A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ГБУ КО </w:t>
      </w:r>
      <w:r w:rsidRPr="00DA087B">
        <w:rPr>
          <w:sz w:val="26"/>
          <w:szCs w:val="26"/>
        </w:rPr>
        <w:t>«Спортивная школа олимпийского резерва «Олимп»</w:t>
      </w:r>
      <w:r w:rsidRPr="00A87B43">
        <w:rPr>
          <w:sz w:val="26"/>
          <w:szCs w:val="26"/>
        </w:rPr>
        <w:t xml:space="preserve">, </w:t>
      </w:r>
    </w:p>
    <w:p w:rsidR="00B7011A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7B43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спорта</w:t>
      </w:r>
      <w:r w:rsidRPr="00A87B43">
        <w:rPr>
          <w:sz w:val="26"/>
          <w:szCs w:val="26"/>
        </w:rPr>
        <w:t xml:space="preserve"> Калужской области</w:t>
      </w:r>
      <w:r w:rsidRPr="00A87B43">
        <w:rPr>
          <w:b/>
          <w:sz w:val="26"/>
          <w:szCs w:val="26"/>
        </w:rPr>
        <w:t xml:space="preserve"> </w:t>
      </w:r>
      <w:r w:rsidRPr="00A87B43">
        <w:rPr>
          <w:sz w:val="26"/>
          <w:szCs w:val="26"/>
        </w:rPr>
        <w:t>и обеспечить контроль за их исполнением в установленный срок</w:t>
      </w:r>
      <w:r>
        <w:rPr>
          <w:sz w:val="26"/>
          <w:szCs w:val="26"/>
        </w:rPr>
        <w:t>.</w:t>
      </w:r>
    </w:p>
    <w:p w:rsidR="00B7011A" w:rsidRPr="002572A4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в адрес</w:t>
      </w:r>
      <w:r w:rsidRPr="002572A4">
        <w:rPr>
          <w:sz w:val="26"/>
          <w:szCs w:val="26"/>
        </w:rPr>
        <w:t xml:space="preserve"> министерства финансов Калужской области материалы, подтверждающие нарушения в сфере закупок, с целью рассмотрения наличия оснований для привлечения к административной ответств</w:t>
      </w:r>
      <w:r>
        <w:rPr>
          <w:sz w:val="26"/>
          <w:szCs w:val="26"/>
        </w:rPr>
        <w:t>енности в соответствии со статьями</w:t>
      </w:r>
      <w:r w:rsidRPr="002572A4">
        <w:rPr>
          <w:sz w:val="26"/>
          <w:szCs w:val="26"/>
        </w:rPr>
        <w:t xml:space="preserve"> </w:t>
      </w:r>
      <w:r>
        <w:rPr>
          <w:sz w:val="26"/>
          <w:szCs w:val="26"/>
        </w:rPr>
        <w:t>7.29 </w:t>
      </w:r>
      <w:r w:rsidRPr="002572A4">
        <w:rPr>
          <w:sz w:val="26"/>
          <w:szCs w:val="26"/>
        </w:rPr>
        <w:t>КоАП РФ</w:t>
      </w:r>
      <w:r>
        <w:rPr>
          <w:sz w:val="26"/>
          <w:szCs w:val="26"/>
        </w:rPr>
        <w:t xml:space="preserve">, 7.30 </w:t>
      </w:r>
      <w:r w:rsidRPr="002572A4">
        <w:rPr>
          <w:sz w:val="26"/>
          <w:szCs w:val="26"/>
        </w:rPr>
        <w:t>КоАП РФ</w:t>
      </w:r>
      <w:r>
        <w:rPr>
          <w:sz w:val="26"/>
          <w:szCs w:val="26"/>
        </w:rPr>
        <w:t>,</w:t>
      </w:r>
      <w:r w:rsidRPr="002572A4">
        <w:rPr>
          <w:sz w:val="26"/>
          <w:szCs w:val="26"/>
        </w:rPr>
        <w:t xml:space="preserve"> 7.32.5 КоАП РФ.</w:t>
      </w:r>
    </w:p>
    <w:p w:rsidR="004E60F9" w:rsidRPr="00263C0B" w:rsidRDefault="00B7011A" w:rsidP="00B701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6B1275" w:rsidRDefault="006B1275" w:rsidP="00EF5909">
      <w:pPr>
        <w:jc w:val="both"/>
        <w:rPr>
          <w:sz w:val="25"/>
          <w:szCs w:val="25"/>
        </w:rPr>
      </w:pP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256477">
        <w:rPr>
          <w:sz w:val="26"/>
          <w:szCs w:val="26"/>
        </w:rPr>
        <w:t>Зезюлина В.Н.</w:t>
      </w: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AC1AD3">
        <w:rPr>
          <w:sz w:val="26"/>
          <w:szCs w:val="26"/>
        </w:rPr>
        <w:t>Александрова Л.И.</w:t>
      </w: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C1AD3" w:rsidRPr="00304464" w:rsidRDefault="00AC1AD3" w:rsidP="00AC1AD3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я</w:t>
      </w:r>
      <w:r w:rsidRPr="00304464">
        <w:rPr>
          <w:sz w:val="26"/>
          <w:szCs w:val="26"/>
        </w:rPr>
        <w:t xml:space="preserve"> Палаты</w:t>
      </w:r>
      <w:r w:rsidRPr="00304464">
        <w:rPr>
          <w:rFonts w:hint="eastAsia"/>
          <w:sz w:val="26"/>
          <w:szCs w:val="26"/>
        </w:rPr>
        <w:t xml:space="preserve"> </w:t>
      </w:r>
      <w:r w:rsidRPr="00706A0C">
        <w:rPr>
          <w:sz w:val="26"/>
          <w:szCs w:val="26"/>
        </w:rPr>
        <w:t>от 18.02.2022 № 02-010, № 02-009, направленны</w:t>
      </w:r>
      <w:r>
        <w:rPr>
          <w:sz w:val="26"/>
          <w:szCs w:val="26"/>
        </w:rPr>
        <w:t>е</w:t>
      </w:r>
      <w:r w:rsidRPr="00706A0C">
        <w:rPr>
          <w:sz w:val="26"/>
          <w:szCs w:val="26"/>
        </w:rPr>
        <w:t xml:space="preserve"> в адрес ГКУ КО «Калугадорзаказчик» и министерства дорожного хозяйства Калужской области по результатам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«Калугадорзаказчик» на обеспечение деятельности в 2020-2021 годах»</w:t>
      </w:r>
      <w:r w:rsidRPr="00304464">
        <w:rPr>
          <w:sz w:val="26"/>
          <w:szCs w:val="28"/>
        </w:rPr>
        <w:t>, исполнен</w:t>
      </w:r>
      <w:r>
        <w:rPr>
          <w:sz w:val="26"/>
          <w:szCs w:val="28"/>
        </w:rPr>
        <w:t xml:space="preserve">ные </w:t>
      </w:r>
      <w:r w:rsidRPr="00304464">
        <w:rPr>
          <w:sz w:val="26"/>
          <w:szCs w:val="28"/>
        </w:rPr>
        <w:t>в полном объеме.</w:t>
      </w:r>
    </w:p>
    <w:p w:rsidR="008730E2" w:rsidRDefault="00AC1AD3" w:rsidP="00AC1A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AC1AD3" w:rsidRDefault="00AC1AD3" w:rsidP="00AC1AD3">
      <w:pPr>
        <w:ind w:firstLine="720"/>
        <w:jc w:val="both"/>
        <w:rPr>
          <w:sz w:val="25"/>
          <w:szCs w:val="25"/>
        </w:rPr>
      </w:pPr>
    </w:p>
    <w:p w:rsidR="00527780" w:rsidRDefault="00527780" w:rsidP="00AC1AD3">
      <w:pPr>
        <w:ind w:firstLine="720"/>
        <w:jc w:val="both"/>
        <w:rPr>
          <w:sz w:val="25"/>
          <w:szCs w:val="25"/>
        </w:rPr>
      </w:pP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773C22">
        <w:rPr>
          <w:sz w:val="26"/>
          <w:szCs w:val="26"/>
        </w:rPr>
        <w:t>Зезюлина В.Н.</w:t>
      </w:r>
    </w:p>
    <w:p w:rsidR="00292318" w:rsidRPr="006B1275" w:rsidRDefault="00292318" w:rsidP="0029231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D35E8">
        <w:rPr>
          <w:sz w:val="26"/>
          <w:szCs w:val="26"/>
        </w:rPr>
        <w:t>Авдеева Т.А</w:t>
      </w:r>
      <w:r w:rsidR="00773C22">
        <w:rPr>
          <w:sz w:val="26"/>
          <w:szCs w:val="26"/>
        </w:rPr>
        <w:t>.</w:t>
      </w:r>
    </w:p>
    <w:p w:rsidR="00292318" w:rsidRPr="006B1275" w:rsidRDefault="00292318" w:rsidP="0029231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73C22" w:rsidRPr="00304464" w:rsidRDefault="00773C22" w:rsidP="00773C22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е</w:t>
      </w:r>
      <w:r w:rsidRPr="00304464">
        <w:rPr>
          <w:sz w:val="26"/>
          <w:szCs w:val="26"/>
        </w:rPr>
        <w:t xml:space="preserve"> Палаты</w:t>
      </w:r>
      <w:r w:rsidRPr="00304464">
        <w:rPr>
          <w:rFonts w:hint="eastAsia"/>
          <w:sz w:val="26"/>
          <w:szCs w:val="26"/>
        </w:rPr>
        <w:t xml:space="preserve"> </w:t>
      </w:r>
      <w:r w:rsidRPr="00E56AB2">
        <w:rPr>
          <w:sz w:val="26"/>
          <w:szCs w:val="26"/>
        </w:rPr>
        <w:t xml:space="preserve">от </w:t>
      </w:r>
      <w:r w:rsidRPr="00FC1617">
        <w:rPr>
          <w:sz w:val="26"/>
          <w:szCs w:val="26"/>
        </w:rPr>
        <w:t>09.07.2021 № 02-054</w:t>
      </w:r>
      <w:r w:rsidRPr="00E56AB2">
        <w:rPr>
          <w:sz w:val="26"/>
          <w:szCs w:val="26"/>
        </w:rPr>
        <w:t>, направленн</w:t>
      </w:r>
      <w:r>
        <w:rPr>
          <w:sz w:val="26"/>
          <w:szCs w:val="26"/>
        </w:rPr>
        <w:t>ое</w:t>
      </w:r>
      <w:r w:rsidRPr="00E56AB2">
        <w:rPr>
          <w:sz w:val="26"/>
          <w:szCs w:val="26"/>
        </w:rPr>
        <w:t xml:space="preserve"> в адрес </w:t>
      </w:r>
      <w:r w:rsidRPr="00FC1617">
        <w:rPr>
          <w:sz w:val="26"/>
          <w:szCs w:val="26"/>
        </w:rPr>
        <w:t>ГКУ КО «Калугадорзаказчик» по результатам контрольного мероприятия «Контроль результатов реализации мероприятия «Дорожная сеть» подпрограммы «Совершенствование и развитие сети автомобильных дорог Калужской области» государственной программы Калужской области «Развитие дорожного хозяйства Калужской области» в части ремонта автомобильных дорог межмуниципального значения по объектам, введенным в эксплуатацию в 2020 году (по муниципальным районам МР «Бабынинский район», МР «Барятинский район», МР «Малоярославецкий район», МР «Мосальский район», МР «Перемышльский район», МР «Тарусский район») (национальный проект «Безопасные и качественные автомобильные дороги», региональный проект «Региональная и местная дорожная сеть»)»</w:t>
      </w:r>
      <w:r w:rsidRPr="00304464">
        <w:rPr>
          <w:sz w:val="26"/>
          <w:szCs w:val="28"/>
        </w:rPr>
        <w:t>, исполненн</w:t>
      </w:r>
      <w:r>
        <w:rPr>
          <w:sz w:val="26"/>
          <w:szCs w:val="28"/>
        </w:rPr>
        <w:t>ое</w:t>
      </w:r>
      <w:r w:rsidRPr="00304464">
        <w:rPr>
          <w:sz w:val="26"/>
          <w:szCs w:val="28"/>
        </w:rPr>
        <w:t xml:space="preserve"> в полном объеме.</w:t>
      </w:r>
    </w:p>
    <w:p w:rsidR="004E60F9" w:rsidRDefault="00773C22" w:rsidP="00773C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6D35E8" w:rsidRDefault="006D35E8" w:rsidP="006D35E8">
      <w:pPr>
        <w:ind w:firstLine="567"/>
        <w:jc w:val="both"/>
        <w:rPr>
          <w:sz w:val="25"/>
          <w:szCs w:val="25"/>
        </w:rPr>
      </w:pP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9A634E">
        <w:rPr>
          <w:sz w:val="26"/>
          <w:szCs w:val="26"/>
        </w:rPr>
        <w:t>Зезюлина В.Н.</w:t>
      </w:r>
    </w:p>
    <w:p w:rsidR="00EA7857" w:rsidRPr="006B1275" w:rsidRDefault="00EA7857" w:rsidP="00EA785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="009A634E">
        <w:rPr>
          <w:sz w:val="26"/>
          <w:szCs w:val="26"/>
        </w:rPr>
        <w:t>.</w:t>
      </w:r>
    </w:p>
    <w:p w:rsidR="00EA7857" w:rsidRPr="006B1275" w:rsidRDefault="00EA7857" w:rsidP="00EA785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9A634E" w:rsidRPr="00304464" w:rsidRDefault="009A634E" w:rsidP="009A634E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я</w:t>
      </w:r>
      <w:r w:rsidRPr="00304464">
        <w:rPr>
          <w:sz w:val="26"/>
          <w:szCs w:val="26"/>
        </w:rPr>
        <w:t xml:space="preserve"> Палаты</w:t>
      </w:r>
      <w:r w:rsidRPr="00304464">
        <w:rPr>
          <w:rFonts w:hint="eastAsia"/>
          <w:sz w:val="26"/>
          <w:szCs w:val="26"/>
        </w:rPr>
        <w:t xml:space="preserve"> </w:t>
      </w:r>
      <w:r w:rsidRPr="00261A2B">
        <w:rPr>
          <w:sz w:val="26"/>
          <w:szCs w:val="26"/>
        </w:rPr>
        <w:t>от 04.05.2022 № 02-037, № 02-036, направленны</w:t>
      </w:r>
      <w:r>
        <w:rPr>
          <w:sz w:val="26"/>
          <w:szCs w:val="26"/>
        </w:rPr>
        <w:t>е</w:t>
      </w:r>
      <w:r w:rsidRPr="00261A2B">
        <w:rPr>
          <w:sz w:val="26"/>
          <w:szCs w:val="26"/>
        </w:rPr>
        <w:t xml:space="preserve"> в адрес АО «МАК» и министерства экономического развития и промышленности</w:t>
      </w:r>
      <w:r>
        <w:rPr>
          <w:sz w:val="26"/>
          <w:szCs w:val="26"/>
        </w:rPr>
        <w:t xml:space="preserve"> Калужской области</w:t>
      </w:r>
      <w:r w:rsidRPr="00261A2B">
        <w:rPr>
          <w:sz w:val="26"/>
          <w:szCs w:val="26"/>
        </w:rPr>
        <w:t xml:space="preserve"> по результатам контрольного мероприятия «Контроль результатов реализации подпрограммы «Организация транспортного обслуживания населения на территории Калужской области» государственной программы Калужской области «Экономическое развитие в Калужской области» за 2021 год»</w:t>
      </w:r>
      <w:r w:rsidRPr="00304464">
        <w:rPr>
          <w:sz w:val="26"/>
          <w:szCs w:val="28"/>
        </w:rPr>
        <w:t>, исполнен</w:t>
      </w:r>
      <w:r>
        <w:rPr>
          <w:sz w:val="26"/>
          <w:szCs w:val="28"/>
        </w:rPr>
        <w:t xml:space="preserve">ные </w:t>
      </w:r>
      <w:r w:rsidRPr="00304464">
        <w:rPr>
          <w:sz w:val="26"/>
          <w:szCs w:val="28"/>
        </w:rPr>
        <w:t>в полном объеме.</w:t>
      </w:r>
    </w:p>
    <w:p w:rsidR="00EA7857" w:rsidRDefault="009A634E" w:rsidP="009A63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9A634E" w:rsidRDefault="009A634E" w:rsidP="009A634E">
      <w:pPr>
        <w:ind w:firstLine="567"/>
        <w:jc w:val="both"/>
        <w:rPr>
          <w:sz w:val="25"/>
          <w:szCs w:val="25"/>
        </w:rPr>
      </w:pP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27780">
        <w:rPr>
          <w:sz w:val="26"/>
          <w:szCs w:val="26"/>
        </w:rPr>
        <w:t>заместителя председателя Александровой Л.И.</w:t>
      </w:r>
    </w:p>
    <w:p w:rsidR="00E111B9" w:rsidRPr="006B1275" w:rsidRDefault="00E111B9" w:rsidP="00E111B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527780">
        <w:rPr>
          <w:sz w:val="26"/>
          <w:szCs w:val="26"/>
        </w:rPr>
        <w:t>Зезюлин В.Н.</w:t>
      </w:r>
    </w:p>
    <w:p w:rsidR="00E111B9" w:rsidRPr="006B1275" w:rsidRDefault="00E111B9" w:rsidP="00E111B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27780" w:rsidRDefault="00527780" w:rsidP="00527780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1.</w:t>
      </w:r>
      <w:r w:rsidRPr="007F382C">
        <w:rPr>
          <w:sz w:val="26"/>
          <w:szCs w:val="26"/>
        </w:rPr>
        <w:t xml:space="preserve"> Рекомендовать перенести</w:t>
      </w:r>
      <w:r w:rsidRPr="007F382C">
        <w:rPr>
          <w:b/>
          <w:sz w:val="26"/>
          <w:szCs w:val="26"/>
        </w:rPr>
        <w:t xml:space="preserve"> </w:t>
      </w:r>
      <w:r w:rsidRPr="009776B5">
        <w:rPr>
          <w:sz w:val="26"/>
          <w:szCs w:val="26"/>
        </w:rPr>
        <w:t>ГАУ КО</w:t>
      </w:r>
      <w:r>
        <w:rPr>
          <w:b/>
          <w:sz w:val="26"/>
          <w:szCs w:val="26"/>
        </w:rPr>
        <w:t xml:space="preserve"> </w:t>
      </w:r>
      <w:r w:rsidRPr="009776B5">
        <w:rPr>
          <w:sz w:val="26"/>
          <w:szCs w:val="26"/>
        </w:rPr>
        <w:t>«Агентство по развитию туризма»</w:t>
      </w:r>
      <w:r w:rsidRPr="00DF5E9F">
        <w:rPr>
          <w:sz w:val="26"/>
          <w:szCs w:val="26"/>
        </w:rPr>
        <w:t xml:space="preserve"> </w:t>
      </w:r>
      <w:r w:rsidRPr="008E70D1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восстановления средств областного бюджета </w:t>
      </w:r>
      <w:r w:rsidRPr="00CE1EF0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6,6</w:t>
      </w:r>
      <w:r w:rsidRPr="00242D02">
        <w:rPr>
          <w:sz w:val="26"/>
          <w:szCs w:val="26"/>
        </w:rPr>
        <w:t> </w:t>
      </w:r>
      <w:r w:rsidRPr="00CE1EF0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CE1EF0">
        <w:rPr>
          <w:sz w:val="26"/>
          <w:szCs w:val="26"/>
        </w:rPr>
        <w:t xml:space="preserve">руб., установленный представлением Палаты </w:t>
      </w:r>
      <w:r w:rsidRPr="00DF5E9F">
        <w:rPr>
          <w:rFonts w:hint="eastAsia"/>
          <w:sz w:val="26"/>
          <w:szCs w:val="26"/>
        </w:rPr>
        <w:t>от</w:t>
      </w:r>
      <w:r>
        <w:rPr>
          <w:sz w:val="26"/>
          <w:szCs w:val="26"/>
        </w:rPr>
        <w:t xml:space="preserve"> 29.03</w:t>
      </w:r>
      <w:r w:rsidRPr="00DF5E9F">
        <w:rPr>
          <w:sz w:val="26"/>
          <w:szCs w:val="26"/>
        </w:rPr>
        <w:t xml:space="preserve">.2022 </w:t>
      </w:r>
      <w:r w:rsidRPr="00DF5E9F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 xml:space="preserve"> 03-009, до 01.12.2022.</w:t>
      </w:r>
    </w:p>
    <w:p w:rsidR="00527780" w:rsidRDefault="00527780" w:rsidP="00527780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2.</w:t>
      </w:r>
      <w:r w:rsidRPr="001628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Аудитору Симакову В.М. обеспечить контроль за восстановлением указанных средств в </w:t>
      </w:r>
      <w:r w:rsidRPr="003E6C33">
        <w:rPr>
          <w:sz w:val="26"/>
          <w:szCs w:val="26"/>
        </w:rPr>
        <w:t>установленный срок.</w:t>
      </w:r>
    </w:p>
    <w:p w:rsidR="00EA7857" w:rsidRDefault="00527780" w:rsidP="00527780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90B20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7E3E55" w:rsidRDefault="007E3E55" w:rsidP="00527780">
      <w:pPr>
        <w:jc w:val="both"/>
        <w:rPr>
          <w:sz w:val="26"/>
          <w:szCs w:val="26"/>
        </w:rPr>
      </w:pPr>
      <w:bookmarkStart w:id="0" w:name="_GoBack"/>
      <w:bookmarkEnd w:id="0"/>
    </w:p>
    <w:sectPr w:rsidR="007E3E55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2C" w:rsidRDefault="00CF182C">
      <w:r>
        <w:separator/>
      </w:r>
    </w:p>
  </w:endnote>
  <w:endnote w:type="continuationSeparator" w:id="0">
    <w:p w:rsidR="00CF182C" w:rsidRDefault="00CF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131">
      <w:rPr>
        <w:rStyle w:val="a6"/>
        <w:noProof/>
      </w:rPr>
      <w:t>4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2C" w:rsidRDefault="00CF182C">
      <w:r>
        <w:separator/>
      </w:r>
    </w:p>
  </w:footnote>
  <w:footnote w:type="continuationSeparator" w:id="0">
    <w:p w:rsidR="00CF182C" w:rsidRDefault="00CF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A670D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131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182C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19B2-A640-4B8F-A486-7014318C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286</cp:revision>
  <cp:lastPrinted>2022-06-30T12:56:00Z</cp:lastPrinted>
  <dcterms:created xsi:type="dcterms:W3CDTF">2017-08-29T08:56:00Z</dcterms:created>
  <dcterms:modified xsi:type="dcterms:W3CDTF">2022-06-30T13:00:00Z</dcterms:modified>
</cp:coreProperties>
</file>