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proofErr w:type="gramStart"/>
      <w:r w:rsidRPr="00600B70">
        <w:rPr>
          <w:b/>
          <w:sz w:val="26"/>
          <w:szCs w:val="26"/>
        </w:rPr>
        <w:t>ПРОТОКОЛ  ЗАСЕДАНИЯ</w:t>
      </w:r>
      <w:proofErr w:type="gramEnd"/>
      <w:r w:rsidRPr="00600B70">
        <w:rPr>
          <w:b/>
          <w:sz w:val="26"/>
          <w:szCs w:val="26"/>
        </w:rPr>
        <w:t xml:space="preserve">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305BE5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223D93" w:rsidRPr="00600B70">
        <w:rPr>
          <w:sz w:val="26"/>
          <w:szCs w:val="26"/>
        </w:rPr>
        <w:t xml:space="preserve"> </w:t>
      </w:r>
      <w:r w:rsidR="00FE0C4A">
        <w:rPr>
          <w:sz w:val="26"/>
          <w:szCs w:val="26"/>
        </w:rPr>
        <w:t>дека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E0C4A">
        <w:rPr>
          <w:sz w:val="26"/>
          <w:szCs w:val="26"/>
        </w:rPr>
        <w:t>4</w:t>
      </w:r>
      <w:r>
        <w:rPr>
          <w:sz w:val="26"/>
          <w:szCs w:val="26"/>
        </w:rPr>
        <w:t>5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600B70" w:rsidRDefault="00DD7D50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Александрова Л.И.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Зезюлин В.Н.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325124" w:rsidRPr="00600B70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3302E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05BE5" w:rsidRPr="00600B70" w:rsidRDefault="00305BE5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E45E9D" w:rsidRPr="001A0507">
        <w:rPr>
          <w:sz w:val="26"/>
          <w:szCs w:val="26"/>
        </w:rPr>
        <w:t>О результатах мониторинга реализации Указов Президента Российской Федерации от 7 мая 2012 года в Калужской области за 9</w:t>
      </w:r>
      <w:r w:rsidR="00E45E9D" w:rsidRPr="001A0507">
        <w:rPr>
          <w:sz w:val="26"/>
          <w:szCs w:val="26"/>
          <w:lang w:val="en-US"/>
        </w:rPr>
        <w:t> </w:t>
      </w:r>
      <w:r w:rsidR="00E45E9D" w:rsidRPr="001A0507">
        <w:rPr>
          <w:sz w:val="26"/>
          <w:szCs w:val="26"/>
        </w:rPr>
        <w:t>месяцев 2020 года.</w:t>
      </w:r>
    </w:p>
    <w:p w:rsidR="00E039EC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</w:t>
      </w:r>
      <w:r w:rsidR="00CB2BF7" w:rsidRPr="00561B08">
        <w:rPr>
          <w:sz w:val="26"/>
          <w:szCs w:val="26"/>
        </w:rPr>
        <w:t>О результатах проведения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 годах бюджету муниципального района «Город Киров и Кировский район».</w:t>
      </w:r>
    </w:p>
    <w:p w:rsidR="00FD69EC" w:rsidRPr="00600B70" w:rsidRDefault="009E72C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E72CA">
        <w:rPr>
          <w:sz w:val="26"/>
          <w:szCs w:val="26"/>
        </w:rPr>
        <w:t xml:space="preserve"> </w:t>
      </w:r>
      <w:r w:rsidR="00CA5A63" w:rsidRPr="00561B08">
        <w:rPr>
          <w:sz w:val="26"/>
          <w:szCs w:val="26"/>
        </w:rPr>
        <w:t xml:space="preserve">О ходе исполнения представления </w:t>
      </w:r>
      <w:r w:rsidR="00CA5A63" w:rsidRPr="00561B08">
        <w:rPr>
          <w:bCs/>
          <w:sz w:val="26"/>
          <w:szCs w:val="26"/>
        </w:rPr>
        <w:t xml:space="preserve">Контрольно-счетной палаты Калужской области </w:t>
      </w:r>
      <w:r w:rsidR="00CA5A63" w:rsidRPr="00561B08">
        <w:rPr>
          <w:sz w:val="26"/>
          <w:szCs w:val="26"/>
        </w:rPr>
        <w:t>от 10.01.2018 № 09-042, направленного в адрес администрации МР «</w:t>
      </w:r>
      <w:proofErr w:type="spellStart"/>
      <w:r w:rsidR="00CA5A63" w:rsidRPr="00561B08">
        <w:rPr>
          <w:sz w:val="26"/>
          <w:szCs w:val="26"/>
        </w:rPr>
        <w:t>Малоярославецкий</w:t>
      </w:r>
      <w:proofErr w:type="spellEnd"/>
      <w:r w:rsidR="00CA5A63" w:rsidRPr="00561B08">
        <w:rPr>
          <w:sz w:val="26"/>
          <w:szCs w:val="26"/>
        </w:rPr>
        <w:t xml:space="preserve"> район» по результатам контрольного мероприятия </w:t>
      </w:r>
      <w:r w:rsidR="00CA5A63" w:rsidRPr="00561B08">
        <w:rPr>
          <w:bCs/>
          <w:sz w:val="26"/>
          <w:szCs w:val="26"/>
        </w:rPr>
        <w:t>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 2014</w:t>
      </w:r>
      <w:r w:rsidR="00CA5A63" w:rsidRPr="00561B08">
        <w:rPr>
          <w:bCs/>
          <w:sz w:val="26"/>
          <w:szCs w:val="26"/>
        </w:rPr>
        <w:noBreakHyphen/>
        <w:t>2015 годах»</w:t>
      </w:r>
      <w:r w:rsidR="00CA5A63" w:rsidRPr="00561B08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236C71" w:rsidRDefault="009E72CA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</w:rPr>
      </w:pPr>
      <w:r>
        <w:rPr>
          <w:sz w:val="26"/>
          <w:szCs w:val="26"/>
        </w:rPr>
        <w:t>4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5815F6" w:rsidRPr="00752FB6">
        <w:rPr>
          <w:sz w:val="26"/>
          <w:szCs w:val="26"/>
        </w:rPr>
        <w:t>О ходе исполнения представления Контрольно-счетной палаты Калужской области от 10.01.2018 № 09-034, направленного в адрес администрации МР «Износковский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</w:t>
      </w:r>
      <w:r w:rsidR="005815F6" w:rsidRPr="00752FB6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2046F7" w:rsidRDefault="002046F7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5.</w:t>
      </w:r>
      <w:r w:rsidRPr="002046F7">
        <w:rPr>
          <w:sz w:val="26"/>
          <w:szCs w:val="26"/>
        </w:rPr>
        <w:t xml:space="preserve"> </w:t>
      </w:r>
      <w:r w:rsidR="00F0687F" w:rsidRPr="00752FB6">
        <w:rPr>
          <w:sz w:val="26"/>
          <w:szCs w:val="26"/>
        </w:rPr>
        <w:t>О</w:t>
      </w:r>
      <w:r w:rsidR="00F0687F" w:rsidRPr="00752FB6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F0687F" w:rsidRPr="00752FB6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F0687F" w:rsidRPr="00752FB6">
        <w:rPr>
          <w:rFonts w:eastAsia="Calibri"/>
          <w:sz w:val="26"/>
          <w:szCs w:val="26"/>
          <w:lang w:eastAsia="en-US"/>
        </w:rPr>
        <w:t>от 11.09.2019 № 09-038, направленного в адрес администрации муниципального района «Жуковский район» по результатам контрольного мероприятия «Проверка целевого и эффективного использования межбюджетных трансфертов, предоставленных в 2017-2018 годах бюджету муниципального района «Жуковский район». в соответствии с пунктом 1.4.3 плана работы Контрольно-счетной палаты на 2019 год.</w:t>
      </w:r>
    </w:p>
    <w:p w:rsidR="00EF0B59" w:rsidRDefault="00EF0B59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6.</w:t>
      </w:r>
      <w:r w:rsidRPr="00EF0B59">
        <w:rPr>
          <w:sz w:val="26"/>
          <w:szCs w:val="26"/>
        </w:rPr>
        <w:t xml:space="preserve"> </w:t>
      </w:r>
      <w:r w:rsidR="00A85BDE" w:rsidRPr="006533F8">
        <w:rPr>
          <w:sz w:val="26"/>
          <w:szCs w:val="26"/>
        </w:rPr>
        <w:t>О ходе исполнения представлений Палаты от 08.04.2016 № 04-006, № 04-007, направленных в адрес ГБУК КО «Калужская областная библиотека им. В.Г. Белинского» и министерства культуры и туризма Калужской области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«Калужская областная научная библиотека им. В.Г. Белинского» в 2014-2015 годах.</w:t>
      </w:r>
    </w:p>
    <w:p w:rsidR="00C31C30" w:rsidRPr="00600B70" w:rsidRDefault="00C31C30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C31C30">
        <w:rPr>
          <w:sz w:val="26"/>
          <w:szCs w:val="26"/>
        </w:rPr>
        <w:t xml:space="preserve"> </w:t>
      </w:r>
      <w:r w:rsidR="008937FB" w:rsidRPr="006533F8">
        <w:rPr>
          <w:sz w:val="26"/>
          <w:szCs w:val="26"/>
        </w:rPr>
        <w:t>О ходе исполнения представлений Палаты от 25.04.2019 № 04-014 № 04-015, направленных в адрес ГБУ КО «Областной молодежный центр» и министерства образования и науки Калужской области по результатам контрольного мероприятия «Контроль результатов реализации за 2017-2018 годы государственной программы «Молодежь Калужской области».</w:t>
      </w:r>
    </w:p>
    <w:p w:rsidR="00070B60" w:rsidRDefault="00070B60" w:rsidP="00D70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70BFE" w:rsidRPr="006533F8">
        <w:rPr>
          <w:sz w:val="26"/>
          <w:szCs w:val="26"/>
        </w:rPr>
        <w:t xml:space="preserve">Об исполнении представления Палаты </w:t>
      </w:r>
      <w:r w:rsidR="00D70BFE" w:rsidRPr="006533F8">
        <w:rPr>
          <w:sz w:val="26"/>
        </w:rPr>
        <w:t>от 24.08.2020 № 04-040, направленного в адрес Городской Управы города Калуги</w:t>
      </w:r>
      <w:r w:rsidR="00D70BFE" w:rsidRPr="006533F8">
        <w:rPr>
          <w:rFonts w:eastAsia="Calibri"/>
          <w:sz w:val="26"/>
          <w:szCs w:val="26"/>
        </w:rPr>
        <w:t xml:space="preserve">, по результатам проведенного </w:t>
      </w:r>
      <w:r w:rsidR="00D70BFE" w:rsidRPr="006533F8">
        <w:rPr>
          <w:sz w:val="26"/>
          <w:szCs w:val="26"/>
        </w:rPr>
        <w:t xml:space="preserve">контрольного мероприятия </w:t>
      </w:r>
      <w:r w:rsidR="00D70BFE" w:rsidRPr="006533F8">
        <w:rPr>
          <w:color w:val="000000"/>
          <w:sz w:val="26"/>
          <w:szCs w:val="26"/>
        </w:rPr>
        <w:t>«</w:t>
      </w:r>
      <w:r w:rsidR="00D70BFE" w:rsidRPr="006533F8">
        <w:rPr>
          <w:sz w:val="26"/>
          <w:szCs w:val="26"/>
        </w:rPr>
        <w:t>Проверка отдельных вопросов финансово-хозяйственной деятельности юридических лиц, индивидуальных предпринимателей, осуществляющих на 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 жилых домах, сбор платы за коммунальные услуги, за 2018-2019 годы и истекший период 2020 года</w:t>
      </w:r>
      <w:r w:rsidR="00D70BFE" w:rsidRPr="006533F8">
        <w:rPr>
          <w:color w:val="000000"/>
          <w:sz w:val="26"/>
          <w:szCs w:val="26"/>
        </w:rPr>
        <w:t>»</w:t>
      </w:r>
      <w:r w:rsidR="00D70BFE" w:rsidRPr="006533F8">
        <w:rPr>
          <w:sz w:val="26"/>
          <w:szCs w:val="26"/>
        </w:rPr>
        <w:t>.</w:t>
      </w:r>
    </w:p>
    <w:p w:rsidR="009748CA" w:rsidRDefault="009748CA" w:rsidP="00D70BFE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9.</w:t>
      </w:r>
      <w:r w:rsidRPr="009748CA">
        <w:rPr>
          <w:sz w:val="25"/>
          <w:szCs w:val="25"/>
        </w:rPr>
        <w:t xml:space="preserve"> </w:t>
      </w:r>
      <w:r w:rsidRPr="006533F8">
        <w:rPr>
          <w:sz w:val="25"/>
          <w:szCs w:val="25"/>
        </w:rPr>
        <w:t xml:space="preserve">Об исполнении </w:t>
      </w:r>
      <w:r w:rsidRPr="006533F8">
        <w:rPr>
          <w:rFonts w:hint="eastAsia"/>
          <w:sz w:val="25"/>
          <w:szCs w:val="25"/>
        </w:rPr>
        <w:t>представлений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от</w:t>
      </w:r>
      <w:r w:rsidRPr="006533F8">
        <w:rPr>
          <w:sz w:val="25"/>
          <w:szCs w:val="25"/>
        </w:rPr>
        <w:t xml:space="preserve"> 09.10.2020 </w:t>
      </w:r>
      <w:r w:rsidRPr="006533F8">
        <w:rPr>
          <w:rFonts w:hint="eastAsia"/>
          <w:sz w:val="25"/>
          <w:szCs w:val="25"/>
        </w:rPr>
        <w:t>№</w:t>
      </w:r>
      <w:r w:rsidRPr="006533F8">
        <w:rPr>
          <w:sz w:val="25"/>
          <w:szCs w:val="25"/>
        </w:rPr>
        <w:t xml:space="preserve"> 02-062, </w:t>
      </w:r>
      <w:r w:rsidRPr="006533F8">
        <w:rPr>
          <w:rFonts w:hint="eastAsia"/>
          <w:sz w:val="25"/>
          <w:szCs w:val="25"/>
        </w:rPr>
        <w:t>№</w:t>
      </w:r>
      <w:r>
        <w:rPr>
          <w:sz w:val="25"/>
          <w:szCs w:val="25"/>
        </w:rPr>
        <w:t xml:space="preserve"> 02-063, </w:t>
      </w:r>
      <w:r w:rsidRPr="006533F8">
        <w:rPr>
          <w:rFonts w:hint="eastAsia"/>
          <w:sz w:val="25"/>
          <w:szCs w:val="25"/>
        </w:rPr>
        <w:t>№</w:t>
      </w:r>
      <w:r w:rsidRPr="006533F8">
        <w:rPr>
          <w:sz w:val="25"/>
          <w:szCs w:val="25"/>
        </w:rPr>
        <w:t xml:space="preserve"> 02</w:t>
      </w:r>
      <w:r w:rsidRPr="006533F8">
        <w:rPr>
          <w:sz w:val="25"/>
          <w:szCs w:val="25"/>
        </w:rPr>
        <w:noBreakHyphen/>
        <w:t xml:space="preserve">064, </w:t>
      </w:r>
      <w:r w:rsidRPr="006533F8">
        <w:rPr>
          <w:rFonts w:hint="eastAsia"/>
          <w:sz w:val="25"/>
          <w:szCs w:val="25"/>
        </w:rPr>
        <w:t>направленных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в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адрес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государственного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бюджетного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учреждения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здравоохранения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Калужской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области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«Региональный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центр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скорой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медицинской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помощи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медицины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катастроф»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министерства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здравоохранения Калужской области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государственного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бюджетного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учреждения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здравоохранения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Калужской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области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«Калужская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областная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клиническая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больница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скорой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медицинской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помощи»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им</w:t>
      </w:r>
      <w:r w:rsidRPr="006533F8">
        <w:rPr>
          <w:sz w:val="25"/>
          <w:szCs w:val="25"/>
        </w:rPr>
        <w:t xml:space="preserve">. </w:t>
      </w:r>
      <w:r w:rsidRPr="006533F8">
        <w:rPr>
          <w:rFonts w:hint="eastAsia"/>
          <w:sz w:val="25"/>
          <w:szCs w:val="25"/>
        </w:rPr>
        <w:t>К</w:t>
      </w:r>
      <w:r w:rsidRPr="006533F8">
        <w:rPr>
          <w:sz w:val="25"/>
          <w:szCs w:val="25"/>
        </w:rPr>
        <w:t>.</w:t>
      </w:r>
      <w:r w:rsidRPr="006533F8">
        <w:rPr>
          <w:rFonts w:hint="eastAsia"/>
          <w:sz w:val="25"/>
          <w:szCs w:val="25"/>
        </w:rPr>
        <w:t>Н</w:t>
      </w:r>
      <w:r w:rsidRPr="006533F8">
        <w:rPr>
          <w:sz w:val="25"/>
          <w:szCs w:val="25"/>
        </w:rPr>
        <w:t xml:space="preserve">. </w:t>
      </w:r>
      <w:r w:rsidRPr="006533F8">
        <w:rPr>
          <w:rFonts w:hint="eastAsia"/>
          <w:sz w:val="25"/>
          <w:szCs w:val="25"/>
        </w:rPr>
        <w:t>Шевченко</w:t>
      </w:r>
      <w:r w:rsidRPr="006533F8">
        <w:rPr>
          <w:sz w:val="25"/>
          <w:szCs w:val="25"/>
        </w:rPr>
        <w:t xml:space="preserve"> по результатам контрольного мероприятия </w:t>
      </w:r>
      <w:r w:rsidRPr="006533F8">
        <w:rPr>
          <w:rFonts w:hint="eastAsia"/>
          <w:sz w:val="25"/>
          <w:szCs w:val="25"/>
        </w:rPr>
        <w:t>«Мониторинг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осуществления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федеральных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выплат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стимулирующего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характера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за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особые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условия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труда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дополнительную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нагрузку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выполнение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особо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важных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работ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медицинским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иным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работникам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оказывающим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медицинскую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помощь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гражданам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у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которых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выявлена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новая</w:t>
      </w:r>
      <w:r w:rsidRPr="006533F8">
        <w:rPr>
          <w:sz w:val="25"/>
          <w:szCs w:val="25"/>
        </w:rPr>
        <w:t xml:space="preserve"> </w:t>
      </w:r>
      <w:proofErr w:type="spellStart"/>
      <w:r w:rsidRPr="006533F8">
        <w:rPr>
          <w:rFonts w:hint="eastAsia"/>
          <w:sz w:val="25"/>
          <w:szCs w:val="25"/>
        </w:rPr>
        <w:t>коронавирусная</w:t>
      </w:r>
      <w:proofErr w:type="spellEnd"/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инфекция</w:t>
      </w:r>
      <w:r w:rsidRPr="006533F8">
        <w:rPr>
          <w:sz w:val="25"/>
          <w:szCs w:val="25"/>
        </w:rPr>
        <w:t xml:space="preserve">, </w:t>
      </w:r>
      <w:r w:rsidRPr="006533F8">
        <w:rPr>
          <w:rFonts w:hint="eastAsia"/>
          <w:sz w:val="25"/>
          <w:szCs w:val="25"/>
        </w:rPr>
        <w:t>и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лицам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из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групп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риска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заражения</w:t>
      </w:r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новой</w:t>
      </w:r>
      <w:r w:rsidRPr="006533F8">
        <w:rPr>
          <w:sz w:val="25"/>
          <w:szCs w:val="25"/>
        </w:rPr>
        <w:t xml:space="preserve"> </w:t>
      </w:r>
      <w:proofErr w:type="spellStart"/>
      <w:r w:rsidRPr="006533F8">
        <w:rPr>
          <w:rFonts w:hint="eastAsia"/>
          <w:sz w:val="25"/>
          <w:szCs w:val="25"/>
        </w:rPr>
        <w:t>коронавирусной</w:t>
      </w:r>
      <w:proofErr w:type="spellEnd"/>
      <w:r w:rsidRPr="006533F8">
        <w:rPr>
          <w:sz w:val="25"/>
          <w:szCs w:val="25"/>
        </w:rPr>
        <w:t xml:space="preserve"> </w:t>
      </w:r>
      <w:r w:rsidRPr="006533F8">
        <w:rPr>
          <w:rFonts w:hint="eastAsia"/>
          <w:sz w:val="25"/>
          <w:szCs w:val="25"/>
        </w:rPr>
        <w:t>инфекцией</w:t>
      </w:r>
      <w:r w:rsidRPr="006533F8">
        <w:rPr>
          <w:sz w:val="25"/>
          <w:szCs w:val="25"/>
        </w:rPr>
        <w:t>».</w:t>
      </w:r>
    </w:p>
    <w:p w:rsidR="00D40704" w:rsidRDefault="00D40704" w:rsidP="00D70BFE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10. </w:t>
      </w:r>
      <w:r w:rsidRPr="006533F8">
        <w:rPr>
          <w:sz w:val="26"/>
          <w:szCs w:val="26"/>
        </w:rPr>
        <w:t xml:space="preserve">Об исполнении представления от 24.06.2019 </w:t>
      </w:r>
      <w:r w:rsidRPr="006533F8">
        <w:rPr>
          <w:rFonts w:hint="eastAsia"/>
          <w:sz w:val="26"/>
          <w:szCs w:val="26"/>
        </w:rPr>
        <w:t>№</w:t>
      </w:r>
      <w:r w:rsidRPr="006533F8">
        <w:rPr>
          <w:sz w:val="26"/>
          <w:szCs w:val="26"/>
        </w:rPr>
        <w:t xml:space="preserve"> 02-041, направленного в адрес </w:t>
      </w:r>
      <w:r w:rsidRPr="006533F8">
        <w:rPr>
          <w:rFonts w:hint="eastAsia"/>
          <w:sz w:val="26"/>
          <w:szCs w:val="26"/>
        </w:rPr>
        <w:t>администрации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муниципального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образования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муниципального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района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«Жиздринский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район»</w:t>
      </w:r>
      <w:r w:rsidRPr="006533F8">
        <w:rPr>
          <w:sz w:val="26"/>
          <w:szCs w:val="26"/>
        </w:rPr>
        <w:t xml:space="preserve"> по результатам контрольного мероприятия «</w:t>
      </w:r>
      <w:r w:rsidRPr="006533F8">
        <w:rPr>
          <w:rFonts w:hint="eastAsia"/>
          <w:sz w:val="26"/>
          <w:szCs w:val="26"/>
        </w:rPr>
        <w:t>Контроль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за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законностью</w:t>
      </w:r>
      <w:r w:rsidRPr="006533F8">
        <w:rPr>
          <w:sz w:val="26"/>
          <w:szCs w:val="26"/>
        </w:rPr>
        <w:t xml:space="preserve">, </w:t>
      </w:r>
      <w:r w:rsidRPr="006533F8">
        <w:rPr>
          <w:rFonts w:hint="eastAsia"/>
          <w:sz w:val="26"/>
          <w:szCs w:val="26"/>
        </w:rPr>
        <w:t>результативностью</w:t>
      </w:r>
      <w:r w:rsidRPr="006533F8">
        <w:rPr>
          <w:sz w:val="26"/>
          <w:szCs w:val="26"/>
        </w:rPr>
        <w:t xml:space="preserve"> (</w:t>
      </w:r>
      <w:r w:rsidRPr="006533F8">
        <w:rPr>
          <w:rFonts w:hint="eastAsia"/>
          <w:sz w:val="26"/>
          <w:szCs w:val="26"/>
        </w:rPr>
        <w:t>эффективностью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и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экономностью</w:t>
      </w:r>
      <w:r w:rsidRPr="006533F8">
        <w:rPr>
          <w:sz w:val="26"/>
          <w:szCs w:val="26"/>
        </w:rPr>
        <w:t xml:space="preserve">) </w:t>
      </w:r>
      <w:r w:rsidRPr="006533F8">
        <w:rPr>
          <w:rFonts w:hint="eastAsia"/>
          <w:sz w:val="26"/>
          <w:szCs w:val="26"/>
        </w:rPr>
        <w:t>использования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межбюджетных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трансфертов</w:t>
      </w:r>
      <w:r w:rsidRPr="006533F8">
        <w:rPr>
          <w:sz w:val="26"/>
          <w:szCs w:val="26"/>
        </w:rPr>
        <w:t xml:space="preserve">, </w:t>
      </w:r>
      <w:r w:rsidRPr="006533F8">
        <w:rPr>
          <w:rFonts w:hint="eastAsia"/>
          <w:sz w:val="26"/>
          <w:szCs w:val="26"/>
        </w:rPr>
        <w:t>предоставленных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из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областного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бюджета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в</w:t>
      </w:r>
      <w:r w:rsidRPr="006533F8">
        <w:rPr>
          <w:sz w:val="26"/>
          <w:szCs w:val="26"/>
        </w:rPr>
        <w:t xml:space="preserve"> 2017-2018 </w:t>
      </w:r>
      <w:r w:rsidRPr="006533F8">
        <w:rPr>
          <w:rFonts w:hint="eastAsia"/>
          <w:sz w:val="26"/>
          <w:szCs w:val="26"/>
        </w:rPr>
        <w:t>годах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бюджету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муниципального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района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«Жиздринский</w:t>
      </w:r>
      <w:r w:rsidRPr="006533F8">
        <w:rPr>
          <w:sz w:val="26"/>
          <w:szCs w:val="26"/>
        </w:rPr>
        <w:t xml:space="preserve"> </w:t>
      </w:r>
      <w:r w:rsidRPr="006533F8">
        <w:rPr>
          <w:rFonts w:hint="eastAsia"/>
          <w:sz w:val="26"/>
          <w:szCs w:val="26"/>
        </w:rPr>
        <w:t>район»</w:t>
      </w:r>
      <w:r w:rsidRPr="006533F8">
        <w:rPr>
          <w:sz w:val="26"/>
          <w:szCs w:val="26"/>
        </w:rPr>
        <w:t>.</w:t>
      </w:r>
    </w:p>
    <w:p w:rsidR="00FB2584" w:rsidRDefault="00FB2584" w:rsidP="00D70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FB2584">
        <w:rPr>
          <w:sz w:val="26"/>
          <w:szCs w:val="26"/>
        </w:rPr>
        <w:t xml:space="preserve">О ходе исполнения представления от 26.11.2019 № 02-074, </w:t>
      </w:r>
      <w:r w:rsidRPr="00FB2584">
        <w:rPr>
          <w:sz w:val="26"/>
        </w:rPr>
        <w:t xml:space="preserve">направленного в адрес администрации МР «Куйбышевский район» по результатам контрольного мероприятия </w:t>
      </w:r>
      <w:r w:rsidRPr="00FB2584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2017-2018 годах бюджету муниципального района «Куйбышевский район».</w:t>
      </w:r>
    </w:p>
    <w:p w:rsidR="00950FCF" w:rsidRPr="00FB2584" w:rsidRDefault="00950FCF" w:rsidP="00D70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533F8">
        <w:rPr>
          <w:sz w:val="26"/>
          <w:szCs w:val="26"/>
        </w:rPr>
        <w:t xml:space="preserve">О ходе исполнения представления от 05.06.2020 № 02-042, </w:t>
      </w:r>
      <w:r w:rsidRPr="006533F8">
        <w:rPr>
          <w:sz w:val="26"/>
        </w:rPr>
        <w:t xml:space="preserve">направленного в адрес министерства сельского хозяйства Калужской области по результатам контрольного мероприятия </w:t>
      </w:r>
      <w:r w:rsidRPr="006533F8">
        <w:rPr>
          <w:sz w:val="26"/>
          <w:szCs w:val="26"/>
        </w:rPr>
        <w:t xml:space="preserve">«Контроль результатов реализации за 2018-2019 годы подпрограммы «Развитие сельского хозяйства и рынков сельскохозяйственной продукции в Калужской области» (2018 год) и подпрограммы «Развитие отраслей агропромышленного комплекса» (2019 год) ГП 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</w:t>
      </w:r>
      <w:r w:rsidRPr="006533F8">
        <w:rPr>
          <w:sz w:val="26"/>
          <w:szCs w:val="26"/>
        </w:rPr>
        <w:lastRenderedPageBreak/>
        <w:t>возмещения части затрат (без учета налога на добавленную стоимость) получателям на 1 килограмм реализованного и (или) отгруженного на собственную переработку коровьего и (или) козьего молока».</w:t>
      </w:r>
    </w:p>
    <w:p w:rsidR="00C84D98" w:rsidRDefault="00C84D98" w:rsidP="00C84D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C84D98">
        <w:rPr>
          <w:sz w:val="26"/>
          <w:szCs w:val="26"/>
        </w:rPr>
        <w:t xml:space="preserve"> </w:t>
      </w:r>
      <w:r w:rsidRPr="006533F8">
        <w:rPr>
          <w:sz w:val="26"/>
          <w:szCs w:val="26"/>
        </w:rPr>
        <w:t>О ходе исполнения представления Контрольно-счётной палаты Калужской области от 25.11.2019 № 03-074, направленного в адрес ГБУ КО «Еленский дом-интернат для престарелых и инвалидов» по результатам контрольного мероприятия «Проверка отдельных вопросов финансово-хозяйственной деятельности за 2017-2018 годы и 9 месяцев 2019 года в ГБУ КО «Еленский дом-интернат для престарелых и инвалидов».</w:t>
      </w:r>
    </w:p>
    <w:p w:rsidR="00D70BFE" w:rsidRPr="00600B70" w:rsidRDefault="00D70BFE" w:rsidP="00D70BFE">
      <w:pPr>
        <w:ind w:firstLine="567"/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E45E9D">
        <w:rPr>
          <w:sz w:val="26"/>
          <w:szCs w:val="26"/>
        </w:rPr>
        <w:t>аудитора Борисова А.С.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E45E9D">
        <w:rPr>
          <w:sz w:val="26"/>
          <w:szCs w:val="26"/>
        </w:rPr>
        <w:t>Александрова Л.И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B6797" w:rsidRPr="00600B70">
        <w:rPr>
          <w:sz w:val="26"/>
          <w:szCs w:val="26"/>
        </w:rPr>
        <w:t>Зезюлин В.Н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E45E9D" w:rsidRPr="00E45E9D" w:rsidRDefault="00E45E9D" w:rsidP="00CB2BF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45E9D">
        <w:rPr>
          <w:sz w:val="26"/>
          <w:szCs w:val="26"/>
        </w:rPr>
        <w:t>1. Принять к сведению информацию по результатам мониторинга реализации Указов Президента Российской Федерации от 7 мая 2012 года в Калужской области за 9</w:t>
      </w:r>
      <w:r w:rsidRPr="00E45E9D">
        <w:rPr>
          <w:sz w:val="26"/>
          <w:szCs w:val="26"/>
          <w:lang w:val="en-US"/>
        </w:rPr>
        <w:t> </w:t>
      </w:r>
      <w:r w:rsidRPr="00E45E9D">
        <w:rPr>
          <w:sz w:val="26"/>
          <w:szCs w:val="26"/>
        </w:rPr>
        <w:t>месяцев 2020 года.</w:t>
      </w:r>
    </w:p>
    <w:p w:rsidR="00E45E9D" w:rsidRPr="00E45E9D" w:rsidRDefault="00E45E9D" w:rsidP="00CB2BF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45E9D">
        <w:rPr>
          <w:sz w:val="26"/>
          <w:szCs w:val="26"/>
        </w:rPr>
        <w:t>2. Результаты мониторинга реализации Указов Президента Российской Федерации от 7 мая 2012 года в Калужской области рекомендовать к использованию в деятельности Контрольно-счётной палаты Калужской области.</w:t>
      </w:r>
    </w:p>
    <w:p w:rsidR="00163EF4" w:rsidRDefault="00E45E9D" w:rsidP="00CB2BF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45E9D">
        <w:rPr>
          <w:sz w:val="26"/>
          <w:szCs w:val="26"/>
        </w:rPr>
        <w:t>3. </w:t>
      </w:r>
      <w:r w:rsidR="00CB2BF7"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CB2BF7" w:rsidRPr="00600B70" w:rsidRDefault="00CB2BF7" w:rsidP="00CB2BF7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D69EC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="008D1A24"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CB2BF7">
        <w:rPr>
          <w:sz w:val="26"/>
          <w:szCs w:val="26"/>
        </w:rPr>
        <w:t>аудитора Никифорова В.А.</w:t>
      </w:r>
    </w:p>
    <w:p w:rsidR="009E72CA" w:rsidRPr="00163EF4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CB2BF7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 w:rsidR="005E2E02">
        <w:rPr>
          <w:sz w:val="26"/>
          <w:szCs w:val="26"/>
        </w:rPr>
        <w:t>Борисов А.С</w:t>
      </w:r>
      <w:r w:rsidR="009D5071" w:rsidRPr="00600B70">
        <w:rPr>
          <w:sz w:val="26"/>
          <w:szCs w:val="26"/>
        </w:rPr>
        <w:t>.</w:t>
      </w:r>
    </w:p>
    <w:p w:rsidR="00CB3A29" w:rsidRPr="00600B70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CB2BF7" w:rsidRPr="00147D09" w:rsidRDefault="00CB2BF7" w:rsidP="00CB2BF7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B21B2D">
        <w:rPr>
          <w:sz w:val="26"/>
          <w:szCs w:val="26"/>
        </w:rPr>
        <w:t xml:space="preserve">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 годах бюджету </w:t>
      </w:r>
      <w:r w:rsidRPr="00147D09">
        <w:rPr>
          <w:sz w:val="26"/>
          <w:szCs w:val="26"/>
        </w:rPr>
        <w:t>муниципального района «Город Киров и Кировский район».</w:t>
      </w:r>
    </w:p>
    <w:p w:rsidR="00CB2BF7" w:rsidRPr="00BC1317" w:rsidRDefault="00CB2BF7" w:rsidP="00CB2BF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2. Аудитору Никифорову В.А. в пятидневный срок подготовить представления Палаты в адрес </w:t>
      </w:r>
      <w:r>
        <w:rPr>
          <w:sz w:val="26"/>
          <w:szCs w:val="26"/>
        </w:rPr>
        <w:t>администрации муниципального района «</w:t>
      </w:r>
      <w:r w:rsidRPr="00147D09">
        <w:rPr>
          <w:sz w:val="26"/>
          <w:szCs w:val="26"/>
        </w:rPr>
        <w:t>Город Киров и Кировский район</w:t>
      </w:r>
      <w:r>
        <w:rPr>
          <w:sz w:val="26"/>
          <w:szCs w:val="26"/>
        </w:rPr>
        <w:t>»,</w:t>
      </w:r>
      <w:r w:rsidRPr="00BC1317">
        <w:rPr>
          <w:sz w:val="26"/>
          <w:szCs w:val="26"/>
        </w:rPr>
        <w:t xml:space="preserve"> обеспечив контроль за их исполнением в установленные сроки.</w:t>
      </w:r>
    </w:p>
    <w:p w:rsidR="00236C71" w:rsidRDefault="00CB2BF7" w:rsidP="00CB2BF7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3.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FD69EC" w:rsidRPr="00600B70" w:rsidRDefault="00FD69EC" w:rsidP="00FD69EC">
      <w:pPr>
        <w:ind w:firstLine="567"/>
        <w:jc w:val="both"/>
        <w:rPr>
          <w:sz w:val="26"/>
          <w:szCs w:val="26"/>
        </w:rPr>
      </w:pP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CA5A63">
        <w:rPr>
          <w:sz w:val="26"/>
          <w:szCs w:val="26"/>
        </w:rPr>
        <w:t>Никифорова В.А.</w:t>
      </w: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CA5A63"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>., Зезюлин В.Н.</w:t>
      </w:r>
    </w:p>
    <w:p w:rsidR="009E72CA" w:rsidRPr="00600B70" w:rsidRDefault="009E72CA" w:rsidP="009E72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CA5A63" w:rsidRPr="00CA5A63" w:rsidRDefault="00CA5A63" w:rsidP="00CA5A63">
      <w:pPr>
        <w:ind w:firstLine="567"/>
        <w:jc w:val="both"/>
        <w:rPr>
          <w:sz w:val="26"/>
          <w:szCs w:val="26"/>
        </w:rPr>
      </w:pPr>
      <w:r w:rsidRPr="00CA5A63">
        <w:rPr>
          <w:sz w:val="26"/>
          <w:szCs w:val="26"/>
        </w:rPr>
        <w:t>1. Продлить срок исполнения представления от 10.01.2018 № 09-042, направленного в адрес администрации МР «</w:t>
      </w:r>
      <w:proofErr w:type="spellStart"/>
      <w:r w:rsidRPr="00CA5A63">
        <w:rPr>
          <w:sz w:val="26"/>
          <w:szCs w:val="26"/>
        </w:rPr>
        <w:t>Малоярославецкий</w:t>
      </w:r>
      <w:proofErr w:type="spellEnd"/>
      <w:r w:rsidRPr="00CA5A63">
        <w:rPr>
          <w:sz w:val="26"/>
          <w:szCs w:val="26"/>
        </w:rPr>
        <w:t xml:space="preserve"> район», до 15.03.2022.</w:t>
      </w:r>
    </w:p>
    <w:p w:rsidR="00CA5A63" w:rsidRPr="00CA5A63" w:rsidRDefault="00CA5A63" w:rsidP="00CA5A63">
      <w:pPr>
        <w:ind w:firstLine="567"/>
        <w:jc w:val="both"/>
        <w:rPr>
          <w:sz w:val="26"/>
          <w:szCs w:val="26"/>
        </w:rPr>
      </w:pPr>
      <w:r w:rsidRPr="00CA5A63">
        <w:rPr>
          <w:sz w:val="26"/>
          <w:szCs w:val="26"/>
        </w:rPr>
        <w:t>2. Аудитору Никифорову В.А. обеспечить контроль за своевременным исполнением представления.</w:t>
      </w:r>
    </w:p>
    <w:p w:rsidR="00F54D43" w:rsidRDefault="00CA5A63" w:rsidP="00CA5A6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A5A63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9E72CA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815F6">
        <w:rPr>
          <w:sz w:val="26"/>
          <w:szCs w:val="26"/>
        </w:rPr>
        <w:t>Никифорова В.А.</w:t>
      </w: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23345C" w:rsidRPr="00600B70" w:rsidRDefault="0023345C" w:rsidP="0023345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5815F6" w:rsidRPr="005815F6" w:rsidRDefault="005815F6" w:rsidP="005815F6">
      <w:pPr>
        <w:ind w:firstLine="567"/>
        <w:jc w:val="both"/>
        <w:rPr>
          <w:sz w:val="26"/>
          <w:szCs w:val="26"/>
        </w:rPr>
      </w:pPr>
      <w:r w:rsidRPr="005815F6">
        <w:rPr>
          <w:sz w:val="26"/>
          <w:szCs w:val="26"/>
        </w:rPr>
        <w:t>1. Продлить срок исполнения представления Контрольно-счетной палаты Калужской области от 10.01.2018 № 09-034, направленного в адрес администрации МР «Износковский район», до 01.10.2021.</w:t>
      </w:r>
    </w:p>
    <w:p w:rsidR="005815F6" w:rsidRPr="005815F6" w:rsidRDefault="005815F6" w:rsidP="005815F6">
      <w:pPr>
        <w:ind w:firstLine="567"/>
        <w:jc w:val="both"/>
        <w:rPr>
          <w:sz w:val="26"/>
          <w:szCs w:val="26"/>
        </w:rPr>
      </w:pPr>
      <w:r w:rsidRPr="005815F6">
        <w:rPr>
          <w:sz w:val="26"/>
          <w:szCs w:val="26"/>
        </w:rPr>
        <w:lastRenderedPageBreak/>
        <w:t>2. Аудитору Никифорову В.А. обеспечить контроль за своевременным исполнением представления.</w:t>
      </w:r>
    </w:p>
    <w:p w:rsidR="0023345C" w:rsidRDefault="005815F6" w:rsidP="005815F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815F6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9E72CA" w:rsidRDefault="009E72CA" w:rsidP="0023345C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046F7" w:rsidRPr="002046F7" w:rsidRDefault="002046F7" w:rsidP="002046F7">
      <w:pPr>
        <w:ind w:firstLine="567"/>
        <w:jc w:val="both"/>
        <w:rPr>
          <w:sz w:val="26"/>
          <w:szCs w:val="26"/>
        </w:rPr>
      </w:pPr>
      <w:r w:rsidRPr="002046F7">
        <w:rPr>
          <w:b/>
          <w:sz w:val="26"/>
          <w:szCs w:val="26"/>
          <w:lang w:val="en-US"/>
        </w:rPr>
        <w:t>V</w:t>
      </w:r>
      <w:r w:rsidRPr="002046F7">
        <w:rPr>
          <w:b/>
          <w:sz w:val="26"/>
          <w:szCs w:val="26"/>
        </w:rPr>
        <w:t>.</w:t>
      </w:r>
      <w:r w:rsidRPr="002046F7">
        <w:rPr>
          <w:sz w:val="26"/>
          <w:szCs w:val="26"/>
        </w:rPr>
        <w:t xml:space="preserve">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0687F">
        <w:rPr>
          <w:sz w:val="26"/>
          <w:szCs w:val="26"/>
        </w:rPr>
        <w:t>Никифорова В.А.</w:t>
      </w:r>
    </w:p>
    <w:p w:rsidR="002046F7" w:rsidRPr="00600B70" w:rsidRDefault="002046F7" w:rsidP="002046F7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="00F0687F">
        <w:rPr>
          <w:sz w:val="26"/>
          <w:szCs w:val="26"/>
        </w:rPr>
        <w:t>., Зезюлин В.Н</w:t>
      </w:r>
      <w:r w:rsidRPr="00600B70">
        <w:rPr>
          <w:sz w:val="26"/>
          <w:szCs w:val="26"/>
        </w:rPr>
        <w:t>.</w:t>
      </w:r>
    </w:p>
    <w:p w:rsidR="002046F7" w:rsidRPr="00600B70" w:rsidRDefault="002046F7" w:rsidP="002046F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0687F" w:rsidRPr="00D221FB" w:rsidRDefault="00F0687F" w:rsidP="00F06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11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09</w:t>
      </w:r>
      <w:r w:rsidRPr="004221D7">
        <w:rPr>
          <w:rFonts w:eastAsia="Calibri"/>
          <w:sz w:val="26"/>
          <w:szCs w:val="26"/>
          <w:lang w:eastAsia="en-US"/>
        </w:rPr>
        <w:t>.201</w:t>
      </w:r>
      <w:r>
        <w:rPr>
          <w:rFonts w:eastAsia="Calibri"/>
          <w:sz w:val="26"/>
          <w:szCs w:val="26"/>
          <w:lang w:eastAsia="en-US"/>
        </w:rPr>
        <w:t>9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38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</w:t>
      </w:r>
      <w:r w:rsidRPr="00D221FB">
        <w:rPr>
          <w:rFonts w:eastAsia="Calibri"/>
          <w:sz w:val="26"/>
          <w:szCs w:val="26"/>
          <w:lang w:eastAsia="en-US"/>
        </w:rPr>
        <w:t>адрес администрации муниципального района «</w:t>
      </w:r>
      <w:r>
        <w:rPr>
          <w:rFonts w:eastAsia="Calibri"/>
          <w:sz w:val="26"/>
          <w:szCs w:val="26"/>
          <w:lang w:eastAsia="en-US"/>
        </w:rPr>
        <w:t>Жуковский</w:t>
      </w:r>
      <w:r w:rsidRPr="00D221FB">
        <w:rPr>
          <w:rFonts w:eastAsia="Calibri"/>
          <w:sz w:val="26"/>
          <w:szCs w:val="26"/>
          <w:lang w:eastAsia="en-US"/>
        </w:rPr>
        <w:t xml:space="preserve"> район»</w:t>
      </w:r>
      <w:r>
        <w:rPr>
          <w:rFonts w:eastAsia="Calibri"/>
          <w:sz w:val="26"/>
          <w:szCs w:val="26"/>
          <w:lang w:eastAsia="en-US"/>
        </w:rPr>
        <w:t>, и выполненное в полном объеме.</w:t>
      </w:r>
    </w:p>
    <w:p w:rsidR="002046F7" w:rsidRDefault="00F0687F" w:rsidP="00F0687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>заместителя председателя</w:t>
      </w:r>
      <w:r w:rsidRPr="00353B6C">
        <w:rPr>
          <w:sz w:val="26"/>
          <w:szCs w:val="26"/>
        </w:rPr>
        <w:t xml:space="preserve"> Палаты </w:t>
      </w:r>
      <w:r>
        <w:rPr>
          <w:sz w:val="26"/>
          <w:szCs w:val="26"/>
        </w:rPr>
        <w:t>Александрову Л.И.</w:t>
      </w:r>
    </w:p>
    <w:p w:rsidR="002046F7" w:rsidRDefault="002046F7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F0B59" w:rsidRPr="002046F7" w:rsidRDefault="00EF0B59" w:rsidP="00EF0B5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85BDE">
        <w:rPr>
          <w:sz w:val="26"/>
          <w:szCs w:val="26"/>
        </w:rPr>
        <w:t>Авдеевой Т.А.</w:t>
      </w:r>
    </w:p>
    <w:p w:rsidR="00EF0B59" w:rsidRPr="00600B70" w:rsidRDefault="00EF0B59" w:rsidP="00EF0B5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 w:rsidR="00A85BDE">
        <w:rPr>
          <w:sz w:val="26"/>
          <w:szCs w:val="26"/>
        </w:rPr>
        <w:t>Никифоров В.А</w:t>
      </w:r>
      <w:r w:rsidRPr="00600B70">
        <w:rPr>
          <w:sz w:val="26"/>
          <w:szCs w:val="26"/>
        </w:rPr>
        <w:t>.</w:t>
      </w:r>
    </w:p>
    <w:p w:rsidR="00EF0B59" w:rsidRPr="00600B70" w:rsidRDefault="00EF0B59" w:rsidP="00EF0B5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A85BDE" w:rsidRPr="006724E8" w:rsidRDefault="00A85BDE" w:rsidP="00A85BDE">
      <w:pPr>
        <w:ind w:firstLine="567"/>
        <w:jc w:val="both"/>
        <w:rPr>
          <w:sz w:val="26"/>
          <w:szCs w:val="26"/>
        </w:rPr>
      </w:pPr>
      <w:r w:rsidRPr="00EF1EB3">
        <w:rPr>
          <w:sz w:val="26"/>
          <w:szCs w:val="26"/>
        </w:rPr>
        <w:t>1.</w:t>
      </w:r>
      <w:r w:rsidRPr="006724E8">
        <w:rPr>
          <w:sz w:val="26"/>
          <w:szCs w:val="26"/>
        </w:rPr>
        <w:t xml:space="preserve"> Рекомендовать перенести ГБУК КО «Калужская областная библиотека                  им. В.Г. Белинского» срок восстановления средств областного бюджета в сумме 1 830,4 тыс. руб., установленный представлением Палаты от 08.04.2016 № 04-006</w:t>
      </w:r>
      <w:r>
        <w:rPr>
          <w:sz w:val="26"/>
          <w:szCs w:val="26"/>
        </w:rPr>
        <w:t>,</w:t>
      </w:r>
      <w:r w:rsidRPr="006724E8">
        <w:rPr>
          <w:sz w:val="26"/>
          <w:szCs w:val="26"/>
        </w:rPr>
        <w:t xml:space="preserve"> на 2021 год.</w:t>
      </w:r>
    </w:p>
    <w:p w:rsidR="00A85BDE" w:rsidRPr="006724E8" w:rsidRDefault="00A85BDE" w:rsidP="00A85BDE">
      <w:pPr>
        <w:ind w:firstLine="567"/>
        <w:jc w:val="both"/>
        <w:rPr>
          <w:sz w:val="26"/>
          <w:szCs w:val="26"/>
        </w:rPr>
      </w:pPr>
      <w:r w:rsidRPr="00EF1EB3">
        <w:rPr>
          <w:sz w:val="26"/>
          <w:szCs w:val="26"/>
        </w:rPr>
        <w:t>2.</w:t>
      </w:r>
      <w:r w:rsidRPr="006724E8">
        <w:rPr>
          <w:sz w:val="26"/>
          <w:szCs w:val="26"/>
        </w:rPr>
        <w:t xml:space="preserve"> Аудитору Авдеевой Т.А. обеспечить контроль за восстановлением указанных средств в установленный срок.</w:t>
      </w:r>
    </w:p>
    <w:p w:rsidR="00EF0B59" w:rsidRPr="00EF0B59" w:rsidRDefault="00A85BDE" w:rsidP="00A85BDE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EF1EB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31C30" w:rsidRPr="002046F7" w:rsidRDefault="00C31C30" w:rsidP="00C31C3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8937FB">
        <w:rPr>
          <w:sz w:val="26"/>
          <w:szCs w:val="26"/>
        </w:rPr>
        <w:t>Авдеевой Т.А.</w:t>
      </w:r>
    </w:p>
    <w:p w:rsidR="00A61CA1" w:rsidRPr="00600B70" w:rsidRDefault="00C31C30" w:rsidP="00E40683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 xml:space="preserve">., </w:t>
      </w:r>
      <w:r w:rsidR="008937FB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</w:p>
    <w:p w:rsidR="00C31C30" w:rsidRPr="00600B70" w:rsidRDefault="00C31C30" w:rsidP="00C31C3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8937FB" w:rsidRDefault="008937FB" w:rsidP="008937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перенести </w:t>
      </w:r>
      <w:r w:rsidRPr="00D1599C">
        <w:rPr>
          <w:sz w:val="26"/>
          <w:szCs w:val="26"/>
        </w:rPr>
        <w:t>ГБУ КО «Областной молодежный центр»</w:t>
      </w:r>
      <w:r w:rsidRPr="00D159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срок восстановления</w:t>
      </w:r>
      <w:r>
        <w:rPr>
          <w:bCs/>
          <w:sz w:val="26"/>
          <w:szCs w:val="26"/>
        </w:rPr>
        <w:t xml:space="preserve"> средств областного бюджета в сумме 300,0 тыс. руб.,</w:t>
      </w:r>
      <w:r w:rsidRPr="009B7387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установленный представлением Палаты</w:t>
      </w:r>
      <w:r w:rsidRPr="00D159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25.04.2019 № 04-014</w:t>
      </w:r>
      <w:r w:rsidRPr="00D1599C">
        <w:rPr>
          <w:sz w:val="26"/>
          <w:szCs w:val="26"/>
        </w:rPr>
        <w:t>,</w:t>
      </w:r>
      <w:r w:rsidRPr="009B738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следующим образом:</w:t>
      </w:r>
    </w:p>
    <w:p w:rsidR="008937FB" w:rsidRDefault="008937FB" w:rsidP="008937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200,0 тыс. руб. – до 31.12.2021;</w:t>
      </w:r>
    </w:p>
    <w:p w:rsidR="008937FB" w:rsidRDefault="008937FB" w:rsidP="008937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сумме 100 тыс. руб. – до 31.12.2022. </w:t>
      </w:r>
    </w:p>
    <w:p w:rsidR="008937FB" w:rsidRDefault="008937FB" w:rsidP="008937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Аудитору Авдеевой Т.А. обеспечить контроль за восстановлением указанных средств в установленный срок.</w:t>
      </w:r>
    </w:p>
    <w:p w:rsidR="00EF0B59" w:rsidRDefault="008937FB" w:rsidP="008937F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8937FB" w:rsidRPr="00EF0B59" w:rsidRDefault="008937FB" w:rsidP="008937F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70B60" w:rsidRPr="002046F7" w:rsidRDefault="00070B60" w:rsidP="00070B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D70BFE">
        <w:rPr>
          <w:sz w:val="26"/>
          <w:szCs w:val="26"/>
        </w:rPr>
        <w:t>Авдеевой Т.А.</w:t>
      </w:r>
    </w:p>
    <w:p w:rsidR="00070B60" w:rsidRPr="00600B70" w:rsidRDefault="00070B60" w:rsidP="00070B60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D70BFE"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Александрова Л.И</w:t>
      </w:r>
      <w:r w:rsidRPr="00600B70">
        <w:rPr>
          <w:sz w:val="26"/>
          <w:szCs w:val="26"/>
        </w:rPr>
        <w:t>.</w:t>
      </w:r>
    </w:p>
    <w:p w:rsidR="00070B60" w:rsidRPr="00600B70" w:rsidRDefault="00070B60" w:rsidP="00070B6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D70BFE" w:rsidRPr="007E0BD6" w:rsidRDefault="00D70BFE" w:rsidP="00D70BFE">
      <w:pPr>
        <w:ind w:firstLine="567"/>
        <w:jc w:val="both"/>
        <w:rPr>
          <w:sz w:val="26"/>
          <w:szCs w:val="26"/>
        </w:rPr>
      </w:pPr>
      <w:r w:rsidRPr="0070759C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Палаты </w:t>
      </w:r>
      <w:r w:rsidRPr="007004F2">
        <w:rPr>
          <w:sz w:val="26"/>
        </w:rPr>
        <w:t xml:space="preserve">от </w:t>
      </w:r>
      <w:r>
        <w:rPr>
          <w:sz w:val="26"/>
        </w:rPr>
        <w:t>24.08</w:t>
      </w:r>
      <w:r w:rsidR="009748CA">
        <w:rPr>
          <w:sz w:val="26"/>
        </w:rPr>
        <w:t xml:space="preserve">.2020 </w:t>
      </w:r>
      <w:r w:rsidRPr="00F719BD">
        <w:rPr>
          <w:sz w:val="26"/>
        </w:rPr>
        <w:t>№</w:t>
      </w:r>
      <w:r>
        <w:rPr>
          <w:sz w:val="26"/>
        </w:rPr>
        <w:t> 04-040,</w:t>
      </w:r>
      <w:r w:rsidRPr="007004F2">
        <w:rPr>
          <w:sz w:val="26"/>
        </w:rPr>
        <w:t xml:space="preserve"> </w:t>
      </w:r>
      <w:r>
        <w:rPr>
          <w:sz w:val="26"/>
        </w:rPr>
        <w:t>направленное</w:t>
      </w:r>
      <w:r w:rsidRPr="00EF7AE7">
        <w:rPr>
          <w:sz w:val="26"/>
        </w:rPr>
        <w:t xml:space="preserve"> </w:t>
      </w:r>
      <w:r>
        <w:rPr>
          <w:sz w:val="26"/>
        </w:rPr>
        <w:t>в</w:t>
      </w:r>
      <w:r w:rsidRPr="007004F2">
        <w:rPr>
          <w:sz w:val="26"/>
        </w:rPr>
        <w:t xml:space="preserve"> </w:t>
      </w:r>
      <w:r w:rsidRPr="00F719BD">
        <w:rPr>
          <w:sz w:val="26"/>
        </w:rPr>
        <w:t xml:space="preserve">адрес </w:t>
      </w:r>
      <w:r w:rsidRPr="0008599F">
        <w:rPr>
          <w:sz w:val="26"/>
        </w:rPr>
        <w:t>Городской Управы города Калуги</w:t>
      </w:r>
      <w:r>
        <w:rPr>
          <w:sz w:val="26"/>
        </w:rPr>
        <w:t xml:space="preserve"> </w:t>
      </w:r>
      <w:r w:rsidRPr="007004F2">
        <w:rPr>
          <w:sz w:val="26"/>
        </w:rPr>
        <w:t xml:space="preserve">по результатам контрольного мероприятия </w:t>
      </w:r>
      <w:r w:rsidRPr="0008599F">
        <w:rPr>
          <w:color w:val="000000"/>
          <w:sz w:val="26"/>
          <w:szCs w:val="26"/>
        </w:rPr>
        <w:t>«</w:t>
      </w:r>
      <w:r w:rsidRPr="0008599F">
        <w:rPr>
          <w:sz w:val="26"/>
          <w:szCs w:val="26"/>
        </w:rPr>
        <w:t>Проверка отдельных вопросов финансово-хозяйственной деятельности юридических лиц, индивидуальных предпринимателей, осуществляющих на 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 жилых домах, сбор платы за коммунальные услуги, за 2018-2019 годы и истекший период 2020 года</w:t>
      </w:r>
      <w:r w:rsidRPr="0008599F">
        <w:rPr>
          <w:color w:val="000000"/>
          <w:sz w:val="26"/>
          <w:szCs w:val="26"/>
        </w:rPr>
        <w:t>»</w:t>
      </w:r>
      <w:r w:rsidRPr="00EF7AE7">
        <w:rPr>
          <w:sz w:val="26"/>
          <w:szCs w:val="26"/>
        </w:rPr>
        <w:t>,</w:t>
      </w:r>
      <w:r w:rsidRPr="00EF7AE7">
        <w:rPr>
          <w:rFonts w:eastAsia="Calibri"/>
          <w:sz w:val="26"/>
          <w:szCs w:val="26"/>
        </w:rPr>
        <w:t xml:space="preserve"> и </w:t>
      </w:r>
      <w:r>
        <w:rPr>
          <w:sz w:val="26"/>
          <w:szCs w:val="26"/>
        </w:rPr>
        <w:t>выполненное в полном объёме.</w:t>
      </w:r>
    </w:p>
    <w:p w:rsidR="00D70BFE" w:rsidRPr="004D7103" w:rsidRDefault="00D70BFE" w:rsidP="00D70BFE">
      <w:pPr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70759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EF0B59" w:rsidRPr="00EF0B59" w:rsidRDefault="00EF0B59" w:rsidP="00070B6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9748CA" w:rsidRPr="002046F7" w:rsidRDefault="009748CA" w:rsidP="009748C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9748CA" w:rsidRPr="00600B70" w:rsidRDefault="009748CA" w:rsidP="009748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9748CA" w:rsidRPr="00600B70" w:rsidRDefault="009748CA" w:rsidP="009748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9748CA" w:rsidRPr="00105E1A" w:rsidRDefault="009748CA" w:rsidP="009748CA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</w:t>
      </w:r>
      <w:r w:rsidRPr="00105E1A">
        <w:rPr>
          <w:sz w:val="26"/>
          <w:szCs w:val="26"/>
        </w:rPr>
        <w:t>. Рекомендовать снять с контроля представления Палаты</w:t>
      </w:r>
      <w:r w:rsidRPr="00105E1A">
        <w:rPr>
          <w:rFonts w:eastAsia="Calibri"/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от</w:t>
      </w:r>
      <w:r w:rsidR="00D40704">
        <w:rPr>
          <w:sz w:val="26"/>
          <w:szCs w:val="26"/>
        </w:rPr>
        <w:t xml:space="preserve"> 09.10.2020 </w:t>
      </w:r>
      <w:r w:rsidRPr="00105E1A">
        <w:rPr>
          <w:rFonts w:hint="eastAsia"/>
          <w:sz w:val="26"/>
          <w:szCs w:val="26"/>
        </w:rPr>
        <w:t>№</w:t>
      </w:r>
      <w:r w:rsidRPr="00105E1A">
        <w:rPr>
          <w:sz w:val="26"/>
          <w:szCs w:val="26"/>
        </w:rPr>
        <w:t xml:space="preserve"> 02-062, </w:t>
      </w:r>
      <w:r w:rsidR="00D40704">
        <w:rPr>
          <w:sz w:val="26"/>
          <w:szCs w:val="26"/>
        </w:rPr>
        <w:t xml:space="preserve">        </w:t>
      </w:r>
      <w:r w:rsidRPr="00105E1A">
        <w:rPr>
          <w:rFonts w:hint="eastAsia"/>
          <w:sz w:val="26"/>
          <w:szCs w:val="26"/>
        </w:rPr>
        <w:t>№</w:t>
      </w:r>
      <w:r w:rsidRPr="00105E1A">
        <w:rPr>
          <w:sz w:val="26"/>
          <w:szCs w:val="26"/>
        </w:rPr>
        <w:t xml:space="preserve"> 02-063, </w:t>
      </w:r>
      <w:r w:rsidRPr="00105E1A">
        <w:rPr>
          <w:rFonts w:hint="eastAsia"/>
          <w:sz w:val="26"/>
          <w:szCs w:val="26"/>
        </w:rPr>
        <w:t>№</w:t>
      </w:r>
      <w:r w:rsidRPr="00105E1A">
        <w:rPr>
          <w:sz w:val="26"/>
          <w:szCs w:val="26"/>
        </w:rPr>
        <w:t xml:space="preserve"> 02-064, </w:t>
      </w:r>
      <w:r w:rsidRPr="00105E1A">
        <w:rPr>
          <w:rFonts w:hint="eastAsia"/>
          <w:sz w:val="26"/>
          <w:szCs w:val="26"/>
        </w:rPr>
        <w:t>направленные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в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адрес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государственного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бюджетного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учреждения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здравоохранения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Калужской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области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«Региональный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центр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скорой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медицинской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помощи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медицины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катастроф»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министерства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здравоохранения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Калужской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области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государственного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бюджетного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учреждения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здравоохранения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Калужской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области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«Калужская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областная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клиническая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больница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скорой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медицинской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помощи»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им</w:t>
      </w:r>
      <w:r w:rsidRPr="00105E1A">
        <w:rPr>
          <w:sz w:val="26"/>
          <w:szCs w:val="26"/>
        </w:rPr>
        <w:t xml:space="preserve">. </w:t>
      </w:r>
      <w:r w:rsidRPr="00105E1A">
        <w:rPr>
          <w:rFonts w:hint="eastAsia"/>
          <w:sz w:val="26"/>
          <w:szCs w:val="26"/>
        </w:rPr>
        <w:t>К</w:t>
      </w:r>
      <w:r w:rsidRPr="00105E1A">
        <w:rPr>
          <w:sz w:val="26"/>
          <w:szCs w:val="26"/>
        </w:rPr>
        <w:t>.</w:t>
      </w:r>
      <w:r w:rsidRPr="00105E1A">
        <w:rPr>
          <w:rFonts w:hint="eastAsia"/>
          <w:sz w:val="26"/>
          <w:szCs w:val="26"/>
        </w:rPr>
        <w:t>Н</w:t>
      </w:r>
      <w:r w:rsidRPr="00105E1A">
        <w:rPr>
          <w:sz w:val="26"/>
          <w:szCs w:val="26"/>
        </w:rPr>
        <w:t xml:space="preserve">. </w:t>
      </w:r>
      <w:r w:rsidRPr="00105E1A">
        <w:rPr>
          <w:rFonts w:hint="eastAsia"/>
          <w:sz w:val="26"/>
          <w:szCs w:val="26"/>
        </w:rPr>
        <w:t>Шевченко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по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результатам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контрольного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мероприятия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«Мониторинг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осуществления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федеральных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выплат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стимулирующего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характера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за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особые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условия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труда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дополнительную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нагрузку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выполнение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особо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важных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работ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медицинским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иным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работникам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оказывающим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медицинскую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помощь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гражданам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у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которых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выявлена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новая</w:t>
      </w:r>
      <w:r w:rsidRPr="00105E1A">
        <w:rPr>
          <w:sz w:val="26"/>
          <w:szCs w:val="26"/>
        </w:rPr>
        <w:t xml:space="preserve"> </w:t>
      </w:r>
      <w:proofErr w:type="spellStart"/>
      <w:r w:rsidRPr="00105E1A">
        <w:rPr>
          <w:rFonts w:hint="eastAsia"/>
          <w:sz w:val="26"/>
          <w:szCs w:val="26"/>
        </w:rPr>
        <w:t>коронавирусная</w:t>
      </w:r>
      <w:proofErr w:type="spellEnd"/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инфекция</w:t>
      </w:r>
      <w:r w:rsidRPr="00105E1A">
        <w:rPr>
          <w:sz w:val="26"/>
          <w:szCs w:val="26"/>
        </w:rPr>
        <w:t xml:space="preserve">, </w:t>
      </w:r>
      <w:r w:rsidRPr="00105E1A">
        <w:rPr>
          <w:rFonts w:hint="eastAsia"/>
          <w:sz w:val="26"/>
          <w:szCs w:val="26"/>
        </w:rPr>
        <w:t>и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лицам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из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групп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риска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заражения</w:t>
      </w:r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новой</w:t>
      </w:r>
      <w:r w:rsidRPr="00105E1A">
        <w:rPr>
          <w:sz w:val="26"/>
          <w:szCs w:val="26"/>
        </w:rPr>
        <w:t xml:space="preserve"> </w:t>
      </w:r>
      <w:proofErr w:type="spellStart"/>
      <w:r w:rsidRPr="00105E1A">
        <w:rPr>
          <w:rFonts w:hint="eastAsia"/>
          <w:sz w:val="26"/>
          <w:szCs w:val="26"/>
        </w:rPr>
        <w:t>коронавирусной</w:t>
      </w:r>
      <w:proofErr w:type="spellEnd"/>
      <w:r w:rsidRPr="00105E1A">
        <w:rPr>
          <w:sz w:val="26"/>
          <w:szCs w:val="26"/>
        </w:rPr>
        <w:t xml:space="preserve"> </w:t>
      </w:r>
      <w:r w:rsidRPr="00105E1A">
        <w:rPr>
          <w:rFonts w:hint="eastAsia"/>
          <w:sz w:val="26"/>
          <w:szCs w:val="26"/>
        </w:rPr>
        <w:t>инфекцией»</w:t>
      </w:r>
      <w:r w:rsidRPr="00105E1A">
        <w:rPr>
          <w:sz w:val="26"/>
          <w:szCs w:val="26"/>
        </w:rPr>
        <w:t xml:space="preserve">, </w:t>
      </w:r>
      <w:r w:rsidRPr="00105E1A">
        <w:rPr>
          <w:rFonts w:eastAsia="Calibri"/>
          <w:sz w:val="26"/>
          <w:szCs w:val="26"/>
        </w:rPr>
        <w:t>которые исполнены в полном объёме.</w:t>
      </w:r>
    </w:p>
    <w:p w:rsidR="00EF0B59" w:rsidRDefault="009748CA" w:rsidP="009748C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05E1A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D40704" w:rsidRPr="00EF0B59" w:rsidRDefault="00D40704" w:rsidP="00950FC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40704" w:rsidRPr="002046F7" w:rsidRDefault="00D40704" w:rsidP="00D4070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D40704" w:rsidRPr="00600B70" w:rsidRDefault="00D40704" w:rsidP="00D4070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</w:p>
    <w:p w:rsidR="00D40704" w:rsidRPr="00600B70" w:rsidRDefault="00D40704" w:rsidP="00D4070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B2584" w:rsidRPr="00725E6E" w:rsidRDefault="00FB2584" w:rsidP="00FB2584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262D0A">
        <w:rPr>
          <w:rFonts w:hint="eastAsia"/>
          <w:sz w:val="26"/>
          <w:szCs w:val="26"/>
        </w:rPr>
        <w:t xml:space="preserve"> от</w:t>
      </w:r>
      <w:r w:rsidRPr="00262D0A">
        <w:rPr>
          <w:sz w:val="26"/>
          <w:szCs w:val="26"/>
        </w:rPr>
        <w:t xml:space="preserve"> 24.06.2019 </w:t>
      </w:r>
      <w:r w:rsidRPr="00262D0A">
        <w:rPr>
          <w:rFonts w:hint="eastAsia"/>
          <w:sz w:val="26"/>
          <w:szCs w:val="26"/>
        </w:rPr>
        <w:t>№</w:t>
      </w:r>
      <w:r w:rsidRPr="00262D0A">
        <w:rPr>
          <w:sz w:val="26"/>
          <w:szCs w:val="26"/>
        </w:rPr>
        <w:t xml:space="preserve"> 02-041, </w:t>
      </w:r>
      <w:r w:rsidRPr="00262D0A">
        <w:rPr>
          <w:rFonts w:hint="eastAsia"/>
          <w:sz w:val="26"/>
          <w:szCs w:val="26"/>
        </w:rPr>
        <w:t>направленно</w:t>
      </w:r>
      <w:r>
        <w:rPr>
          <w:rFonts w:hint="eastAsia"/>
          <w:sz w:val="26"/>
          <w:szCs w:val="26"/>
        </w:rPr>
        <w:t>е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в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адрес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администрации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образования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«Жиздринский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район»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по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результатам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контрольного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мероприятия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«Контроль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за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законностью</w:t>
      </w:r>
      <w:r w:rsidRPr="00262D0A">
        <w:rPr>
          <w:sz w:val="26"/>
          <w:szCs w:val="26"/>
        </w:rPr>
        <w:t xml:space="preserve">, </w:t>
      </w:r>
      <w:r w:rsidRPr="00262D0A">
        <w:rPr>
          <w:rFonts w:hint="eastAsia"/>
          <w:sz w:val="26"/>
          <w:szCs w:val="26"/>
        </w:rPr>
        <w:t>результативностью</w:t>
      </w:r>
      <w:r w:rsidRPr="00262D0A">
        <w:rPr>
          <w:sz w:val="26"/>
          <w:szCs w:val="26"/>
        </w:rPr>
        <w:t xml:space="preserve"> (</w:t>
      </w:r>
      <w:r w:rsidRPr="00262D0A">
        <w:rPr>
          <w:rFonts w:hint="eastAsia"/>
          <w:sz w:val="26"/>
          <w:szCs w:val="26"/>
        </w:rPr>
        <w:t>эффективностью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и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экономностью</w:t>
      </w:r>
      <w:r w:rsidRPr="00262D0A">
        <w:rPr>
          <w:sz w:val="26"/>
          <w:szCs w:val="26"/>
        </w:rPr>
        <w:t xml:space="preserve">) </w:t>
      </w:r>
      <w:r w:rsidRPr="00262D0A">
        <w:rPr>
          <w:rFonts w:hint="eastAsia"/>
          <w:sz w:val="26"/>
          <w:szCs w:val="26"/>
        </w:rPr>
        <w:t>использования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межбюджетных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трансфертов</w:t>
      </w:r>
      <w:r w:rsidRPr="00262D0A">
        <w:rPr>
          <w:sz w:val="26"/>
          <w:szCs w:val="26"/>
        </w:rPr>
        <w:t xml:space="preserve">, </w:t>
      </w:r>
      <w:r w:rsidRPr="00262D0A">
        <w:rPr>
          <w:rFonts w:hint="eastAsia"/>
          <w:sz w:val="26"/>
          <w:szCs w:val="26"/>
        </w:rPr>
        <w:t>предоставленных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из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областного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бюджета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в</w:t>
      </w:r>
      <w:r w:rsidRPr="00262D0A">
        <w:rPr>
          <w:sz w:val="26"/>
          <w:szCs w:val="26"/>
        </w:rPr>
        <w:t xml:space="preserve"> 2017-2018 </w:t>
      </w:r>
      <w:r w:rsidRPr="00262D0A">
        <w:rPr>
          <w:rFonts w:hint="eastAsia"/>
          <w:sz w:val="26"/>
          <w:szCs w:val="26"/>
        </w:rPr>
        <w:t>годах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бюджету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«Жиздринский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район»</w:t>
      </w:r>
      <w:r>
        <w:rPr>
          <w:sz w:val="26"/>
          <w:szCs w:val="26"/>
        </w:rPr>
        <w:t xml:space="preserve">, </w:t>
      </w:r>
      <w:r w:rsidRPr="00262D0A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262D0A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о</w:t>
      </w:r>
      <w:r w:rsidRPr="00262D0A">
        <w:rPr>
          <w:sz w:val="26"/>
          <w:szCs w:val="26"/>
        </w:rPr>
        <w:t xml:space="preserve"> в полном объёме.</w:t>
      </w:r>
    </w:p>
    <w:p w:rsidR="00D40704" w:rsidRDefault="00FB2584" w:rsidP="00FB258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FB2584" w:rsidRDefault="00FB2584" w:rsidP="00FB258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B2584" w:rsidRPr="002046F7" w:rsidRDefault="00FB2584" w:rsidP="00FB258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FB2584" w:rsidRPr="00600B70" w:rsidRDefault="00FB2584" w:rsidP="00FB258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В обсуждении вопроса приняли участие</w:t>
      </w:r>
      <w:r>
        <w:rPr>
          <w:sz w:val="26"/>
          <w:szCs w:val="26"/>
        </w:rPr>
        <w:t xml:space="preserve"> Никифоров В.А., Авдеева Т.А</w:t>
      </w:r>
      <w:r w:rsidRPr="00600B70">
        <w:rPr>
          <w:sz w:val="26"/>
          <w:szCs w:val="26"/>
        </w:rPr>
        <w:t>.</w:t>
      </w:r>
    </w:p>
    <w:p w:rsidR="00FB2584" w:rsidRPr="00600B70" w:rsidRDefault="00FB2584" w:rsidP="00FB258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B2584" w:rsidRPr="00DE09AE" w:rsidRDefault="00FB2584" w:rsidP="00FB2584">
      <w:pPr>
        <w:ind w:firstLine="567"/>
        <w:jc w:val="both"/>
        <w:rPr>
          <w:sz w:val="26"/>
        </w:rPr>
      </w:pPr>
      <w:r w:rsidRPr="00DE09AE">
        <w:rPr>
          <w:sz w:val="26"/>
          <w:szCs w:val="26"/>
        </w:rPr>
        <w:t xml:space="preserve">1. Рекомендовать перенести </w:t>
      </w:r>
      <w:r w:rsidRPr="00DE09AE">
        <w:rPr>
          <w:sz w:val="26"/>
        </w:rPr>
        <w:t>до 15.12.2021</w:t>
      </w:r>
      <w:r w:rsidRPr="00DE09AE">
        <w:rPr>
          <w:sz w:val="26"/>
          <w:szCs w:val="26"/>
        </w:rPr>
        <w:t xml:space="preserve"> срок восстановления незаконно использованных средств областного бюджета по представлению от </w:t>
      </w:r>
      <w:proofErr w:type="gramStart"/>
      <w:r w:rsidRPr="00DE09AE">
        <w:rPr>
          <w:sz w:val="26"/>
          <w:szCs w:val="26"/>
        </w:rPr>
        <w:t xml:space="preserve">26.11.2019 </w:t>
      </w:r>
      <w:r>
        <w:rPr>
          <w:sz w:val="26"/>
          <w:szCs w:val="26"/>
        </w:rPr>
        <w:t xml:space="preserve"> </w:t>
      </w:r>
      <w:r w:rsidRPr="00DE09AE">
        <w:rPr>
          <w:sz w:val="26"/>
          <w:szCs w:val="26"/>
        </w:rPr>
        <w:t>№</w:t>
      </w:r>
      <w:proofErr w:type="gramEnd"/>
      <w:r w:rsidRPr="00DE09AE">
        <w:rPr>
          <w:sz w:val="26"/>
          <w:szCs w:val="26"/>
        </w:rPr>
        <w:t> 02-07</w:t>
      </w:r>
      <w:r>
        <w:rPr>
          <w:sz w:val="26"/>
          <w:szCs w:val="26"/>
        </w:rPr>
        <w:t>4</w:t>
      </w:r>
      <w:r w:rsidRPr="00DE09AE">
        <w:rPr>
          <w:sz w:val="26"/>
          <w:szCs w:val="26"/>
        </w:rPr>
        <w:t xml:space="preserve">, </w:t>
      </w:r>
      <w:r w:rsidRPr="00DE09AE">
        <w:rPr>
          <w:sz w:val="26"/>
        </w:rPr>
        <w:t>направленн</w:t>
      </w:r>
      <w:r>
        <w:rPr>
          <w:sz w:val="26"/>
        </w:rPr>
        <w:t>ому</w:t>
      </w:r>
      <w:r w:rsidRPr="00DE09AE">
        <w:rPr>
          <w:sz w:val="26"/>
        </w:rPr>
        <w:t xml:space="preserve"> в адрес администрации МР «Куйбышевский район» по результатам контрольного мероприятия </w:t>
      </w:r>
      <w:r w:rsidRPr="00DE09AE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2017-2018</w:t>
      </w:r>
      <w:r>
        <w:rPr>
          <w:sz w:val="26"/>
          <w:szCs w:val="26"/>
        </w:rPr>
        <w:t> </w:t>
      </w:r>
      <w:r w:rsidRPr="00DE09AE">
        <w:rPr>
          <w:sz w:val="26"/>
          <w:szCs w:val="26"/>
        </w:rPr>
        <w:t>годах бюджету муниципального района «Куйбышевский район»</w:t>
      </w:r>
    </w:p>
    <w:p w:rsidR="00FB2584" w:rsidRPr="00587044" w:rsidRDefault="00FB2584" w:rsidP="00FB2584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 xml:space="preserve">2. Аудитору </w:t>
      </w:r>
      <w:proofErr w:type="spellStart"/>
      <w:r w:rsidRPr="00587044">
        <w:rPr>
          <w:sz w:val="26"/>
          <w:szCs w:val="26"/>
        </w:rPr>
        <w:t>Зезюлину</w:t>
      </w:r>
      <w:proofErr w:type="spellEnd"/>
      <w:r w:rsidRPr="00587044">
        <w:rPr>
          <w:sz w:val="26"/>
          <w:szCs w:val="26"/>
        </w:rPr>
        <w:t xml:space="preserve"> В.Н. обеспечить контроль за восстановлением средств в установленный срок.</w:t>
      </w:r>
    </w:p>
    <w:p w:rsidR="00FB2584" w:rsidRPr="004D7103" w:rsidRDefault="00FB2584" w:rsidP="00FB258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D40704" w:rsidRDefault="00D40704" w:rsidP="00FB258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50FCF" w:rsidRPr="002046F7" w:rsidRDefault="00950FCF" w:rsidP="00950FC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950FCF" w:rsidRDefault="00950FCF" w:rsidP="00950FCF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В обсуждении вопроса приняли участие</w:t>
      </w:r>
      <w:r>
        <w:rPr>
          <w:sz w:val="26"/>
          <w:szCs w:val="26"/>
        </w:rPr>
        <w:t xml:space="preserve"> Никифоров В.А., Симаков В.М</w:t>
      </w:r>
      <w:r w:rsidRPr="00600B70">
        <w:rPr>
          <w:sz w:val="26"/>
          <w:szCs w:val="26"/>
        </w:rPr>
        <w:t>.</w:t>
      </w:r>
    </w:p>
    <w:p w:rsidR="00644FAE" w:rsidRDefault="00644FAE" w:rsidP="00950FCF">
      <w:pPr>
        <w:ind w:firstLine="567"/>
        <w:jc w:val="both"/>
        <w:rPr>
          <w:sz w:val="26"/>
          <w:szCs w:val="26"/>
        </w:rPr>
      </w:pPr>
    </w:p>
    <w:p w:rsidR="00644FAE" w:rsidRPr="00600B70" w:rsidRDefault="00644FAE" w:rsidP="00950FCF">
      <w:pPr>
        <w:ind w:firstLine="567"/>
        <w:jc w:val="both"/>
        <w:rPr>
          <w:sz w:val="26"/>
          <w:szCs w:val="26"/>
        </w:rPr>
      </w:pPr>
    </w:p>
    <w:p w:rsidR="00950FCF" w:rsidRPr="00600B70" w:rsidRDefault="00950FCF" w:rsidP="00950FC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lastRenderedPageBreak/>
        <w:t>Коллегия решила:</w:t>
      </w:r>
    </w:p>
    <w:p w:rsidR="00950FCF" w:rsidRDefault="00950FCF" w:rsidP="00950FCF">
      <w:pPr>
        <w:ind w:firstLine="567"/>
        <w:jc w:val="both"/>
        <w:rPr>
          <w:sz w:val="26"/>
        </w:rPr>
      </w:pPr>
      <w:r w:rsidRPr="00DE09AE">
        <w:rPr>
          <w:sz w:val="26"/>
          <w:szCs w:val="26"/>
        </w:rPr>
        <w:t xml:space="preserve">1. Рекомендовать перенести </w:t>
      </w:r>
      <w:r w:rsidRPr="00DE09AE">
        <w:rPr>
          <w:sz w:val="26"/>
        </w:rPr>
        <w:t xml:space="preserve">до </w:t>
      </w:r>
      <w:r>
        <w:rPr>
          <w:sz w:val="26"/>
        </w:rPr>
        <w:t>01.07</w:t>
      </w:r>
      <w:r w:rsidRPr="00DE09AE">
        <w:rPr>
          <w:sz w:val="26"/>
        </w:rPr>
        <w:t>.2021</w:t>
      </w:r>
      <w:r w:rsidRPr="00DE09AE">
        <w:rPr>
          <w:sz w:val="26"/>
          <w:szCs w:val="26"/>
        </w:rPr>
        <w:t xml:space="preserve"> срок восстановления незаконно использованных средств областного бюджета по представлению </w:t>
      </w:r>
      <w:r>
        <w:rPr>
          <w:sz w:val="26"/>
          <w:szCs w:val="26"/>
        </w:rPr>
        <w:t>от 05.06.2020 № 02</w:t>
      </w:r>
      <w:r>
        <w:rPr>
          <w:sz w:val="26"/>
          <w:szCs w:val="26"/>
        </w:rPr>
        <w:noBreakHyphen/>
      </w:r>
      <w:r w:rsidRPr="0038322D">
        <w:rPr>
          <w:sz w:val="26"/>
          <w:szCs w:val="26"/>
        </w:rPr>
        <w:t>042</w:t>
      </w:r>
      <w:r w:rsidRPr="00DE09AE">
        <w:rPr>
          <w:sz w:val="26"/>
          <w:szCs w:val="26"/>
        </w:rPr>
        <w:t xml:space="preserve">, </w:t>
      </w:r>
      <w:r w:rsidRPr="00DE09AE">
        <w:rPr>
          <w:sz w:val="26"/>
        </w:rPr>
        <w:t>направленн</w:t>
      </w:r>
      <w:r>
        <w:rPr>
          <w:sz w:val="26"/>
        </w:rPr>
        <w:t>ому</w:t>
      </w:r>
      <w:r w:rsidRPr="00DE09AE">
        <w:rPr>
          <w:sz w:val="26"/>
        </w:rPr>
        <w:t xml:space="preserve"> </w:t>
      </w:r>
      <w:r w:rsidRPr="0038322D">
        <w:rPr>
          <w:sz w:val="26"/>
        </w:rPr>
        <w:t>в адрес министерства сельского хозяйства Калужской области по результатам контрольного мероприятия «Контроль результатов реализации за 2018-2019 годы подпрограммы «Развитие сельского хозяйства и рынков сельскохозяйственной продукции в Калужской области» (2018 год) и подпрограммы «Развитие отраслей агропромышленного комплекса» (2019 год) ГП 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 килограмм реализованного и (или) отгруженного на собственную переработку коровьего и (или) козьего молока»</w:t>
      </w:r>
      <w:r>
        <w:rPr>
          <w:sz w:val="26"/>
        </w:rPr>
        <w:t>.</w:t>
      </w:r>
    </w:p>
    <w:p w:rsidR="00950FCF" w:rsidRPr="00587044" w:rsidRDefault="00950FCF" w:rsidP="00950FCF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 xml:space="preserve">2. Аудитору </w:t>
      </w:r>
      <w:proofErr w:type="spellStart"/>
      <w:r w:rsidRPr="00587044">
        <w:rPr>
          <w:sz w:val="26"/>
          <w:szCs w:val="26"/>
        </w:rPr>
        <w:t>Зезюлину</w:t>
      </w:r>
      <w:proofErr w:type="spellEnd"/>
      <w:r w:rsidRPr="00587044">
        <w:rPr>
          <w:sz w:val="26"/>
          <w:szCs w:val="26"/>
        </w:rPr>
        <w:t xml:space="preserve"> В.Н. обеспечить контроль за восстановлением средств в установленный срок.</w:t>
      </w:r>
    </w:p>
    <w:p w:rsidR="00950FCF" w:rsidRPr="004D7103" w:rsidRDefault="00950FCF" w:rsidP="00950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D40704" w:rsidRDefault="00D40704" w:rsidP="00D4070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84D98" w:rsidRPr="002046F7" w:rsidRDefault="00C84D98" w:rsidP="00C84D9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C84D98" w:rsidRPr="00600B70" w:rsidRDefault="00C84D98" w:rsidP="00C84D98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В обсуждении вопроса приняли участие</w:t>
      </w:r>
      <w:r>
        <w:rPr>
          <w:sz w:val="26"/>
          <w:szCs w:val="26"/>
        </w:rPr>
        <w:t xml:space="preserve"> Авдеева Т.А., Симаков В.М</w:t>
      </w:r>
      <w:r w:rsidRPr="00600B70">
        <w:rPr>
          <w:sz w:val="26"/>
          <w:szCs w:val="26"/>
        </w:rPr>
        <w:t>.</w:t>
      </w:r>
    </w:p>
    <w:p w:rsidR="00C84D98" w:rsidRPr="00600B70" w:rsidRDefault="00C84D98" w:rsidP="00C84D9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EA76EB" w:rsidRPr="00EA76EB" w:rsidRDefault="00EA76EB" w:rsidP="00EA76EB">
      <w:pPr>
        <w:ind w:firstLine="567"/>
        <w:jc w:val="both"/>
        <w:rPr>
          <w:sz w:val="26"/>
          <w:szCs w:val="26"/>
        </w:rPr>
      </w:pPr>
      <w:r w:rsidRPr="00EA76EB">
        <w:rPr>
          <w:sz w:val="26"/>
          <w:szCs w:val="26"/>
        </w:rPr>
        <w:t>1. Перенести срок исполнения Представления от 25.11.2019 № 03-074 до 25.12.2021.</w:t>
      </w:r>
    </w:p>
    <w:p w:rsidR="00EA76EB" w:rsidRPr="00EA76EB" w:rsidRDefault="00EA76EB" w:rsidP="00EA76EB">
      <w:pPr>
        <w:ind w:firstLine="567"/>
        <w:jc w:val="both"/>
        <w:rPr>
          <w:sz w:val="26"/>
          <w:szCs w:val="26"/>
        </w:rPr>
      </w:pPr>
      <w:r w:rsidRPr="00EA76EB">
        <w:rPr>
          <w:sz w:val="26"/>
          <w:szCs w:val="26"/>
        </w:rPr>
        <w:t>2. Аудитору Симакову В.М. обеспечить контроль за своевременным предоставлением в Палату документов, подтверждающих полное исполнение представления от 25.11.2019 № 03-074.</w:t>
      </w:r>
    </w:p>
    <w:p w:rsidR="00D40704" w:rsidRDefault="00EA76EB" w:rsidP="00EA76E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A76EB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D40704" w:rsidRDefault="00D40704" w:rsidP="00D4070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D40704" w:rsidRDefault="00D40704" w:rsidP="00D4070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D40704" w:rsidRPr="00EF0B59" w:rsidRDefault="00D40704" w:rsidP="00EA76EB">
      <w:pPr>
        <w:tabs>
          <w:tab w:val="left" w:pos="0"/>
        </w:tabs>
        <w:jc w:val="both"/>
        <w:rPr>
          <w:b/>
          <w:sz w:val="26"/>
          <w:szCs w:val="26"/>
        </w:rPr>
      </w:pPr>
      <w:bookmarkStart w:id="0" w:name="_GoBack"/>
      <w:bookmarkEnd w:id="0"/>
    </w:p>
    <w:sectPr w:rsidR="00D40704" w:rsidRPr="00EF0B59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91" w:rsidRDefault="009E6191">
      <w:r>
        <w:separator/>
      </w:r>
    </w:p>
  </w:endnote>
  <w:endnote w:type="continuationSeparator" w:id="0">
    <w:p w:rsidR="009E6191" w:rsidRDefault="009E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E3C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91" w:rsidRDefault="009E6191">
      <w:r>
        <w:separator/>
      </w:r>
    </w:p>
  </w:footnote>
  <w:footnote w:type="continuationSeparator" w:id="0">
    <w:p w:rsidR="009E6191" w:rsidRDefault="009E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4D5"/>
    <w:rsid w:val="00065BC0"/>
    <w:rsid w:val="00067258"/>
    <w:rsid w:val="00070B60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178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4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1E80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46F7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45C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1B68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5BE5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5124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C9B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BF2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0E3C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5F6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2E02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4FAE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37FB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0FCF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48CA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6191"/>
    <w:rsid w:val="009E71A7"/>
    <w:rsid w:val="009E7230"/>
    <w:rsid w:val="009E72CA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1CA1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5BD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1D3C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1C30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4D98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A5A63"/>
    <w:rsid w:val="00CB0261"/>
    <w:rsid w:val="00CB05A6"/>
    <w:rsid w:val="00CB1947"/>
    <w:rsid w:val="00CB2BF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704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0BFE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3F23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683"/>
    <w:rsid w:val="00E40BA8"/>
    <w:rsid w:val="00E43D06"/>
    <w:rsid w:val="00E44BEB"/>
    <w:rsid w:val="00E44D3B"/>
    <w:rsid w:val="00E44D8B"/>
    <w:rsid w:val="00E45E9D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6EB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59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87F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4D43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2584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9EC"/>
    <w:rsid w:val="00FD6EEF"/>
    <w:rsid w:val="00FD76AF"/>
    <w:rsid w:val="00FE0729"/>
    <w:rsid w:val="00FE0C4A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AD9C-2E1B-41A5-A83E-8B04C65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468-9EE8-4F05-8C4B-65138C19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11</cp:revision>
  <cp:lastPrinted>2020-12-24T14:39:00Z</cp:lastPrinted>
  <dcterms:created xsi:type="dcterms:W3CDTF">2020-11-16T10:20:00Z</dcterms:created>
  <dcterms:modified xsi:type="dcterms:W3CDTF">2020-12-25T08:13:00Z</dcterms:modified>
</cp:coreProperties>
</file>