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5E5454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25</w:t>
      </w:r>
      <w:r w:rsidR="00223D93" w:rsidRPr="002872F5">
        <w:rPr>
          <w:sz w:val="25"/>
          <w:szCs w:val="25"/>
        </w:rPr>
        <w:t xml:space="preserve"> </w:t>
      </w:r>
      <w:r w:rsidR="006D79F2">
        <w:rPr>
          <w:sz w:val="25"/>
          <w:szCs w:val="25"/>
        </w:rPr>
        <w:t>июня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 </w:t>
      </w:r>
      <w:r w:rsidR="00BD621F" w:rsidRPr="002872F5">
        <w:rPr>
          <w:sz w:val="25"/>
          <w:szCs w:val="25"/>
        </w:rPr>
        <w:t>№ </w:t>
      </w:r>
      <w:r w:rsidR="00A067E0">
        <w:rPr>
          <w:sz w:val="25"/>
          <w:szCs w:val="25"/>
        </w:rPr>
        <w:t>1</w:t>
      </w:r>
      <w:r>
        <w:rPr>
          <w:sz w:val="25"/>
          <w:szCs w:val="25"/>
        </w:rPr>
        <w:t>9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872F5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5C7A89" w:rsidRDefault="00DD7D50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Александрова Л.И.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D31D3" w:rsidRPr="002872F5" w:rsidRDefault="006D31D3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6F24FE" w:rsidRPr="002872F5" w:rsidRDefault="006F24F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Федоров В.В.</w:t>
            </w:r>
          </w:p>
          <w:p w:rsidR="006D79F2" w:rsidRPr="002872F5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462AD6" w:rsidRPr="002872F5" w:rsidRDefault="005E545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961AEC" w:rsidRPr="002872F5" w:rsidRDefault="00961AEC" w:rsidP="00225792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C46F5D" w:rsidRDefault="00BD621F" w:rsidP="002872F5">
      <w:pPr>
        <w:jc w:val="center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Повестка дня</w:t>
      </w:r>
    </w:p>
    <w:p w:rsidR="005E5454" w:rsidRDefault="00BF4E26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</w:rPr>
      </w:pPr>
      <w:r w:rsidRPr="00C46F5D">
        <w:rPr>
          <w:snapToGrid w:val="0"/>
          <w:color w:val="000000"/>
          <w:sz w:val="26"/>
          <w:szCs w:val="26"/>
        </w:rPr>
        <w:t>1. </w:t>
      </w:r>
      <w:r w:rsidR="005E5454" w:rsidRPr="006173BA">
        <w:rPr>
          <w:sz w:val="26"/>
          <w:szCs w:val="26"/>
        </w:rPr>
        <w:t xml:space="preserve">Об исполнении представлений Палаты </w:t>
      </w:r>
      <w:r w:rsidR="005E5454" w:rsidRPr="006173BA">
        <w:rPr>
          <w:sz w:val="26"/>
        </w:rPr>
        <w:t xml:space="preserve">от 25.03.2021 № 09-010, от 25.03.2021 № 09-011, направленных в министерство </w:t>
      </w:r>
      <w:r w:rsidR="005E5454" w:rsidRPr="006173BA">
        <w:rPr>
          <w:sz w:val="26"/>
          <w:szCs w:val="26"/>
        </w:rPr>
        <w:t>здравоохранение</w:t>
      </w:r>
      <w:r w:rsidR="005E5454" w:rsidRPr="006173BA">
        <w:rPr>
          <w:sz w:val="26"/>
        </w:rPr>
        <w:t xml:space="preserve"> Калужской области, ГБУЗ КО </w:t>
      </w:r>
      <w:r w:rsidR="005E5454" w:rsidRPr="006173BA">
        <w:rPr>
          <w:sz w:val="26"/>
          <w:szCs w:val="26"/>
        </w:rPr>
        <w:t>«Калужская городская больница № 5»,</w:t>
      </w:r>
      <w:r w:rsidR="005E5454" w:rsidRPr="006173BA">
        <w:rPr>
          <w:sz w:val="26"/>
        </w:rPr>
        <w:t xml:space="preserve"> по результатам проведенного контрольного мероприятия </w:t>
      </w:r>
      <w:r w:rsidR="005E5454" w:rsidRPr="006173BA">
        <w:rPr>
          <w:sz w:val="26"/>
          <w:szCs w:val="26"/>
        </w:rPr>
        <w:t>«Проверка отдельных вопросов деятельности ГБУЗ КО «Калужская городская больница № 5» за 2018-2020 годы и текущий период 2021 года» (</w:t>
      </w:r>
      <w:r w:rsidR="005E5454" w:rsidRPr="006173BA">
        <w:rPr>
          <w:sz w:val="26"/>
        </w:rPr>
        <w:t>пункт 1.2.10 плана на 2021 год).</w:t>
      </w:r>
    </w:p>
    <w:p w:rsidR="005E5454" w:rsidRPr="00E952B8" w:rsidRDefault="005E5454" w:rsidP="00E952B8">
      <w:pPr>
        <w:ind w:firstLine="567"/>
        <w:jc w:val="both"/>
        <w:rPr>
          <w:sz w:val="26"/>
          <w:szCs w:val="26"/>
        </w:rPr>
      </w:pPr>
      <w:r>
        <w:rPr>
          <w:sz w:val="26"/>
        </w:rPr>
        <w:t>2.</w:t>
      </w:r>
      <w:r w:rsidR="00E952B8" w:rsidRPr="00E952B8">
        <w:rPr>
          <w:sz w:val="26"/>
          <w:szCs w:val="26"/>
        </w:rPr>
        <w:t xml:space="preserve"> </w:t>
      </w:r>
      <w:r w:rsidR="00E952B8" w:rsidRPr="006173BA">
        <w:rPr>
          <w:sz w:val="26"/>
          <w:szCs w:val="26"/>
        </w:rPr>
        <w:t>О</w:t>
      </w:r>
      <w:r w:rsidR="00E952B8" w:rsidRPr="006173BA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E952B8" w:rsidRPr="006173BA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E952B8" w:rsidRPr="006173BA">
        <w:rPr>
          <w:rFonts w:eastAsia="Calibri"/>
          <w:sz w:val="26"/>
          <w:szCs w:val="26"/>
          <w:lang w:eastAsia="en-US"/>
        </w:rPr>
        <w:t>от 25.12.2020 № 09-065, направленного в адрес администрации муниципального района «Город Киров и Кировский район» 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«Город Киров и Кировский район», в соответствии с пунктом 1.4.1 плана работы Контрольно-счетной палаты на 2020 год.</w:t>
      </w:r>
    </w:p>
    <w:p w:rsidR="005E5454" w:rsidRDefault="005E545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</w:rPr>
      </w:pPr>
      <w:r>
        <w:rPr>
          <w:sz w:val="26"/>
        </w:rPr>
        <w:t>3.</w:t>
      </w:r>
      <w:r w:rsidR="00AF2535" w:rsidRPr="00AF2535">
        <w:rPr>
          <w:sz w:val="26"/>
          <w:szCs w:val="26"/>
        </w:rPr>
        <w:t xml:space="preserve"> </w:t>
      </w:r>
      <w:r w:rsidR="00AF2535" w:rsidRPr="00ED2517">
        <w:rPr>
          <w:sz w:val="26"/>
          <w:szCs w:val="26"/>
        </w:rPr>
        <w:t>О</w:t>
      </w:r>
      <w:r w:rsidR="00AF2535" w:rsidRPr="00ED2517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AF2535" w:rsidRPr="00ED2517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AF2535" w:rsidRPr="00ED2517">
        <w:rPr>
          <w:rFonts w:eastAsia="Calibri"/>
          <w:sz w:val="26"/>
          <w:szCs w:val="26"/>
          <w:lang w:eastAsia="en-US"/>
        </w:rPr>
        <w:t>от 11.03.2021 № 09-006 и № 09-007, направленных в адрес министерства спорта Калужской области и ГБУ Калужской области «Спортивная школа олимпийского резерва «Юность»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 области «Спортивная школа олимпийского резерва «Юность» в 2019-2020 годах» в соответствии с пунктом 1.2.1 плана работы Контрольно-счетной палаты на 2021 год.</w:t>
      </w:r>
    </w:p>
    <w:p w:rsidR="00846777" w:rsidRPr="00C46F5D" w:rsidRDefault="005E5454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777" w:rsidRPr="00C46F5D">
        <w:rPr>
          <w:sz w:val="26"/>
          <w:szCs w:val="26"/>
        </w:rPr>
        <w:t>. Организационные вопросы.</w:t>
      </w:r>
    </w:p>
    <w:p w:rsidR="00C0764B" w:rsidRPr="00C46F5D" w:rsidRDefault="00C0764B" w:rsidP="00C0764B">
      <w:pPr>
        <w:jc w:val="both"/>
        <w:rPr>
          <w:sz w:val="26"/>
          <w:szCs w:val="26"/>
        </w:rPr>
      </w:pPr>
    </w:p>
    <w:p w:rsidR="00FD332D" w:rsidRPr="00C46F5D" w:rsidRDefault="00FD332D" w:rsidP="005D5FF9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 w:rsidRPr="00C46F5D">
        <w:rPr>
          <w:b/>
          <w:sz w:val="26"/>
          <w:szCs w:val="26"/>
        </w:rPr>
        <w:t>.</w:t>
      </w:r>
      <w:r w:rsidR="009D5071" w:rsidRPr="00C46F5D">
        <w:rPr>
          <w:b/>
          <w:sz w:val="26"/>
          <w:szCs w:val="26"/>
        </w:rPr>
        <w:t> </w:t>
      </w:r>
      <w:r w:rsidRPr="00C46F5D">
        <w:rPr>
          <w:sz w:val="26"/>
          <w:szCs w:val="26"/>
        </w:rPr>
        <w:t xml:space="preserve">Заслушали информацию </w:t>
      </w:r>
      <w:r w:rsidR="005E5454">
        <w:rPr>
          <w:sz w:val="26"/>
          <w:szCs w:val="26"/>
        </w:rPr>
        <w:t>аудитора Никифорова В.А.</w:t>
      </w:r>
    </w:p>
    <w:p w:rsidR="00084FB1" w:rsidRPr="00C46F5D" w:rsidRDefault="00FD332D" w:rsidP="00081E35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="005E5454">
        <w:rPr>
          <w:sz w:val="26"/>
          <w:szCs w:val="26"/>
        </w:rPr>
        <w:t>Александрова Л.И</w:t>
      </w:r>
      <w:r w:rsidRPr="00C46F5D">
        <w:rPr>
          <w:sz w:val="26"/>
          <w:szCs w:val="26"/>
        </w:rPr>
        <w:t>.</w:t>
      </w:r>
    </w:p>
    <w:p w:rsidR="00FD332D" w:rsidRPr="00C46F5D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5E5454" w:rsidRPr="00040B72" w:rsidRDefault="005E5454" w:rsidP="005E545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40B72">
        <w:rPr>
          <w:sz w:val="26"/>
          <w:szCs w:val="26"/>
        </w:rPr>
        <w:t xml:space="preserve">1. Рекомендовать снять с контроля представления Палаты </w:t>
      </w:r>
      <w:r w:rsidRPr="00040B72">
        <w:rPr>
          <w:sz w:val="26"/>
        </w:rPr>
        <w:t xml:space="preserve">от 25.03.2021 </w:t>
      </w:r>
      <w:r>
        <w:rPr>
          <w:sz w:val="26"/>
        </w:rPr>
        <w:t xml:space="preserve">     </w:t>
      </w:r>
      <w:r w:rsidRPr="00040B72">
        <w:rPr>
          <w:sz w:val="26"/>
        </w:rPr>
        <w:t>№ 09-010</w:t>
      </w:r>
      <w:r>
        <w:rPr>
          <w:sz w:val="26"/>
        </w:rPr>
        <w:t>,</w:t>
      </w:r>
      <w:r w:rsidRPr="00040B72">
        <w:rPr>
          <w:sz w:val="26"/>
        </w:rPr>
        <w:t xml:space="preserve"> </w:t>
      </w:r>
      <w:r>
        <w:rPr>
          <w:sz w:val="26"/>
        </w:rPr>
        <w:t>направленно</w:t>
      </w:r>
      <w:r w:rsidRPr="00040B72">
        <w:rPr>
          <w:sz w:val="26"/>
        </w:rPr>
        <w:t xml:space="preserve">е в адрес министерства </w:t>
      </w:r>
      <w:r w:rsidRPr="00040B72">
        <w:rPr>
          <w:sz w:val="26"/>
          <w:szCs w:val="26"/>
        </w:rPr>
        <w:t>здравоохранение</w:t>
      </w:r>
      <w:r w:rsidRPr="00040B72">
        <w:rPr>
          <w:sz w:val="26"/>
        </w:rPr>
        <w:t xml:space="preserve"> Калужской области</w:t>
      </w:r>
      <w:r w:rsidRPr="00040B72">
        <w:rPr>
          <w:sz w:val="26"/>
          <w:szCs w:val="26"/>
        </w:rPr>
        <w:t xml:space="preserve"> и </w:t>
      </w:r>
      <w:r w:rsidRPr="00040B72">
        <w:rPr>
          <w:sz w:val="26"/>
        </w:rPr>
        <w:t>от 25.03.2021 № 09-011</w:t>
      </w:r>
      <w:r>
        <w:rPr>
          <w:sz w:val="26"/>
        </w:rPr>
        <w:t>,</w:t>
      </w:r>
      <w:r w:rsidRPr="00040B72">
        <w:rPr>
          <w:sz w:val="26"/>
        </w:rPr>
        <w:t xml:space="preserve"> направленное в адрес ГБУЗ КО </w:t>
      </w:r>
      <w:r w:rsidRPr="00040B72">
        <w:rPr>
          <w:sz w:val="26"/>
          <w:szCs w:val="26"/>
        </w:rPr>
        <w:t>«Калужская городская больница № 5»</w:t>
      </w:r>
      <w:r w:rsidRPr="00040B72">
        <w:rPr>
          <w:sz w:val="26"/>
        </w:rPr>
        <w:t xml:space="preserve"> по результатам контрольного мероприятия </w:t>
      </w:r>
      <w:r w:rsidRPr="00040B72">
        <w:rPr>
          <w:sz w:val="26"/>
          <w:szCs w:val="26"/>
        </w:rPr>
        <w:t>«Проверка отдельных вопросов деятельности ГБУЗ КО «Калужская городская больница № 5» за 2018-2020 годы и текущий период 2021 года»,</w:t>
      </w:r>
      <w:r w:rsidRPr="00040B72">
        <w:rPr>
          <w:rFonts w:eastAsia="Calibri"/>
          <w:sz w:val="26"/>
          <w:szCs w:val="26"/>
        </w:rPr>
        <w:t xml:space="preserve"> и </w:t>
      </w:r>
      <w:r w:rsidRPr="00040B72">
        <w:rPr>
          <w:sz w:val="26"/>
          <w:szCs w:val="26"/>
        </w:rPr>
        <w:t>выполненные в полном объёме.</w:t>
      </w:r>
    </w:p>
    <w:p w:rsidR="002872F5" w:rsidRPr="00C46F5D" w:rsidRDefault="005E5454" w:rsidP="005E54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40B72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2872F5" w:rsidRPr="00C46F5D" w:rsidRDefault="002872F5" w:rsidP="002872F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952B8" w:rsidRPr="00C46F5D" w:rsidRDefault="00E952B8" w:rsidP="00E952B8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E952B8" w:rsidRPr="00C46F5D" w:rsidRDefault="00E952B8" w:rsidP="00E952B8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C46F5D">
        <w:rPr>
          <w:sz w:val="26"/>
          <w:szCs w:val="26"/>
        </w:rPr>
        <w:t>.</w:t>
      </w:r>
    </w:p>
    <w:p w:rsidR="00E952B8" w:rsidRPr="00C46F5D" w:rsidRDefault="00E952B8" w:rsidP="00E952B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E952B8" w:rsidRPr="00D221FB" w:rsidRDefault="00E952B8" w:rsidP="00E952B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25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20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65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</w:t>
      </w:r>
      <w:r w:rsidRPr="00D221FB">
        <w:rPr>
          <w:rFonts w:eastAsia="Calibri"/>
          <w:sz w:val="26"/>
          <w:szCs w:val="26"/>
          <w:lang w:eastAsia="en-US"/>
        </w:rPr>
        <w:t>адрес администрации муниципального района «</w:t>
      </w:r>
      <w:r>
        <w:rPr>
          <w:rFonts w:eastAsia="Calibri"/>
          <w:sz w:val="26"/>
          <w:szCs w:val="26"/>
          <w:lang w:eastAsia="en-US"/>
        </w:rPr>
        <w:t>Город Киров и Кировский</w:t>
      </w:r>
      <w:r w:rsidRPr="00D221FB">
        <w:rPr>
          <w:rFonts w:eastAsia="Calibri"/>
          <w:sz w:val="26"/>
          <w:szCs w:val="26"/>
          <w:lang w:eastAsia="en-US"/>
        </w:rPr>
        <w:t xml:space="preserve"> район»</w:t>
      </w:r>
      <w:r w:rsidRPr="00B1055E">
        <w:rPr>
          <w:rFonts w:eastAsia="Calibri"/>
          <w:b/>
          <w:sz w:val="26"/>
          <w:szCs w:val="26"/>
          <w:lang w:eastAsia="en-US"/>
        </w:rPr>
        <w:t xml:space="preserve"> </w:t>
      </w:r>
      <w:r w:rsidRPr="00B1055E">
        <w:rPr>
          <w:rFonts w:eastAsia="Calibri"/>
          <w:sz w:val="26"/>
          <w:szCs w:val="26"/>
          <w:lang w:eastAsia="en-US"/>
        </w:rPr>
        <w:t>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«Город Киров и Кировский район»,</w:t>
      </w:r>
      <w:r>
        <w:rPr>
          <w:rFonts w:eastAsia="Calibri"/>
          <w:sz w:val="26"/>
          <w:szCs w:val="26"/>
          <w:lang w:eastAsia="en-US"/>
        </w:rPr>
        <w:t xml:space="preserve"> и </w:t>
      </w:r>
      <w:r>
        <w:rPr>
          <w:sz w:val="26"/>
          <w:szCs w:val="26"/>
        </w:rPr>
        <w:t>выполненно</w:t>
      </w:r>
      <w:r w:rsidRPr="00040B72">
        <w:rPr>
          <w:sz w:val="26"/>
          <w:szCs w:val="26"/>
        </w:rPr>
        <w:t>е в полном объёме</w:t>
      </w:r>
      <w:r>
        <w:rPr>
          <w:rFonts w:eastAsia="Calibri"/>
          <w:sz w:val="26"/>
          <w:szCs w:val="26"/>
          <w:lang w:eastAsia="en-US"/>
        </w:rPr>
        <w:t>.</w:t>
      </w:r>
    </w:p>
    <w:p w:rsidR="00C92AEC" w:rsidRDefault="00E952B8" w:rsidP="00E952B8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>заместителя председателя</w:t>
      </w:r>
      <w:r w:rsidRPr="00353B6C">
        <w:rPr>
          <w:sz w:val="26"/>
          <w:szCs w:val="26"/>
        </w:rPr>
        <w:t xml:space="preserve"> Палаты </w:t>
      </w:r>
      <w:r>
        <w:rPr>
          <w:sz w:val="26"/>
          <w:szCs w:val="26"/>
        </w:rPr>
        <w:t>Александрову Л.И.</w:t>
      </w:r>
    </w:p>
    <w:p w:rsidR="00E952B8" w:rsidRDefault="00E952B8" w:rsidP="00E952B8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AF2535" w:rsidRPr="00C46F5D" w:rsidRDefault="00AF2535" w:rsidP="00AF2535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AF2535" w:rsidRPr="00C46F5D" w:rsidRDefault="00AF2535" w:rsidP="00AF2535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C46F5D">
        <w:rPr>
          <w:sz w:val="26"/>
          <w:szCs w:val="26"/>
        </w:rPr>
        <w:t>.</w:t>
      </w:r>
    </w:p>
    <w:p w:rsidR="00AF2535" w:rsidRPr="00C46F5D" w:rsidRDefault="00AF2535" w:rsidP="00AF253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AF2535" w:rsidRDefault="00AF2535" w:rsidP="00AF253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11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03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21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06</w:t>
      </w:r>
      <w:r w:rsidRPr="004221D7">
        <w:rPr>
          <w:rFonts w:eastAsia="Calibri"/>
          <w:sz w:val="26"/>
          <w:szCs w:val="26"/>
          <w:lang w:eastAsia="en-US"/>
        </w:rPr>
        <w:t xml:space="preserve"> и № 09-0</w:t>
      </w:r>
      <w:r>
        <w:rPr>
          <w:rFonts w:eastAsia="Calibri"/>
          <w:sz w:val="26"/>
          <w:szCs w:val="26"/>
          <w:lang w:eastAsia="en-US"/>
        </w:rPr>
        <w:t>07</w:t>
      </w:r>
      <w:r w:rsidRPr="004221D7">
        <w:rPr>
          <w:rFonts w:eastAsia="Calibri"/>
          <w:sz w:val="26"/>
          <w:szCs w:val="26"/>
          <w:lang w:eastAsia="en-US"/>
        </w:rPr>
        <w:t>, направленны</w:t>
      </w:r>
      <w:r>
        <w:rPr>
          <w:rFonts w:eastAsia="Calibri"/>
          <w:sz w:val="26"/>
          <w:szCs w:val="26"/>
          <w:lang w:eastAsia="en-US"/>
        </w:rPr>
        <w:t>е</w:t>
      </w:r>
      <w:r w:rsidRPr="004221D7">
        <w:rPr>
          <w:rFonts w:eastAsia="Calibri"/>
          <w:sz w:val="26"/>
          <w:szCs w:val="26"/>
          <w:lang w:eastAsia="en-US"/>
        </w:rPr>
        <w:t xml:space="preserve"> в адрес </w:t>
      </w:r>
      <w:r w:rsidRPr="00771122">
        <w:rPr>
          <w:rFonts w:eastAsia="Calibri"/>
          <w:sz w:val="26"/>
          <w:szCs w:val="26"/>
          <w:lang w:eastAsia="en-US"/>
        </w:rPr>
        <w:t>министерства спорта Калужской области и ГБУ Калужской области «Спортивная школа олимпийского резерва «Юность»</w:t>
      </w:r>
      <w:r w:rsidRPr="005B5DEE">
        <w:rPr>
          <w:rFonts w:eastAsia="Calibri"/>
          <w:b/>
          <w:sz w:val="26"/>
          <w:szCs w:val="26"/>
          <w:lang w:eastAsia="en-US"/>
        </w:rPr>
        <w:t xml:space="preserve"> </w:t>
      </w:r>
      <w:r w:rsidRPr="005B5DEE">
        <w:rPr>
          <w:rFonts w:eastAsia="Calibri"/>
          <w:sz w:val="26"/>
          <w:szCs w:val="26"/>
          <w:lang w:eastAsia="en-US"/>
        </w:rPr>
        <w:t>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 области «Спортивная школа олимпийского резерва «Юность» в 2019-2020 годах».</w:t>
      </w:r>
      <w:r>
        <w:rPr>
          <w:rFonts w:eastAsia="Calibri"/>
          <w:sz w:val="26"/>
          <w:szCs w:val="26"/>
          <w:lang w:eastAsia="en-US"/>
        </w:rPr>
        <w:t>, и выполненные в полном объеме.</w:t>
      </w:r>
    </w:p>
    <w:p w:rsidR="00AF2535" w:rsidRDefault="00AF2535" w:rsidP="00AF25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C92AEC" w:rsidRDefault="00C92AEC" w:rsidP="00C46F5D">
      <w:pPr>
        <w:tabs>
          <w:tab w:val="left" w:pos="0"/>
        </w:tabs>
        <w:jc w:val="both"/>
        <w:rPr>
          <w:sz w:val="26"/>
          <w:szCs w:val="26"/>
        </w:rPr>
      </w:pPr>
    </w:p>
    <w:p w:rsidR="00AF2535" w:rsidRDefault="00AF2535" w:rsidP="00C46F5D">
      <w:pPr>
        <w:tabs>
          <w:tab w:val="left" w:pos="0"/>
        </w:tabs>
        <w:jc w:val="both"/>
        <w:rPr>
          <w:sz w:val="26"/>
          <w:szCs w:val="26"/>
        </w:rPr>
      </w:pPr>
    </w:p>
    <w:p w:rsidR="00AF2535" w:rsidRPr="00C46F5D" w:rsidRDefault="00AF2535" w:rsidP="00C46F5D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sectPr w:rsidR="00AF2535" w:rsidRPr="00C46F5D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77" w:rsidRDefault="00BE7277">
      <w:r>
        <w:separator/>
      </w:r>
    </w:p>
  </w:endnote>
  <w:endnote w:type="continuationSeparator" w:id="0">
    <w:p w:rsidR="00BE7277" w:rsidRDefault="00BE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AD6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77" w:rsidRDefault="00BE7277">
      <w:r>
        <w:separator/>
      </w:r>
    </w:p>
  </w:footnote>
  <w:footnote w:type="continuationSeparator" w:id="0">
    <w:p w:rsidR="00BE7277" w:rsidRDefault="00BE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0AD6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E7277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2044-8E76-4302-830B-B277A7B4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17</cp:revision>
  <cp:lastPrinted>2021-06-21T07:15:00Z</cp:lastPrinted>
  <dcterms:created xsi:type="dcterms:W3CDTF">2017-08-29T08:56:00Z</dcterms:created>
  <dcterms:modified xsi:type="dcterms:W3CDTF">2021-06-25T07:20:00Z</dcterms:modified>
</cp:coreProperties>
</file>