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AB5464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09 декабря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</w:t>
      </w:r>
      <w:r w:rsidR="00FB593F">
        <w:rPr>
          <w:sz w:val="26"/>
          <w:szCs w:val="26"/>
        </w:rPr>
        <w:t>2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="00A134EC" w:rsidRPr="00212153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="00BD621F" w:rsidRPr="00212153">
        <w:rPr>
          <w:sz w:val="26"/>
          <w:szCs w:val="26"/>
        </w:rPr>
        <w:t>№</w:t>
      </w:r>
      <w:r w:rsidR="0045744D">
        <w:rPr>
          <w:sz w:val="26"/>
          <w:szCs w:val="26"/>
        </w:rPr>
        <w:t xml:space="preserve"> </w:t>
      </w:r>
      <w:r>
        <w:rPr>
          <w:sz w:val="26"/>
          <w:szCs w:val="26"/>
        </w:rPr>
        <w:t>30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892B3C" w:rsidP="00450D15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 w:rsidRPr="00212153"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892B3C" w:rsidP="00892B3C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Бредихин</w:t>
            </w:r>
            <w:r w:rsidR="00450D15" w:rsidRPr="00212153">
              <w:rPr>
                <w:sz w:val="26"/>
                <w:szCs w:val="26"/>
              </w:rPr>
              <w:t xml:space="preserve"> </w:t>
            </w:r>
            <w:r w:rsidRPr="00212153">
              <w:rPr>
                <w:sz w:val="26"/>
                <w:szCs w:val="26"/>
              </w:rPr>
              <w:t>Л</w:t>
            </w:r>
            <w:r w:rsidR="00450D15" w:rsidRPr="00212153">
              <w:rPr>
                <w:sz w:val="26"/>
                <w:szCs w:val="26"/>
              </w:rPr>
              <w:t>.В</w:t>
            </w:r>
            <w:r w:rsidR="00047585" w:rsidRPr="00212153">
              <w:rPr>
                <w:sz w:val="26"/>
                <w:szCs w:val="26"/>
              </w:rPr>
              <w:t>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30173" w:rsidRDefault="00A30173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Л.И.</w:t>
            </w:r>
          </w:p>
          <w:p w:rsidR="00251CC2" w:rsidRDefault="00251CC2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Зезюлин В.Н.</w:t>
            </w:r>
          </w:p>
          <w:p w:rsidR="004A4EC0" w:rsidRDefault="004A4EC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 А.С.</w:t>
            </w:r>
          </w:p>
          <w:p w:rsidR="009D5AB3" w:rsidRDefault="00F7707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Симаков В.М</w:t>
            </w:r>
            <w:r w:rsidR="00935032">
              <w:rPr>
                <w:sz w:val="26"/>
                <w:szCs w:val="26"/>
              </w:rPr>
              <w:t>.</w:t>
            </w:r>
          </w:p>
          <w:p w:rsidR="00935032" w:rsidRDefault="00935032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Сиваев Д.В.</w:t>
            </w:r>
          </w:p>
          <w:p w:rsidR="00935032" w:rsidRDefault="00935032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В.А.</w:t>
            </w:r>
          </w:p>
          <w:p w:rsidR="00961AEC" w:rsidRDefault="00FD7EC4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</w:t>
            </w:r>
            <w:r w:rsidR="00A30173">
              <w:rPr>
                <w:sz w:val="26"/>
                <w:szCs w:val="26"/>
              </w:rPr>
              <w:t>б</w:t>
            </w:r>
            <w:r w:rsidR="009959E0">
              <w:rPr>
                <w:sz w:val="26"/>
                <w:szCs w:val="26"/>
              </w:rPr>
              <w:t>олева Е.С</w:t>
            </w:r>
            <w:r w:rsidR="00A30173">
              <w:rPr>
                <w:sz w:val="26"/>
                <w:szCs w:val="26"/>
              </w:rPr>
              <w:t>.</w:t>
            </w:r>
          </w:p>
          <w:p w:rsidR="00935032" w:rsidRDefault="00935032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Р.Е.</w:t>
            </w:r>
          </w:p>
          <w:p w:rsidR="00251CC2" w:rsidRPr="00212153" w:rsidRDefault="00251CC2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О.Н</w:t>
            </w:r>
            <w:r w:rsidR="00E16F4D">
              <w:rPr>
                <w:sz w:val="26"/>
                <w:szCs w:val="26"/>
              </w:rPr>
              <w:t>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Pr="00212153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AB5464" w:rsidRDefault="00AB5464" w:rsidP="00AB5464">
      <w:pPr>
        <w:ind w:firstLine="567"/>
        <w:jc w:val="both"/>
        <w:rPr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1</w:t>
      </w:r>
      <w:r w:rsidRPr="002B126F">
        <w:rPr>
          <w:snapToGrid w:val="0"/>
          <w:color w:val="000000"/>
          <w:sz w:val="26"/>
          <w:szCs w:val="26"/>
        </w:rPr>
        <w:t>.</w:t>
      </w:r>
      <w:r>
        <w:rPr>
          <w:snapToGrid w:val="0"/>
          <w:color w:val="000000"/>
          <w:sz w:val="26"/>
          <w:szCs w:val="26"/>
        </w:rPr>
        <w:t> </w:t>
      </w:r>
      <w:r w:rsidRPr="005E4B5B">
        <w:rPr>
          <w:sz w:val="26"/>
          <w:szCs w:val="26"/>
        </w:rPr>
        <w:t>Об исполнении представлений от 02.08.2022 № 02-058 и № 02-059, направленных в адрес ГБПОУ КО «Калужский коммунально-строительный техникум» им. И.К. Ципулина и министерства образования и науки Калужской области по результатам контрольного мероприятия «Аудит в сфере закупок посредством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в ГБПОУ КО «Калужский коммунально-строительный техникум» им. И.К. Ципулина за 2021 год и 5 месяцев 2022 года».</w:t>
      </w:r>
    </w:p>
    <w:p w:rsidR="00AB5464" w:rsidRDefault="00AB5464" w:rsidP="00AB54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4D1C2A">
        <w:rPr>
          <w:sz w:val="26"/>
          <w:szCs w:val="26"/>
        </w:rPr>
        <w:t xml:space="preserve">Об исполнении представлений </w:t>
      </w:r>
      <w:r w:rsidRPr="004D1C2A">
        <w:rPr>
          <w:sz w:val="26"/>
        </w:rPr>
        <w:t>от 27.04.2021 № 02-034 и № 02-033, направленных в адрес Фонда капитального ремонта многоквартирных домов Калужской области и министерства строительства и жилищно-коммунального хозяйства Калужской области по результатам контрольного мероприятия «</w:t>
      </w:r>
      <w:r w:rsidRPr="004D1C2A">
        <w:rPr>
          <w:sz w:val="26"/>
          <w:szCs w:val="26"/>
        </w:rPr>
        <w:t>Проверка использования за 2019-2020 годы средств областного бюджета региональным оператором в соответствии с требованиями части 3 статьи 186 Жилищного кодекса РФ</w:t>
      </w:r>
      <w:r w:rsidRPr="004D1C2A">
        <w:rPr>
          <w:sz w:val="26"/>
        </w:rPr>
        <w:t>»</w:t>
      </w:r>
      <w:r w:rsidRPr="004D1C2A">
        <w:rPr>
          <w:sz w:val="26"/>
          <w:szCs w:val="28"/>
        </w:rPr>
        <w:t>.</w:t>
      </w:r>
    </w:p>
    <w:p w:rsidR="00AB5464" w:rsidRDefault="00AB5464" w:rsidP="00AB5464">
      <w:pPr>
        <w:ind w:firstLine="567"/>
        <w:jc w:val="both"/>
        <w:rPr>
          <w:sz w:val="26"/>
          <w:szCs w:val="28"/>
        </w:rPr>
      </w:pPr>
      <w:r>
        <w:rPr>
          <w:sz w:val="26"/>
          <w:szCs w:val="26"/>
        </w:rPr>
        <w:t>3. </w:t>
      </w:r>
      <w:r w:rsidRPr="004D1C2A">
        <w:rPr>
          <w:sz w:val="26"/>
          <w:szCs w:val="26"/>
        </w:rPr>
        <w:t xml:space="preserve">Об исполнении представлений от 14.06.2022 № 02-040 и от 15.06.2022 </w:t>
      </w:r>
      <w:r>
        <w:rPr>
          <w:sz w:val="26"/>
          <w:szCs w:val="26"/>
        </w:rPr>
        <w:br/>
      </w:r>
      <w:r w:rsidRPr="004D1C2A">
        <w:rPr>
          <w:sz w:val="26"/>
          <w:szCs w:val="26"/>
        </w:rPr>
        <w:t>№ 02-041, направленных в адрес государственного казенного учреждения Калужской области «Школьный автобус» и министерства образования и науки Калужской области по результатам контрольного мероприятия «Проверка законности и эффективности (экономности и результативности) использования бюджетных средств и иных источников, предусмотренных законодательством Российской Федерации и Калужской области, выделенных государственному казенному учреждению Калужской области «Школьный автобус» в 2020-2021 годах»</w:t>
      </w:r>
      <w:r w:rsidRPr="004D1C2A">
        <w:rPr>
          <w:sz w:val="26"/>
          <w:szCs w:val="28"/>
        </w:rPr>
        <w:t>.</w:t>
      </w:r>
    </w:p>
    <w:p w:rsidR="00875D73" w:rsidRPr="004D1C2A" w:rsidRDefault="00875D73" w:rsidP="00AB5464">
      <w:pPr>
        <w:ind w:firstLine="567"/>
        <w:jc w:val="both"/>
        <w:rPr>
          <w:sz w:val="26"/>
          <w:szCs w:val="26"/>
        </w:rPr>
      </w:pPr>
      <w:r>
        <w:rPr>
          <w:sz w:val="26"/>
          <w:szCs w:val="28"/>
        </w:rPr>
        <w:t>4.</w:t>
      </w:r>
      <w:r w:rsidRPr="00875D73">
        <w:rPr>
          <w:sz w:val="26"/>
          <w:szCs w:val="26"/>
        </w:rPr>
        <w:t xml:space="preserve"> </w:t>
      </w:r>
      <w:r w:rsidRPr="00B139E9">
        <w:rPr>
          <w:sz w:val="26"/>
          <w:szCs w:val="26"/>
        </w:rPr>
        <w:t>О результатах мониторинга реализации Указов Президента Российской Федерации от 7 мая 2012 года в Калужской области за 9 месяцев 2022 года.</w:t>
      </w:r>
    </w:p>
    <w:p w:rsidR="00AB5464" w:rsidRPr="004F5322" w:rsidRDefault="00875D73" w:rsidP="00AB54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B5464">
        <w:rPr>
          <w:sz w:val="26"/>
          <w:szCs w:val="26"/>
        </w:rPr>
        <w:t>. Организационные вопросы.</w:t>
      </w:r>
    </w:p>
    <w:p w:rsidR="00AB5464" w:rsidRDefault="00AB5464">
      <w:pPr>
        <w:rPr>
          <w:sz w:val="26"/>
          <w:szCs w:val="26"/>
        </w:rPr>
      </w:pPr>
    </w:p>
    <w:p w:rsidR="00AB5464" w:rsidRDefault="00AB5464">
      <w:pPr>
        <w:rPr>
          <w:sz w:val="26"/>
          <w:szCs w:val="26"/>
        </w:rPr>
      </w:pPr>
    </w:p>
    <w:p w:rsidR="00AB5464" w:rsidRDefault="00AB5464">
      <w:pPr>
        <w:rPr>
          <w:sz w:val="26"/>
          <w:szCs w:val="26"/>
        </w:rPr>
      </w:pPr>
    </w:p>
    <w:p w:rsidR="00AB5464" w:rsidRDefault="00AB5464">
      <w:pPr>
        <w:rPr>
          <w:sz w:val="26"/>
          <w:szCs w:val="26"/>
        </w:rPr>
      </w:pPr>
    </w:p>
    <w:p w:rsidR="00AB5464" w:rsidRDefault="00AB5464">
      <w:pPr>
        <w:rPr>
          <w:sz w:val="26"/>
          <w:szCs w:val="26"/>
        </w:rPr>
      </w:pPr>
    </w:p>
    <w:p w:rsidR="00FD332D" w:rsidRPr="006B1275" w:rsidRDefault="00FD332D" w:rsidP="00FD332D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 w:rsidR="00AB5464">
        <w:rPr>
          <w:sz w:val="26"/>
          <w:szCs w:val="26"/>
        </w:rPr>
        <w:t>аудитора Зезюлина В.Н.</w:t>
      </w:r>
    </w:p>
    <w:p w:rsidR="00E52C88" w:rsidRPr="00F2690E" w:rsidRDefault="00FD332D" w:rsidP="00F2690E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AB5464">
        <w:rPr>
          <w:sz w:val="26"/>
          <w:szCs w:val="26"/>
        </w:rPr>
        <w:t>Симаков В.М.</w:t>
      </w:r>
      <w:r w:rsidRPr="006B1275">
        <w:rPr>
          <w:sz w:val="26"/>
          <w:szCs w:val="26"/>
        </w:rPr>
        <w:t xml:space="preserve">, </w:t>
      </w:r>
      <w:r w:rsidR="00715488">
        <w:rPr>
          <w:sz w:val="26"/>
          <w:szCs w:val="26"/>
        </w:rPr>
        <w:t>Никифоров В.А</w:t>
      </w:r>
      <w:r w:rsidRPr="006B1275">
        <w:rPr>
          <w:sz w:val="26"/>
          <w:szCs w:val="26"/>
        </w:rPr>
        <w:t>.</w:t>
      </w:r>
    </w:p>
    <w:p w:rsidR="00FD332D" w:rsidRPr="006B1275" w:rsidRDefault="00FD332D" w:rsidP="00FD332D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AB5464" w:rsidRPr="00304464" w:rsidRDefault="00AB5464" w:rsidP="00AB5464">
      <w:pPr>
        <w:ind w:firstLine="567"/>
        <w:jc w:val="both"/>
        <w:rPr>
          <w:sz w:val="26"/>
          <w:szCs w:val="26"/>
        </w:rPr>
      </w:pPr>
      <w:r w:rsidRPr="00304464">
        <w:rPr>
          <w:sz w:val="26"/>
          <w:szCs w:val="26"/>
        </w:rPr>
        <w:t>1. Рекомендовать снять с контроля представления Палаты</w:t>
      </w:r>
      <w:r w:rsidRPr="00304464">
        <w:rPr>
          <w:rFonts w:hint="eastAsia"/>
          <w:sz w:val="26"/>
          <w:szCs w:val="26"/>
        </w:rPr>
        <w:t xml:space="preserve"> </w:t>
      </w:r>
      <w:r w:rsidRPr="00046B84">
        <w:rPr>
          <w:sz w:val="26"/>
          <w:szCs w:val="26"/>
        </w:rPr>
        <w:t xml:space="preserve">от 02.08.2022 </w:t>
      </w:r>
      <w:r>
        <w:rPr>
          <w:sz w:val="26"/>
          <w:szCs w:val="26"/>
        </w:rPr>
        <w:br/>
      </w:r>
      <w:r w:rsidRPr="00046B84">
        <w:rPr>
          <w:sz w:val="26"/>
          <w:szCs w:val="26"/>
        </w:rPr>
        <w:t>№ 02-058 и № 02-059, направленны</w:t>
      </w:r>
      <w:r>
        <w:rPr>
          <w:sz w:val="26"/>
          <w:szCs w:val="26"/>
        </w:rPr>
        <w:t>е</w:t>
      </w:r>
      <w:r w:rsidRPr="00046B84">
        <w:rPr>
          <w:sz w:val="26"/>
          <w:szCs w:val="26"/>
        </w:rPr>
        <w:t xml:space="preserve"> в адрес ГБПОУ КО «Калужский коммунально-строительный техникум» им. И.К. Ципулина и министерства образования и науки </w:t>
      </w:r>
      <w:r>
        <w:rPr>
          <w:sz w:val="26"/>
          <w:szCs w:val="26"/>
        </w:rPr>
        <w:t xml:space="preserve"> </w:t>
      </w:r>
      <w:r w:rsidRPr="00046B84">
        <w:rPr>
          <w:sz w:val="26"/>
          <w:szCs w:val="26"/>
        </w:rPr>
        <w:t>Калужской области по результатам контрольного мероприятия «Аудит в сфере закупок посредством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в ГБПОУ КО «Калужский коммунально-строительный техникум» им. И.К. Ципулина за 2021 год и 5 месяцев 2022 года»</w:t>
      </w:r>
      <w:r w:rsidRPr="00304464">
        <w:rPr>
          <w:sz w:val="26"/>
          <w:szCs w:val="28"/>
        </w:rPr>
        <w:t>, исполненные в полном объеме.</w:t>
      </w:r>
    </w:p>
    <w:p w:rsidR="001C7EE6" w:rsidRPr="00CB0D19" w:rsidRDefault="00AB5464" w:rsidP="00AB54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F0A40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4D7103">
        <w:rPr>
          <w:sz w:val="26"/>
          <w:szCs w:val="26"/>
        </w:rPr>
        <w:t xml:space="preserve">Контроль за исполнением настоящего решения коллегии возложить на заместителя председателя Палаты </w:t>
      </w:r>
      <w:r>
        <w:rPr>
          <w:sz w:val="26"/>
          <w:szCs w:val="26"/>
        </w:rPr>
        <w:t>Александрову Л.И.</w:t>
      </w:r>
    </w:p>
    <w:p w:rsidR="00AB5464" w:rsidRPr="00AB5464" w:rsidRDefault="00AB5464" w:rsidP="000031C0">
      <w:pPr>
        <w:ind w:firstLine="567"/>
        <w:jc w:val="both"/>
        <w:rPr>
          <w:b/>
        </w:rPr>
      </w:pPr>
    </w:p>
    <w:p w:rsidR="003329D2" w:rsidRDefault="00EF5909" w:rsidP="000031C0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 w:rsidR="005A59C6">
        <w:rPr>
          <w:sz w:val="26"/>
          <w:szCs w:val="26"/>
        </w:rPr>
        <w:t xml:space="preserve">аудитора </w:t>
      </w:r>
      <w:r w:rsidR="00AB5464">
        <w:rPr>
          <w:sz w:val="26"/>
          <w:szCs w:val="26"/>
        </w:rPr>
        <w:t>Зезюлина В.Н</w:t>
      </w:r>
      <w:r w:rsidR="000B032B">
        <w:rPr>
          <w:sz w:val="26"/>
          <w:szCs w:val="26"/>
        </w:rPr>
        <w:t>.</w:t>
      </w:r>
    </w:p>
    <w:p w:rsidR="000031C0" w:rsidRPr="000031C0" w:rsidRDefault="00EF5909" w:rsidP="000031C0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3329D2">
        <w:rPr>
          <w:sz w:val="26"/>
          <w:szCs w:val="26"/>
        </w:rPr>
        <w:t>Борисов А.С</w:t>
      </w:r>
      <w:r w:rsidR="00410B0A">
        <w:rPr>
          <w:sz w:val="26"/>
          <w:szCs w:val="26"/>
        </w:rPr>
        <w:t xml:space="preserve">., </w:t>
      </w:r>
      <w:r w:rsidR="00875D73">
        <w:rPr>
          <w:sz w:val="26"/>
          <w:szCs w:val="26"/>
        </w:rPr>
        <w:t>Авдеева Т.А</w:t>
      </w:r>
      <w:r w:rsidR="00AB5464">
        <w:rPr>
          <w:sz w:val="26"/>
          <w:szCs w:val="26"/>
        </w:rPr>
        <w:t>.</w:t>
      </w:r>
    </w:p>
    <w:p w:rsidR="00EF5909" w:rsidRPr="006B1275" w:rsidRDefault="00EF5909" w:rsidP="00EF590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AB5464" w:rsidRPr="00304464" w:rsidRDefault="00AB5464" w:rsidP="00AB5464">
      <w:pPr>
        <w:ind w:firstLine="567"/>
        <w:jc w:val="both"/>
        <w:rPr>
          <w:sz w:val="26"/>
          <w:szCs w:val="26"/>
        </w:rPr>
      </w:pPr>
      <w:r w:rsidRPr="00304464">
        <w:rPr>
          <w:sz w:val="26"/>
          <w:szCs w:val="26"/>
        </w:rPr>
        <w:t>1. Рекомендовать снять с контроля представления Палаты</w:t>
      </w:r>
      <w:r w:rsidRPr="00304464">
        <w:rPr>
          <w:rFonts w:hint="eastAsia"/>
          <w:sz w:val="26"/>
          <w:szCs w:val="26"/>
        </w:rPr>
        <w:t xml:space="preserve"> </w:t>
      </w:r>
      <w:r w:rsidRPr="004C0AB4">
        <w:rPr>
          <w:sz w:val="26"/>
          <w:szCs w:val="26"/>
        </w:rPr>
        <w:t xml:space="preserve">от 27.04.2021 </w:t>
      </w:r>
      <w:r>
        <w:rPr>
          <w:sz w:val="26"/>
          <w:szCs w:val="26"/>
        </w:rPr>
        <w:br/>
      </w:r>
      <w:r w:rsidRPr="004C0AB4">
        <w:rPr>
          <w:sz w:val="26"/>
          <w:szCs w:val="26"/>
        </w:rPr>
        <w:t>№ 02-034 и № 02-033, направленны</w:t>
      </w:r>
      <w:r>
        <w:rPr>
          <w:sz w:val="26"/>
          <w:szCs w:val="26"/>
        </w:rPr>
        <w:t>е</w:t>
      </w:r>
      <w:r w:rsidRPr="004C0AB4">
        <w:rPr>
          <w:sz w:val="26"/>
          <w:szCs w:val="26"/>
        </w:rPr>
        <w:t xml:space="preserve"> в адрес Фонда капитального ремонта многоквартирных домов Калужской области и министерства строительства и жилищно-коммунального хозяйства Калужской области по результатам контрольного мероприятия «Проверка использования за 2019-2020 годы средств областного бюджета региональным оператором в соответствии с требованиями части 3 статьи 186 Жилищного кодекса РФ».</w:t>
      </w:r>
    </w:p>
    <w:p w:rsidR="003329D2" w:rsidRPr="000B032B" w:rsidRDefault="00AB5464" w:rsidP="00AB5464">
      <w:pPr>
        <w:overflowPunct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2</w:t>
      </w:r>
      <w:r w:rsidRPr="00BF0A40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4D7103">
        <w:rPr>
          <w:sz w:val="26"/>
          <w:szCs w:val="26"/>
        </w:rPr>
        <w:t xml:space="preserve">Контроль за исполнением настоящего решения коллегии возложить на заместителя председателя Палаты </w:t>
      </w:r>
      <w:r>
        <w:rPr>
          <w:sz w:val="26"/>
          <w:szCs w:val="26"/>
        </w:rPr>
        <w:t>Александрову Л.И.</w:t>
      </w:r>
    </w:p>
    <w:p w:rsidR="00BA676F" w:rsidRPr="004F3FB6" w:rsidRDefault="00BA676F" w:rsidP="003329D2">
      <w:pPr>
        <w:tabs>
          <w:tab w:val="left" w:pos="0"/>
        </w:tabs>
        <w:jc w:val="both"/>
      </w:pPr>
    </w:p>
    <w:p w:rsidR="004866D6" w:rsidRPr="006B1275" w:rsidRDefault="00263C0B" w:rsidP="004866D6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II</w:t>
      </w:r>
      <w:r w:rsidRPr="006B1275">
        <w:rPr>
          <w:b/>
          <w:sz w:val="26"/>
          <w:szCs w:val="26"/>
        </w:rPr>
        <w:t xml:space="preserve">. </w:t>
      </w:r>
      <w:r w:rsidR="00A8477E">
        <w:rPr>
          <w:sz w:val="26"/>
          <w:szCs w:val="26"/>
        </w:rPr>
        <w:t xml:space="preserve">Заслушали информацию аудитора </w:t>
      </w:r>
      <w:r w:rsidR="00AB5464">
        <w:rPr>
          <w:sz w:val="26"/>
          <w:szCs w:val="26"/>
        </w:rPr>
        <w:t>Зезюлина В.Н.</w:t>
      </w:r>
    </w:p>
    <w:p w:rsidR="00263C0B" w:rsidRDefault="00263C0B" w:rsidP="004F3BA1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 w:rsidR="001E2212">
        <w:rPr>
          <w:sz w:val="26"/>
          <w:szCs w:val="26"/>
        </w:rPr>
        <w:t xml:space="preserve">ждении вопроса приняли участие: </w:t>
      </w:r>
      <w:r w:rsidR="00875D73">
        <w:rPr>
          <w:sz w:val="26"/>
          <w:szCs w:val="26"/>
        </w:rPr>
        <w:t>Симаков В.М</w:t>
      </w:r>
      <w:r w:rsidR="004B308D">
        <w:rPr>
          <w:sz w:val="26"/>
          <w:szCs w:val="26"/>
        </w:rPr>
        <w:t xml:space="preserve">., </w:t>
      </w:r>
      <w:r w:rsidR="00875D73">
        <w:rPr>
          <w:sz w:val="26"/>
          <w:szCs w:val="26"/>
        </w:rPr>
        <w:t>Борисов А.С</w:t>
      </w:r>
      <w:r w:rsidR="00A4655E">
        <w:rPr>
          <w:sz w:val="26"/>
          <w:szCs w:val="26"/>
        </w:rPr>
        <w:t>.</w:t>
      </w:r>
    </w:p>
    <w:p w:rsidR="004866D6" w:rsidRPr="006B1275" w:rsidRDefault="004866D6" w:rsidP="004866D6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AB5464" w:rsidRPr="00304464" w:rsidRDefault="00AB5464" w:rsidP="00AB5464">
      <w:pPr>
        <w:ind w:firstLine="567"/>
        <w:jc w:val="both"/>
        <w:rPr>
          <w:sz w:val="26"/>
          <w:szCs w:val="26"/>
        </w:rPr>
      </w:pPr>
      <w:r w:rsidRPr="00304464">
        <w:rPr>
          <w:sz w:val="26"/>
          <w:szCs w:val="26"/>
        </w:rPr>
        <w:t>1. Рекомендовать снять с контроля представления Палаты</w:t>
      </w:r>
      <w:r w:rsidRPr="00304464">
        <w:rPr>
          <w:rFonts w:hint="eastAsia"/>
          <w:sz w:val="26"/>
          <w:szCs w:val="26"/>
        </w:rPr>
        <w:t xml:space="preserve"> </w:t>
      </w:r>
      <w:r w:rsidRPr="006F777E">
        <w:rPr>
          <w:sz w:val="26"/>
          <w:szCs w:val="26"/>
        </w:rPr>
        <w:t>от 14.06.2022 № 02-040 и от 15.06.2022 № 02</w:t>
      </w:r>
      <w:r>
        <w:rPr>
          <w:sz w:val="26"/>
          <w:szCs w:val="26"/>
        </w:rPr>
        <w:t>-</w:t>
      </w:r>
      <w:r w:rsidRPr="006F777E">
        <w:rPr>
          <w:sz w:val="26"/>
          <w:szCs w:val="26"/>
        </w:rPr>
        <w:t>041, направленны</w:t>
      </w:r>
      <w:r>
        <w:rPr>
          <w:sz w:val="26"/>
          <w:szCs w:val="26"/>
        </w:rPr>
        <w:t>е</w:t>
      </w:r>
      <w:r w:rsidRPr="006F777E">
        <w:rPr>
          <w:sz w:val="26"/>
          <w:szCs w:val="26"/>
        </w:rPr>
        <w:t xml:space="preserve"> в адрес государственного казенного учреждения Калужской области «Школьный автобус» и министерства образования и науки Калужской области по результатам контрольного мероприятия «Проверка законности и эффективности (экономности и результативности) использования бюджетных средств и иных источников, предусмотренных законодательством Российской Федерации и Калужской области, выделенных государственному казенному учреждению Калужской области «Школьный автобус» в 2020-2021 годах»</w:t>
      </w:r>
      <w:r w:rsidRPr="00304464">
        <w:rPr>
          <w:sz w:val="26"/>
          <w:szCs w:val="28"/>
        </w:rPr>
        <w:t>, исполненные в полном объеме.</w:t>
      </w:r>
    </w:p>
    <w:p w:rsidR="00A8477E" w:rsidRDefault="00AB5464" w:rsidP="00AB54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F0A40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4D7103">
        <w:rPr>
          <w:sz w:val="26"/>
          <w:szCs w:val="26"/>
        </w:rPr>
        <w:t xml:space="preserve">Контроль за исполнением настоящего решения коллегии возложить на заместителя председателя Палаты </w:t>
      </w:r>
      <w:r>
        <w:rPr>
          <w:sz w:val="26"/>
          <w:szCs w:val="26"/>
        </w:rPr>
        <w:t>Александрову Л.И.</w:t>
      </w:r>
    </w:p>
    <w:p w:rsidR="00875D73" w:rsidRDefault="00875D73" w:rsidP="00AB5464">
      <w:pPr>
        <w:ind w:firstLine="567"/>
        <w:jc w:val="both"/>
        <w:rPr>
          <w:sz w:val="26"/>
          <w:szCs w:val="26"/>
        </w:rPr>
      </w:pPr>
    </w:p>
    <w:p w:rsidR="00875D73" w:rsidRPr="006B1275" w:rsidRDefault="00875D73" w:rsidP="00875D73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V</w:t>
      </w:r>
      <w:r w:rsidRPr="006B1275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Заслушали информацию аудитора Борисова А.С.</w:t>
      </w:r>
    </w:p>
    <w:p w:rsidR="00875D73" w:rsidRDefault="00875D73" w:rsidP="00875D73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>
        <w:rPr>
          <w:sz w:val="26"/>
          <w:szCs w:val="26"/>
        </w:rPr>
        <w:t>ждении вопроса приняли участие: Симаков В.М., Зезюлин В.Н.</w:t>
      </w:r>
    </w:p>
    <w:p w:rsidR="00875D73" w:rsidRDefault="00875D73" w:rsidP="00875D73">
      <w:pPr>
        <w:tabs>
          <w:tab w:val="right" w:pos="0"/>
        </w:tabs>
        <w:ind w:firstLine="567"/>
        <w:rPr>
          <w:b/>
          <w:sz w:val="26"/>
          <w:szCs w:val="26"/>
        </w:rPr>
      </w:pPr>
    </w:p>
    <w:p w:rsidR="00875D73" w:rsidRDefault="00875D73" w:rsidP="00875D73">
      <w:pPr>
        <w:tabs>
          <w:tab w:val="right" w:pos="0"/>
        </w:tabs>
        <w:ind w:firstLine="567"/>
        <w:rPr>
          <w:b/>
          <w:sz w:val="26"/>
          <w:szCs w:val="26"/>
        </w:rPr>
      </w:pPr>
    </w:p>
    <w:p w:rsidR="00875D73" w:rsidRPr="006B1275" w:rsidRDefault="00875D73" w:rsidP="00875D73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lastRenderedPageBreak/>
        <w:t>Коллегия решила:</w:t>
      </w:r>
    </w:p>
    <w:p w:rsidR="00875D73" w:rsidRPr="00875D73" w:rsidRDefault="00875D73" w:rsidP="00875D7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75D73">
        <w:rPr>
          <w:sz w:val="26"/>
          <w:szCs w:val="26"/>
        </w:rPr>
        <w:t>1. Рекомендовать к утверждению отчёт о результатах экспертно-аналитического мероприятия «Мониторинг реализации Указов Президента Российской Федерации от 7 мая 2012 года в Калужской области за 9 месяцев 2022 года».</w:t>
      </w:r>
    </w:p>
    <w:p w:rsidR="00875D73" w:rsidRPr="00875D73" w:rsidRDefault="00875D73" w:rsidP="00875D7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75D73">
        <w:rPr>
          <w:sz w:val="26"/>
          <w:szCs w:val="26"/>
        </w:rPr>
        <w:t>2. Результаты мониторинга реализации Указов Президента Российской Федерации от 7 мая 2012 года в Калужской области за 9 месяцев 2022 года рекомендовать к использованию в деятельности Контрольно-счётной палаты Калужской области.</w:t>
      </w:r>
    </w:p>
    <w:p w:rsidR="00875D73" w:rsidRPr="00875D73" w:rsidRDefault="00875D73" w:rsidP="00875D7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75D73">
        <w:rPr>
          <w:sz w:val="26"/>
          <w:szCs w:val="26"/>
        </w:rPr>
        <w:t>3. Направить информацию о результатах мониторинга реализации Указов Президента Российской Федерации от 7 мая 2012 года в Калужской области за 9 месяцев 2022 года Губернатору Калужской области в срок до 13.12.2022.</w:t>
      </w:r>
    </w:p>
    <w:p w:rsidR="00875D73" w:rsidRPr="00875D73" w:rsidRDefault="00875D73" w:rsidP="00875D7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75D73">
        <w:rPr>
          <w:sz w:val="26"/>
          <w:szCs w:val="26"/>
        </w:rPr>
        <w:t>4. Контроль за исполнением настоящего решения коллегии оставляю за собой.</w:t>
      </w:r>
    </w:p>
    <w:p w:rsidR="00875D73" w:rsidRDefault="00875D73" w:rsidP="00875D73">
      <w:pPr>
        <w:ind w:firstLine="567"/>
        <w:jc w:val="both"/>
        <w:rPr>
          <w:sz w:val="26"/>
          <w:szCs w:val="26"/>
        </w:rPr>
      </w:pPr>
    </w:p>
    <w:p w:rsidR="00767D8A" w:rsidRPr="00F84D66" w:rsidRDefault="00767D8A" w:rsidP="00F4106A">
      <w:pPr>
        <w:jc w:val="both"/>
        <w:rPr>
          <w:sz w:val="26"/>
          <w:szCs w:val="26"/>
        </w:rPr>
      </w:pPr>
    </w:p>
    <w:p w:rsidR="00767D8A" w:rsidRPr="00767D8A" w:rsidRDefault="00767D8A" w:rsidP="00767D8A">
      <w:pPr>
        <w:widowControl w:val="0"/>
        <w:tabs>
          <w:tab w:val="left" w:pos="567"/>
        </w:tabs>
        <w:spacing w:line="20" w:lineRule="atLeast"/>
        <w:ind w:firstLine="567"/>
        <w:jc w:val="both"/>
        <w:rPr>
          <w:sz w:val="26"/>
          <w:szCs w:val="26"/>
        </w:rPr>
      </w:pPr>
    </w:p>
    <w:p w:rsidR="00875D73" w:rsidRDefault="00875D73" w:rsidP="00753C44">
      <w:pPr>
        <w:rPr>
          <w:b/>
          <w:sz w:val="26"/>
          <w:szCs w:val="26"/>
        </w:rPr>
      </w:pPr>
      <w:bookmarkStart w:id="0" w:name="_GoBack"/>
      <w:bookmarkEnd w:id="0"/>
    </w:p>
    <w:p w:rsidR="00875D73" w:rsidRDefault="00875D73" w:rsidP="00753C44">
      <w:pPr>
        <w:rPr>
          <w:b/>
          <w:sz w:val="26"/>
          <w:szCs w:val="26"/>
        </w:rPr>
      </w:pPr>
    </w:p>
    <w:p w:rsidR="00875D73" w:rsidRDefault="00875D73" w:rsidP="00753C44">
      <w:pPr>
        <w:rPr>
          <w:b/>
          <w:sz w:val="26"/>
          <w:szCs w:val="26"/>
        </w:rPr>
      </w:pPr>
    </w:p>
    <w:p w:rsidR="00875D73" w:rsidRDefault="00875D73" w:rsidP="00753C44">
      <w:pPr>
        <w:rPr>
          <w:b/>
          <w:sz w:val="26"/>
          <w:szCs w:val="26"/>
        </w:rPr>
      </w:pPr>
    </w:p>
    <w:p w:rsidR="00875D73" w:rsidRDefault="00875D73" w:rsidP="00753C44">
      <w:pPr>
        <w:rPr>
          <w:b/>
          <w:sz w:val="26"/>
          <w:szCs w:val="26"/>
        </w:rPr>
      </w:pPr>
    </w:p>
    <w:p w:rsidR="00875D73" w:rsidRDefault="00875D73" w:rsidP="00753C44">
      <w:pPr>
        <w:rPr>
          <w:b/>
          <w:sz w:val="26"/>
          <w:szCs w:val="26"/>
        </w:rPr>
      </w:pPr>
    </w:p>
    <w:p w:rsidR="00875D73" w:rsidRDefault="00875D73" w:rsidP="00753C44">
      <w:pPr>
        <w:rPr>
          <w:b/>
          <w:sz w:val="26"/>
          <w:szCs w:val="26"/>
        </w:rPr>
      </w:pPr>
    </w:p>
    <w:p w:rsidR="00875D73" w:rsidRDefault="00875D73" w:rsidP="00753C44">
      <w:pPr>
        <w:rPr>
          <w:b/>
          <w:sz w:val="26"/>
          <w:szCs w:val="26"/>
        </w:rPr>
      </w:pPr>
    </w:p>
    <w:p w:rsidR="00875D73" w:rsidRDefault="00875D73" w:rsidP="00753C44">
      <w:pPr>
        <w:rPr>
          <w:b/>
          <w:sz w:val="26"/>
          <w:szCs w:val="26"/>
        </w:rPr>
      </w:pPr>
    </w:p>
    <w:p w:rsidR="00875D73" w:rsidRDefault="00875D73" w:rsidP="00753C44">
      <w:pPr>
        <w:rPr>
          <w:b/>
          <w:sz w:val="26"/>
          <w:szCs w:val="26"/>
        </w:rPr>
      </w:pPr>
    </w:p>
    <w:p w:rsidR="00875D73" w:rsidRDefault="00875D73" w:rsidP="00753C44">
      <w:pPr>
        <w:rPr>
          <w:b/>
          <w:sz w:val="26"/>
          <w:szCs w:val="26"/>
        </w:rPr>
      </w:pPr>
    </w:p>
    <w:p w:rsidR="00875D73" w:rsidRDefault="00875D73" w:rsidP="00753C44">
      <w:pPr>
        <w:rPr>
          <w:b/>
          <w:sz w:val="26"/>
          <w:szCs w:val="26"/>
        </w:rPr>
      </w:pPr>
    </w:p>
    <w:p w:rsidR="00875D73" w:rsidRDefault="00875D73" w:rsidP="00753C44">
      <w:pPr>
        <w:rPr>
          <w:b/>
          <w:sz w:val="26"/>
          <w:szCs w:val="26"/>
        </w:rPr>
      </w:pPr>
    </w:p>
    <w:p w:rsidR="00875D73" w:rsidRDefault="00875D73" w:rsidP="00753C44">
      <w:pPr>
        <w:rPr>
          <w:b/>
          <w:sz w:val="26"/>
          <w:szCs w:val="26"/>
        </w:rPr>
      </w:pPr>
    </w:p>
    <w:p w:rsidR="00875D73" w:rsidRDefault="00875D73" w:rsidP="00753C44">
      <w:pPr>
        <w:rPr>
          <w:b/>
          <w:sz w:val="26"/>
          <w:szCs w:val="26"/>
        </w:rPr>
      </w:pPr>
    </w:p>
    <w:p w:rsidR="00875D73" w:rsidRDefault="00875D73" w:rsidP="00753C44">
      <w:pPr>
        <w:rPr>
          <w:b/>
          <w:sz w:val="26"/>
          <w:szCs w:val="26"/>
        </w:rPr>
      </w:pPr>
    </w:p>
    <w:p w:rsidR="00875D73" w:rsidRDefault="00875D73" w:rsidP="00753C44">
      <w:pPr>
        <w:rPr>
          <w:b/>
          <w:sz w:val="26"/>
          <w:szCs w:val="26"/>
        </w:rPr>
      </w:pPr>
    </w:p>
    <w:p w:rsidR="00875D73" w:rsidRDefault="00875D73" w:rsidP="00753C44">
      <w:pPr>
        <w:rPr>
          <w:b/>
          <w:sz w:val="26"/>
          <w:szCs w:val="26"/>
        </w:rPr>
      </w:pPr>
    </w:p>
    <w:p w:rsidR="00875D73" w:rsidRDefault="00875D73" w:rsidP="00753C44">
      <w:pPr>
        <w:rPr>
          <w:b/>
          <w:sz w:val="26"/>
          <w:szCs w:val="26"/>
        </w:rPr>
      </w:pPr>
    </w:p>
    <w:p w:rsidR="00875D73" w:rsidRDefault="00875D73" w:rsidP="00753C44">
      <w:pPr>
        <w:rPr>
          <w:b/>
          <w:sz w:val="26"/>
          <w:szCs w:val="26"/>
        </w:rPr>
      </w:pPr>
    </w:p>
    <w:p w:rsidR="00875D73" w:rsidRDefault="00875D73" w:rsidP="00753C44">
      <w:pPr>
        <w:rPr>
          <w:b/>
          <w:sz w:val="26"/>
          <w:szCs w:val="26"/>
        </w:rPr>
      </w:pPr>
    </w:p>
    <w:p w:rsidR="00875D73" w:rsidRDefault="00875D73" w:rsidP="00753C44">
      <w:pPr>
        <w:rPr>
          <w:b/>
          <w:sz w:val="26"/>
          <w:szCs w:val="26"/>
        </w:rPr>
      </w:pPr>
    </w:p>
    <w:p w:rsidR="00153A93" w:rsidRDefault="00153A93" w:rsidP="00BC311D">
      <w:pPr>
        <w:rPr>
          <w:sz w:val="26"/>
          <w:szCs w:val="26"/>
        </w:rPr>
      </w:pPr>
    </w:p>
    <w:sectPr w:rsidR="00153A93" w:rsidSect="00AB5464">
      <w:footerReference w:type="even" r:id="rId8"/>
      <w:footerReference w:type="default" r:id="rId9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771" w:rsidRDefault="00412771">
      <w:r>
        <w:separator/>
      </w:r>
    </w:p>
  </w:endnote>
  <w:endnote w:type="continuationSeparator" w:id="0">
    <w:p w:rsidR="00412771" w:rsidRDefault="0041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6F81">
      <w:rPr>
        <w:rStyle w:val="a6"/>
        <w:noProof/>
      </w:rPr>
      <w:t>2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771" w:rsidRDefault="00412771">
      <w:r>
        <w:separator/>
      </w:r>
    </w:p>
  </w:footnote>
  <w:footnote w:type="continuationSeparator" w:id="0">
    <w:p w:rsidR="00412771" w:rsidRDefault="00412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2" w15:restartNumberingAfterBreak="0">
    <w:nsid w:val="343B0751"/>
    <w:multiLevelType w:val="hybridMultilevel"/>
    <w:tmpl w:val="B0DA1FC2"/>
    <w:lvl w:ilvl="0" w:tplc="86B8CA0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8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1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2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1"/>
  </w:num>
  <w:num w:numId="4">
    <w:abstractNumId w:val="41"/>
  </w:num>
  <w:num w:numId="5">
    <w:abstractNumId w:val="5"/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0"/>
  </w:num>
  <w:num w:numId="11">
    <w:abstractNumId w:val="3"/>
  </w:num>
  <w:num w:numId="12">
    <w:abstractNumId w:val="1"/>
  </w:num>
  <w:num w:numId="13">
    <w:abstractNumId w:val="39"/>
  </w:num>
  <w:num w:numId="14">
    <w:abstractNumId w:val="12"/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5"/>
  </w:num>
  <w:num w:numId="18">
    <w:abstractNumId w:val="33"/>
  </w:num>
  <w:num w:numId="19">
    <w:abstractNumId w:val="23"/>
  </w:num>
  <w:num w:numId="20">
    <w:abstractNumId w:val="17"/>
  </w:num>
  <w:num w:numId="21">
    <w:abstractNumId w:val="28"/>
  </w:num>
  <w:num w:numId="22">
    <w:abstractNumId w:val="19"/>
  </w:num>
  <w:num w:numId="23">
    <w:abstractNumId w:val="43"/>
  </w:num>
  <w:num w:numId="24">
    <w:abstractNumId w:val="20"/>
  </w:num>
  <w:num w:numId="25">
    <w:abstractNumId w:val="42"/>
  </w:num>
  <w:num w:numId="26">
    <w:abstractNumId w:val="16"/>
  </w:num>
  <w:num w:numId="27">
    <w:abstractNumId w:val="21"/>
  </w:num>
  <w:num w:numId="28">
    <w:abstractNumId w:val="32"/>
  </w:num>
  <w:num w:numId="29">
    <w:abstractNumId w:val="18"/>
  </w:num>
  <w:num w:numId="30">
    <w:abstractNumId w:val="10"/>
  </w:num>
  <w:num w:numId="31">
    <w:abstractNumId w:val="27"/>
  </w:num>
  <w:num w:numId="32">
    <w:abstractNumId w:val="37"/>
  </w:num>
  <w:num w:numId="33">
    <w:abstractNumId w:val="24"/>
  </w:num>
  <w:num w:numId="34">
    <w:abstractNumId w:val="14"/>
  </w:num>
  <w:num w:numId="35">
    <w:abstractNumId w:val="2"/>
  </w:num>
  <w:num w:numId="36">
    <w:abstractNumId w:val="38"/>
  </w:num>
  <w:num w:numId="37">
    <w:abstractNumId w:val="36"/>
  </w:num>
  <w:num w:numId="38">
    <w:abstractNumId w:val="4"/>
  </w:num>
  <w:num w:numId="39">
    <w:abstractNumId w:val="15"/>
  </w:num>
  <w:num w:numId="40">
    <w:abstractNumId w:val="9"/>
  </w:num>
  <w:num w:numId="41">
    <w:abstractNumId w:val="30"/>
  </w:num>
  <w:num w:numId="42">
    <w:abstractNumId w:val="6"/>
  </w:num>
  <w:num w:numId="43">
    <w:abstractNumId w:val="35"/>
  </w:num>
  <w:num w:numId="44">
    <w:abstractNumId w:val="29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31C0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758F"/>
    <w:rsid w:val="0004131E"/>
    <w:rsid w:val="000421AD"/>
    <w:rsid w:val="00042926"/>
    <w:rsid w:val="00042FCD"/>
    <w:rsid w:val="00043153"/>
    <w:rsid w:val="0004397B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032B"/>
    <w:rsid w:val="000B1404"/>
    <w:rsid w:val="000B229F"/>
    <w:rsid w:val="000B49AD"/>
    <w:rsid w:val="000B6243"/>
    <w:rsid w:val="000B7005"/>
    <w:rsid w:val="000C19C3"/>
    <w:rsid w:val="000C491B"/>
    <w:rsid w:val="000C5A1F"/>
    <w:rsid w:val="000C5FB8"/>
    <w:rsid w:val="000C679E"/>
    <w:rsid w:val="000C6A9B"/>
    <w:rsid w:val="000C7492"/>
    <w:rsid w:val="000D0DE2"/>
    <w:rsid w:val="000D1612"/>
    <w:rsid w:val="000D1AA5"/>
    <w:rsid w:val="000D2495"/>
    <w:rsid w:val="000E2476"/>
    <w:rsid w:val="000E2FD2"/>
    <w:rsid w:val="000E3A7E"/>
    <w:rsid w:val="000E6E99"/>
    <w:rsid w:val="000E74A2"/>
    <w:rsid w:val="000F3BE5"/>
    <w:rsid w:val="000F3F30"/>
    <w:rsid w:val="000F3FB2"/>
    <w:rsid w:val="000F4F58"/>
    <w:rsid w:val="000F4FC6"/>
    <w:rsid w:val="000F6599"/>
    <w:rsid w:val="000F7FB1"/>
    <w:rsid w:val="0010107C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39C6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5921"/>
    <w:rsid w:val="001469B1"/>
    <w:rsid w:val="001470B8"/>
    <w:rsid w:val="00147199"/>
    <w:rsid w:val="00147824"/>
    <w:rsid w:val="00151F73"/>
    <w:rsid w:val="00153A93"/>
    <w:rsid w:val="001541DA"/>
    <w:rsid w:val="00156850"/>
    <w:rsid w:val="00157D82"/>
    <w:rsid w:val="001607E3"/>
    <w:rsid w:val="00162805"/>
    <w:rsid w:val="00164614"/>
    <w:rsid w:val="001668D7"/>
    <w:rsid w:val="00170162"/>
    <w:rsid w:val="00177FD1"/>
    <w:rsid w:val="00183FB1"/>
    <w:rsid w:val="00185E2C"/>
    <w:rsid w:val="00186720"/>
    <w:rsid w:val="00187BF8"/>
    <w:rsid w:val="00192D2F"/>
    <w:rsid w:val="00193446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30CF"/>
    <w:rsid w:val="001A737E"/>
    <w:rsid w:val="001A73CA"/>
    <w:rsid w:val="001A7C2B"/>
    <w:rsid w:val="001A7E9C"/>
    <w:rsid w:val="001B0B27"/>
    <w:rsid w:val="001B480C"/>
    <w:rsid w:val="001B50EE"/>
    <w:rsid w:val="001B5194"/>
    <w:rsid w:val="001B66AA"/>
    <w:rsid w:val="001C044E"/>
    <w:rsid w:val="001C094F"/>
    <w:rsid w:val="001C362C"/>
    <w:rsid w:val="001C3EFF"/>
    <w:rsid w:val="001C5EFB"/>
    <w:rsid w:val="001C6786"/>
    <w:rsid w:val="001C7EE6"/>
    <w:rsid w:val="001D14C8"/>
    <w:rsid w:val="001D24B0"/>
    <w:rsid w:val="001D3BDA"/>
    <w:rsid w:val="001D3C2B"/>
    <w:rsid w:val="001D5308"/>
    <w:rsid w:val="001D5F1B"/>
    <w:rsid w:val="001D76CB"/>
    <w:rsid w:val="001D7A56"/>
    <w:rsid w:val="001D7BDD"/>
    <w:rsid w:val="001E0410"/>
    <w:rsid w:val="001E0C81"/>
    <w:rsid w:val="001E2212"/>
    <w:rsid w:val="001E486E"/>
    <w:rsid w:val="001F0662"/>
    <w:rsid w:val="001F0AFC"/>
    <w:rsid w:val="001F4EB0"/>
    <w:rsid w:val="001F5A75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9D6"/>
    <w:rsid w:val="00235AAB"/>
    <w:rsid w:val="00236DA6"/>
    <w:rsid w:val="00237ED3"/>
    <w:rsid w:val="00243A8E"/>
    <w:rsid w:val="00244DBB"/>
    <w:rsid w:val="002462E1"/>
    <w:rsid w:val="00247DC1"/>
    <w:rsid w:val="00250DAF"/>
    <w:rsid w:val="00251CC2"/>
    <w:rsid w:val="00252B8F"/>
    <w:rsid w:val="002549CA"/>
    <w:rsid w:val="00256477"/>
    <w:rsid w:val="00260F74"/>
    <w:rsid w:val="00261049"/>
    <w:rsid w:val="00261267"/>
    <w:rsid w:val="00261F98"/>
    <w:rsid w:val="00262FDA"/>
    <w:rsid w:val="00263C0B"/>
    <w:rsid w:val="0026440C"/>
    <w:rsid w:val="00264FD4"/>
    <w:rsid w:val="00271984"/>
    <w:rsid w:val="002721C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0757"/>
    <w:rsid w:val="00292318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412F"/>
    <w:rsid w:val="002D612A"/>
    <w:rsid w:val="002D7D47"/>
    <w:rsid w:val="002E058F"/>
    <w:rsid w:val="002E27ED"/>
    <w:rsid w:val="002E340F"/>
    <w:rsid w:val="002E4705"/>
    <w:rsid w:val="002E5760"/>
    <w:rsid w:val="002E5D3A"/>
    <w:rsid w:val="002E7A81"/>
    <w:rsid w:val="002F0EC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29D2"/>
    <w:rsid w:val="00333E2B"/>
    <w:rsid w:val="00334F5C"/>
    <w:rsid w:val="003404BC"/>
    <w:rsid w:val="00342516"/>
    <w:rsid w:val="003433BD"/>
    <w:rsid w:val="00344A95"/>
    <w:rsid w:val="003518DA"/>
    <w:rsid w:val="00351904"/>
    <w:rsid w:val="003544E6"/>
    <w:rsid w:val="00354A17"/>
    <w:rsid w:val="00354F54"/>
    <w:rsid w:val="00357527"/>
    <w:rsid w:val="00362141"/>
    <w:rsid w:val="00363049"/>
    <w:rsid w:val="00363CD3"/>
    <w:rsid w:val="00364B8B"/>
    <w:rsid w:val="00365169"/>
    <w:rsid w:val="00366089"/>
    <w:rsid w:val="00366BA0"/>
    <w:rsid w:val="00366F42"/>
    <w:rsid w:val="0036700E"/>
    <w:rsid w:val="00370B00"/>
    <w:rsid w:val="00372F4F"/>
    <w:rsid w:val="00380939"/>
    <w:rsid w:val="00381F78"/>
    <w:rsid w:val="00382E88"/>
    <w:rsid w:val="003854E5"/>
    <w:rsid w:val="00386E14"/>
    <w:rsid w:val="00387007"/>
    <w:rsid w:val="00392A31"/>
    <w:rsid w:val="00392FEF"/>
    <w:rsid w:val="00393559"/>
    <w:rsid w:val="00395C5F"/>
    <w:rsid w:val="00396467"/>
    <w:rsid w:val="003A0479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0B0A"/>
    <w:rsid w:val="00412771"/>
    <w:rsid w:val="004147C7"/>
    <w:rsid w:val="00414D8F"/>
    <w:rsid w:val="004152A8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561"/>
    <w:rsid w:val="004549BE"/>
    <w:rsid w:val="0045744D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D7E"/>
    <w:rsid w:val="004759CA"/>
    <w:rsid w:val="00480A5B"/>
    <w:rsid w:val="00485298"/>
    <w:rsid w:val="00485314"/>
    <w:rsid w:val="004866D6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4EC0"/>
    <w:rsid w:val="004A600B"/>
    <w:rsid w:val="004A670D"/>
    <w:rsid w:val="004B03AF"/>
    <w:rsid w:val="004B05D5"/>
    <w:rsid w:val="004B0C58"/>
    <w:rsid w:val="004B308D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790"/>
    <w:rsid w:val="004D2A60"/>
    <w:rsid w:val="004D345E"/>
    <w:rsid w:val="004D4F68"/>
    <w:rsid w:val="004D5FD0"/>
    <w:rsid w:val="004D6331"/>
    <w:rsid w:val="004D6FA9"/>
    <w:rsid w:val="004E3B67"/>
    <w:rsid w:val="004E60F9"/>
    <w:rsid w:val="004E6334"/>
    <w:rsid w:val="004E6BCA"/>
    <w:rsid w:val="004E6BD9"/>
    <w:rsid w:val="004E7488"/>
    <w:rsid w:val="004E7504"/>
    <w:rsid w:val="004F0498"/>
    <w:rsid w:val="004F333F"/>
    <w:rsid w:val="004F3BA1"/>
    <w:rsid w:val="004F3FB6"/>
    <w:rsid w:val="004F433E"/>
    <w:rsid w:val="004F47FC"/>
    <w:rsid w:val="004F7260"/>
    <w:rsid w:val="004F7BCB"/>
    <w:rsid w:val="005019C3"/>
    <w:rsid w:val="00504076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243E4"/>
    <w:rsid w:val="005256C7"/>
    <w:rsid w:val="00525BDC"/>
    <w:rsid w:val="00525C51"/>
    <w:rsid w:val="00526657"/>
    <w:rsid w:val="00526C7F"/>
    <w:rsid w:val="00527780"/>
    <w:rsid w:val="005322C4"/>
    <w:rsid w:val="00533760"/>
    <w:rsid w:val="00534D2E"/>
    <w:rsid w:val="00536198"/>
    <w:rsid w:val="00536492"/>
    <w:rsid w:val="0053694E"/>
    <w:rsid w:val="00543169"/>
    <w:rsid w:val="005431D9"/>
    <w:rsid w:val="00545A69"/>
    <w:rsid w:val="00545D02"/>
    <w:rsid w:val="00546AFF"/>
    <w:rsid w:val="00550F31"/>
    <w:rsid w:val="00552EF9"/>
    <w:rsid w:val="00555E8D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B4B"/>
    <w:rsid w:val="005743F5"/>
    <w:rsid w:val="00575A9A"/>
    <w:rsid w:val="005770FE"/>
    <w:rsid w:val="005772E2"/>
    <w:rsid w:val="0058099E"/>
    <w:rsid w:val="00581583"/>
    <w:rsid w:val="00581EA2"/>
    <w:rsid w:val="0058474D"/>
    <w:rsid w:val="005852FD"/>
    <w:rsid w:val="0058603E"/>
    <w:rsid w:val="005866F8"/>
    <w:rsid w:val="00587118"/>
    <w:rsid w:val="005952C3"/>
    <w:rsid w:val="00595C20"/>
    <w:rsid w:val="005962F2"/>
    <w:rsid w:val="005A17B6"/>
    <w:rsid w:val="005A30D2"/>
    <w:rsid w:val="005A3561"/>
    <w:rsid w:val="005A36AD"/>
    <w:rsid w:val="005A558B"/>
    <w:rsid w:val="005A59C6"/>
    <w:rsid w:val="005A5CC9"/>
    <w:rsid w:val="005A65B0"/>
    <w:rsid w:val="005A7C01"/>
    <w:rsid w:val="005B1052"/>
    <w:rsid w:val="005B3D4C"/>
    <w:rsid w:val="005B40BD"/>
    <w:rsid w:val="005C06E3"/>
    <w:rsid w:val="005C2401"/>
    <w:rsid w:val="005C2672"/>
    <w:rsid w:val="005C4087"/>
    <w:rsid w:val="005C4777"/>
    <w:rsid w:val="005C6B35"/>
    <w:rsid w:val="005C780F"/>
    <w:rsid w:val="005C7DD2"/>
    <w:rsid w:val="005C7E09"/>
    <w:rsid w:val="005D1FE9"/>
    <w:rsid w:val="005D413C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2798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2B0A"/>
    <w:rsid w:val="006334F0"/>
    <w:rsid w:val="006339FD"/>
    <w:rsid w:val="00633B31"/>
    <w:rsid w:val="00633D91"/>
    <w:rsid w:val="00634BDA"/>
    <w:rsid w:val="006379BE"/>
    <w:rsid w:val="00640FEC"/>
    <w:rsid w:val="006447B0"/>
    <w:rsid w:val="00646574"/>
    <w:rsid w:val="00647323"/>
    <w:rsid w:val="006502C6"/>
    <w:rsid w:val="00650475"/>
    <w:rsid w:val="006510C2"/>
    <w:rsid w:val="00651515"/>
    <w:rsid w:val="0065542E"/>
    <w:rsid w:val="006572AA"/>
    <w:rsid w:val="00657F51"/>
    <w:rsid w:val="00661590"/>
    <w:rsid w:val="00662200"/>
    <w:rsid w:val="00664706"/>
    <w:rsid w:val="006669AA"/>
    <w:rsid w:val="0066743E"/>
    <w:rsid w:val="00671B4F"/>
    <w:rsid w:val="00674C84"/>
    <w:rsid w:val="00674FD3"/>
    <w:rsid w:val="00677294"/>
    <w:rsid w:val="00677FA7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1275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35E8"/>
    <w:rsid w:val="006D61FD"/>
    <w:rsid w:val="006D7753"/>
    <w:rsid w:val="006E01CD"/>
    <w:rsid w:val="006E259F"/>
    <w:rsid w:val="006E3142"/>
    <w:rsid w:val="006E333B"/>
    <w:rsid w:val="006E59FB"/>
    <w:rsid w:val="006E60B2"/>
    <w:rsid w:val="006E6743"/>
    <w:rsid w:val="006E7C1B"/>
    <w:rsid w:val="006E7CE4"/>
    <w:rsid w:val="006F0114"/>
    <w:rsid w:val="006F0915"/>
    <w:rsid w:val="006F22F6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4602"/>
    <w:rsid w:val="00715488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35A"/>
    <w:rsid w:val="00741AAC"/>
    <w:rsid w:val="00743BFF"/>
    <w:rsid w:val="007503BF"/>
    <w:rsid w:val="0075155C"/>
    <w:rsid w:val="00751E23"/>
    <w:rsid w:val="00752B68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67D8A"/>
    <w:rsid w:val="00770817"/>
    <w:rsid w:val="00772D2B"/>
    <w:rsid w:val="00773C22"/>
    <w:rsid w:val="0077472C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385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C64D8"/>
    <w:rsid w:val="007D092E"/>
    <w:rsid w:val="007D0EDC"/>
    <w:rsid w:val="007D369F"/>
    <w:rsid w:val="007D48B6"/>
    <w:rsid w:val="007D4BB0"/>
    <w:rsid w:val="007D6E7D"/>
    <w:rsid w:val="007D73B4"/>
    <w:rsid w:val="007D76C9"/>
    <w:rsid w:val="007E0C3F"/>
    <w:rsid w:val="007E1613"/>
    <w:rsid w:val="007E1F6F"/>
    <w:rsid w:val="007E2436"/>
    <w:rsid w:val="007E27D3"/>
    <w:rsid w:val="007E3B7B"/>
    <w:rsid w:val="007E3E55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20CE5"/>
    <w:rsid w:val="00820D69"/>
    <w:rsid w:val="008241B1"/>
    <w:rsid w:val="00824BAE"/>
    <w:rsid w:val="00826710"/>
    <w:rsid w:val="0083103F"/>
    <w:rsid w:val="00832651"/>
    <w:rsid w:val="00833DCA"/>
    <w:rsid w:val="008340B2"/>
    <w:rsid w:val="0083546B"/>
    <w:rsid w:val="0083647B"/>
    <w:rsid w:val="00837323"/>
    <w:rsid w:val="00842BD5"/>
    <w:rsid w:val="008436CB"/>
    <w:rsid w:val="00844153"/>
    <w:rsid w:val="00847796"/>
    <w:rsid w:val="0085123A"/>
    <w:rsid w:val="00851AE9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2BF"/>
    <w:rsid w:val="00863677"/>
    <w:rsid w:val="00863840"/>
    <w:rsid w:val="00864E81"/>
    <w:rsid w:val="008652F4"/>
    <w:rsid w:val="00866F81"/>
    <w:rsid w:val="00872E4F"/>
    <w:rsid w:val="008730E2"/>
    <w:rsid w:val="00875D73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A6DDA"/>
    <w:rsid w:val="008B555A"/>
    <w:rsid w:val="008B6315"/>
    <w:rsid w:val="008B6C57"/>
    <w:rsid w:val="008B7DB1"/>
    <w:rsid w:val="008C03A1"/>
    <w:rsid w:val="008C1D50"/>
    <w:rsid w:val="008C5854"/>
    <w:rsid w:val="008C61A6"/>
    <w:rsid w:val="008D0D2E"/>
    <w:rsid w:val="008D0D45"/>
    <w:rsid w:val="008D3D75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00A"/>
    <w:rsid w:val="00902E4A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5032"/>
    <w:rsid w:val="00936D7C"/>
    <w:rsid w:val="009404D4"/>
    <w:rsid w:val="0094142F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1E13"/>
    <w:rsid w:val="00964684"/>
    <w:rsid w:val="009646A0"/>
    <w:rsid w:val="009647AD"/>
    <w:rsid w:val="009653D3"/>
    <w:rsid w:val="009706E7"/>
    <w:rsid w:val="0097098B"/>
    <w:rsid w:val="009720E7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62E7"/>
    <w:rsid w:val="009A634E"/>
    <w:rsid w:val="009A65EC"/>
    <w:rsid w:val="009B1389"/>
    <w:rsid w:val="009B13A2"/>
    <w:rsid w:val="009B24B6"/>
    <w:rsid w:val="009B377C"/>
    <w:rsid w:val="009B38E8"/>
    <w:rsid w:val="009B53F3"/>
    <w:rsid w:val="009B7BC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2E15"/>
    <w:rsid w:val="009D574A"/>
    <w:rsid w:val="009D5AB3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5159"/>
    <w:rsid w:val="009F693E"/>
    <w:rsid w:val="00A0256A"/>
    <w:rsid w:val="00A04CCC"/>
    <w:rsid w:val="00A04E4E"/>
    <w:rsid w:val="00A05DE9"/>
    <w:rsid w:val="00A070C4"/>
    <w:rsid w:val="00A07DC4"/>
    <w:rsid w:val="00A1036B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2743"/>
    <w:rsid w:val="00A230F6"/>
    <w:rsid w:val="00A237C2"/>
    <w:rsid w:val="00A23F5D"/>
    <w:rsid w:val="00A261E7"/>
    <w:rsid w:val="00A2659B"/>
    <w:rsid w:val="00A26AC8"/>
    <w:rsid w:val="00A26AE7"/>
    <w:rsid w:val="00A30173"/>
    <w:rsid w:val="00A311B9"/>
    <w:rsid w:val="00A3189B"/>
    <w:rsid w:val="00A32927"/>
    <w:rsid w:val="00A32E6B"/>
    <w:rsid w:val="00A332CB"/>
    <w:rsid w:val="00A33D73"/>
    <w:rsid w:val="00A35F31"/>
    <w:rsid w:val="00A36FC4"/>
    <w:rsid w:val="00A376C0"/>
    <w:rsid w:val="00A379C6"/>
    <w:rsid w:val="00A41CB6"/>
    <w:rsid w:val="00A421AB"/>
    <w:rsid w:val="00A45BBF"/>
    <w:rsid w:val="00A4655E"/>
    <w:rsid w:val="00A468C8"/>
    <w:rsid w:val="00A47303"/>
    <w:rsid w:val="00A53F99"/>
    <w:rsid w:val="00A54A79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477E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464"/>
    <w:rsid w:val="00AB559E"/>
    <w:rsid w:val="00AB580B"/>
    <w:rsid w:val="00AC04A6"/>
    <w:rsid w:val="00AC1AD3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795"/>
    <w:rsid w:val="00AE5E04"/>
    <w:rsid w:val="00AF14EE"/>
    <w:rsid w:val="00AF1C77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5BE0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D38"/>
    <w:rsid w:val="00B63E5D"/>
    <w:rsid w:val="00B6488A"/>
    <w:rsid w:val="00B674EF"/>
    <w:rsid w:val="00B7011A"/>
    <w:rsid w:val="00B70EA3"/>
    <w:rsid w:val="00B71129"/>
    <w:rsid w:val="00B714F0"/>
    <w:rsid w:val="00B71E7C"/>
    <w:rsid w:val="00B7497B"/>
    <w:rsid w:val="00B74FAE"/>
    <w:rsid w:val="00B758CF"/>
    <w:rsid w:val="00B75AC0"/>
    <w:rsid w:val="00B82D80"/>
    <w:rsid w:val="00B85F85"/>
    <w:rsid w:val="00B87210"/>
    <w:rsid w:val="00B87225"/>
    <w:rsid w:val="00B927BD"/>
    <w:rsid w:val="00B929C9"/>
    <w:rsid w:val="00B939DC"/>
    <w:rsid w:val="00B95CE9"/>
    <w:rsid w:val="00BA3636"/>
    <w:rsid w:val="00BA676F"/>
    <w:rsid w:val="00BA6DCA"/>
    <w:rsid w:val="00BA72EE"/>
    <w:rsid w:val="00BA75E0"/>
    <w:rsid w:val="00BA7739"/>
    <w:rsid w:val="00BA7A30"/>
    <w:rsid w:val="00BA7BEF"/>
    <w:rsid w:val="00BA7D5D"/>
    <w:rsid w:val="00BB0673"/>
    <w:rsid w:val="00BB1D87"/>
    <w:rsid w:val="00BB1E93"/>
    <w:rsid w:val="00BB204A"/>
    <w:rsid w:val="00BB47DA"/>
    <w:rsid w:val="00BB4FA1"/>
    <w:rsid w:val="00BB5595"/>
    <w:rsid w:val="00BB626D"/>
    <w:rsid w:val="00BB6FE3"/>
    <w:rsid w:val="00BB7097"/>
    <w:rsid w:val="00BB7D59"/>
    <w:rsid w:val="00BC0B13"/>
    <w:rsid w:val="00BC0F72"/>
    <w:rsid w:val="00BC311D"/>
    <w:rsid w:val="00BC3952"/>
    <w:rsid w:val="00BC48C6"/>
    <w:rsid w:val="00BC7587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58F"/>
    <w:rsid w:val="00C03719"/>
    <w:rsid w:val="00C03C21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608"/>
    <w:rsid w:val="00C22B0D"/>
    <w:rsid w:val="00C22EAE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50D7"/>
    <w:rsid w:val="00C523B3"/>
    <w:rsid w:val="00C53FEA"/>
    <w:rsid w:val="00C54A13"/>
    <w:rsid w:val="00C561F0"/>
    <w:rsid w:val="00C60C79"/>
    <w:rsid w:val="00C633ED"/>
    <w:rsid w:val="00C6388B"/>
    <w:rsid w:val="00C651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0D19"/>
    <w:rsid w:val="00CB3644"/>
    <w:rsid w:val="00CB383B"/>
    <w:rsid w:val="00CB5DBF"/>
    <w:rsid w:val="00CB63E4"/>
    <w:rsid w:val="00CB6D32"/>
    <w:rsid w:val="00CB7885"/>
    <w:rsid w:val="00CC1F28"/>
    <w:rsid w:val="00CC29FC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86B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E4"/>
    <w:rsid w:val="00D026F8"/>
    <w:rsid w:val="00D03451"/>
    <w:rsid w:val="00D04FFB"/>
    <w:rsid w:val="00D0576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6C61"/>
    <w:rsid w:val="00D475A5"/>
    <w:rsid w:val="00D47AEE"/>
    <w:rsid w:val="00D504C8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7CD9"/>
    <w:rsid w:val="00D707D5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904D3"/>
    <w:rsid w:val="00D90B90"/>
    <w:rsid w:val="00D913B6"/>
    <w:rsid w:val="00D92B35"/>
    <w:rsid w:val="00D93C4F"/>
    <w:rsid w:val="00D93DC4"/>
    <w:rsid w:val="00D943BB"/>
    <w:rsid w:val="00D97306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4B52"/>
    <w:rsid w:val="00DC61D4"/>
    <w:rsid w:val="00DC6679"/>
    <w:rsid w:val="00DC6F08"/>
    <w:rsid w:val="00DC7AFE"/>
    <w:rsid w:val="00DC7CF1"/>
    <w:rsid w:val="00DD03BA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C3A"/>
    <w:rsid w:val="00E00561"/>
    <w:rsid w:val="00E02135"/>
    <w:rsid w:val="00E045D0"/>
    <w:rsid w:val="00E04D4A"/>
    <w:rsid w:val="00E051FE"/>
    <w:rsid w:val="00E05755"/>
    <w:rsid w:val="00E0786E"/>
    <w:rsid w:val="00E111B9"/>
    <w:rsid w:val="00E11DB1"/>
    <w:rsid w:val="00E11F30"/>
    <w:rsid w:val="00E16F4D"/>
    <w:rsid w:val="00E17AB5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557"/>
    <w:rsid w:val="00E40BA8"/>
    <w:rsid w:val="00E42459"/>
    <w:rsid w:val="00E43D06"/>
    <w:rsid w:val="00E44BEB"/>
    <w:rsid w:val="00E44D3B"/>
    <w:rsid w:val="00E44D8B"/>
    <w:rsid w:val="00E46AA1"/>
    <w:rsid w:val="00E46DC0"/>
    <w:rsid w:val="00E50BBD"/>
    <w:rsid w:val="00E52880"/>
    <w:rsid w:val="00E52B6E"/>
    <w:rsid w:val="00E52C31"/>
    <w:rsid w:val="00E52C88"/>
    <w:rsid w:val="00E55535"/>
    <w:rsid w:val="00E57B83"/>
    <w:rsid w:val="00E609AE"/>
    <w:rsid w:val="00E6259E"/>
    <w:rsid w:val="00E637C8"/>
    <w:rsid w:val="00E637E1"/>
    <w:rsid w:val="00E64527"/>
    <w:rsid w:val="00E65C77"/>
    <w:rsid w:val="00E67E35"/>
    <w:rsid w:val="00E72086"/>
    <w:rsid w:val="00E7248D"/>
    <w:rsid w:val="00E737F8"/>
    <w:rsid w:val="00E7451C"/>
    <w:rsid w:val="00E74796"/>
    <w:rsid w:val="00E7511B"/>
    <w:rsid w:val="00E81649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857"/>
    <w:rsid w:val="00EA7AA2"/>
    <w:rsid w:val="00EB5EAF"/>
    <w:rsid w:val="00EB6BC1"/>
    <w:rsid w:val="00EB7424"/>
    <w:rsid w:val="00EB7873"/>
    <w:rsid w:val="00EC2F0F"/>
    <w:rsid w:val="00EC678C"/>
    <w:rsid w:val="00EC6C52"/>
    <w:rsid w:val="00EC6EA1"/>
    <w:rsid w:val="00ED1206"/>
    <w:rsid w:val="00ED225E"/>
    <w:rsid w:val="00ED2A2E"/>
    <w:rsid w:val="00ED5369"/>
    <w:rsid w:val="00ED6173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5909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3CF7"/>
    <w:rsid w:val="00F2690E"/>
    <w:rsid w:val="00F26E0E"/>
    <w:rsid w:val="00F311CD"/>
    <w:rsid w:val="00F313DC"/>
    <w:rsid w:val="00F32EA9"/>
    <w:rsid w:val="00F33092"/>
    <w:rsid w:val="00F33FA3"/>
    <w:rsid w:val="00F40304"/>
    <w:rsid w:val="00F4060A"/>
    <w:rsid w:val="00F4106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77070"/>
    <w:rsid w:val="00F83F68"/>
    <w:rsid w:val="00F84A30"/>
    <w:rsid w:val="00F84D66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5A6"/>
    <w:rsid w:val="00FA5803"/>
    <w:rsid w:val="00FA66A7"/>
    <w:rsid w:val="00FB0704"/>
    <w:rsid w:val="00FB1BDF"/>
    <w:rsid w:val="00FB593F"/>
    <w:rsid w:val="00FB6FA9"/>
    <w:rsid w:val="00FC0615"/>
    <w:rsid w:val="00FC1048"/>
    <w:rsid w:val="00FC336D"/>
    <w:rsid w:val="00FC4610"/>
    <w:rsid w:val="00FC4A21"/>
    <w:rsid w:val="00FC6103"/>
    <w:rsid w:val="00FD0633"/>
    <w:rsid w:val="00FD07A6"/>
    <w:rsid w:val="00FD1688"/>
    <w:rsid w:val="00FD332D"/>
    <w:rsid w:val="00FD444C"/>
    <w:rsid w:val="00FD4D9F"/>
    <w:rsid w:val="00FD59CF"/>
    <w:rsid w:val="00FD62B7"/>
    <w:rsid w:val="00FD6EEF"/>
    <w:rsid w:val="00FD76AF"/>
    <w:rsid w:val="00FD7EC4"/>
    <w:rsid w:val="00FE072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B84238-F72F-4DAF-9557-BEB561DD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21AEB-ED4A-4C43-8DBF-80B14B4D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337</cp:revision>
  <cp:lastPrinted>2022-12-09T04:57:00Z</cp:lastPrinted>
  <dcterms:created xsi:type="dcterms:W3CDTF">2017-08-29T08:56:00Z</dcterms:created>
  <dcterms:modified xsi:type="dcterms:W3CDTF">2022-12-24T16:30:00Z</dcterms:modified>
</cp:coreProperties>
</file>