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736DB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09 сентября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9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AD5056" w:rsidP="00AD50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AD5056" w:rsidP="00AD50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355D47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</w:t>
            </w:r>
            <w:r w:rsidR="00BD621F" w:rsidRPr="00212153">
              <w:rPr>
                <w:sz w:val="26"/>
                <w:szCs w:val="26"/>
              </w:rPr>
              <w:t>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959E0" w:rsidRDefault="00FD7EC4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736DB4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E2351" w:rsidRDefault="00BE2351" w:rsidP="00167922">
      <w:pPr>
        <w:ind w:right="-2"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1. </w:t>
      </w:r>
      <w:r>
        <w:rPr>
          <w:sz w:val="26"/>
          <w:szCs w:val="26"/>
        </w:rPr>
        <w:t>О результатах экспертно-аналитического мероприятия «</w:t>
      </w:r>
      <w:r>
        <w:rPr>
          <w:bCs/>
          <w:kern w:val="2"/>
          <w:sz w:val="26"/>
          <w:szCs w:val="26"/>
        </w:rPr>
        <w:t>Анализ мер социальной защиты (поддержки) семей с детьми в Калужской области</w:t>
      </w:r>
      <w:r>
        <w:rPr>
          <w:sz w:val="26"/>
          <w:szCs w:val="26"/>
        </w:rPr>
        <w:t>».</w:t>
      </w:r>
    </w:p>
    <w:p w:rsidR="00BE2351" w:rsidRDefault="00BE2351" w:rsidP="001679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О результатах контрольного мероприятия «Проверка выполнения представлений Контрольно-счётной палаты от 01.11.2021 № 04-051, от 01.11.2021 № 04-052, от 01.11.2021 № 053, от 08.11.2021 № 04-054, направленных в адрес министерства здравоохранения Калужской области, ГБУЗ КО «ЦМБ № 6», ГБУЗ КО «ЦРБ Бабынинского района», ГБУЗ КО «Калужская городская больница № 5» по итогам проведённого контрольного мероприятия «Контроль результатов реализации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мероприятий регионального проекта «Развитие системы оказания первичной медико-санитарной помощи») в 2019-2020 годах».</w:t>
      </w:r>
    </w:p>
    <w:p w:rsidR="00BE2351" w:rsidRDefault="00BE2351" w:rsidP="001679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 </w:t>
      </w:r>
      <w:r w:rsidR="00355D47" w:rsidRPr="00355D47">
        <w:rPr>
          <w:sz w:val="26"/>
          <w:szCs w:val="26"/>
        </w:rPr>
        <w:t>О ходе исполнения представления Контрольно-счётной палаты Калужской области от 02.08.2022 № 04-031, направленного в адрес МКУ «Городское строительство» г. Обнинск по результатам контрольного мероприятия «Контроль результатов реализации государственной программы Калужской области «Развитие общего и дополнительного образования в Калужской области» (подпрограмма «Развитие дошкольного образования», ЦУР 4 «Обеспечение всеохватного и справедливого качественного образования и поощрение возможности обучения на протяжении всей жизни для всех») за 2020-2021 годы.</w:t>
      </w:r>
    </w:p>
    <w:p w:rsidR="00BE2351" w:rsidRDefault="00BE2351" w:rsidP="00167922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Об исполнении представлений Контрольно-счетной палаты Калужской области: от 08.11.2021 № 04-054, направленного в адрес министерства здравоохранения Калужской области, от 01.11.2021 № 04-052, направленного в адрес ГБУЗ КО «ЦМБ № 6», от 01.11.2021 № 04-051, направленного в адрес ГБУЗ КО «КГБ № 5», от 01.11.2021 № 04-053, направленного в адрес ГБУЗ КО «ЦРБ Бабынинского района», по результатам контрольного мероприятия «Контроль результатов реализации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мероприятий регионального проекта «Развитие системы оказания первичной медико-санитарной помощи») в 2019-2020 годах»».</w:t>
      </w:r>
    </w:p>
    <w:p w:rsidR="00BE2351" w:rsidRDefault="00167922" w:rsidP="00167922">
      <w:pPr>
        <w:ind w:firstLine="567"/>
        <w:rPr>
          <w:sz w:val="26"/>
          <w:szCs w:val="26"/>
        </w:rPr>
      </w:pPr>
      <w:r>
        <w:rPr>
          <w:sz w:val="26"/>
          <w:szCs w:val="26"/>
        </w:rPr>
        <w:t>5. </w:t>
      </w:r>
      <w:r w:rsidR="00BE2351">
        <w:rPr>
          <w:sz w:val="26"/>
          <w:szCs w:val="26"/>
        </w:rPr>
        <w:t>Организационные вопросы.</w:t>
      </w:r>
    </w:p>
    <w:p w:rsidR="008730E2" w:rsidRPr="006B1275" w:rsidRDefault="008730E2" w:rsidP="0016792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16792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lastRenderedPageBreak/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0031C0">
        <w:rPr>
          <w:sz w:val="26"/>
          <w:szCs w:val="26"/>
        </w:rPr>
        <w:t>аудитора Борисова А.С.</w:t>
      </w:r>
    </w:p>
    <w:p w:rsidR="00E52C88" w:rsidRPr="00F2690E" w:rsidRDefault="00FD332D" w:rsidP="00167922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BE2351">
        <w:rPr>
          <w:sz w:val="26"/>
          <w:szCs w:val="26"/>
        </w:rPr>
        <w:t xml:space="preserve">Александрова Л.И.,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0031C0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FD332D" w:rsidRPr="006B1275" w:rsidRDefault="00FD332D" w:rsidP="00167922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E2351" w:rsidRPr="00BE2351" w:rsidRDefault="00BE2351" w:rsidP="00167922">
      <w:pPr>
        <w:ind w:firstLine="567"/>
        <w:jc w:val="both"/>
        <w:rPr>
          <w:sz w:val="26"/>
          <w:szCs w:val="26"/>
        </w:rPr>
      </w:pPr>
      <w:r w:rsidRPr="00BE2351">
        <w:rPr>
          <w:sz w:val="26"/>
          <w:szCs w:val="26"/>
        </w:rPr>
        <w:t xml:space="preserve">1. Рекомендовать к утверждению </w:t>
      </w:r>
      <w:r w:rsidRPr="00BE2351">
        <w:rPr>
          <w:rFonts w:hint="eastAsia"/>
          <w:sz w:val="26"/>
          <w:szCs w:val="26"/>
        </w:rPr>
        <w:t>отчёт</w:t>
      </w:r>
      <w:r w:rsidRPr="00BE2351">
        <w:rPr>
          <w:sz w:val="26"/>
          <w:szCs w:val="26"/>
        </w:rPr>
        <w:t xml:space="preserve"> </w:t>
      </w:r>
      <w:r w:rsidRPr="00BE2351">
        <w:rPr>
          <w:rFonts w:hint="eastAsia"/>
          <w:sz w:val="26"/>
          <w:szCs w:val="26"/>
        </w:rPr>
        <w:t>о</w:t>
      </w:r>
      <w:r w:rsidRPr="00BE2351">
        <w:rPr>
          <w:sz w:val="26"/>
          <w:szCs w:val="26"/>
        </w:rPr>
        <w:t xml:space="preserve"> </w:t>
      </w:r>
      <w:r w:rsidRPr="00BE2351">
        <w:rPr>
          <w:rFonts w:hint="eastAsia"/>
          <w:sz w:val="26"/>
          <w:szCs w:val="26"/>
        </w:rPr>
        <w:t>результатах</w:t>
      </w:r>
      <w:r w:rsidRPr="00BE2351">
        <w:rPr>
          <w:sz w:val="26"/>
          <w:szCs w:val="26"/>
        </w:rPr>
        <w:t xml:space="preserve"> экспертно-аналитического мероприятия «Анализ мер социальной защиты (поддержки) семей с детьми в Калужской области».</w:t>
      </w:r>
    </w:p>
    <w:p w:rsidR="00BE2351" w:rsidRPr="00BE2351" w:rsidRDefault="00BE2351" w:rsidP="0016792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2351">
        <w:rPr>
          <w:sz w:val="26"/>
          <w:szCs w:val="26"/>
        </w:rPr>
        <w:t>2. Аудитору Борисову А.С. в пятидневный срок подготовить информацию по результатам экспертно-аналитического мероприятия для направления в адрес заместителя Губернатора Калужской области, обеспечивающего формирование и реализацию единой социальной политики на территории Калужской области.</w:t>
      </w:r>
    </w:p>
    <w:p w:rsidR="00BE2351" w:rsidRPr="00BE2351" w:rsidRDefault="00BE2351" w:rsidP="0016792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2351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0031C0" w:rsidRPr="00CB0D19" w:rsidRDefault="000031C0" w:rsidP="00167922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16792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 xml:space="preserve">аудитора </w:t>
      </w:r>
      <w:r w:rsidR="00BE2351">
        <w:rPr>
          <w:sz w:val="26"/>
          <w:szCs w:val="26"/>
        </w:rPr>
        <w:t>Авдеевой Т.А.</w:t>
      </w:r>
    </w:p>
    <w:p w:rsidR="000031C0" w:rsidRPr="000031C0" w:rsidRDefault="00EF5909" w:rsidP="00167922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BE2351">
        <w:rPr>
          <w:sz w:val="26"/>
          <w:szCs w:val="26"/>
        </w:rPr>
        <w:t>Александрова Л.И.</w:t>
      </w:r>
      <w:r w:rsidR="00410B0A">
        <w:rPr>
          <w:sz w:val="26"/>
          <w:szCs w:val="26"/>
        </w:rPr>
        <w:t>, Зезюлин В.Н.</w:t>
      </w:r>
    </w:p>
    <w:p w:rsidR="00EF5909" w:rsidRPr="006B1275" w:rsidRDefault="00EF5909" w:rsidP="00167922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6784E" w:rsidRDefault="0086784E" w:rsidP="001679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A85C2A">
        <w:rPr>
          <w:sz w:val="26"/>
          <w:szCs w:val="26"/>
        </w:rPr>
        <w:t>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464755">
        <w:rPr>
          <w:sz w:val="26"/>
          <w:szCs w:val="26"/>
        </w:rPr>
        <w:t>«</w:t>
      </w:r>
      <w:r w:rsidRPr="00464755">
        <w:rPr>
          <w:rFonts w:hint="eastAsia"/>
          <w:sz w:val="26"/>
          <w:szCs w:val="26"/>
        </w:rPr>
        <w:t>Проверка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выполнения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представлений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Контрольно</w:t>
      </w:r>
      <w:r w:rsidRPr="00464755">
        <w:rPr>
          <w:sz w:val="26"/>
          <w:szCs w:val="26"/>
        </w:rPr>
        <w:t>-</w:t>
      </w:r>
      <w:r w:rsidRPr="00464755">
        <w:rPr>
          <w:rFonts w:hint="eastAsia"/>
          <w:sz w:val="26"/>
          <w:szCs w:val="26"/>
        </w:rPr>
        <w:t>счётной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палаты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от</w:t>
      </w:r>
      <w:r w:rsidRPr="00464755">
        <w:rPr>
          <w:sz w:val="26"/>
          <w:szCs w:val="26"/>
        </w:rPr>
        <w:t xml:space="preserve"> 01.11.2021 </w:t>
      </w:r>
      <w:r w:rsidRPr="00464755">
        <w:rPr>
          <w:rFonts w:hint="eastAsia"/>
          <w:sz w:val="26"/>
          <w:szCs w:val="26"/>
        </w:rPr>
        <w:t>№</w:t>
      </w:r>
      <w:r w:rsidRPr="00464755">
        <w:rPr>
          <w:sz w:val="26"/>
          <w:szCs w:val="26"/>
        </w:rPr>
        <w:t xml:space="preserve"> 04-051, </w:t>
      </w:r>
      <w:r w:rsidRPr="00464755">
        <w:rPr>
          <w:rFonts w:hint="eastAsia"/>
          <w:sz w:val="26"/>
          <w:szCs w:val="26"/>
        </w:rPr>
        <w:t>от</w:t>
      </w:r>
      <w:r w:rsidRPr="00464755">
        <w:rPr>
          <w:sz w:val="26"/>
          <w:szCs w:val="26"/>
        </w:rPr>
        <w:t xml:space="preserve"> 01.11.2021 </w:t>
      </w:r>
      <w:r w:rsidRPr="00464755">
        <w:rPr>
          <w:rFonts w:hint="eastAsia"/>
          <w:sz w:val="26"/>
          <w:szCs w:val="26"/>
        </w:rPr>
        <w:t>№</w:t>
      </w:r>
      <w:r w:rsidRPr="00464755">
        <w:rPr>
          <w:sz w:val="26"/>
          <w:szCs w:val="26"/>
        </w:rPr>
        <w:t xml:space="preserve"> 04-052, </w:t>
      </w:r>
      <w:r w:rsidRPr="00464755">
        <w:rPr>
          <w:rFonts w:hint="eastAsia"/>
          <w:sz w:val="26"/>
          <w:szCs w:val="26"/>
        </w:rPr>
        <w:t>от</w:t>
      </w:r>
      <w:r w:rsidRPr="00464755">
        <w:rPr>
          <w:sz w:val="26"/>
          <w:szCs w:val="26"/>
        </w:rPr>
        <w:t xml:space="preserve"> 01.11.2021 </w:t>
      </w:r>
      <w:r w:rsidRPr="00464755">
        <w:rPr>
          <w:rFonts w:hint="eastAsia"/>
          <w:sz w:val="26"/>
          <w:szCs w:val="26"/>
        </w:rPr>
        <w:t>№</w:t>
      </w:r>
      <w:r w:rsidRPr="00464755">
        <w:rPr>
          <w:sz w:val="26"/>
          <w:szCs w:val="26"/>
        </w:rPr>
        <w:t xml:space="preserve"> 053, </w:t>
      </w:r>
      <w:r w:rsidRPr="00464755">
        <w:rPr>
          <w:rFonts w:hint="eastAsia"/>
          <w:sz w:val="26"/>
          <w:szCs w:val="26"/>
        </w:rPr>
        <w:t>от</w:t>
      </w:r>
      <w:r w:rsidRPr="00464755">
        <w:rPr>
          <w:sz w:val="26"/>
          <w:szCs w:val="26"/>
        </w:rPr>
        <w:t xml:space="preserve"> 08.11.2021 </w:t>
      </w:r>
      <w:r w:rsidRPr="00464755">
        <w:rPr>
          <w:rFonts w:hint="eastAsia"/>
          <w:sz w:val="26"/>
          <w:szCs w:val="26"/>
        </w:rPr>
        <w:t>№</w:t>
      </w:r>
      <w:r w:rsidRPr="00464755">
        <w:rPr>
          <w:sz w:val="26"/>
          <w:szCs w:val="26"/>
        </w:rPr>
        <w:t xml:space="preserve"> 04-054, </w:t>
      </w:r>
      <w:r w:rsidRPr="00464755">
        <w:rPr>
          <w:rFonts w:hint="eastAsia"/>
          <w:sz w:val="26"/>
          <w:szCs w:val="26"/>
        </w:rPr>
        <w:t>направленных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в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адрес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министерства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здравоохранения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Калужской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области</w:t>
      </w:r>
      <w:r w:rsidRPr="00464755">
        <w:rPr>
          <w:sz w:val="26"/>
          <w:szCs w:val="26"/>
        </w:rPr>
        <w:t xml:space="preserve">, </w:t>
      </w:r>
      <w:r w:rsidRPr="00464755">
        <w:rPr>
          <w:rFonts w:hint="eastAsia"/>
          <w:sz w:val="26"/>
          <w:szCs w:val="26"/>
        </w:rPr>
        <w:t>ГБУЗ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КО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ЦМБ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№</w:t>
      </w:r>
      <w:r w:rsidRPr="00464755">
        <w:rPr>
          <w:sz w:val="26"/>
          <w:szCs w:val="26"/>
        </w:rPr>
        <w:t xml:space="preserve"> 6», </w:t>
      </w:r>
      <w:r w:rsidRPr="00464755">
        <w:rPr>
          <w:rFonts w:hint="eastAsia"/>
          <w:sz w:val="26"/>
          <w:szCs w:val="26"/>
        </w:rPr>
        <w:t>ГБУЗ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КО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ЦРБ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Бабынинского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района»</w:t>
      </w:r>
      <w:r w:rsidRPr="00464755">
        <w:rPr>
          <w:sz w:val="26"/>
          <w:szCs w:val="26"/>
        </w:rPr>
        <w:t xml:space="preserve">, </w:t>
      </w:r>
      <w:r w:rsidRPr="00464755">
        <w:rPr>
          <w:rFonts w:hint="eastAsia"/>
          <w:sz w:val="26"/>
          <w:szCs w:val="26"/>
        </w:rPr>
        <w:t>ГБУЗ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КО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Калужская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городская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больница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№</w:t>
      </w:r>
      <w:r w:rsidRPr="00464755">
        <w:rPr>
          <w:sz w:val="26"/>
          <w:szCs w:val="26"/>
        </w:rPr>
        <w:t xml:space="preserve"> 5» </w:t>
      </w:r>
      <w:r w:rsidRPr="00464755">
        <w:rPr>
          <w:rFonts w:hint="eastAsia"/>
          <w:sz w:val="26"/>
          <w:szCs w:val="26"/>
        </w:rPr>
        <w:t>по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итогам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проведённого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контрольного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мероприятия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Контроль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результатов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реализации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государственной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программы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Развитие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здравоохранения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в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Калужской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области»</w:t>
      </w:r>
      <w:r w:rsidRPr="00464755">
        <w:rPr>
          <w:sz w:val="26"/>
          <w:szCs w:val="26"/>
        </w:rPr>
        <w:t xml:space="preserve"> (</w:t>
      </w:r>
      <w:r w:rsidRPr="00464755">
        <w:rPr>
          <w:rFonts w:hint="eastAsia"/>
          <w:sz w:val="26"/>
          <w:szCs w:val="26"/>
        </w:rPr>
        <w:t>подпрограмма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Профилактика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заболеваний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и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формирование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здорового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образа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жизни</w:t>
      </w:r>
      <w:r w:rsidRPr="00464755">
        <w:rPr>
          <w:sz w:val="26"/>
          <w:szCs w:val="26"/>
        </w:rPr>
        <w:t xml:space="preserve">. </w:t>
      </w:r>
      <w:r w:rsidRPr="00464755">
        <w:rPr>
          <w:rFonts w:hint="eastAsia"/>
          <w:sz w:val="26"/>
          <w:szCs w:val="26"/>
        </w:rPr>
        <w:t>Развитие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первичной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медико</w:t>
      </w:r>
      <w:r w:rsidRPr="00464755">
        <w:rPr>
          <w:sz w:val="26"/>
          <w:szCs w:val="26"/>
        </w:rPr>
        <w:t>-</w:t>
      </w:r>
      <w:r w:rsidRPr="00464755">
        <w:rPr>
          <w:rFonts w:hint="eastAsia"/>
          <w:sz w:val="26"/>
          <w:szCs w:val="26"/>
        </w:rPr>
        <w:t>санитарной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помощи»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в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части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реализации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мероприятий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регионального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проекта</w:t>
      </w:r>
      <w:r w:rsidRPr="00464755">
        <w:rPr>
          <w:sz w:val="26"/>
          <w:szCs w:val="26"/>
        </w:rPr>
        <w:t xml:space="preserve"> «</w:t>
      </w:r>
      <w:r w:rsidRPr="00464755">
        <w:rPr>
          <w:rFonts w:hint="eastAsia"/>
          <w:sz w:val="26"/>
          <w:szCs w:val="26"/>
        </w:rPr>
        <w:t>Развитие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системы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оказания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первичной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медико</w:t>
      </w:r>
      <w:r w:rsidRPr="00464755">
        <w:rPr>
          <w:sz w:val="26"/>
          <w:szCs w:val="26"/>
        </w:rPr>
        <w:t>-</w:t>
      </w:r>
      <w:r w:rsidRPr="00464755">
        <w:rPr>
          <w:rFonts w:hint="eastAsia"/>
          <w:sz w:val="26"/>
          <w:szCs w:val="26"/>
        </w:rPr>
        <w:t>санитарной</w:t>
      </w:r>
      <w:r w:rsidRPr="00464755">
        <w:rPr>
          <w:sz w:val="26"/>
          <w:szCs w:val="26"/>
        </w:rPr>
        <w:t xml:space="preserve"> </w:t>
      </w:r>
      <w:r w:rsidRPr="00464755">
        <w:rPr>
          <w:rFonts w:hint="eastAsia"/>
          <w:sz w:val="26"/>
          <w:szCs w:val="26"/>
        </w:rPr>
        <w:t>помощи»</w:t>
      </w:r>
      <w:r w:rsidRPr="00464755">
        <w:rPr>
          <w:sz w:val="26"/>
          <w:szCs w:val="26"/>
        </w:rPr>
        <w:t xml:space="preserve">) </w:t>
      </w:r>
      <w:r w:rsidRPr="00464755">
        <w:rPr>
          <w:rFonts w:hint="eastAsia"/>
          <w:sz w:val="26"/>
          <w:szCs w:val="26"/>
        </w:rPr>
        <w:t>в</w:t>
      </w:r>
      <w:r w:rsidRPr="00464755">
        <w:rPr>
          <w:sz w:val="26"/>
          <w:szCs w:val="26"/>
        </w:rPr>
        <w:t xml:space="preserve"> 2019-2020 </w:t>
      </w:r>
      <w:r w:rsidRPr="00464755">
        <w:rPr>
          <w:rFonts w:hint="eastAsia"/>
          <w:sz w:val="26"/>
          <w:szCs w:val="26"/>
        </w:rPr>
        <w:t>годах»</w:t>
      </w:r>
      <w:r>
        <w:rPr>
          <w:sz w:val="26"/>
          <w:szCs w:val="26"/>
        </w:rPr>
        <w:t>, и выполненных в полном объёме</w:t>
      </w:r>
      <w:r w:rsidRPr="00464755">
        <w:rPr>
          <w:sz w:val="26"/>
          <w:szCs w:val="26"/>
        </w:rPr>
        <w:t>.</w:t>
      </w:r>
    </w:p>
    <w:p w:rsidR="0086784E" w:rsidRDefault="0086784E" w:rsidP="001679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t> 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информацию в адрес министерства здравоохранения </w:t>
      </w:r>
      <w:r w:rsidRPr="00135EAB">
        <w:rPr>
          <w:sz w:val="26"/>
          <w:szCs w:val="26"/>
        </w:rPr>
        <w:t>Калужской области</w:t>
      </w:r>
      <w:r>
        <w:rPr>
          <w:sz w:val="26"/>
          <w:szCs w:val="26"/>
        </w:rPr>
        <w:t xml:space="preserve"> о результатах данного контрольного мероприятия.</w:t>
      </w:r>
    </w:p>
    <w:p w:rsidR="0095524F" w:rsidRPr="00FD4F0A" w:rsidRDefault="0086784E" w:rsidP="001679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95524F" w:rsidRPr="00FD4F0A">
        <w:rPr>
          <w:sz w:val="26"/>
          <w:szCs w:val="26"/>
        </w:rPr>
        <w:t xml:space="preserve">Контроль за исполнением настоящего решения </w:t>
      </w:r>
      <w:r w:rsidR="00355D47">
        <w:rPr>
          <w:sz w:val="26"/>
          <w:szCs w:val="26"/>
        </w:rPr>
        <w:t>к</w:t>
      </w:r>
      <w:r w:rsidR="0095524F" w:rsidRPr="00FD4F0A">
        <w:rPr>
          <w:sz w:val="26"/>
          <w:szCs w:val="26"/>
        </w:rPr>
        <w:t>оллегии оставляю за собой.</w:t>
      </w:r>
    </w:p>
    <w:p w:rsidR="0095524F" w:rsidRDefault="0095524F" w:rsidP="00167922">
      <w:pPr>
        <w:ind w:firstLine="567"/>
        <w:jc w:val="both"/>
        <w:rPr>
          <w:sz w:val="25"/>
          <w:szCs w:val="25"/>
        </w:rPr>
      </w:pPr>
    </w:p>
    <w:p w:rsidR="004866D6" w:rsidRPr="006B1275" w:rsidRDefault="00263C0B" w:rsidP="00167922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D4F0A">
        <w:rPr>
          <w:sz w:val="26"/>
          <w:szCs w:val="26"/>
        </w:rPr>
        <w:t>Авдеевой Т.А.</w:t>
      </w:r>
    </w:p>
    <w:p w:rsidR="00263C0B" w:rsidRDefault="00263C0B" w:rsidP="00167922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FD4F0A">
        <w:rPr>
          <w:sz w:val="26"/>
          <w:szCs w:val="26"/>
        </w:rPr>
        <w:t>Александрова Л.И., Зезюлин В.Н.</w:t>
      </w:r>
      <w:r w:rsidR="00355D47">
        <w:rPr>
          <w:sz w:val="26"/>
          <w:szCs w:val="26"/>
        </w:rPr>
        <w:t>, Борисов А.С.</w:t>
      </w:r>
    </w:p>
    <w:p w:rsidR="004866D6" w:rsidRPr="006B1275" w:rsidRDefault="004866D6" w:rsidP="00167922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D4F0A" w:rsidRPr="00FD4F0A" w:rsidRDefault="00FD4F0A" w:rsidP="00167922">
      <w:pPr>
        <w:ind w:firstLine="567"/>
        <w:jc w:val="both"/>
        <w:rPr>
          <w:sz w:val="26"/>
          <w:szCs w:val="26"/>
        </w:rPr>
      </w:pPr>
      <w:r w:rsidRPr="00FD4F0A">
        <w:rPr>
          <w:sz w:val="26"/>
          <w:szCs w:val="26"/>
        </w:rPr>
        <w:t>1. Принять в счёт возмещения незаконно использованных средств в сумме 166,5 тыс. руб. возвращенные Фондом поддержки строительства доступного жилья в Калужской области (</w:t>
      </w:r>
      <w:r w:rsidR="00355D47">
        <w:rPr>
          <w:sz w:val="26"/>
          <w:szCs w:val="26"/>
        </w:rPr>
        <w:t>подрядчик)</w:t>
      </w:r>
      <w:r w:rsidRPr="00FD4F0A">
        <w:rPr>
          <w:rFonts w:eastAsia="Calibri"/>
          <w:sz w:val="26"/>
          <w:szCs w:val="26"/>
          <w:lang w:eastAsia="en-US"/>
        </w:rPr>
        <w:t xml:space="preserve"> материалы</w:t>
      </w:r>
      <w:r w:rsidRPr="00FD4F0A">
        <w:rPr>
          <w:sz w:val="26"/>
          <w:szCs w:val="26"/>
        </w:rPr>
        <w:t xml:space="preserve"> (железобетонные плиты в количестве 20 шт.) и недостающие при визуальном осмотре светильники ЛВО 4</w:t>
      </w:r>
      <w:r w:rsidR="00355D47">
        <w:rPr>
          <w:sz w:val="26"/>
          <w:szCs w:val="26"/>
        </w:rPr>
        <w:t> </w:t>
      </w:r>
      <w:r w:rsidRPr="00FD4F0A">
        <w:rPr>
          <w:sz w:val="26"/>
          <w:szCs w:val="26"/>
        </w:rPr>
        <w:t>х</w:t>
      </w:r>
      <w:r w:rsidR="00355D47">
        <w:rPr>
          <w:sz w:val="26"/>
          <w:szCs w:val="26"/>
        </w:rPr>
        <w:t> 18 в количестве 42 шт., что отмечено в</w:t>
      </w:r>
      <w:r w:rsidRPr="00FD4F0A">
        <w:rPr>
          <w:sz w:val="26"/>
          <w:szCs w:val="26"/>
        </w:rPr>
        <w:t xml:space="preserve"> представлени</w:t>
      </w:r>
      <w:r w:rsidR="00355D47">
        <w:rPr>
          <w:sz w:val="26"/>
          <w:szCs w:val="26"/>
        </w:rPr>
        <w:t>и</w:t>
      </w:r>
      <w:r w:rsidRPr="00FD4F0A">
        <w:rPr>
          <w:sz w:val="26"/>
          <w:szCs w:val="26"/>
        </w:rPr>
        <w:t xml:space="preserve"> от 02.08.2021 № 04-031.</w:t>
      </w:r>
    </w:p>
    <w:p w:rsidR="00FD4F0A" w:rsidRPr="00FD4F0A" w:rsidRDefault="00FD4F0A" w:rsidP="00167922">
      <w:pPr>
        <w:ind w:firstLine="567"/>
        <w:jc w:val="both"/>
        <w:rPr>
          <w:sz w:val="26"/>
          <w:szCs w:val="26"/>
        </w:rPr>
      </w:pPr>
      <w:r w:rsidRPr="00FD4F0A">
        <w:rPr>
          <w:sz w:val="26"/>
          <w:szCs w:val="26"/>
        </w:rPr>
        <w:t>2. Аудитору Авдеевой Т.А. обеспечить контроль за своевременным предоставлением в Палату документов, подтверждающих полное исполнение представления от 02.08.2022 № 04-031.</w:t>
      </w:r>
    </w:p>
    <w:p w:rsidR="00FD4F0A" w:rsidRPr="00FD4F0A" w:rsidRDefault="00FD4F0A" w:rsidP="00167922">
      <w:pPr>
        <w:ind w:firstLine="567"/>
        <w:jc w:val="both"/>
        <w:rPr>
          <w:sz w:val="26"/>
          <w:szCs w:val="26"/>
        </w:rPr>
      </w:pPr>
      <w:r w:rsidRPr="00FD4F0A">
        <w:rPr>
          <w:sz w:val="26"/>
          <w:szCs w:val="26"/>
        </w:rPr>
        <w:t xml:space="preserve">3. Контроль за </w:t>
      </w:r>
      <w:r w:rsidR="006227AC">
        <w:rPr>
          <w:sz w:val="26"/>
          <w:szCs w:val="26"/>
        </w:rPr>
        <w:t>исполнением настоящего решения к</w:t>
      </w:r>
      <w:r w:rsidRPr="00FD4F0A">
        <w:rPr>
          <w:sz w:val="26"/>
          <w:szCs w:val="26"/>
        </w:rPr>
        <w:t>оллегии оставляю за собой.</w:t>
      </w:r>
    </w:p>
    <w:p w:rsidR="006B1275" w:rsidRDefault="006B1275" w:rsidP="00167922">
      <w:pPr>
        <w:ind w:firstLine="567"/>
        <w:jc w:val="both"/>
        <w:rPr>
          <w:sz w:val="25"/>
          <w:szCs w:val="25"/>
        </w:rPr>
      </w:pPr>
    </w:p>
    <w:p w:rsidR="005C4777" w:rsidRPr="006B1275" w:rsidRDefault="005C4777" w:rsidP="0016792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D4F0A">
        <w:rPr>
          <w:sz w:val="26"/>
          <w:szCs w:val="26"/>
        </w:rPr>
        <w:t>Авдеевой Т.А.</w:t>
      </w:r>
    </w:p>
    <w:p w:rsidR="005C4777" w:rsidRPr="006B1275" w:rsidRDefault="005C4777" w:rsidP="00167922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обсуждении вопроса принял</w:t>
      </w:r>
      <w:r w:rsidR="00FD4F0A">
        <w:rPr>
          <w:sz w:val="26"/>
          <w:szCs w:val="26"/>
        </w:rPr>
        <w:t>а</w:t>
      </w:r>
      <w:r w:rsidRPr="006B1275">
        <w:rPr>
          <w:sz w:val="26"/>
          <w:szCs w:val="26"/>
        </w:rPr>
        <w:t xml:space="preserve"> участие: </w:t>
      </w:r>
      <w:r w:rsidR="00FD4F0A">
        <w:rPr>
          <w:sz w:val="26"/>
          <w:szCs w:val="26"/>
        </w:rPr>
        <w:t>Александрова Л.И.</w:t>
      </w:r>
    </w:p>
    <w:p w:rsidR="005C4777" w:rsidRPr="006B1275" w:rsidRDefault="005C4777" w:rsidP="00167922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FD4F0A" w:rsidRPr="00C81C53" w:rsidRDefault="00FD4F0A" w:rsidP="00167922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 </w:t>
      </w:r>
      <w:r w:rsidRPr="00622FAE">
        <w:rPr>
          <w:sz w:val="26"/>
          <w:szCs w:val="26"/>
        </w:rPr>
        <w:t>от 08</w:t>
      </w:r>
      <w:r>
        <w:rPr>
          <w:sz w:val="26"/>
          <w:szCs w:val="26"/>
        </w:rPr>
        <w:t>.11.2021 № 04-054, направленного</w:t>
      </w:r>
      <w:r w:rsidRPr="00622FAE">
        <w:rPr>
          <w:sz w:val="26"/>
          <w:szCs w:val="26"/>
        </w:rPr>
        <w:t xml:space="preserve"> в адрес министерства здравоохранения Калужской области, от 01.11.2021 № 04-052, направленного в адрес ГБУЗ КО «ЦМБ № 6», от 01.11.2021 № 04-051, направленного в адрес ГБУЗ КО «КГБ № 5», от 01.11.2021 № 04-053, направленного в адрес ГБУЗ КО «ЦРБ Бабынинского района», по результатам контрольного мероприятия «Контроль результатов реализации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мероприятий регионального проекта «Развитие системы оказания первичной медико-санитарной помощи») в 2019-2020 годах»</w:t>
      </w:r>
      <w:r w:rsidRPr="00622FAE">
        <w:rPr>
          <w:b/>
          <w:sz w:val="26"/>
          <w:szCs w:val="26"/>
        </w:rPr>
        <w:t xml:space="preserve"> </w:t>
      </w:r>
      <w:r w:rsidRPr="00C81C53">
        <w:rPr>
          <w:rFonts w:eastAsia="Calibri"/>
          <w:sz w:val="26"/>
          <w:szCs w:val="26"/>
        </w:rPr>
        <w:t xml:space="preserve">и </w:t>
      </w:r>
      <w:r w:rsidRPr="00C81C53">
        <w:rPr>
          <w:sz w:val="26"/>
          <w:szCs w:val="26"/>
        </w:rPr>
        <w:t>выполненн</w:t>
      </w:r>
      <w:r>
        <w:rPr>
          <w:sz w:val="26"/>
          <w:szCs w:val="26"/>
        </w:rPr>
        <w:t>ые</w:t>
      </w:r>
      <w:r w:rsidRPr="00C81C53">
        <w:rPr>
          <w:sz w:val="26"/>
          <w:szCs w:val="26"/>
        </w:rPr>
        <w:t xml:space="preserve"> в полном объёме.</w:t>
      </w:r>
    </w:p>
    <w:p w:rsidR="0095524F" w:rsidRPr="00FD4F0A" w:rsidRDefault="00FD4F0A" w:rsidP="00167922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="0095524F" w:rsidRPr="00FD4F0A">
        <w:rPr>
          <w:sz w:val="26"/>
          <w:szCs w:val="26"/>
        </w:rPr>
        <w:t xml:space="preserve">Контроль за </w:t>
      </w:r>
      <w:r w:rsidR="006227AC">
        <w:rPr>
          <w:sz w:val="26"/>
          <w:szCs w:val="26"/>
        </w:rPr>
        <w:t>исполнением настоящего решения к</w:t>
      </w:r>
      <w:r w:rsidR="0095524F" w:rsidRPr="00FD4F0A">
        <w:rPr>
          <w:sz w:val="26"/>
          <w:szCs w:val="26"/>
        </w:rPr>
        <w:t>оллегии оставляю за собой.</w:t>
      </w:r>
    </w:p>
    <w:p w:rsidR="0095524F" w:rsidRDefault="0095524F" w:rsidP="00167922">
      <w:pPr>
        <w:ind w:firstLine="567"/>
        <w:jc w:val="both"/>
        <w:rPr>
          <w:sz w:val="25"/>
          <w:szCs w:val="25"/>
        </w:rPr>
      </w:pPr>
    </w:p>
    <w:p w:rsidR="00527780" w:rsidRDefault="00527780" w:rsidP="00167922">
      <w:pPr>
        <w:tabs>
          <w:tab w:val="left" w:pos="720"/>
        </w:tabs>
        <w:ind w:firstLine="567"/>
        <w:jc w:val="both"/>
        <w:rPr>
          <w:sz w:val="25"/>
          <w:szCs w:val="25"/>
        </w:rPr>
      </w:pPr>
    </w:p>
    <w:p w:rsidR="004E7488" w:rsidRPr="004E7488" w:rsidRDefault="004E7488" w:rsidP="00167922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E7488" w:rsidRPr="004E7488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20" w:rsidRDefault="000B1020">
      <w:r>
        <w:separator/>
      </w:r>
    </w:p>
  </w:endnote>
  <w:endnote w:type="continuationSeparator" w:id="0">
    <w:p w:rsidR="000B1020" w:rsidRDefault="000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9DF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20" w:rsidRDefault="000B1020">
      <w:r>
        <w:separator/>
      </w:r>
    </w:p>
  </w:footnote>
  <w:footnote w:type="continuationSeparator" w:id="0">
    <w:p w:rsidR="000B1020" w:rsidRDefault="000B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020"/>
    <w:rsid w:val="000B1404"/>
    <w:rsid w:val="000B229F"/>
    <w:rsid w:val="000B37CD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51CF"/>
    <w:rsid w:val="00156850"/>
    <w:rsid w:val="00157D82"/>
    <w:rsid w:val="001607E3"/>
    <w:rsid w:val="00162805"/>
    <w:rsid w:val="00164614"/>
    <w:rsid w:val="001668D7"/>
    <w:rsid w:val="00167922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59DF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5D47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2A1E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27AC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6DB4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6784E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24F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056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351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4F0A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3980-3ED3-4EC1-90B5-A609FE0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307</cp:revision>
  <cp:lastPrinted>2022-09-08T10:54:00Z</cp:lastPrinted>
  <dcterms:created xsi:type="dcterms:W3CDTF">2017-08-29T08:56:00Z</dcterms:created>
  <dcterms:modified xsi:type="dcterms:W3CDTF">2022-09-16T05:47:00Z</dcterms:modified>
</cp:coreProperties>
</file>