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B5F59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AB546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B1148C">
        <w:rPr>
          <w:sz w:val="26"/>
          <w:szCs w:val="26"/>
        </w:rPr>
        <w:t>3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BD621F" w:rsidRPr="00212153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503179" w:rsidRDefault="0050317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1148C" w:rsidRDefault="00B1148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03179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0818F2" w:rsidRPr="008E1CB3">
        <w:rPr>
          <w:sz w:val="26"/>
          <w:szCs w:val="26"/>
        </w:rPr>
        <w:t xml:space="preserve">О внесении изменений в стандарты методологического обеспечения контрольной и экспертно-аналитической деятельности Контрольно-счетной палаты Калужской области </w:t>
      </w:r>
      <w:r w:rsidR="000818F2" w:rsidRPr="008E1CB3">
        <w:rPr>
          <w:bCs/>
          <w:sz w:val="26"/>
          <w:szCs w:val="26"/>
        </w:rPr>
        <w:t>СГА 101 «Общие правила проведения контрольного мероприятия»,</w:t>
      </w:r>
      <w:r w:rsidR="000818F2" w:rsidRPr="008E1CB3">
        <w:rPr>
          <w:sz w:val="26"/>
          <w:szCs w:val="26"/>
        </w:rPr>
        <w:t xml:space="preserve"> </w:t>
      </w:r>
      <w:r w:rsidR="000818F2" w:rsidRPr="008E1CB3">
        <w:rPr>
          <w:spacing w:val="2"/>
          <w:sz w:val="26"/>
          <w:szCs w:val="26"/>
        </w:rPr>
        <w:t>СГА 201 «Порядок проведения экспертизы проекта закона об областном бюджете»,</w:t>
      </w:r>
      <w:r w:rsidR="000818F2" w:rsidRPr="008E1CB3">
        <w:rPr>
          <w:sz w:val="26"/>
          <w:szCs w:val="26"/>
        </w:rPr>
        <w:t xml:space="preserve"> СГА 202 «</w:t>
      </w:r>
      <w:r w:rsidR="000818F2" w:rsidRPr="008E1CB3">
        <w:rPr>
          <w:kern w:val="2"/>
          <w:sz w:val="26"/>
          <w:szCs w:val="26"/>
        </w:rPr>
        <w:t>Порядок подготовки информации о ходе исполнения областного бюджета</w:t>
      </w:r>
      <w:r w:rsidR="000818F2" w:rsidRPr="008E1CB3">
        <w:rPr>
          <w:bCs/>
          <w:sz w:val="26"/>
          <w:szCs w:val="26"/>
        </w:rPr>
        <w:t>»</w:t>
      </w:r>
      <w:r w:rsidR="000818F2" w:rsidRPr="008E1CB3">
        <w:rPr>
          <w:sz w:val="26"/>
          <w:szCs w:val="26"/>
        </w:rPr>
        <w:t>, СГА 203 «Организация и проведение внешней проверки годового отчета об исполнении областного бюджета», СГА 204 «</w:t>
      </w:r>
      <w:r w:rsidR="000818F2" w:rsidRPr="008E1CB3">
        <w:rPr>
          <w:spacing w:val="2"/>
          <w:sz w:val="26"/>
          <w:szCs w:val="26"/>
        </w:rPr>
        <w:t xml:space="preserve">Порядок проведения экспертизы проекта закона о </w:t>
      </w:r>
      <w:r w:rsidR="000818F2" w:rsidRPr="008E1CB3">
        <w:rPr>
          <w:sz w:val="26"/>
          <w:szCs w:val="26"/>
        </w:rPr>
        <w:t xml:space="preserve">бюджете Территориального фонда обязательного медицинского страхования Калужской области Калужской области», СГА 205 </w:t>
      </w:r>
      <w:r w:rsidR="000818F2" w:rsidRPr="008E1CB3">
        <w:rPr>
          <w:kern w:val="2"/>
          <w:sz w:val="26"/>
          <w:szCs w:val="26"/>
        </w:rPr>
        <w:t>«Организация и проведение внешней проверки годового отчёта об исполнении бюджета Территориального фонда обязательного медицинского страхования Калужской области», СГА 206 «</w:t>
      </w:r>
      <w:r w:rsidR="000818F2" w:rsidRPr="008E1CB3">
        <w:rPr>
          <w:sz w:val="26"/>
          <w:szCs w:val="26"/>
        </w:rPr>
        <w:t xml:space="preserve">Порядок подготовки информации о ходе исполнения бюджета Территориального фонда обязательного медицинского страхования Калужской области», </w:t>
      </w:r>
      <w:r w:rsidR="000818F2" w:rsidRPr="008E1CB3">
        <w:rPr>
          <w:kern w:val="2"/>
          <w:sz w:val="26"/>
          <w:szCs w:val="26"/>
        </w:rPr>
        <w:t xml:space="preserve">СГА 207 «Финансово-экономическая экспертиза проектов государственных программ Калужской области», СГА 208 «Проведение финансово-экономической экспертизы проектов законов и иных нормативных правовых актов Калужской области», СГА 303 «Порядок подготовки отчета о деятельности Контрольно-счётной палаты Калужской области», </w:t>
      </w:r>
      <w:r w:rsidR="000818F2" w:rsidRPr="008E1CB3">
        <w:rPr>
          <w:sz w:val="26"/>
          <w:szCs w:val="26"/>
        </w:rPr>
        <w:t>СГА 304 «Порядок подготовки доклада о результатах деятельности Контрольно-счётной палаты Калужской области»</w:t>
      </w:r>
      <w:r w:rsidR="000818F2" w:rsidRPr="008E1CB3">
        <w:rPr>
          <w:kern w:val="2"/>
          <w:sz w:val="26"/>
          <w:szCs w:val="26"/>
        </w:rPr>
        <w:t>.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818F2" w:rsidRPr="00F5382F">
        <w:rPr>
          <w:sz w:val="26"/>
          <w:szCs w:val="26"/>
        </w:rPr>
        <w:t>О результатах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бюджетному учреждению Калужской области «Центр содействия семейному воспитанию «Берега» за 2021-2022 годы, а также отдельных вопросов деятельности Учреждения за истекший период 2023 года».</w:t>
      </w:r>
    </w:p>
    <w:p w:rsidR="00911C4E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9A320F" w:rsidRPr="00F5382F">
        <w:rPr>
          <w:sz w:val="26"/>
          <w:szCs w:val="26"/>
        </w:rPr>
        <w:t xml:space="preserve">О результатах проведения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</w:t>
      </w:r>
      <w:r w:rsidR="009A320F" w:rsidRPr="00F5382F">
        <w:rPr>
          <w:sz w:val="26"/>
          <w:szCs w:val="26"/>
        </w:rPr>
        <w:lastRenderedPageBreak/>
        <w:t>Федерации и Калужской области, полученных государственным казённым общеобразовательным учреждением Калужской области «Калужская общеобразовательная школа-интернат № 1 для обучающихся с ограниченными возможностями здоровья» в 2021</w:t>
      </w:r>
      <w:r w:rsidR="009A320F" w:rsidRPr="00F5382F">
        <w:rPr>
          <w:sz w:val="26"/>
          <w:szCs w:val="26"/>
        </w:rPr>
        <w:noBreakHyphen/>
        <w:t>2022 годах (отдельные вопросы – за текущий период 2023 года)».</w:t>
      </w:r>
    </w:p>
    <w:p w:rsidR="00D71C44" w:rsidRPr="00185177" w:rsidRDefault="00875D73" w:rsidP="00185177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4.</w:t>
      </w:r>
      <w:r w:rsidRPr="00875D73">
        <w:rPr>
          <w:sz w:val="26"/>
          <w:szCs w:val="26"/>
        </w:rPr>
        <w:t xml:space="preserve"> </w:t>
      </w:r>
      <w:r w:rsidR="00185177" w:rsidRPr="0020003F">
        <w:rPr>
          <w:sz w:val="26"/>
          <w:szCs w:val="26"/>
        </w:rPr>
        <w:t xml:space="preserve">О результатах проведения контрольного мероприятия «Проверка законности </w:t>
      </w:r>
      <w:r w:rsidR="00185177" w:rsidRPr="0020003F">
        <w:rPr>
          <w:bCs/>
          <w:sz w:val="26"/>
          <w:szCs w:val="26"/>
        </w:rPr>
        <w:t>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</w:t>
      </w:r>
      <w:r w:rsidR="00185177" w:rsidRPr="0020003F">
        <w:rPr>
          <w:sz w:val="26"/>
          <w:szCs w:val="26"/>
        </w:rPr>
        <w:t>, полученных государственным бюджетным учреждением культуры Калужской области «Дом народного творчества и кино «Центральный» в 2021-2022 годах (отдельные вопросы – за текущий период 2023 года)».</w:t>
      </w:r>
    </w:p>
    <w:p w:rsidR="005664F7" w:rsidRDefault="007D22E9" w:rsidP="00AB5464">
      <w:pPr>
        <w:ind w:firstLine="567"/>
        <w:jc w:val="both"/>
        <w:rPr>
          <w:sz w:val="26"/>
        </w:rPr>
      </w:pPr>
      <w:r>
        <w:rPr>
          <w:color w:val="000000"/>
          <w:sz w:val="26"/>
          <w:szCs w:val="26"/>
        </w:rPr>
        <w:t>5.</w:t>
      </w:r>
      <w:r w:rsidRPr="007D22E9">
        <w:rPr>
          <w:sz w:val="26"/>
          <w:szCs w:val="26"/>
        </w:rPr>
        <w:t xml:space="preserve"> </w:t>
      </w:r>
      <w:r w:rsidR="0021485F" w:rsidRPr="00324594">
        <w:rPr>
          <w:sz w:val="26"/>
          <w:szCs w:val="26"/>
        </w:rPr>
        <w:t>О внесении изменений в Методические рекомендации «Организация деятельности уполномоченных должностных лиц Контрольно-счетной палаты Калужской области по обеспечению производства по делам об административных правонарушениях».</w:t>
      </w:r>
    </w:p>
    <w:p w:rsidR="007E1795" w:rsidRDefault="007D22E9" w:rsidP="002707E7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>6.</w:t>
      </w:r>
      <w:r w:rsidRPr="007D22E9">
        <w:rPr>
          <w:sz w:val="26"/>
          <w:szCs w:val="26"/>
        </w:rPr>
        <w:t xml:space="preserve"> </w:t>
      </w:r>
      <w:r w:rsidR="009C538A" w:rsidRPr="00753C43">
        <w:rPr>
          <w:sz w:val="26"/>
          <w:szCs w:val="26"/>
        </w:rPr>
        <w:t>О внесении изменений в Положение о делопроизводстве в Контрольно-счётной палате Калужской области.</w:t>
      </w:r>
    </w:p>
    <w:p w:rsidR="00AB5464" w:rsidRDefault="007D22E9" w:rsidP="0061384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AB5464">
        <w:rPr>
          <w:sz w:val="26"/>
          <w:szCs w:val="26"/>
        </w:rPr>
        <w:t xml:space="preserve">. </w:t>
      </w:r>
      <w:r w:rsidR="0061384D" w:rsidRPr="00753C43">
        <w:rPr>
          <w:sz w:val="26"/>
          <w:szCs w:val="26"/>
        </w:rPr>
        <w:t>О</w:t>
      </w:r>
      <w:r w:rsidR="0061384D" w:rsidRPr="00753C43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="0061384D" w:rsidRPr="00753C43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61384D" w:rsidRPr="00753C43">
        <w:rPr>
          <w:bCs/>
          <w:sz w:val="26"/>
          <w:szCs w:val="26"/>
        </w:rPr>
        <w:t xml:space="preserve">от 18.01.2023 № 09-010, № 09-011, № 09-012, № 09-013, № 09-014, </w:t>
      </w:r>
      <w:r w:rsidR="0061384D" w:rsidRPr="00753C43">
        <w:rPr>
          <w:sz w:val="26"/>
          <w:szCs w:val="26"/>
        </w:rPr>
        <w:t xml:space="preserve">направленных в адрес администрации МР «Мещовский район», администрации СП «Село Ильинское», администрации СП «Село Перемышль», администрации СП «Деревня Сильково», администрации МР «Перемышльский район» соответственно </w:t>
      </w:r>
      <w:r w:rsidR="0061384D" w:rsidRPr="00753C43">
        <w:rPr>
          <w:rFonts w:eastAsia="Calibri"/>
          <w:sz w:val="26"/>
          <w:szCs w:val="26"/>
          <w:lang w:eastAsia="en-US"/>
        </w:rPr>
        <w:t xml:space="preserve">по результатам контрольного мероприятия </w:t>
      </w:r>
      <w:r w:rsidR="0061384D" w:rsidRPr="00753C43">
        <w:rPr>
          <w:bCs/>
          <w:sz w:val="26"/>
          <w:szCs w:val="26"/>
        </w:rPr>
        <w:t xml:space="preserve">«Контроль результатов реализации государственной программы Калужской области «Охрана окружающей среды в Калужской области» (подпрограмма «Развитие системы обращения с отходами производства и потребления» раздел 2 мероприятие 2.2 «Предоставление субсидий бюджетам муниципальных образований Калужской области на реализацию мероприятий по созданию и содержанию мест (площадок) накопления твердых коммунальных отходов», 2020-2021 годы и отдельные вопросы истекшего периода 2022 года, мероприятие 2.4 «Предоставление субсидии региональному оператору по обращению с твердыми коммунальными отходами в целях возмещения затрат на приобретение контейнеров и бункеров для складирования твердых коммунальных отходов, контейнеров для складирования отходов потребления 1 - 2-го классов опасности», 2020 год, мероприятие 2.11 «Предоставление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отходов, контейнеров для складирования отходов потребления 1 - 2-го классов опасности», 2021 год и отдельные вопросы истекшего периода 2022 года)» </w:t>
      </w:r>
      <w:r w:rsidR="0061384D" w:rsidRPr="00753C43">
        <w:rPr>
          <w:rFonts w:eastAsia="Calibri"/>
          <w:sz w:val="26"/>
          <w:szCs w:val="26"/>
          <w:lang w:eastAsia="en-US"/>
        </w:rPr>
        <w:t>в соответствии с пунктом 1.1.12 плана работы Контрольно-счетной палаты на 2022 год.</w:t>
      </w:r>
    </w:p>
    <w:p w:rsidR="0010441D" w:rsidRDefault="0010441D" w:rsidP="0010441D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8.</w:t>
      </w:r>
      <w:r w:rsidRPr="0010441D">
        <w:rPr>
          <w:sz w:val="26"/>
          <w:szCs w:val="26"/>
        </w:rPr>
        <w:t xml:space="preserve"> </w:t>
      </w:r>
      <w:r w:rsidRPr="007B3B8C">
        <w:rPr>
          <w:sz w:val="26"/>
          <w:szCs w:val="26"/>
        </w:rPr>
        <w:t xml:space="preserve">Об исполнении представления Контрольно-счетной палаты Калужской области от 02.12.2022 № 13-015, направленного в адрес министра сельского хозяйства Калужской области, представления от 02.12.2022 № 13-005, направленного в адрес главы администрации МР «Бабынинский район», представления от 02.12.2022 № 13-004, направленного в адрес главы администрации СП «Посёлок Бабынино», представления от 06.12.2022 № 13-045, направленного в адрес главы администрации СП «Село Мурамцево», представления от 06.12.2022 № 13-046, направленного в адрес главы администрации ГП «Посёлок Воротынск», </w:t>
      </w:r>
      <w:r w:rsidRPr="007B3B8C">
        <w:rPr>
          <w:sz w:val="26"/>
          <w:szCs w:val="26"/>
        </w:rPr>
        <w:lastRenderedPageBreak/>
        <w:t xml:space="preserve">представления от 06.12.2022 № 13-044, направленного в адрес главы администрации Управы МР «Барятинский район», представления от 06.12.2022 № 13-041, направленного в адрес главы администрации СП «Село Барятино», представления от 06.12.2022 № 13-043, направленного в адрес главы администрации СП «Деревня Асмолово», представления от 06.12.2022 № 13-042, направленного в адрес главы администрации СП «Деревня Крисаново-Пятница», представления от 06.12.2022 № 13-040, направленного в адрес главы администрации МР «Жуковский район», представления от 02.12.2022 № 13-006, направленного в адрес главы администрации СП «Село Восход», представления от 02.12.2022 № 13-016, направленного в адрес главы администрации СП «Село Высокиничи», представления от 02.12.2022 № 13-038, направленного в адрес главы администрации СП «Деревня Корсаково», представления от 02.12.2022 № 13-008, направленного в адрес главы администрации СП «Село «Совхоз Победа», представления от 02.12.2022 № 13-014, направленного в адрес главы администрации СП «Село Троицкое», представления от 02.12.2022 № 13-009, направленного в адрес главы администрации СП «Деревня Тростье», представления от 02.12.2022 № 13-010, направленного в адрес главы администрации СП «Село Трубино», представления от 02.12.2022 № 13-007, направленного в адрес главы администрации СП «Село Совхоз «Чаусово», представления от 02.12.2022 № 13-017, направленного в адрес главы администрации МР «Мещовский район», представления от 02.12.2022 № 13-018, направленного в адрес главы администрации СП «Железнодорожная станция Кудринская», представления от 02.12.2022 № 13-013, направленного в адрес главы администрации МР «Мосальский район», представления от 02.12.2022 № 13-021, направленного в адрес главы администрации СП «Село Боровенск», представления от 02.12.2022 № 13-019, направленного в адрес главы администрации СП «Деревня Воронино», представления от 02.12.2022 № 13-022, направленного в адрес главы администрации СП «Село Дашино», представления от 02.12.2022 № 13-020, направленного в адрес главы администрации СП «Деревня Долгое», представления от 02.12.2022 № 13-011, направленного в адрес главы администрации СП «Деревня Людково», представления от 02.12.2022 № 13-012, направленного в адрес главы администрации СП «Деревня Савино», представления от 02.12.2022 № 13-023, направленного в адрес главы администрации МР «Тарусский район», представления от 02.12.2022 № 13-025, направленного в адрес главы администрации СП «Село Барятино», представления от 02.12.2022 № 13-027, направленного в адрес главы администрации СП «Деревня Похвиснево», представления от 02.12.2022 № 13-028, направленного в адрес главы администрации СП «Село Кузьмищево», представления от 02.12.2022 № 13-026, направленного в адрес главы администрации СП «Село Вознесенье», представления от 02.12.2022 № 13-029, направленного в адрес главы администрации СП «Село Лопатино», представления от 02.12.2022 № 13-030, направленного в адрес главы администрации СП «Село Некрасово», представления от 02.12.2022 № 13-031, направленного в адрес главы администрации СП «Село Роща», представления от 02.12.2022 № 13-024, направленного в адрес главы администрации СП «Деревня Алекино», представления от 02.12.2022 № 13-032, направленного в адрес главы администрации МР «Юхновский район», представления от 02.12.2022 № 13-033, направленного в адрес главы администрации СП «Деревня Беляево», представления от 02.12.2022 № 13-034, направленного в адрес главы администрации СП «Деревня Емельяновка», представления от 02.12.2022 № 13-036, направленного в адрес главы администрации СП «Деревня Озеро», представления от 02.12.2022 № 13-035, направленного в адрес главы администрации СП «Деревня Колыхманово», представления от 02.12.2022 </w:t>
      </w:r>
      <w:r w:rsidRPr="007B3B8C">
        <w:rPr>
          <w:sz w:val="26"/>
          <w:szCs w:val="26"/>
        </w:rPr>
        <w:lastRenderedPageBreak/>
        <w:t>№ 13-037, направленного в адрес главы администрации СП «Деревня Плоское», по результатам контрольного мероприятия «Контроль результатов реализации государственной программы Калужской области «Комплексное развитие сельских территорий в Калужской области» (подпрограмма «Создание и развитие инфраструктуры на сельских территориях») за 2020-2021 годы».</w:t>
      </w:r>
    </w:p>
    <w:p w:rsidR="004E0DC5" w:rsidRDefault="004E0DC5" w:rsidP="004E0DC5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B3B8C">
        <w:rPr>
          <w:sz w:val="26"/>
          <w:szCs w:val="26"/>
        </w:rPr>
        <w:t>Об исполнении представления Контрольно-счетной палаты Калужской области от 29.12.2022 № 03-061, направленного в адрес министерства природных ресурсов и экологии Калужской области по результатам контрольного мероприятия «Проверка законности, эффективности и результативности использования министерством природных ресурсов и экологии Калужской области бюджетных средств, направленных в 2019-2021 годах и истекшем периоде 2022 года на обеспечение функционирования территориальной системы наблюдения за состоянием окружающей среды»</w:t>
      </w:r>
      <w:r w:rsidRPr="007B3B8C">
        <w:rPr>
          <w:rFonts w:eastAsiaTheme="minorEastAsia"/>
          <w:sz w:val="26"/>
          <w:szCs w:val="26"/>
        </w:rPr>
        <w:t>.</w:t>
      </w:r>
    </w:p>
    <w:p w:rsidR="00534E24" w:rsidRDefault="00534E24" w:rsidP="004E0DC5">
      <w:pPr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10. </w:t>
      </w:r>
      <w:r w:rsidRPr="007B3B8C">
        <w:rPr>
          <w:sz w:val="26"/>
          <w:szCs w:val="26"/>
        </w:rPr>
        <w:t xml:space="preserve">О ходе исполнения представления от 29.11.2022 № 03-041, направленного в адрес </w:t>
      </w:r>
      <w:r w:rsidRPr="007B3B8C">
        <w:rPr>
          <w:bCs/>
          <w:sz w:val="26"/>
          <w:szCs w:val="26"/>
        </w:rPr>
        <w:t xml:space="preserve">ГБУЗ КО «Калужский областной клинический кожно-венерологический диспансер» </w:t>
      </w:r>
      <w:r w:rsidRPr="007B3B8C">
        <w:rPr>
          <w:sz w:val="26"/>
          <w:szCs w:val="26"/>
        </w:rPr>
        <w:t>по результатам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в ГБУЗ КО «Калужский областной клинический кожно-венерологический диспансер» за 2020-2021 годы»</w:t>
      </w:r>
      <w:r>
        <w:rPr>
          <w:sz w:val="26"/>
          <w:szCs w:val="26"/>
        </w:rPr>
        <w:t>.</w:t>
      </w:r>
    </w:p>
    <w:p w:rsidR="009C2F67" w:rsidRDefault="009C2F67" w:rsidP="004E0DC5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11.</w:t>
      </w:r>
      <w:r w:rsidRPr="009C2F67">
        <w:rPr>
          <w:sz w:val="26"/>
          <w:szCs w:val="26"/>
        </w:rPr>
        <w:t xml:space="preserve"> </w:t>
      </w:r>
      <w:r w:rsidRPr="007B3B8C">
        <w:rPr>
          <w:sz w:val="26"/>
          <w:szCs w:val="26"/>
        </w:rPr>
        <w:t>Об исполнении представлений Контрольно-счетной палаты Калужской области от 11.03.2021 № 03-009 и № 03-010, направленных в адрес министерства труда и социальной защиты Калужской области и государственного бюджетного учреждения Калужской области «Реабилитационный центр для инвалидов «Калужский реабилитационно-образовательный комплекс»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«Реабилитационный центр для инвалидов «Калужский реабилитационно-образовательный комплекс» в 2019-2020 годах»</w:t>
      </w:r>
      <w:r w:rsidRPr="007B3B8C">
        <w:rPr>
          <w:rFonts w:eastAsiaTheme="minorEastAsia"/>
          <w:sz w:val="26"/>
          <w:szCs w:val="26"/>
        </w:rPr>
        <w:t>.</w:t>
      </w:r>
    </w:p>
    <w:p w:rsidR="00531174" w:rsidRPr="00531174" w:rsidRDefault="00531174" w:rsidP="004E0DC5">
      <w:pPr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12.</w:t>
      </w:r>
      <w:r w:rsidRPr="00531174">
        <w:rPr>
          <w:b/>
          <w:szCs w:val="26"/>
        </w:rPr>
        <w:t xml:space="preserve"> </w:t>
      </w:r>
      <w:r w:rsidRPr="00531174">
        <w:rPr>
          <w:sz w:val="26"/>
          <w:szCs w:val="26"/>
        </w:rPr>
        <w:t>О внесении изменений в план работы Контрольно-счётной палаты Калужской области на 2023 год.</w:t>
      </w:r>
    </w:p>
    <w:p w:rsidR="0061384D" w:rsidRDefault="0061384D" w:rsidP="004E0DC5">
      <w:pPr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03179">
        <w:rPr>
          <w:sz w:val="26"/>
          <w:szCs w:val="26"/>
        </w:rPr>
        <w:t>аудитора 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503179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503179">
        <w:rPr>
          <w:sz w:val="26"/>
          <w:szCs w:val="26"/>
        </w:rPr>
        <w:t>Симаков В.М.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818F2" w:rsidRPr="000818F2" w:rsidRDefault="000818F2" w:rsidP="000818F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18F2">
        <w:rPr>
          <w:sz w:val="26"/>
          <w:szCs w:val="26"/>
        </w:rPr>
        <w:t xml:space="preserve">1. Одобрить изменения в стандарты методологического обеспечения контрольной и экспертно-аналитической деятельности </w:t>
      </w:r>
      <w:r w:rsidRPr="000818F2">
        <w:rPr>
          <w:bCs/>
          <w:sz w:val="26"/>
          <w:szCs w:val="26"/>
        </w:rPr>
        <w:t>СГА 101 «Общие правила проведения контрольного мероприятия»,</w:t>
      </w:r>
      <w:r w:rsidRPr="000818F2">
        <w:rPr>
          <w:sz w:val="26"/>
          <w:szCs w:val="26"/>
        </w:rPr>
        <w:t xml:space="preserve"> </w:t>
      </w:r>
      <w:r w:rsidRPr="000818F2">
        <w:rPr>
          <w:spacing w:val="2"/>
          <w:sz w:val="26"/>
          <w:szCs w:val="26"/>
        </w:rPr>
        <w:t>СГА</w:t>
      </w:r>
      <w:r w:rsidRPr="000818F2">
        <w:rPr>
          <w:spacing w:val="2"/>
          <w:sz w:val="26"/>
          <w:szCs w:val="26"/>
          <w:lang w:val="en-US"/>
        </w:rPr>
        <w:t> </w:t>
      </w:r>
      <w:r w:rsidRPr="000818F2">
        <w:rPr>
          <w:spacing w:val="2"/>
          <w:sz w:val="26"/>
          <w:szCs w:val="26"/>
        </w:rPr>
        <w:t>201 «Порядок проведения экспертизы проекта закона об областном бюджете»,</w:t>
      </w:r>
      <w:r w:rsidRPr="000818F2">
        <w:rPr>
          <w:sz w:val="26"/>
          <w:szCs w:val="26"/>
        </w:rPr>
        <w:t xml:space="preserve"> СГА</w:t>
      </w:r>
      <w:r w:rsidRPr="000818F2">
        <w:rPr>
          <w:sz w:val="26"/>
          <w:szCs w:val="26"/>
          <w:lang w:val="en-US"/>
        </w:rPr>
        <w:t> </w:t>
      </w:r>
      <w:r w:rsidRPr="000818F2">
        <w:rPr>
          <w:sz w:val="26"/>
          <w:szCs w:val="26"/>
        </w:rPr>
        <w:t>202 «</w:t>
      </w:r>
      <w:r w:rsidRPr="000818F2">
        <w:rPr>
          <w:kern w:val="2"/>
          <w:sz w:val="26"/>
          <w:szCs w:val="26"/>
        </w:rPr>
        <w:t>Порядок подготовки информации о ходе исполнения областного бюджета</w:t>
      </w:r>
      <w:r w:rsidRPr="000818F2">
        <w:rPr>
          <w:bCs/>
          <w:sz w:val="26"/>
          <w:szCs w:val="26"/>
        </w:rPr>
        <w:t>»</w:t>
      </w:r>
      <w:r w:rsidRPr="000818F2">
        <w:rPr>
          <w:sz w:val="26"/>
          <w:szCs w:val="26"/>
        </w:rPr>
        <w:t>, СГА 203 «Организация и проведение внешней проверки годового отчета об исполнении областного бюджета», СГА</w:t>
      </w:r>
      <w:r w:rsidRPr="000818F2">
        <w:rPr>
          <w:sz w:val="26"/>
          <w:szCs w:val="26"/>
          <w:lang w:val="en-US"/>
        </w:rPr>
        <w:t> </w:t>
      </w:r>
      <w:r w:rsidRPr="000818F2">
        <w:rPr>
          <w:sz w:val="26"/>
          <w:szCs w:val="26"/>
        </w:rPr>
        <w:t>204 «</w:t>
      </w:r>
      <w:r w:rsidRPr="000818F2">
        <w:rPr>
          <w:spacing w:val="2"/>
          <w:sz w:val="26"/>
          <w:szCs w:val="26"/>
        </w:rPr>
        <w:t xml:space="preserve">Порядок проведения экспертизы проекта закона о </w:t>
      </w:r>
      <w:r w:rsidRPr="000818F2">
        <w:rPr>
          <w:sz w:val="26"/>
          <w:szCs w:val="26"/>
        </w:rPr>
        <w:t>бюджете Территориального фонда обязательного медицинского страхования Калужской области Калужской области», СГА</w:t>
      </w:r>
      <w:r w:rsidRPr="000818F2">
        <w:rPr>
          <w:sz w:val="26"/>
          <w:szCs w:val="26"/>
          <w:lang w:val="en-US"/>
        </w:rPr>
        <w:t> </w:t>
      </w:r>
      <w:r w:rsidRPr="000818F2">
        <w:rPr>
          <w:sz w:val="26"/>
          <w:szCs w:val="26"/>
        </w:rPr>
        <w:t xml:space="preserve">205 </w:t>
      </w:r>
      <w:r w:rsidRPr="000818F2">
        <w:rPr>
          <w:kern w:val="2"/>
          <w:sz w:val="26"/>
          <w:szCs w:val="26"/>
        </w:rPr>
        <w:t>«Организация и проведение внешней проверки годового отчёта об исполнении бюджета Территориального фонда обязательного медицинского страхования Калужской области», СГА 206 «</w:t>
      </w:r>
      <w:r w:rsidRPr="000818F2">
        <w:rPr>
          <w:sz w:val="26"/>
          <w:szCs w:val="26"/>
        </w:rPr>
        <w:t xml:space="preserve">Порядок подготовки информации о ходе исполнения бюджета Территориального фонда обязательного медицинского </w:t>
      </w:r>
      <w:r w:rsidRPr="000818F2">
        <w:rPr>
          <w:sz w:val="26"/>
          <w:szCs w:val="26"/>
        </w:rPr>
        <w:lastRenderedPageBreak/>
        <w:t xml:space="preserve">страхования Калужской области», </w:t>
      </w:r>
      <w:r w:rsidRPr="000818F2">
        <w:rPr>
          <w:kern w:val="2"/>
          <w:sz w:val="26"/>
          <w:szCs w:val="26"/>
        </w:rPr>
        <w:t>СГА</w:t>
      </w:r>
      <w:r w:rsidRPr="000818F2">
        <w:rPr>
          <w:kern w:val="2"/>
          <w:sz w:val="26"/>
          <w:szCs w:val="26"/>
          <w:lang w:val="en-US"/>
        </w:rPr>
        <w:t> </w:t>
      </w:r>
      <w:r w:rsidRPr="000818F2">
        <w:rPr>
          <w:kern w:val="2"/>
          <w:sz w:val="26"/>
          <w:szCs w:val="26"/>
        </w:rPr>
        <w:t>207</w:t>
      </w:r>
      <w:r w:rsidRPr="000818F2">
        <w:rPr>
          <w:kern w:val="2"/>
          <w:sz w:val="26"/>
          <w:szCs w:val="26"/>
          <w:lang w:val="en-US"/>
        </w:rPr>
        <w:t> </w:t>
      </w:r>
      <w:r w:rsidRPr="000818F2">
        <w:rPr>
          <w:kern w:val="2"/>
          <w:sz w:val="26"/>
          <w:szCs w:val="26"/>
        </w:rPr>
        <w:t>«Финансово-экономическая экспертиза проектов государственных программ Калужской области», СГА</w:t>
      </w:r>
      <w:r w:rsidRPr="000818F2">
        <w:rPr>
          <w:kern w:val="2"/>
          <w:sz w:val="26"/>
          <w:szCs w:val="26"/>
          <w:lang w:val="en-US"/>
        </w:rPr>
        <w:t> </w:t>
      </w:r>
      <w:r w:rsidRPr="000818F2">
        <w:rPr>
          <w:kern w:val="2"/>
          <w:sz w:val="26"/>
          <w:szCs w:val="26"/>
        </w:rPr>
        <w:t>208 «Проведение финансово-экономической экспертизы проектов законов и иных нормативных правовых актов Калужской области», СГА</w:t>
      </w:r>
      <w:r w:rsidRPr="000818F2">
        <w:rPr>
          <w:kern w:val="2"/>
          <w:sz w:val="26"/>
          <w:szCs w:val="26"/>
          <w:lang w:val="en-US"/>
        </w:rPr>
        <w:t> </w:t>
      </w:r>
      <w:r w:rsidRPr="000818F2">
        <w:rPr>
          <w:kern w:val="2"/>
          <w:sz w:val="26"/>
          <w:szCs w:val="26"/>
        </w:rPr>
        <w:t xml:space="preserve">303 «Порядок подготовки отчета о деятельности  Контрольно-счётной палаты Калужской области», </w:t>
      </w:r>
      <w:r w:rsidRPr="000818F2">
        <w:rPr>
          <w:sz w:val="26"/>
          <w:szCs w:val="26"/>
        </w:rPr>
        <w:t>СГА 304 «Порядок подготовки доклада о результатах деятельности Контрольно-счётной палаты Калужской области».</w:t>
      </w:r>
    </w:p>
    <w:p w:rsidR="000818F2" w:rsidRPr="000818F2" w:rsidRDefault="000818F2" w:rsidP="000818F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18F2">
        <w:rPr>
          <w:sz w:val="26"/>
          <w:szCs w:val="26"/>
        </w:rPr>
        <w:t>2. Заместителю руководителя аппарата Щербаковой О.Н. в срок до 15.03.2023 подготовить тексты СГА 101, СГА 201, СГА 202, СГА 203, СГА 204, СГА</w:t>
      </w:r>
      <w:r w:rsidRPr="000818F2">
        <w:rPr>
          <w:sz w:val="26"/>
          <w:szCs w:val="26"/>
          <w:lang w:val="en-US"/>
        </w:rPr>
        <w:t> </w:t>
      </w:r>
      <w:r w:rsidRPr="000818F2">
        <w:rPr>
          <w:sz w:val="26"/>
          <w:szCs w:val="26"/>
        </w:rPr>
        <w:t>205</w:t>
      </w:r>
      <w:r w:rsidRPr="000818F2">
        <w:rPr>
          <w:kern w:val="2"/>
          <w:sz w:val="26"/>
          <w:szCs w:val="26"/>
        </w:rPr>
        <w:t>, СГА 206, СГА</w:t>
      </w:r>
      <w:r w:rsidRPr="000818F2">
        <w:rPr>
          <w:kern w:val="2"/>
          <w:sz w:val="26"/>
          <w:szCs w:val="26"/>
          <w:lang w:val="en-US"/>
        </w:rPr>
        <w:t> </w:t>
      </w:r>
      <w:r w:rsidRPr="000818F2">
        <w:rPr>
          <w:kern w:val="2"/>
          <w:sz w:val="26"/>
          <w:szCs w:val="26"/>
        </w:rPr>
        <w:t>207, СГА 208, СГА 303, СГА 304 с учетом одобренных коллегией изменений.</w:t>
      </w:r>
    </w:p>
    <w:p w:rsidR="00536196" w:rsidRPr="00536196" w:rsidRDefault="000818F2" w:rsidP="000818F2">
      <w:pPr>
        <w:ind w:firstLine="567"/>
        <w:jc w:val="both"/>
        <w:rPr>
          <w:sz w:val="26"/>
          <w:szCs w:val="26"/>
        </w:rPr>
      </w:pPr>
      <w:r w:rsidRPr="000818F2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AB5464" w:rsidRPr="00AB5464" w:rsidRDefault="00AB5464" w:rsidP="009B1C3F">
      <w:pPr>
        <w:jc w:val="both"/>
        <w:rPr>
          <w:b/>
        </w:rPr>
      </w:pPr>
    </w:p>
    <w:p w:rsidR="006C0E7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34075B">
        <w:rPr>
          <w:sz w:val="26"/>
          <w:szCs w:val="26"/>
        </w:rPr>
        <w:t xml:space="preserve">аудитора </w:t>
      </w:r>
      <w:r w:rsidR="000818F2">
        <w:rPr>
          <w:sz w:val="26"/>
          <w:szCs w:val="26"/>
        </w:rPr>
        <w:t>Зезюлина В.Н.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4075B">
        <w:rPr>
          <w:sz w:val="26"/>
          <w:szCs w:val="26"/>
        </w:rPr>
        <w:t>Симаков В.М</w:t>
      </w:r>
      <w:r w:rsidR="00410B0A">
        <w:rPr>
          <w:sz w:val="26"/>
          <w:szCs w:val="26"/>
        </w:rPr>
        <w:t xml:space="preserve">., </w:t>
      </w:r>
      <w:r w:rsidR="000818F2">
        <w:rPr>
          <w:sz w:val="26"/>
          <w:szCs w:val="26"/>
        </w:rPr>
        <w:t>Сиваев Д.В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818F2" w:rsidRPr="00AC79F1" w:rsidRDefault="000818F2" w:rsidP="000818F2">
      <w:pPr>
        <w:ind w:firstLine="567"/>
        <w:jc w:val="both"/>
        <w:rPr>
          <w:sz w:val="26"/>
          <w:szCs w:val="26"/>
        </w:rPr>
      </w:pPr>
      <w:r w:rsidRPr="00AC79F1">
        <w:rPr>
          <w:sz w:val="26"/>
          <w:szCs w:val="26"/>
        </w:rPr>
        <w:t xml:space="preserve">1. Рекомендовать к утверждению отчет </w:t>
      </w:r>
      <w:r>
        <w:rPr>
          <w:sz w:val="26"/>
          <w:szCs w:val="26"/>
        </w:rPr>
        <w:t xml:space="preserve">аудитора Зезюлина В.Н. </w:t>
      </w:r>
      <w:r w:rsidRPr="00AC79F1">
        <w:rPr>
          <w:sz w:val="26"/>
          <w:szCs w:val="26"/>
        </w:rPr>
        <w:t xml:space="preserve">по результатам контрольного мероприятия </w:t>
      </w:r>
      <w:r w:rsidRPr="00626189">
        <w:rPr>
          <w:sz w:val="26"/>
          <w:szCs w:val="26"/>
        </w:rPr>
        <w:t xml:space="preserve">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бюджетному учреждению Калужской области «Центр содействия семейному воспитанию «Берега» за 2021-2022 годы, а также отдельных вопросов деятельности Учреждения за истекший период 2023 года». </w:t>
      </w:r>
    </w:p>
    <w:p w:rsidR="000818F2" w:rsidRDefault="000818F2" w:rsidP="000818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 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 xml:space="preserve">ГБУ КО </w:t>
      </w:r>
      <w:r w:rsidRPr="00AC79F1">
        <w:rPr>
          <w:rFonts w:eastAsia="Calibri"/>
          <w:sz w:val="26"/>
          <w:szCs w:val="26"/>
        </w:rPr>
        <w:t>«</w:t>
      </w:r>
      <w:r w:rsidRPr="00626189">
        <w:rPr>
          <w:sz w:val="26"/>
          <w:szCs w:val="26"/>
        </w:rPr>
        <w:t>Центр содействия семейному воспитанию «Берега»</w:t>
      </w:r>
      <w:r>
        <w:rPr>
          <w:rFonts w:eastAsia="Calibri"/>
          <w:sz w:val="26"/>
          <w:szCs w:val="26"/>
        </w:rPr>
        <w:t xml:space="preserve"> и </w:t>
      </w:r>
      <w:r>
        <w:rPr>
          <w:sz w:val="26"/>
          <w:szCs w:val="26"/>
        </w:rPr>
        <w:t>министерства труда и социальной политики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установленный срок</w:t>
      </w:r>
      <w:r>
        <w:rPr>
          <w:sz w:val="26"/>
          <w:szCs w:val="26"/>
        </w:rPr>
        <w:t>.</w:t>
      </w:r>
    </w:p>
    <w:p w:rsidR="000818F2" w:rsidRPr="00D33D30" w:rsidRDefault="000818F2" w:rsidP="000818F2">
      <w:pPr>
        <w:ind w:firstLine="567"/>
        <w:jc w:val="both"/>
        <w:rPr>
          <w:sz w:val="26"/>
          <w:szCs w:val="26"/>
        </w:rPr>
      </w:pPr>
      <w:r w:rsidRPr="00D33D30">
        <w:rPr>
          <w:sz w:val="26"/>
          <w:szCs w:val="26"/>
        </w:rPr>
        <w:t xml:space="preserve">3. 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с</w:t>
      </w:r>
      <w:r w:rsidRPr="00D33D30">
        <w:rPr>
          <w:rFonts w:eastAsia="Calibri"/>
          <w:sz w:val="26"/>
          <w:szCs w:val="22"/>
          <w:lang w:eastAsia="en-US"/>
        </w:rPr>
        <w:t xml:space="preserve"> целью рассмотрения возможности привлечения к административной ответственности в соответствии со статьей 7.32.5 КоАП РФ (нарушения </w:t>
      </w:r>
      <w:r>
        <w:rPr>
          <w:rFonts w:eastAsia="Calibri"/>
          <w:sz w:val="26"/>
          <w:szCs w:val="22"/>
          <w:lang w:eastAsia="en-US"/>
        </w:rPr>
        <w:t xml:space="preserve">сроков </w:t>
      </w:r>
      <w:r w:rsidRPr="00D33D30">
        <w:rPr>
          <w:rFonts w:eastAsia="Calibri"/>
          <w:sz w:val="26"/>
          <w:szCs w:val="22"/>
          <w:lang w:eastAsia="en-US"/>
        </w:rPr>
        <w:t>оплаты) направить</w:t>
      </w:r>
      <w:r w:rsidRPr="00D33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33D30">
        <w:rPr>
          <w:sz w:val="26"/>
          <w:szCs w:val="26"/>
        </w:rPr>
        <w:t>министерство финансов Калужской области</w:t>
      </w:r>
      <w:r w:rsidRPr="00D33D30">
        <w:rPr>
          <w:rFonts w:eastAsia="Calibri"/>
          <w:sz w:val="26"/>
          <w:szCs w:val="22"/>
          <w:lang w:eastAsia="en-US"/>
        </w:rPr>
        <w:t xml:space="preserve"> </w:t>
      </w:r>
      <w:r w:rsidRPr="00D33D30">
        <w:rPr>
          <w:sz w:val="26"/>
          <w:szCs w:val="26"/>
        </w:rPr>
        <w:t>материалы, подтверждающие выявленные нарушения.</w:t>
      </w:r>
    </w:p>
    <w:p w:rsidR="00BA676F" w:rsidRPr="006C0E72" w:rsidRDefault="000818F2" w:rsidP="000818F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4. 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FE7160" w:rsidRPr="004F3FB6" w:rsidRDefault="00FE7160" w:rsidP="00FE7160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9A320F">
        <w:rPr>
          <w:sz w:val="26"/>
          <w:szCs w:val="26"/>
        </w:rPr>
        <w:t>Никифорова В.А.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D71C44">
        <w:rPr>
          <w:sz w:val="26"/>
          <w:szCs w:val="26"/>
        </w:rPr>
        <w:t>Авдеева Т.А</w:t>
      </w:r>
      <w:r w:rsidR="004B308D">
        <w:rPr>
          <w:sz w:val="26"/>
          <w:szCs w:val="26"/>
        </w:rPr>
        <w:t xml:space="preserve">., </w:t>
      </w:r>
      <w:r w:rsidR="00D71C44">
        <w:rPr>
          <w:sz w:val="26"/>
          <w:szCs w:val="26"/>
        </w:rPr>
        <w:t>Борисов А.С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A320F" w:rsidRDefault="009A320F" w:rsidP="009A32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к утверждению отчёт аудитора Никифорова В.А. о результатах проведения контрольного мероприятия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«Калужская общеобразовательная школа-интернат № 1 для обучающихся с ограниченными возможностями здоровья» в 2021</w:t>
      </w:r>
      <w:r>
        <w:rPr>
          <w:sz w:val="26"/>
          <w:szCs w:val="26"/>
        </w:rPr>
        <w:noBreakHyphen/>
        <w:t>2022 годах (отдельные вопросы – за текущий период 2023 года)».</w:t>
      </w:r>
    </w:p>
    <w:p w:rsidR="009A320F" w:rsidRDefault="009A320F" w:rsidP="009A320F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Аудитору Никифорову В.А. в пятидневный срок подготовить представления Палаты в адрес министерства образования и науки Калужской области и государственного казённого общеобразовательного учреждения Калужской области </w:t>
      </w:r>
      <w:r>
        <w:rPr>
          <w:sz w:val="26"/>
          <w:szCs w:val="26"/>
        </w:rPr>
        <w:lastRenderedPageBreak/>
        <w:t>«Калужская общеобразовательная школа-интернат № 1 для обучающихся с ограниченными возможностями здоровья», обеспечив контроль за их исполнением в установленные сроки.</w:t>
      </w:r>
    </w:p>
    <w:p w:rsidR="00875D73" w:rsidRDefault="009A320F" w:rsidP="009A32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730471" w:rsidRDefault="00730471" w:rsidP="00730471">
      <w:pPr>
        <w:jc w:val="both"/>
        <w:rPr>
          <w:sz w:val="26"/>
          <w:szCs w:val="26"/>
        </w:rPr>
      </w:pPr>
    </w:p>
    <w:p w:rsidR="00875D73" w:rsidRPr="006B1275" w:rsidRDefault="00875D73" w:rsidP="004156C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7478EC">
        <w:rPr>
          <w:sz w:val="26"/>
          <w:szCs w:val="26"/>
        </w:rPr>
        <w:t xml:space="preserve">аудитора </w:t>
      </w:r>
      <w:r w:rsidR="00185177">
        <w:rPr>
          <w:sz w:val="26"/>
          <w:szCs w:val="26"/>
        </w:rPr>
        <w:t>Сиваева Д.В.</w:t>
      </w:r>
    </w:p>
    <w:p w:rsidR="00875D73" w:rsidRPr="00117F50" w:rsidRDefault="00875D73" w:rsidP="00117F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Симаков В.М., </w:t>
      </w:r>
      <w:r w:rsidR="00185177">
        <w:rPr>
          <w:sz w:val="26"/>
          <w:szCs w:val="26"/>
        </w:rPr>
        <w:t>Никифоров В.А</w:t>
      </w:r>
      <w:r>
        <w:rPr>
          <w:sz w:val="26"/>
          <w:szCs w:val="26"/>
        </w:rPr>
        <w:t>.</w:t>
      </w: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85177" w:rsidRDefault="00185177" w:rsidP="001851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к утверждению заключение на возражение и замечание государственного бюджетного учреждения культуры Калужской области «Дом народного творчества и кино «Центральный» (далее – ГБУК КО «Дом народного творчества и кино «Центральный») от 16.02.2023 № 97.</w:t>
      </w:r>
    </w:p>
    <w:p w:rsidR="00185177" w:rsidRDefault="00185177" w:rsidP="001851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Приобщить заключение к акту проверки и направить копии министерству культуры и туризма Калужской области и ГБУК КО «Дом народного творчества и кино «Центральный» в пятидневный срок.</w:t>
      </w:r>
    </w:p>
    <w:p w:rsidR="00185177" w:rsidRDefault="00185177" w:rsidP="001851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к утверждению отчёт аудитора Сиваева Д.В. о результатах проведения контрольного мероприятия </w:t>
      </w:r>
      <w:r w:rsidRPr="00B770A9">
        <w:rPr>
          <w:sz w:val="26"/>
          <w:szCs w:val="26"/>
        </w:rPr>
        <w:t xml:space="preserve">«Проверка законности </w:t>
      </w:r>
      <w:r w:rsidRPr="00B770A9">
        <w:rPr>
          <w:bCs/>
          <w:sz w:val="26"/>
          <w:szCs w:val="26"/>
        </w:rPr>
        <w:t>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</w:t>
      </w:r>
      <w:r w:rsidRPr="00B770A9">
        <w:rPr>
          <w:sz w:val="26"/>
          <w:szCs w:val="26"/>
        </w:rPr>
        <w:t>, полученных государственным бюджетным учреждением культуры Калужской области «Дом народного творчества и кино «Центральный» в 2021-2022</w:t>
      </w:r>
      <w:r>
        <w:rPr>
          <w:sz w:val="26"/>
          <w:szCs w:val="26"/>
        </w:rPr>
        <w:t> </w:t>
      </w:r>
      <w:r w:rsidRPr="00B770A9">
        <w:rPr>
          <w:sz w:val="26"/>
          <w:szCs w:val="26"/>
        </w:rPr>
        <w:t>годах (отдельные вопросы – за текущий период 2023 года)»</w:t>
      </w:r>
      <w:r>
        <w:rPr>
          <w:sz w:val="26"/>
          <w:szCs w:val="26"/>
        </w:rPr>
        <w:t>.</w:t>
      </w:r>
    </w:p>
    <w:p w:rsidR="00185177" w:rsidRDefault="00185177" w:rsidP="00185177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Аудитору Сиваеву Д.В. в пятидневный срок подготовить представления Палаты в адрес министерства культуры и туризма Калужской области и ГБУК КО «Дом народного творчества и кино «Центральный», обеспечив контроль за их исполнением в установленные сроки.</w:t>
      </w:r>
    </w:p>
    <w:p w:rsidR="00185177" w:rsidRDefault="00185177" w:rsidP="00185177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Аудитору Сиваеву Д.В. в пятидневный срок с</w:t>
      </w:r>
      <w:r>
        <w:rPr>
          <w:rFonts w:eastAsia="Calibri"/>
          <w:sz w:val="26"/>
          <w:szCs w:val="22"/>
          <w:lang w:eastAsia="en-US"/>
        </w:rPr>
        <w:t xml:space="preserve"> целью рассмотрения возможности привлечения к административной ответственности в соответствии с </w:t>
      </w:r>
      <w:r>
        <w:rPr>
          <w:sz w:val="26"/>
          <w:szCs w:val="26"/>
        </w:rPr>
        <w:t>частью 2 статьи 7.31</w:t>
      </w:r>
      <w:r>
        <w:rPr>
          <w:rFonts w:eastAsia="Calibri"/>
          <w:sz w:val="26"/>
          <w:szCs w:val="22"/>
          <w:lang w:eastAsia="en-US"/>
        </w:rPr>
        <w:t xml:space="preserve"> (нарушения сроков размещения </w:t>
      </w:r>
      <w:r>
        <w:rPr>
          <w:rFonts w:eastAsia="Calibri"/>
          <w:sz w:val="26"/>
          <w:szCs w:val="26"/>
        </w:rPr>
        <w:t xml:space="preserve">информации об </w:t>
      </w:r>
      <w:r>
        <w:rPr>
          <w:sz w:val="26"/>
          <w:szCs w:val="26"/>
        </w:rPr>
        <w:t>исполнении договора в ЕИС</w:t>
      </w:r>
      <w:r>
        <w:rPr>
          <w:rFonts w:eastAsia="Calibri"/>
          <w:sz w:val="26"/>
          <w:szCs w:val="22"/>
          <w:lang w:eastAsia="en-US"/>
        </w:rPr>
        <w:t>) в</w:t>
      </w:r>
      <w:r>
        <w:rPr>
          <w:sz w:val="26"/>
          <w:szCs w:val="26"/>
        </w:rPr>
        <w:t xml:space="preserve"> министерство финансов Калужской области </w:t>
      </w:r>
      <w:r>
        <w:rPr>
          <w:rFonts w:eastAsia="Calibri"/>
          <w:sz w:val="26"/>
          <w:szCs w:val="22"/>
          <w:lang w:eastAsia="en-US"/>
        </w:rPr>
        <w:t xml:space="preserve">направить </w:t>
      </w:r>
      <w:r>
        <w:rPr>
          <w:sz w:val="26"/>
          <w:szCs w:val="26"/>
        </w:rPr>
        <w:t>материалы, подтверждающие выявленные нарушения.</w:t>
      </w:r>
    </w:p>
    <w:p w:rsidR="007D22E9" w:rsidRDefault="00185177" w:rsidP="00185177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решения Коллегии возложить на заместителя председателя Палаты Александрову Л.И.</w:t>
      </w:r>
    </w:p>
    <w:p w:rsidR="007478EC" w:rsidRPr="00875D73" w:rsidRDefault="007478EC" w:rsidP="007478EC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7D22E9" w:rsidRPr="006B1275" w:rsidRDefault="007D22E9" w:rsidP="007D22E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21485F">
        <w:rPr>
          <w:sz w:val="26"/>
          <w:szCs w:val="26"/>
        </w:rPr>
        <w:t>заместителя руководителя аппарата Щербаковой О.Н.</w:t>
      </w:r>
    </w:p>
    <w:p w:rsidR="007D22E9" w:rsidRPr="00117F50" w:rsidRDefault="007D22E9" w:rsidP="007D22E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Симаков В.М., Александрова Л.И.</w:t>
      </w:r>
    </w:p>
    <w:p w:rsidR="007D22E9" w:rsidRPr="006B1275" w:rsidRDefault="007D22E9" w:rsidP="007D22E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1485F" w:rsidRPr="0021485F" w:rsidRDefault="0021485F" w:rsidP="002148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485F">
        <w:rPr>
          <w:sz w:val="26"/>
          <w:szCs w:val="26"/>
        </w:rPr>
        <w:t>1. Одобрить и рекомендовать к утверждению внесение изменений в Методические рекомендации «Организация деятельности уполномоченных должностных лиц Контрольно-счетной палаты Калужской области по обеспечению производства по делам об административных правонарушениях», утвержденные приказом от 24.12.2014 № 47-А (ред. от 24.12.2021 № 60-А) согласно приложению.</w:t>
      </w:r>
    </w:p>
    <w:p w:rsidR="0021485F" w:rsidRPr="0021485F" w:rsidRDefault="0021485F" w:rsidP="0021485F">
      <w:pPr>
        <w:tabs>
          <w:tab w:val="right" w:pos="9689"/>
        </w:tabs>
        <w:overflowPunct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21485F">
        <w:rPr>
          <w:sz w:val="26"/>
          <w:szCs w:val="26"/>
        </w:rPr>
        <w:t>2. Заместителю руководителя аппарата Щербаковой О.Н. подготовить электронную версию Методических рекомендаций в срок до 15.03.2023.</w:t>
      </w:r>
    </w:p>
    <w:p w:rsidR="0021485F" w:rsidRPr="0021485F" w:rsidRDefault="0021485F" w:rsidP="0021485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485F">
        <w:rPr>
          <w:sz w:val="26"/>
          <w:szCs w:val="26"/>
        </w:rPr>
        <w:t>3.</w:t>
      </w:r>
      <w:r w:rsidRPr="0021485F">
        <w:rPr>
          <w:sz w:val="26"/>
          <w:szCs w:val="26"/>
          <w:lang w:val="en-US"/>
        </w:rPr>
        <w:t> </w:t>
      </w:r>
      <w:r w:rsidRPr="0021485F">
        <w:rPr>
          <w:sz w:val="26"/>
          <w:szCs w:val="26"/>
        </w:rPr>
        <w:t>Руководителю аппарата Фёдорову В.В. обеспечить размещение новой редакции Положения на Интернет-сайте Контрольно-счётной палаты в срок до 18.03.2023.</w:t>
      </w:r>
    </w:p>
    <w:p w:rsidR="0021485F" w:rsidRPr="0021485F" w:rsidRDefault="0021485F" w:rsidP="0021485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485F">
        <w:rPr>
          <w:sz w:val="26"/>
          <w:szCs w:val="26"/>
        </w:rPr>
        <w:lastRenderedPageBreak/>
        <w:t>4. Контроль за исполнением настоящего решения Коллегии оставляю за собой.</w:t>
      </w:r>
    </w:p>
    <w:p w:rsidR="008A14DE" w:rsidRDefault="008A14DE" w:rsidP="0021485F">
      <w:pPr>
        <w:jc w:val="both"/>
        <w:rPr>
          <w:sz w:val="26"/>
          <w:szCs w:val="26"/>
        </w:rPr>
      </w:pPr>
    </w:p>
    <w:p w:rsidR="009C538A" w:rsidRPr="006B1275" w:rsidRDefault="007D22E9" w:rsidP="009C538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9C538A">
        <w:rPr>
          <w:sz w:val="26"/>
          <w:szCs w:val="26"/>
        </w:rPr>
        <w:t>заместителя руководителя аппарата Щербаковой О.Н.</w:t>
      </w:r>
    </w:p>
    <w:p w:rsidR="007D22E9" w:rsidRPr="00117F50" w:rsidRDefault="007D22E9" w:rsidP="007D22E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Борисов А.С., </w:t>
      </w:r>
      <w:r w:rsidR="007E1795">
        <w:rPr>
          <w:sz w:val="26"/>
          <w:szCs w:val="26"/>
        </w:rPr>
        <w:t>Авдеева Т.А</w:t>
      </w:r>
      <w:r>
        <w:rPr>
          <w:sz w:val="26"/>
          <w:szCs w:val="26"/>
        </w:rPr>
        <w:t>.</w:t>
      </w:r>
    </w:p>
    <w:p w:rsidR="007D22E9" w:rsidRPr="006B1275" w:rsidRDefault="007D22E9" w:rsidP="007D22E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C538A" w:rsidRPr="009C538A" w:rsidRDefault="009C538A" w:rsidP="009C538A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C538A">
        <w:rPr>
          <w:sz w:val="26"/>
          <w:szCs w:val="26"/>
        </w:rPr>
        <w:t xml:space="preserve">1. Дополнить пункт 6.12 Положения о делопроизводстве в </w:t>
      </w:r>
      <w:r w:rsidRPr="009C538A">
        <w:rPr>
          <w:bCs/>
          <w:spacing w:val="-2"/>
          <w:sz w:val="26"/>
          <w:szCs w:val="26"/>
        </w:rPr>
        <w:t>Контрольно-счётной палате Калужской области</w:t>
      </w:r>
      <w:r w:rsidRPr="009C538A">
        <w:rPr>
          <w:sz w:val="26"/>
          <w:szCs w:val="26"/>
        </w:rPr>
        <w:t>, утвержденного приказом Контрольно-счётной палаты от 29 декабря 2017 года  № 78-А, новым абз.2 следующего содержания:</w:t>
      </w:r>
    </w:p>
    <w:p w:rsidR="009C538A" w:rsidRPr="009C538A" w:rsidRDefault="009C538A" w:rsidP="009C538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38A">
        <w:rPr>
          <w:sz w:val="26"/>
          <w:szCs w:val="26"/>
        </w:rPr>
        <w:t>«Перед отправкой адресатам документов и материалов, направляемых также в правоохранительные органы, судье, должностному лицу, уполномоченному составлять протоколы и рассматривать дела об административных правонарушениях, проверяется наличие согласующей подписи от Службы правового обеспечения управления обеспечения деятельности КСП</w:t>
      </w:r>
      <w:r w:rsidRPr="009C538A">
        <w:rPr>
          <w:rFonts w:ascii="MS Sans Serif" w:hAnsi="MS Sans Serif"/>
          <w:color w:val="4F6228"/>
          <w:sz w:val="26"/>
          <w:szCs w:val="26"/>
        </w:rPr>
        <w:t>.</w:t>
      </w:r>
      <w:r w:rsidRPr="009C538A">
        <w:rPr>
          <w:rFonts w:ascii="Calibri" w:hAnsi="Calibri"/>
          <w:color w:val="4F6228"/>
          <w:sz w:val="26"/>
          <w:szCs w:val="26"/>
        </w:rPr>
        <w:t>».</w:t>
      </w:r>
    </w:p>
    <w:p w:rsidR="009C538A" w:rsidRPr="009C538A" w:rsidRDefault="009C538A" w:rsidP="009C538A">
      <w:pPr>
        <w:tabs>
          <w:tab w:val="right" w:pos="9689"/>
        </w:tabs>
        <w:overflowPunct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9C538A">
        <w:rPr>
          <w:sz w:val="26"/>
          <w:szCs w:val="26"/>
        </w:rPr>
        <w:t>2. Заместителю руководителя аппарата Щербаковой О.Н. подготовить электронную версию Положения с изменениями и дополнениями в срок до 15.03.2023.</w:t>
      </w:r>
    </w:p>
    <w:p w:rsidR="009C538A" w:rsidRPr="009C538A" w:rsidRDefault="009C538A" w:rsidP="009C538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538A">
        <w:rPr>
          <w:sz w:val="26"/>
          <w:szCs w:val="26"/>
        </w:rPr>
        <w:t>3.</w:t>
      </w:r>
      <w:r w:rsidRPr="009C538A">
        <w:rPr>
          <w:sz w:val="26"/>
          <w:szCs w:val="26"/>
          <w:lang w:val="en-US"/>
        </w:rPr>
        <w:t> </w:t>
      </w:r>
      <w:r w:rsidRPr="009C538A">
        <w:rPr>
          <w:sz w:val="26"/>
          <w:szCs w:val="26"/>
        </w:rPr>
        <w:t>Руководителю аппарата Фёдорову В.В. обеспечить размещение новой редакции Положения на Интернет-сайте Контрольно-счётной палаты в срок до 18.03.2023.</w:t>
      </w:r>
    </w:p>
    <w:p w:rsidR="009C538A" w:rsidRPr="009C538A" w:rsidRDefault="009C538A" w:rsidP="009C538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538A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7E1795" w:rsidRPr="004D7103" w:rsidRDefault="007E1795" w:rsidP="007E1795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61384D" w:rsidRPr="006B1275" w:rsidRDefault="0061384D" w:rsidP="006138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Никифорова В.А.</w:t>
      </w:r>
    </w:p>
    <w:p w:rsidR="0061384D" w:rsidRPr="00117F50" w:rsidRDefault="0061384D" w:rsidP="0061384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Борисов А.С., Сиваев Д.В.</w:t>
      </w:r>
    </w:p>
    <w:p w:rsidR="0061384D" w:rsidRPr="006B1275" w:rsidRDefault="0061384D" w:rsidP="0061384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1384D" w:rsidRPr="0061384D" w:rsidRDefault="0061384D" w:rsidP="0061384D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1384D">
        <w:rPr>
          <w:sz w:val="26"/>
          <w:szCs w:val="26"/>
        </w:rPr>
        <w:t xml:space="preserve">1. Рекомендовать снять с контроля представления Палаты </w:t>
      </w:r>
      <w:r w:rsidRPr="0061384D">
        <w:rPr>
          <w:bCs/>
          <w:sz w:val="26"/>
          <w:szCs w:val="26"/>
        </w:rPr>
        <w:t>от</w:t>
      </w:r>
      <w:r w:rsidRPr="0061384D">
        <w:rPr>
          <w:bCs/>
          <w:sz w:val="26"/>
          <w:szCs w:val="26"/>
          <w:lang w:val="en-US"/>
        </w:rPr>
        <w:t> </w:t>
      </w:r>
      <w:r w:rsidRPr="0061384D">
        <w:rPr>
          <w:bCs/>
          <w:sz w:val="26"/>
          <w:szCs w:val="26"/>
        </w:rPr>
        <w:t>18.01.2023 №</w:t>
      </w:r>
      <w:r w:rsidRPr="0061384D">
        <w:rPr>
          <w:bCs/>
          <w:sz w:val="26"/>
          <w:szCs w:val="26"/>
          <w:lang w:val="en-US"/>
        </w:rPr>
        <w:t> </w:t>
      </w:r>
      <w:r w:rsidRPr="0061384D">
        <w:rPr>
          <w:bCs/>
          <w:sz w:val="26"/>
          <w:szCs w:val="26"/>
        </w:rPr>
        <w:t xml:space="preserve">09-010, </w:t>
      </w:r>
      <w:r w:rsidRPr="0061384D">
        <w:rPr>
          <w:rFonts w:hint="eastAsia"/>
          <w:bCs/>
          <w:sz w:val="26"/>
          <w:szCs w:val="26"/>
        </w:rPr>
        <w:t>№</w:t>
      </w:r>
      <w:r w:rsidRPr="0061384D">
        <w:rPr>
          <w:bCs/>
          <w:sz w:val="26"/>
          <w:szCs w:val="26"/>
        </w:rPr>
        <w:t xml:space="preserve"> 09-011, </w:t>
      </w:r>
      <w:r w:rsidRPr="0061384D">
        <w:rPr>
          <w:rFonts w:hint="eastAsia"/>
          <w:bCs/>
          <w:sz w:val="26"/>
          <w:szCs w:val="26"/>
        </w:rPr>
        <w:t>№</w:t>
      </w:r>
      <w:r w:rsidRPr="0061384D">
        <w:rPr>
          <w:bCs/>
          <w:sz w:val="26"/>
          <w:szCs w:val="26"/>
        </w:rPr>
        <w:t xml:space="preserve"> 09-012, </w:t>
      </w:r>
      <w:r w:rsidRPr="0061384D">
        <w:rPr>
          <w:rFonts w:hint="eastAsia"/>
          <w:bCs/>
          <w:sz w:val="26"/>
          <w:szCs w:val="26"/>
        </w:rPr>
        <w:t>№</w:t>
      </w:r>
      <w:r w:rsidRPr="0061384D">
        <w:rPr>
          <w:bCs/>
          <w:sz w:val="26"/>
          <w:szCs w:val="26"/>
        </w:rPr>
        <w:t xml:space="preserve"> 09-013, </w:t>
      </w:r>
      <w:r w:rsidRPr="0061384D">
        <w:rPr>
          <w:rFonts w:hint="eastAsia"/>
          <w:bCs/>
          <w:sz w:val="26"/>
          <w:szCs w:val="26"/>
        </w:rPr>
        <w:t>№</w:t>
      </w:r>
      <w:r w:rsidRPr="0061384D">
        <w:rPr>
          <w:bCs/>
          <w:sz w:val="26"/>
          <w:szCs w:val="26"/>
        </w:rPr>
        <w:t xml:space="preserve"> 09-014, </w:t>
      </w:r>
      <w:r w:rsidRPr="0061384D">
        <w:rPr>
          <w:rFonts w:hint="eastAsia"/>
          <w:bCs/>
          <w:sz w:val="26"/>
          <w:szCs w:val="26"/>
        </w:rPr>
        <w:t>направленные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sz w:val="26"/>
          <w:szCs w:val="26"/>
        </w:rPr>
        <w:t xml:space="preserve">в адрес администрации МР «Мещовский район», администрации СП «Село Ильинское», </w:t>
      </w:r>
      <w:r w:rsidRPr="0061384D">
        <w:rPr>
          <w:rFonts w:hint="eastAsia"/>
          <w:bCs/>
          <w:sz w:val="26"/>
          <w:szCs w:val="26"/>
        </w:rPr>
        <w:t>администрации</w:t>
      </w:r>
      <w:r w:rsidRPr="0061384D">
        <w:rPr>
          <w:bCs/>
          <w:sz w:val="26"/>
          <w:szCs w:val="26"/>
        </w:rPr>
        <w:t xml:space="preserve"> СП «</w:t>
      </w:r>
      <w:r w:rsidRPr="0061384D">
        <w:rPr>
          <w:rFonts w:hint="eastAsia"/>
          <w:bCs/>
          <w:sz w:val="26"/>
          <w:szCs w:val="26"/>
        </w:rPr>
        <w:t>Село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rFonts w:hint="eastAsia"/>
          <w:bCs/>
          <w:sz w:val="26"/>
          <w:szCs w:val="26"/>
        </w:rPr>
        <w:t>Перемышль»</w:t>
      </w:r>
      <w:r w:rsidRPr="0061384D">
        <w:rPr>
          <w:bCs/>
          <w:sz w:val="26"/>
          <w:szCs w:val="26"/>
        </w:rPr>
        <w:t xml:space="preserve">, </w:t>
      </w:r>
      <w:r w:rsidRPr="0061384D">
        <w:rPr>
          <w:rFonts w:hint="eastAsia"/>
          <w:bCs/>
          <w:sz w:val="26"/>
          <w:szCs w:val="26"/>
        </w:rPr>
        <w:t>администрации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rFonts w:hint="eastAsia"/>
          <w:bCs/>
          <w:sz w:val="26"/>
          <w:szCs w:val="26"/>
        </w:rPr>
        <w:t>СП</w:t>
      </w:r>
      <w:r w:rsidRPr="0061384D">
        <w:rPr>
          <w:bCs/>
          <w:sz w:val="26"/>
          <w:szCs w:val="26"/>
        </w:rPr>
        <w:t> </w:t>
      </w:r>
      <w:r w:rsidRPr="0061384D">
        <w:rPr>
          <w:rFonts w:hint="eastAsia"/>
          <w:bCs/>
          <w:sz w:val="26"/>
          <w:szCs w:val="26"/>
        </w:rPr>
        <w:t>«Деревня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rFonts w:hint="eastAsia"/>
          <w:bCs/>
          <w:sz w:val="26"/>
          <w:szCs w:val="26"/>
        </w:rPr>
        <w:t>Сильково»</w:t>
      </w:r>
      <w:r w:rsidRPr="0061384D">
        <w:rPr>
          <w:bCs/>
          <w:sz w:val="26"/>
          <w:szCs w:val="26"/>
        </w:rPr>
        <w:t xml:space="preserve">, </w:t>
      </w:r>
      <w:r w:rsidRPr="0061384D">
        <w:rPr>
          <w:rFonts w:hint="eastAsia"/>
          <w:bCs/>
          <w:sz w:val="26"/>
          <w:szCs w:val="26"/>
        </w:rPr>
        <w:t>администрации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rFonts w:hint="eastAsia"/>
          <w:bCs/>
          <w:sz w:val="26"/>
          <w:szCs w:val="26"/>
        </w:rPr>
        <w:t>МР</w:t>
      </w:r>
      <w:r w:rsidRPr="0061384D">
        <w:rPr>
          <w:bCs/>
          <w:sz w:val="26"/>
          <w:szCs w:val="26"/>
        </w:rPr>
        <w:t> </w:t>
      </w:r>
      <w:r w:rsidRPr="0061384D">
        <w:rPr>
          <w:rFonts w:hint="eastAsia"/>
          <w:bCs/>
          <w:sz w:val="26"/>
          <w:szCs w:val="26"/>
        </w:rPr>
        <w:t>«Перемышльский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rFonts w:hint="eastAsia"/>
          <w:bCs/>
          <w:sz w:val="26"/>
          <w:szCs w:val="26"/>
        </w:rPr>
        <w:t>район»</w:t>
      </w:r>
      <w:r w:rsidRPr="0061384D">
        <w:rPr>
          <w:bCs/>
          <w:sz w:val="26"/>
          <w:szCs w:val="26"/>
        </w:rPr>
        <w:t xml:space="preserve"> </w:t>
      </w:r>
      <w:r w:rsidRPr="0061384D">
        <w:rPr>
          <w:rFonts w:hint="eastAsia"/>
          <w:bCs/>
          <w:sz w:val="26"/>
          <w:szCs w:val="26"/>
        </w:rPr>
        <w:t>соответственно</w:t>
      </w:r>
      <w:r w:rsidRPr="0061384D">
        <w:rPr>
          <w:bCs/>
          <w:sz w:val="26"/>
          <w:szCs w:val="26"/>
        </w:rPr>
        <w:t>,</w:t>
      </w:r>
      <w:r w:rsidRPr="0061384D">
        <w:rPr>
          <w:sz w:val="26"/>
          <w:szCs w:val="26"/>
        </w:rPr>
        <w:t xml:space="preserve"> </w:t>
      </w:r>
      <w:r w:rsidRPr="0061384D">
        <w:rPr>
          <w:bCs/>
          <w:sz w:val="26"/>
          <w:szCs w:val="26"/>
        </w:rPr>
        <w:t xml:space="preserve">и выполненные в полном объеме. </w:t>
      </w:r>
    </w:p>
    <w:p w:rsidR="0061384D" w:rsidRPr="0061384D" w:rsidRDefault="0061384D" w:rsidP="0061384D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1384D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7D22E9" w:rsidRDefault="007D22E9" w:rsidP="0061384D">
      <w:pPr>
        <w:ind w:firstLine="567"/>
        <w:jc w:val="both"/>
        <w:rPr>
          <w:sz w:val="26"/>
          <w:szCs w:val="26"/>
        </w:rPr>
      </w:pPr>
    </w:p>
    <w:p w:rsidR="0010441D" w:rsidRPr="006B1275" w:rsidRDefault="0010441D" w:rsidP="0010441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Сиваева Д.В.</w:t>
      </w:r>
    </w:p>
    <w:p w:rsidR="0010441D" w:rsidRPr="00117F50" w:rsidRDefault="0010441D" w:rsidP="0010441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Зезюлин В.Н.</w:t>
      </w:r>
    </w:p>
    <w:p w:rsidR="0010441D" w:rsidRPr="006B1275" w:rsidRDefault="0010441D" w:rsidP="0010441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0441D" w:rsidRDefault="0010441D" w:rsidP="0010441D">
      <w:pPr>
        <w:ind w:firstLine="567"/>
        <w:jc w:val="both"/>
        <w:rPr>
          <w:sz w:val="26"/>
          <w:szCs w:val="26"/>
        </w:rPr>
      </w:pPr>
      <w:r w:rsidRPr="00A762BD">
        <w:rPr>
          <w:sz w:val="26"/>
          <w:szCs w:val="26"/>
        </w:rPr>
        <w:t>1. Рекомендовать снять с контроля представления Палаты от</w:t>
      </w:r>
      <w:r>
        <w:rPr>
          <w:sz w:val="26"/>
          <w:szCs w:val="26"/>
        </w:rPr>
        <w:t>:</w:t>
      </w:r>
    </w:p>
    <w:p w:rsidR="0010441D" w:rsidRDefault="0010441D" w:rsidP="001044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762BD">
        <w:rPr>
          <w:sz w:val="26"/>
          <w:szCs w:val="26"/>
        </w:rPr>
        <w:t xml:space="preserve"> </w:t>
      </w:r>
      <w:r w:rsidRPr="00C04891">
        <w:rPr>
          <w:sz w:val="26"/>
          <w:szCs w:val="26"/>
        </w:rPr>
        <w:t>02.12.2022 № 13-015, № 13-005</w:t>
      </w:r>
      <w:r>
        <w:rPr>
          <w:sz w:val="26"/>
          <w:szCs w:val="26"/>
        </w:rPr>
        <w:t>,</w:t>
      </w:r>
      <w:r w:rsidRPr="00C04891">
        <w:rPr>
          <w:sz w:val="26"/>
          <w:szCs w:val="26"/>
        </w:rPr>
        <w:t xml:space="preserve"> № 13-004, № 13-006, № 13-016, № 13-038, </w:t>
      </w:r>
      <w:r>
        <w:rPr>
          <w:sz w:val="26"/>
          <w:szCs w:val="26"/>
        </w:rPr>
        <w:t xml:space="preserve">                   </w:t>
      </w:r>
      <w:r w:rsidRPr="00C04891">
        <w:rPr>
          <w:sz w:val="26"/>
          <w:szCs w:val="26"/>
        </w:rPr>
        <w:t xml:space="preserve">№ 13-008, № 13-014, № 13-009,  № 13-010, № 13-007, № 13-017, № 13-018, № 13-013, № 13-021, № 13-019, № 13-022,  № 13-020, </w:t>
      </w:r>
      <w:r w:rsidRPr="00FF6D00">
        <w:rPr>
          <w:sz w:val="26"/>
          <w:szCs w:val="26"/>
        </w:rPr>
        <w:t>№ 13-011,</w:t>
      </w:r>
      <w:r>
        <w:rPr>
          <w:b/>
          <w:sz w:val="26"/>
          <w:szCs w:val="26"/>
        </w:rPr>
        <w:t xml:space="preserve"> </w:t>
      </w:r>
      <w:r w:rsidRPr="00C04891">
        <w:rPr>
          <w:sz w:val="26"/>
          <w:szCs w:val="26"/>
        </w:rPr>
        <w:t>№ 13-012, № 13-023, № 13-025, № 13-027, № 13-028, № 13-026, № 13-029,  № 13-030, № 13-031, № 13-024, № 13-032, № 13-033, № 13-034, № 13-036, № 13-035,  № 13-037</w:t>
      </w:r>
      <w:r>
        <w:rPr>
          <w:sz w:val="26"/>
          <w:szCs w:val="26"/>
        </w:rPr>
        <w:t>;</w:t>
      </w:r>
      <w:r w:rsidRPr="00A762BD">
        <w:rPr>
          <w:sz w:val="26"/>
          <w:szCs w:val="26"/>
        </w:rPr>
        <w:t xml:space="preserve"> </w:t>
      </w:r>
    </w:p>
    <w:p w:rsidR="0010441D" w:rsidRPr="00A762BD" w:rsidRDefault="0010441D" w:rsidP="001044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4891">
        <w:rPr>
          <w:sz w:val="26"/>
          <w:szCs w:val="26"/>
        </w:rPr>
        <w:t>06.12.2022 № 13-045, № 13-046, № 13-044, № 13-041, № 13-043, № </w:t>
      </w:r>
      <w:r>
        <w:rPr>
          <w:sz w:val="26"/>
          <w:szCs w:val="26"/>
        </w:rPr>
        <w:t xml:space="preserve">13-042,                </w:t>
      </w:r>
      <w:r w:rsidRPr="00C04891">
        <w:rPr>
          <w:sz w:val="26"/>
          <w:szCs w:val="26"/>
        </w:rPr>
        <w:t>№ 13-040,</w:t>
      </w:r>
      <w:r>
        <w:rPr>
          <w:sz w:val="26"/>
          <w:szCs w:val="26"/>
        </w:rPr>
        <w:t xml:space="preserve"> </w:t>
      </w:r>
      <w:r w:rsidRPr="00A762BD">
        <w:rPr>
          <w:sz w:val="26"/>
          <w:szCs w:val="26"/>
        </w:rPr>
        <w:t>выполненные в полном объёме.</w:t>
      </w:r>
    </w:p>
    <w:p w:rsidR="002D412F" w:rsidRDefault="0010441D" w:rsidP="0010441D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10441D" w:rsidRDefault="0010441D" w:rsidP="0010441D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</w:p>
    <w:p w:rsidR="004E0DC5" w:rsidRPr="006B1275" w:rsidRDefault="00534E24" w:rsidP="004E0DC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4E0DC5" w:rsidRPr="006B1275">
        <w:rPr>
          <w:b/>
          <w:sz w:val="26"/>
          <w:szCs w:val="26"/>
        </w:rPr>
        <w:t xml:space="preserve">. </w:t>
      </w:r>
      <w:r w:rsidR="004E0DC5">
        <w:rPr>
          <w:sz w:val="26"/>
          <w:szCs w:val="26"/>
        </w:rPr>
        <w:t>Заслушали информацию аудитора Симакова В.М.</w:t>
      </w:r>
    </w:p>
    <w:p w:rsidR="004E0DC5" w:rsidRPr="00117F50" w:rsidRDefault="004E0DC5" w:rsidP="004E0DC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Сиваев Д.В.</w:t>
      </w:r>
    </w:p>
    <w:p w:rsidR="004E0DC5" w:rsidRPr="006B1275" w:rsidRDefault="004E0DC5" w:rsidP="004E0DC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4E0DC5" w:rsidRDefault="004E0DC5" w:rsidP="004E0D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Рекомендовать снять с контроля представление Палаты от 29.12.2022 № 03-061, выполненное в полном объёме.</w:t>
      </w:r>
    </w:p>
    <w:p w:rsidR="0010441D" w:rsidRDefault="004E0DC5" w:rsidP="004E0DC5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10441D" w:rsidRDefault="0010441D" w:rsidP="0010441D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</w:p>
    <w:p w:rsidR="00534E24" w:rsidRPr="006B1275" w:rsidRDefault="00534E24" w:rsidP="00534E24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Симакова В.М.</w:t>
      </w:r>
    </w:p>
    <w:p w:rsidR="00534E24" w:rsidRPr="00117F50" w:rsidRDefault="00534E24" w:rsidP="00534E24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Борисов А.С., Сиваев Д.В.</w:t>
      </w:r>
    </w:p>
    <w:p w:rsidR="00534E24" w:rsidRPr="006B1275" w:rsidRDefault="00534E24" w:rsidP="00534E2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34E24" w:rsidRPr="005D3F0F" w:rsidRDefault="00534E24" w:rsidP="00534E24">
      <w:pPr>
        <w:ind w:firstLine="567"/>
        <w:jc w:val="both"/>
        <w:rPr>
          <w:sz w:val="26"/>
          <w:szCs w:val="26"/>
        </w:rPr>
      </w:pPr>
      <w:r w:rsidRPr="005D3F0F">
        <w:rPr>
          <w:sz w:val="26"/>
          <w:szCs w:val="26"/>
        </w:rPr>
        <w:t>1. Перенести срок исполнения пункта 9 представления от 29.11.2022 № 03-041 до 1</w:t>
      </w:r>
      <w:r>
        <w:rPr>
          <w:sz w:val="26"/>
          <w:szCs w:val="26"/>
        </w:rPr>
        <w:t>7</w:t>
      </w:r>
      <w:r w:rsidRPr="005D3F0F">
        <w:rPr>
          <w:sz w:val="26"/>
          <w:szCs w:val="26"/>
        </w:rPr>
        <w:t>.03.2023.</w:t>
      </w:r>
    </w:p>
    <w:p w:rsidR="00534E24" w:rsidRPr="00327C3D" w:rsidRDefault="00534E24" w:rsidP="00534E24">
      <w:pPr>
        <w:ind w:firstLine="567"/>
        <w:jc w:val="both"/>
        <w:rPr>
          <w:b/>
          <w:i/>
          <w:sz w:val="26"/>
          <w:szCs w:val="26"/>
        </w:rPr>
      </w:pPr>
      <w:r w:rsidRPr="005D3F0F">
        <w:rPr>
          <w:sz w:val="26"/>
          <w:szCs w:val="26"/>
        </w:rPr>
        <w:t xml:space="preserve">2. Проинформировать </w:t>
      </w:r>
      <w:r w:rsidRPr="005D3F0F">
        <w:rPr>
          <w:bCs/>
          <w:sz w:val="26"/>
          <w:szCs w:val="26"/>
        </w:rPr>
        <w:t xml:space="preserve">ГБУЗ КО «Калужский областной клинический кожно-венерологический диспансер» </w:t>
      </w:r>
      <w:r w:rsidRPr="005D3F0F">
        <w:rPr>
          <w:sz w:val="26"/>
          <w:szCs w:val="26"/>
        </w:rPr>
        <w:t>о принятом</w:t>
      </w:r>
      <w:r w:rsidRPr="00327C3D">
        <w:rPr>
          <w:sz w:val="26"/>
          <w:szCs w:val="26"/>
        </w:rPr>
        <w:t xml:space="preserve"> решении.</w:t>
      </w:r>
    </w:p>
    <w:p w:rsidR="00534E24" w:rsidRPr="00327C3D" w:rsidRDefault="00534E24" w:rsidP="00534E24">
      <w:pPr>
        <w:ind w:firstLine="567"/>
        <w:jc w:val="both"/>
        <w:rPr>
          <w:sz w:val="26"/>
          <w:szCs w:val="26"/>
        </w:rPr>
      </w:pPr>
      <w:r w:rsidRPr="00327C3D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10441D" w:rsidRDefault="0010441D" w:rsidP="00534E24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</w:p>
    <w:p w:rsidR="009C2F67" w:rsidRPr="006B1275" w:rsidRDefault="009C2F67" w:rsidP="009C2F6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Симакова В.М.</w:t>
      </w:r>
    </w:p>
    <w:p w:rsidR="009C2F67" w:rsidRPr="00117F50" w:rsidRDefault="009C2F67" w:rsidP="009C2F6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Борисов А.С., Никифоров В.А.</w:t>
      </w:r>
    </w:p>
    <w:p w:rsidR="009C2F67" w:rsidRPr="006B1275" w:rsidRDefault="009C2F67" w:rsidP="009C2F6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C2F67" w:rsidRPr="0045041E" w:rsidRDefault="009C2F67" w:rsidP="009C2F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</w:t>
      </w:r>
      <w:r w:rsidRPr="009411C3">
        <w:rPr>
          <w:sz w:val="26"/>
          <w:szCs w:val="26"/>
        </w:rPr>
        <w:t>11.03.2021 № 03-009 и № 03-010</w:t>
      </w:r>
      <w:r>
        <w:rPr>
          <w:sz w:val="26"/>
          <w:szCs w:val="26"/>
        </w:rPr>
        <w:t>, выполненные в полном объёме.</w:t>
      </w:r>
    </w:p>
    <w:p w:rsidR="0010441D" w:rsidRDefault="009C2F67" w:rsidP="009C2F67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10441D" w:rsidRDefault="0010441D" w:rsidP="009C2F67">
      <w:pPr>
        <w:widowControl w:val="0"/>
        <w:tabs>
          <w:tab w:val="left" w:pos="567"/>
        </w:tabs>
        <w:spacing w:line="20" w:lineRule="atLeast"/>
        <w:jc w:val="both"/>
        <w:rPr>
          <w:sz w:val="26"/>
          <w:szCs w:val="26"/>
        </w:rPr>
      </w:pPr>
    </w:p>
    <w:p w:rsidR="00531174" w:rsidRPr="001B4BE5" w:rsidRDefault="00531174" w:rsidP="00531174">
      <w:pPr>
        <w:ind w:firstLine="567"/>
        <w:jc w:val="both"/>
        <w:rPr>
          <w:sz w:val="26"/>
          <w:szCs w:val="26"/>
        </w:rPr>
      </w:pPr>
      <w:r w:rsidRPr="001B4BE5">
        <w:rPr>
          <w:b/>
          <w:sz w:val="26"/>
          <w:szCs w:val="26"/>
          <w:lang w:val="en-US"/>
        </w:rPr>
        <w:t>XII</w:t>
      </w:r>
      <w:r w:rsidRPr="001B4BE5">
        <w:rPr>
          <w:b/>
          <w:sz w:val="26"/>
          <w:szCs w:val="26"/>
        </w:rPr>
        <w:t xml:space="preserve">. </w:t>
      </w:r>
      <w:r w:rsidRPr="001B4BE5">
        <w:rPr>
          <w:sz w:val="26"/>
          <w:szCs w:val="26"/>
        </w:rPr>
        <w:t>Заслушали информацию заместителя председателя Александровой Л.И.</w:t>
      </w:r>
    </w:p>
    <w:p w:rsidR="00531174" w:rsidRPr="001B4BE5" w:rsidRDefault="00531174" w:rsidP="00531174">
      <w:pPr>
        <w:ind w:firstLine="567"/>
        <w:jc w:val="both"/>
        <w:rPr>
          <w:sz w:val="26"/>
          <w:szCs w:val="26"/>
        </w:rPr>
      </w:pPr>
      <w:r w:rsidRPr="001B4BE5">
        <w:rPr>
          <w:sz w:val="26"/>
          <w:szCs w:val="26"/>
        </w:rPr>
        <w:t>В обсуждении вопроса приняли участие: Борисов А.С., Авдеева Т.А.</w:t>
      </w:r>
    </w:p>
    <w:p w:rsidR="00531174" w:rsidRPr="001B4BE5" w:rsidRDefault="00531174" w:rsidP="0053117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1B4BE5">
        <w:rPr>
          <w:b/>
          <w:sz w:val="26"/>
          <w:szCs w:val="26"/>
        </w:rPr>
        <w:t>Коллегия решила:</w:t>
      </w:r>
    </w:p>
    <w:p w:rsidR="00531174" w:rsidRPr="001B4BE5" w:rsidRDefault="00531174" w:rsidP="00531174">
      <w:pPr>
        <w:ind w:firstLine="567"/>
        <w:jc w:val="both"/>
        <w:rPr>
          <w:sz w:val="26"/>
          <w:szCs w:val="26"/>
        </w:rPr>
      </w:pPr>
      <w:r w:rsidRPr="001B4BE5">
        <w:rPr>
          <w:sz w:val="26"/>
          <w:szCs w:val="26"/>
        </w:rPr>
        <w:t>1. Внести в план работы Контрольно-счётной палаты Калужской области на 2023 год изменения, изложив пункт 1.6 в следующей редакции:</w:t>
      </w:r>
    </w:p>
    <w:p w:rsidR="00531174" w:rsidRPr="001B4BE5" w:rsidRDefault="00531174" w:rsidP="00531174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531174" w:rsidRPr="001B4BE5" w:rsidTr="00510D2A">
        <w:trPr>
          <w:trHeight w:val="863"/>
        </w:trPr>
        <w:tc>
          <w:tcPr>
            <w:tcW w:w="544" w:type="pct"/>
            <w:vAlign w:val="center"/>
          </w:tcPr>
          <w:p w:rsidR="00531174" w:rsidRPr="001B4BE5" w:rsidRDefault="00531174" w:rsidP="00510D2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1B4BE5">
              <w:rPr>
                <w:sz w:val="26"/>
                <w:szCs w:val="26"/>
              </w:rPr>
              <w:t>1.6</w:t>
            </w:r>
          </w:p>
        </w:tc>
        <w:tc>
          <w:tcPr>
            <w:tcW w:w="3467" w:type="pct"/>
            <w:vAlign w:val="center"/>
          </w:tcPr>
          <w:p w:rsidR="00531174" w:rsidRPr="001B4BE5" w:rsidRDefault="00531174" w:rsidP="00510D2A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1B4BE5">
              <w:rPr>
                <w:sz w:val="26"/>
                <w:szCs w:val="26"/>
              </w:rPr>
              <w:t>Проверка организации питания обучающихся, осваивающих образовательные программы начального общего, основного общего или среднего общего образования в образовательных организациях на территории Калужской области, а также проверка мер социальной поддержки по предоставлению питания отдельным категориям обучающихся Калужской области, являющихся членами семей военнослужащих и командированных лиц, которым установлены дополнительные меры социальной поддержки, и целевого, эффективного использования бюджетных средств, выделенных на эти цели в 2022 году и текущем периоде 2023 года</w:t>
            </w:r>
          </w:p>
        </w:tc>
        <w:tc>
          <w:tcPr>
            <w:tcW w:w="989" w:type="pct"/>
            <w:vAlign w:val="center"/>
          </w:tcPr>
          <w:p w:rsidR="00531174" w:rsidRPr="001B4BE5" w:rsidRDefault="00531174" w:rsidP="00510D2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1B4BE5">
              <w:rPr>
                <w:sz w:val="26"/>
                <w:szCs w:val="26"/>
              </w:rPr>
              <w:t>По распоряжению</w:t>
            </w:r>
          </w:p>
        </w:tc>
        <w:bookmarkStart w:id="0" w:name="_GoBack"/>
        <w:bookmarkEnd w:id="0"/>
      </w:tr>
    </w:tbl>
    <w:p w:rsidR="00531174" w:rsidRPr="001B4BE5" w:rsidRDefault="00531174" w:rsidP="00531174">
      <w:pPr>
        <w:jc w:val="both"/>
        <w:rPr>
          <w:sz w:val="26"/>
          <w:szCs w:val="26"/>
        </w:rPr>
      </w:pPr>
    </w:p>
    <w:p w:rsidR="00531174" w:rsidRPr="001B4BE5" w:rsidRDefault="00531174" w:rsidP="00531174">
      <w:pPr>
        <w:ind w:firstLine="567"/>
        <w:jc w:val="both"/>
        <w:rPr>
          <w:sz w:val="26"/>
          <w:szCs w:val="26"/>
        </w:rPr>
      </w:pPr>
      <w:r w:rsidRPr="001B4BE5">
        <w:rPr>
          <w:sz w:val="26"/>
          <w:szCs w:val="26"/>
        </w:rPr>
        <w:t>2. Руководителю аппарата Фёдорову В.В. обеспечить обновление плана работы Палаты на 2023</w:t>
      </w:r>
      <w:r w:rsidRPr="001B4BE5">
        <w:rPr>
          <w:sz w:val="26"/>
          <w:szCs w:val="26"/>
          <w:lang w:val="en-US"/>
        </w:rPr>
        <w:t> </w:t>
      </w:r>
      <w:r w:rsidRPr="001B4BE5">
        <w:rPr>
          <w:sz w:val="26"/>
          <w:szCs w:val="26"/>
        </w:rPr>
        <w:t>год.</w:t>
      </w:r>
    </w:p>
    <w:p w:rsidR="009C2F67" w:rsidRPr="001B4BE5" w:rsidRDefault="00531174" w:rsidP="00531174">
      <w:pPr>
        <w:widowControl w:val="0"/>
        <w:tabs>
          <w:tab w:val="left" w:pos="567"/>
        </w:tabs>
        <w:spacing w:line="20" w:lineRule="atLeast"/>
        <w:ind w:firstLine="720"/>
        <w:jc w:val="both"/>
        <w:rPr>
          <w:sz w:val="26"/>
          <w:szCs w:val="26"/>
        </w:rPr>
      </w:pPr>
      <w:r w:rsidRPr="001B4BE5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F004D6" w:rsidRPr="001B4BE5" w:rsidRDefault="00F004D6" w:rsidP="00BC311D">
      <w:pPr>
        <w:rPr>
          <w:sz w:val="26"/>
          <w:szCs w:val="26"/>
        </w:rPr>
      </w:pPr>
    </w:p>
    <w:p w:rsidR="00A13C01" w:rsidRDefault="00A13C01" w:rsidP="00BC311D">
      <w:pPr>
        <w:rPr>
          <w:sz w:val="26"/>
          <w:szCs w:val="26"/>
        </w:rPr>
      </w:pPr>
    </w:p>
    <w:p w:rsidR="00153A93" w:rsidRDefault="00153A93" w:rsidP="00BC311D">
      <w:pPr>
        <w:rPr>
          <w:sz w:val="26"/>
          <w:szCs w:val="26"/>
        </w:rPr>
      </w:pPr>
    </w:p>
    <w:sectPr w:rsidR="00153A93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96" w:rsidRDefault="00A22896">
      <w:r>
        <w:separator/>
      </w:r>
    </w:p>
  </w:endnote>
  <w:endnote w:type="continuationSeparator" w:id="0">
    <w:p w:rsidR="00A22896" w:rsidRDefault="00A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BE5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96" w:rsidRDefault="00A22896">
      <w:r>
        <w:separator/>
      </w:r>
    </w:p>
  </w:footnote>
  <w:footnote w:type="continuationSeparator" w:id="0">
    <w:p w:rsidR="00A22896" w:rsidRDefault="00A2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6AF0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8F2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441D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177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4BE5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5D56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0371"/>
    <w:rsid w:val="00211883"/>
    <w:rsid w:val="00212153"/>
    <w:rsid w:val="00212EA4"/>
    <w:rsid w:val="0021485F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075B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512D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0DC5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3179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1174"/>
    <w:rsid w:val="005322C4"/>
    <w:rsid w:val="00533760"/>
    <w:rsid w:val="00534D2E"/>
    <w:rsid w:val="00534E24"/>
    <w:rsid w:val="00536196"/>
    <w:rsid w:val="00536198"/>
    <w:rsid w:val="00536492"/>
    <w:rsid w:val="0053694E"/>
    <w:rsid w:val="005406A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4F7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384D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04"/>
    <w:rsid w:val="00683CDA"/>
    <w:rsid w:val="00685316"/>
    <w:rsid w:val="00687E03"/>
    <w:rsid w:val="006907F1"/>
    <w:rsid w:val="0069137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0E72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0471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478E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22E9"/>
    <w:rsid w:val="007D369F"/>
    <w:rsid w:val="007D48B6"/>
    <w:rsid w:val="007D4BB0"/>
    <w:rsid w:val="007D6E7D"/>
    <w:rsid w:val="007D73B4"/>
    <w:rsid w:val="007D76C9"/>
    <w:rsid w:val="007E0C3F"/>
    <w:rsid w:val="007E1613"/>
    <w:rsid w:val="007E1795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079C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233E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1C4E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65E5B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320F"/>
    <w:rsid w:val="009A62E7"/>
    <w:rsid w:val="009A634E"/>
    <w:rsid w:val="009A65EC"/>
    <w:rsid w:val="009B1389"/>
    <w:rsid w:val="009B13A2"/>
    <w:rsid w:val="009B1C3F"/>
    <w:rsid w:val="009B24B6"/>
    <w:rsid w:val="009B377C"/>
    <w:rsid w:val="009B38E8"/>
    <w:rsid w:val="009B53F3"/>
    <w:rsid w:val="009B7BC4"/>
    <w:rsid w:val="009C202A"/>
    <w:rsid w:val="009C2F67"/>
    <w:rsid w:val="009C3147"/>
    <w:rsid w:val="009C4103"/>
    <w:rsid w:val="009C538A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2896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B5F59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148C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69A8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623B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640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1C44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CBD2-DD29-4C76-8FFD-70E7D52E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404</cp:revision>
  <cp:lastPrinted>2023-03-13T13:10:00Z</cp:lastPrinted>
  <dcterms:created xsi:type="dcterms:W3CDTF">2017-08-29T08:56:00Z</dcterms:created>
  <dcterms:modified xsi:type="dcterms:W3CDTF">2023-03-14T05:30:00Z</dcterms:modified>
</cp:coreProperties>
</file>