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734" w:rsidRDefault="001D6734" w:rsidP="005723CD">
      <w:pPr>
        <w:tabs>
          <w:tab w:val="left" w:pos="567"/>
        </w:tabs>
        <w:ind w:left="7938"/>
        <w:jc w:val="center"/>
        <w:rPr>
          <w:b/>
        </w:rPr>
      </w:pPr>
    </w:p>
    <w:p w:rsidR="005723CD" w:rsidRPr="005723CD" w:rsidRDefault="005723CD" w:rsidP="005723CD">
      <w:pPr>
        <w:tabs>
          <w:tab w:val="left" w:pos="567"/>
        </w:tabs>
        <w:ind w:left="7938"/>
        <w:jc w:val="center"/>
        <w:rPr>
          <w:b/>
        </w:rPr>
      </w:pPr>
      <w:r w:rsidRPr="005723CD">
        <w:rPr>
          <w:b/>
        </w:rPr>
        <w:t>УТВЕРЖД</w:t>
      </w:r>
      <w:r w:rsidR="008F5CFB">
        <w:rPr>
          <w:b/>
        </w:rPr>
        <w:t>Ё</w:t>
      </w:r>
      <w:r w:rsidRPr="005723CD">
        <w:rPr>
          <w:b/>
        </w:rPr>
        <w:t>Н</w:t>
      </w:r>
    </w:p>
    <w:p w:rsidR="005723CD" w:rsidRPr="00F065B0" w:rsidRDefault="005723CD" w:rsidP="005723CD">
      <w:pPr>
        <w:tabs>
          <w:tab w:val="left" w:pos="567"/>
        </w:tabs>
        <w:ind w:left="7938"/>
        <w:jc w:val="center"/>
      </w:pPr>
      <w:r w:rsidRPr="00F065B0">
        <w:t>приказом Контрольно-счётной палаты</w:t>
      </w:r>
    </w:p>
    <w:p w:rsidR="00D04CD7" w:rsidRDefault="008E2F61" w:rsidP="008E2F61">
      <w:pPr>
        <w:tabs>
          <w:tab w:val="left" w:pos="4140"/>
        </w:tabs>
        <w:ind w:right="2294"/>
        <w:jc w:val="right"/>
      </w:pPr>
      <w:r>
        <w:t xml:space="preserve">от </w:t>
      </w:r>
      <w:r w:rsidRPr="008E2F61">
        <w:t>24.12.2021 № 56-А</w:t>
      </w:r>
    </w:p>
    <w:p w:rsidR="00BF3A69" w:rsidRDefault="00BF3A69" w:rsidP="00BF3A69">
      <w:pPr>
        <w:tabs>
          <w:tab w:val="left" w:pos="4140"/>
        </w:tabs>
        <w:ind w:right="593" w:firstLine="8364"/>
        <w:jc w:val="center"/>
        <w:rPr>
          <w:color w:val="4F81BD" w:themeColor="accent1"/>
        </w:rPr>
      </w:pPr>
      <w:r>
        <w:t xml:space="preserve">с изменениями от: </w:t>
      </w:r>
      <w:r w:rsidRPr="00BF3A69">
        <w:rPr>
          <w:color w:val="4F81BD" w:themeColor="accent1"/>
        </w:rPr>
        <w:t>09.03.2022 № 14-А</w:t>
      </w:r>
      <w:r w:rsidR="00E9720F">
        <w:rPr>
          <w:color w:val="4F81BD" w:themeColor="accent1"/>
        </w:rPr>
        <w:t>,</w:t>
      </w:r>
    </w:p>
    <w:p w:rsidR="005E63D7" w:rsidRDefault="00E9720F" w:rsidP="00BF3A69">
      <w:pPr>
        <w:tabs>
          <w:tab w:val="left" w:pos="4140"/>
        </w:tabs>
        <w:ind w:right="593" w:firstLine="8364"/>
        <w:jc w:val="center"/>
        <w:rPr>
          <w:color w:val="7030A0"/>
        </w:rPr>
      </w:pPr>
      <w:r>
        <w:rPr>
          <w:color w:val="7030A0"/>
        </w:rPr>
        <w:t>21.03.2022 № 16-А</w:t>
      </w:r>
      <w:r w:rsidR="00B128C0">
        <w:rPr>
          <w:color w:val="7030A0"/>
        </w:rPr>
        <w:t>, 04.04.2022 № 19-А</w:t>
      </w:r>
      <w:r w:rsidR="005E63D7">
        <w:rPr>
          <w:color w:val="7030A0"/>
        </w:rPr>
        <w:t xml:space="preserve">, </w:t>
      </w:r>
    </w:p>
    <w:p w:rsidR="00E9720F" w:rsidRPr="005E63D7" w:rsidRDefault="005E63D7" w:rsidP="00BF3A69">
      <w:pPr>
        <w:tabs>
          <w:tab w:val="left" w:pos="4140"/>
        </w:tabs>
        <w:ind w:right="593" w:firstLine="8364"/>
        <w:jc w:val="center"/>
        <w:rPr>
          <w:b/>
          <w:color w:val="E36C0A" w:themeColor="accent6" w:themeShade="BF"/>
          <w:sz w:val="28"/>
          <w:szCs w:val="28"/>
        </w:rPr>
      </w:pPr>
      <w:r>
        <w:rPr>
          <w:color w:val="E36C0A" w:themeColor="accent6" w:themeShade="BF"/>
        </w:rPr>
        <w:t>27.06.2022 № 25-А</w:t>
      </w:r>
    </w:p>
    <w:p w:rsidR="00954F4C" w:rsidRPr="00F065B0" w:rsidRDefault="00954F4C" w:rsidP="00B37137">
      <w:pPr>
        <w:tabs>
          <w:tab w:val="left" w:pos="4140"/>
        </w:tabs>
        <w:jc w:val="center"/>
        <w:rPr>
          <w:b/>
          <w:sz w:val="28"/>
          <w:szCs w:val="28"/>
        </w:rPr>
      </w:pPr>
      <w:r w:rsidRPr="00F065B0">
        <w:rPr>
          <w:b/>
          <w:sz w:val="28"/>
          <w:szCs w:val="28"/>
        </w:rPr>
        <w:t>План работы Контрольно-счётной палаты Калужской области</w:t>
      </w:r>
    </w:p>
    <w:p w:rsidR="00954F4C" w:rsidRPr="008E2C6E" w:rsidRDefault="00954F4C" w:rsidP="00B37137">
      <w:pPr>
        <w:tabs>
          <w:tab w:val="left" w:pos="4140"/>
        </w:tabs>
        <w:jc w:val="center"/>
        <w:rPr>
          <w:b/>
          <w:sz w:val="28"/>
          <w:szCs w:val="28"/>
        </w:rPr>
      </w:pPr>
      <w:r w:rsidRPr="008E2C6E">
        <w:rPr>
          <w:b/>
          <w:sz w:val="28"/>
          <w:szCs w:val="28"/>
        </w:rPr>
        <w:t>на 20</w:t>
      </w:r>
      <w:r w:rsidR="00D04CD7">
        <w:rPr>
          <w:b/>
          <w:sz w:val="28"/>
          <w:szCs w:val="28"/>
        </w:rPr>
        <w:t>22</w:t>
      </w:r>
      <w:r w:rsidR="0010276E" w:rsidRPr="008E2C6E">
        <w:rPr>
          <w:b/>
          <w:sz w:val="28"/>
          <w:szCs w:val="28"/>
        </w:rPr>
        <w:t xml:space="preserve"> год</w:t>
      </w:r>
    </w:p>
    <w:p w:rsidR="00954F4C" w:rsidRPr="00F065B0" w:rsidRDefault="00954F4C" w:rsidP="00B37137">
      <w:pPr>
        <w:tabs>
          <w:tab w:val="left" w:pos="4140"/>
        </w:tabs>
        <w:jc w:val="center"/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9222"/>
        <w:gridCol w:w="2193"/>
        <w:gridCol w:w="2625"/>
      </w:tblGrid>
      <w:tr w:rsidR="00CE785D" w:rsidRPr="00F065B0" w:rsidTr="00AE0EDB">
        <w:trPr>
          <w:cantSplit/>
          <w:trHeight w:val="20"/>
          <w:tblHeader/>
        </w:trPr>
        <w:tc>
          <w:tcPr>
            <w:tcW w:w="282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Пункт плана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 xml:space="preserve">Наименование </w:t>
            </w:r>
            <w:r w:rsidR="00293886" w:rsidRPr="00F065B0">
              <w:rPr>
                <w:b/>
                <w:sz w:val="20"/>
                <w:szCs w:val="20"/>
              </w:rPr>
              <w:t xml:space="preserve">формализованной </w:t>
            </w:r>
            <w:r w:rsidR="00430879" w:rsidRPr="00F065B0">
              <w:rPr>
                <w:b/>
                <w:sz w:val="20"/>
                <w:szCs w:val="20"/>
              </w:rPr>
              <w:t xml:space="preserve">темы </w:t>
            </w:r>
            <w:r w:rsidRPr="00F065B0">
              <w:rPr>
                <w:b/>
                <w:sz w:val="20"/>
                <w:szCs w:val="20"/>
              </w:rPr>
              <w:t>мероприятия</w:t>
            </w:r>
          </w:p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(</w:t>
            </w:r>
            <w:r w:rsidR="00430879" w:rsidRPr="00F065B0">
              <w:rPr>
                <w:sz w:val="20"/>
                <w:szCs w:val="20"/>
              </w:rPr>
              <w:t xml:space="preserve">наименование </w:t>
            </w:r>
            <w:r w:rsidRPr="00F065B0">
              <w:rPr>
                <w:sz w:val="20"/>
                <w:szCs w:val="20"/>
              </w:rPr>
              <w:t>проверяемы</w:t>
            </w:r>
            <w:r w:rsidR="00430879" w:rsidRPr="00F065B0">
              <w:rPr>
                <w:sz w:val="20"/>
                <w:szCs w:val="20"/>
              </w:rPr>
              <w:t>х</w:t>
            </w:r>
            <w:r w:rsidRPr="00F065B0">
              <w:rPr>
                <w:sz w:val="20"/>
                <w:szCs w:val="20"/>
              </w:rPr>
              <w:t xml:space="preserve"> объект</w:t>
            </w:r>
            <w:r w:rsidR="00430879" w:rsidRPr="00F065B0">
              <w:rPr>
                <w:sz w:val="20"/>
                <w:szCs w:val="20"/>
              </w:rPr>
              <w:t>ов</w:t>
            </w:r>
            <w:r w:rsidRPr="00F065B0">
              <w:rPr>
                <w:sz w:val="20"/>
                <w:szCs w:val="20"/>
              </w:rPr>
              <w:t>)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Срок проведения мероприятия</w:t>
            </w:r>
          </w:p>
          <w:p w:rsidR="00954F4C" w:rsidRPr="00F065B0" w:rsidRDefault="00954F4C" w:rsidP="00296554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(прогноз)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54F4C" w:rsidRPr="00F065B0" w:rsidRDefault="00954F4C" w:rsidP="00296554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0"/>
                <w:szCs w:val="20"/>
              </w:rPr>
            </w:pPr>
            <w:r w:rsidRPr="00F065B0">
              <w:rPr>
                <w:b/>
                <w:sz w:val="20"/>
                <w:szCs w:val="20"/>
              </w:rPr>
              <w:t>Ответственные за исполнение</w:t>
            </w:r>
          </w:p>
        </w:tc>
      </w:tr>
      <w:tr w:rsidR="00CE785D" w:rsidRPr="00AD1AF4" w:rsidTr="008853E1">
        <w:trPr>
          <w:cantSplit/>
          <w:trHeight w:val="383"/>
        </w:trPr>
        <w:tc>
          <w:tcPr>
            <w:tcW w:w="282" w:type="pct"/>
            <w:shd w:val="clear" w:color="auto" w:fill="auto"/>
            <w:vAlign w:val="center"/>
          </w:tcPr>
          <w:p w:rsidR="00470142" w:rsidRPr="00375A8E" w:rsidRDefault="00470142" w:rsidP="005323BD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  <w:lang w:val="en-US"/>
              </w:rPr>
            </w:pPr>
            <w:r w:rsidRPr="00375A8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836" w:type="pct"/>
            <w:gridSpan w:val="2"/>
            <w:shd w:val="clear" w:color="auto" w:fill="auto"/>
            <w:vAlign w:val="center"/>
          </w:tcPr>
          <w:p w:rsidR="00470142" w:rsidRPr="0085734F" w:rsidRDefault="00470142" w:rsidP="00375A8E">
            <w:pPr>
              <w:tabs>
                <w:tab w:val="left" w:pos="4140"/>
              </w:tabs>
              <w:rPr>
                <w:b/>
                <w:sz w:val="28"/>
                <w:szCs w:val="28"/>
              </w:rPr>
            </w:pPr>
            <w:r w:rsidRPr="0085734F">
              <w:rPr>
                <w:b/>
                <w:sz w:val="28"/>
                <w:szCs w:val="28"/>
              </w:rPr>
              <w:t>Контрольная деятельность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470142" w:rsidRPr="00AD1AF4" w:rsidRDefault="006F190B" w:rsidP="006F190B">
            <w:pPr>
              <w:tabs>
                <w:tab w:val="left" w:pos="4140"/>
              </w:tabs>
              <w:ind w:right="-107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296554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296554" w:rsidRPr="00F065B0" w:rsidRDefault="00296554" w:rsidP="00FB6428">
            <w:pPr>
              <w:jc w:val="center"/>
              <w:rPr>
                <w:b/>
                <w:bCs/>
              </w:rPr>
            </w:pPr>
            <w:r w:rsidRPr="00F065B0">
              <w:rPr>
                <w:b/>
                <w:bCs/>
              </w:rPr>
              <w:t>1.</w:t>
            </w:r>
            <w:r w:rsidR="00FB6428">
              <w:rPr>
                <w:b/>
                <w:bCs/>
              </w:rPr>
              <w:t>1</w:t>
            </w:r>
            <w:r w:rsidRPr="00F065B0">
              <w:rPr>
                <w:b/>
                <w:bCs/>
              </w:rPr>
              <w:t>.</w:t>
            </w:r>
          </w:p>
        </w:tc>
        <w:tc>
          <w:tcPr>
            <w:tcW w:w="4718" w:type="pct"/>
            <w:gridSpan w:val="3"/>
            <w:vAlign w:val="center"/>
          </w:tcPr>
          <w:p w:rsidR="00296554" w:rsidRPr="004437A6" w:rsidRDefault="00E51430" w:rsidP="00492EA6">
            <w:pPr>
              <w:ind w:right="-107"/>
              <w:jc w:val="both"/>
              <w:rPr>
                <w:b/>
                <w:bCs/>
              </w:rPr>
            </w:pPr>
            <w:r w:rsidRPr="004437A6">
              <w:rPr>
                <w:b/>
                <w:bCs/>
              </w:rPr>
              <w:t>Аудит эффективности,</w:t>
            </w:r>
            <w:r w:rsidR="00D65CFC" w:rsidRPr="004437A6">
              <w:rPr>
                <w:b/>
                <w:bCs/>
              </w:rPr>
              <w:t xml:space="preserve"> контроль результатов реализации, </w:t>
            </w:r>
            <w:r w:rsidRPr="00962667">
              <w:rPr>
                <w:b/>
                <w:bCs/>
              </w:rPr>
              <w:t>финансовый аудит (контроль) использования</w:t>
            </w:r>
            <w:r w:rsidRPr="004437A6">
              <w:rPr>
                <w:b/>
                <w:bCs/>
              </w:rPr>
              <w:t xml:space="preserve"> бюджетных и иных ресурсов, полученных объектами аудита (контроля) для достижения запланированных целей и выполнения возложенных функций</w:t>
            </w:r>
          </w:p>
        </w:tc>
      </w:tr>
      <w:tr w:rsidR="00CE785D" w:rsidRPr="00F065B0" w:rsidTr="00CE4C28">
        <w:trPr>
          <w:cantSplit/>
          <w:trHeight w:val="820"/>
        </w:trPr>
        <w:tc>
          <w:tcPr>
            <w:tcW w:w="282" w:type="pct"/>
            <w:vAlign w:val="center"/>
          </w:tcPr>
          <w:p w:rsidR="00057149" w:rsidRPr="00E85CFE" w:rsidRDefault="00057149" w:rsidP="00FB64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3099" w:type="pct"/>
            <w:vAlign w:val="center"/>
          </w:tcPr>
          <w:p w:rsidR="00057149" w:rsidRPr="00AD1AF4" w:rsidRDefault="00CE4C28" w:rsidP="00CE4C28">
            <w:pPr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 xml:space="preserve">ГП КО «Комплексное развитие сельских </w:t>
            </w:r>
            <w:r w:rsidR="003B6396">
              <w:rPr>
                <w:color w:val="000000"/>
                <w:sz w:val="22"/>
                <w:szCs w:val="22"/>
              </w:rPr>
              <w:t>территорий в Калужской области»</w:t>
            </w:r>
            <w:r w:rsidRPr="00AD1AF4">
              <w:rPr>
                <w:color w:val="000000"/>
                <w:sz w:val="22"/>
                <w:szCs w:val="22"/>
              </w:rPr>
              <w:t xml:space="preserve"> (подпрограмма «Создание условий для обеспечения доступным и комфортным жильем сельского населения») за 2020-2021 годы</w:t>
            </w:r>
          </w:p>
        </w:tc>
        <w:tc>
          <w:tcPr>
            <w:tcW w:w="737" w:type="pct"/>
            <w:vAlign w:val="center"/>
          </w:tcPr>
          <w:p w:rsidR="00057149" w:rsidRPr="00AD1AF4" w:rsidRDefault="002238EB" w:rsidP="00E0505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057149" w:rsidRPr="00572DA4" w:rsidRDefault="00057149" w:rsidP="00A771CB">
            <w:pPr>
              <w:ind w:right="-107" w:hanging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0896" w:rsidRPr="00F065B0" w:rsidTr="00CE4C28">
        <w:trPr>
          <w:cantSplit/>
          <w:trHeight w:val="820"/>
        </w:trPr>
        <w:tc>
          <w:tcPr>
            <w:tcW w:w="282" w:type="pct"/>
            <w:vAlign w:val="center"/>
          </w:tcPr>
          <w:p w:rsidR="00EB0896" w:rsidRPr="0008331F" w:rsidRDefault="00F92B8B" w:rsidP="00FB6428">
            <w:pPr>
              <w:jc w:val="center"/>
              <w:rPr>
                <w:sz w:val="20"/>
                <w:szCs w:val="20"/>
              </w:rPr>
            </w:pPr>
            <w:r w:rsidRPr="0008331F">
              <w:rPr>
                <w:sz w:val="20"/>
                <w:szCs w:val="20"/>
              </w:rPr>
              <w:t>1.1.2.</w:t>
            </w:r>
          </w:p>
        </w:tc>
        <w:tc>
          <w:tcPr>
            <w:tcW w:w="3099" w:type="pct"/>
            <w:vAlign w:val="center"/>
          </w:tcPr>
          <w:p w:rsidR="00EB0896" w:rsidRPr="00AD1AF4" w:rsidRDefault="00F92B8B" w:rsidP="00CE4C28">
            <w:pPr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«Комплексное развитие сельских тер</w:t>
            </w:r>
            <w:r w:rsidR="003B6396">
              <w:rPr>
                <w:color w:val="000000"/>
                <w:sz w:val="22"/>
                <w:szCs w:val="22"/>
              </w:rPr>
              <w:t xml:space="preserve">риторий в Калужской области» </w:t>
            </w:r>
            <w:r w:rsidRPr="00AD1AF4">
              <w:rPr>
                <w:color w:val="000000"/>
                <w:sz w:val="22"/>
                <w:szCs w:val="22"/>
              </w:rPr>
              <w:t xml:space="preserve">(подпрограмма «Создание </w:t>
            </w:r>
            <w:r w:rsidR="0008331F" w:rsidRPr="00AD1AF4">
              <w:rPr>
                <w:color w:val="000000"/>
                <w:sz w:val="22"/>
                <w:szCs w:val="22"/>
              </w:rPr>
              <w:t>и развитие инфраструктуры на сельских территориях»</w:t>
            </w:r>
            <w:r w:rsidRPr="00AD1AF4">
              <w:rPr>
                <w:color w:val="000000"/>
                <w:sz w:val="22"/>
                <w:szCs w:val="22"/>
              </w:rPr>
              <w:t>) за 2020-2021 годы</w:t>
            </w:r>
          </w:p>
        </w:tc>
        <w:tc>
          <w:tcPr>
            <w:tcW w:w="737" w:type="pct"/>
            <w:vAlign w:val="center"/>
          </w:tcPr>
          <w:p w:rsidR="00EB0896" w:rsidRPr="00AD1AF4" w:rsidRDefault="001F3D83" w:rsidP="00E05058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EB0896" w:rsidRPr="00572DA4" w:rsidRDefault="00EB0896" w:rsidP="00A771CB">
            <w:pPr>
              <w:ind w:right="-107" w:hanging="118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02524C" w:rsidRPr="00F065B0" w:rsidTr="00C76C9B">
        <w:trPr>
          <w:cantSplit/>
          <w:trHeight w:val="700"/>
        </w:trPr>
        <w:tc>
          <w:tcPr>
            <w:tcW w:w="282" w:type="pct"/>
            <w:vAlign w:val="center"/>
          </w:tcPr>
          <w:p w:rsidR="0002524C" w:rsidRPr="0008331F" w:rsidRDefault="0002524C" w:rsidP="0002524C">
            <w:pPr>
              <w:jc w:val="center"/>
              <w:rPr>
                <w:sz w:val="20"/>
                <w:szCs w:val="20"/>
              </w:rPr>
            </w:pPr>
            <w:r w:rsidRPr="0008331F">
              <w:rPr>
                <w:sz w:val="20"/>
                <w:szCs w:val="20"/>
              </w:rPr>
              <w:t>1.1.</w:t>
            </w:r>
            <w:r w:rsidR="0008331F" w:rsidRPr="0008331F">
              <w:rPr>
                <w:sz w:val="20"/>
                <w:szCs w:val="20"/>
              </w:rPr>
              <w:t>3.</w:t>
            </w:r>
          </w:p>
        </w:tc>
        <w:tc>
          <w:tcPr>
            <w:tcW w:w="3099" w:type="pct"/>
            <w:vAlign w:val="center"/>
          </w:tcPr>
          <w:p w:rsidR="0002524C" w:rsidRPr="00AD1AF4" w:rsidRDefault="00CE4C28" w:rsidP="00425106">
            <w:pPr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«Развитие здравоохранения в Калужской области» (подпрограмма «Совершенствование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ме</w:t>
            </w:r>
            <w:r w:rsidR="00BA6630">
              <w:rPr>
                <w:color w:val="000000"/>
                <w:sz w:val="22"/>
                <w:szCs w:val="22"/>
              </w:rPr>
              <w:t xml:space="preserve">дицинской эвакуации» в части </w:t>
            </w:r>
            <w:r w:rsidRPr="00AD1AF4">
              <w:rPr>
                <w:color w:val="000000"/>
                <w:sz w:val="22"/>
                <w:szCs w:val="22"/>
              </w:rPr>
              <w:t>переоснащения медицинских организаций и сети региональных медицинских организаций, оказывающих помощь больным онкологическими заболеваниями (диспансеров/больниц), региональный проект «Борьба с онкологическими заболеваниями»</w:t>
            </w:r>
            <w:r w:rsidR="00585773" w:rsidRPr="00AD1AF4">
              <w:rPr>
                <w:color w:val="000000"/>
                <w:sz w:val="22"/>
                <w:szCs w:val="22"/>
              </w:rPr>
              <w:t xml:space="preserve">, </w:t>
            </w:r>
            <w:r w:rsidR="00E101E5">
              <w:rPr>
                <w:color w:val="000000"/>
                <w:sz w:val="22"/>
                <w:szCs w:val="22"/>
              </w:rPr>
              <w:t>ЦУР </w:t>
            </w:r>
            <w:r w:rsidR="00585773" w:rsidRPr="00AD1AF4">
              <w:rPr>
                <w:color w:val="000000"/>
                <w:sz w:val="22"/>
                <w:szCs w:val="22"/>
              </w:rPr>
              <w:t>3 «Обеспечение здорового образа жизни и содействие благополучию для всех»</w:t>
            </w:r>
            <w:r w:rsidR="00754E9F">
              <w:rPr>
                <w:color w:val="000000"/>
                <w:sz w:val="22"/>
                <w:szCs w:val="22"/>
              </w:rPr>
              <w:t>) за 2020-2021 годы</w:t>
            </w:r>
          </w:p>
        </w:tc>
        <w:tc>
          <w:tcPr>
            <w:tcW w:w="737" w:type="pct"/>
            <w:vAlign w:val="center"/>
          </w:tcPr>
          <w:p w:rsidR="0002524C" w:rsidRPr="00AD1AF4" w:rsidRDefault="0019428D" w:rsidP="0002524C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02524C" w:rsidRPr="007177DA" w:rsidRDefault="0002524C" w:rsidP="0002524C">
            <w:pPr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AE0EDB">
        <w:trPr>
          <w:cantSplit/>
          <w:trHeight w:val="560"/>
        </w:trPr>
        <w:tc>
          <w:tcPr>
            <w:tcW w:w="282" w:type="pct"/>
            <w:vAlign w:val="center"/>
          </w:tcPr>
          <w:p w:rsidR="00A87205" w:rsidRPr="0008331F" w:rsidRDefault="00A87205" w:rsidP="00A87205">
            <w:pPr>
              <w:jc w:val="center"/>
              <w:rPr>
                <w:sz w:val="20"/>
                <w:szCs w:val="20"/>
              </w:rPr>
            </w:pPr>
            <w:r w:rsidRPr="0008331F">
              <w:rPr>
                <w:sz w:val="20"/>
                <w:szCs w:val="20"/>
              </w:rPr>
              <w:t>1.1.</w:t>
            </w:r>
            <w:r w:rsidR="0008331F" w:rsidRPr="0008331F">
              <w:rPr>
                <w:sz w:val="20"/>
                <w:szCs w:val="20"/>
                <w:lang w:val="en-US"/>
              </w:rPr>
              <w:t>4</w:t>
            </w:r>
            <w:r w:rsidR="0008331F" w:rsidRPr="0008331F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A87205" w:rsidRPr="00AD1AF4" w:rsidRDefault="00A87205" w:rsidP="00425106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«Развитие общего и дополнительного образования в Калужской области» (подпрограмма «Развитие дошкольного образования»</w:t>
            </w:r>
            <w:r w:rsidR="00230B73" w:rsidRPr="00AD1AF4">
              <w:rPr>
                <w:color w:val="000000"/>
                <w:sz w:val="22"/>
                <w:szCs w:val="22"/>
              </w:rPr>
              <w:t xml:space="preserve">, </w:t>
            </w:r>
            <w:r w:rsidR="00E101E5">
              <w:rPr>
                <w:color w:val="000000"/>
                <w:sz w:val="22"/>
                <w:szCs w:val="22"/>
              </w:rPr>
              <w:t>ЦУР </w:t>
            </w:r>
            <w:r w:rsidR="00230B73" w:rsidRPr="00AD1AF4">
              <w:rPr>
                <w:color w:val="000000"/>
                <w:sz w:val="22"/>
                <w:szCs w:val="22"/>
              </w:rPr>
              <w:t xml:space="preserve">4 </w:t>
            </w:r>
            <w:r w:rsidR="00F01DF5" w:rsidRPr="00AD1AF4">
              <w:rPr>
                <w:color w:val="000000"/>
                <w:sz w:val="22"/>
                <w:szCs w:val="22"/>
              </w:rPr>
              <w:t>«</w:t>
            </w:r>
            <w:r w:rsidR="00F01DF5" w:rsidRPr="00AD1AF4">
              <w:rPr>
                <w:sz w:val="22"/>
                <w:szCs w:val="22"/>
              </w:rPr>
              <w:t>Обеспечение всеохватного и справедливого качественного образования и поощрение возможности обучения на протяжении всей жизни для всех»</w:t>
            </w:r>
            <w:r w:rsidRPr="00AD1AF4">
              <w:rPr>
                <w:color w:val="000000"/>
                <w:sz w:val="22"/>
                <w:szCs w:val="22"/>
              </w:rPr>
              <w:t xml:space="preserve">) за 2020-2021 годы 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Pr="00572DA4" w:rsidRDefault="00A87205" w:rsidP="00A87205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7205" w:rsidRPr="00F065B0" w:rsidTr="00842672">
        <w:trPr>
          <w:cantSplit/>
          <w:trHeight w:val="918"/>
        </w:trPr>
        <w:tc>
          <w:tcPr>
            <w:tcW w:w="282" w:type="pct"/>
            <w:vAlign w:val="center"/>
          </w:tcPr>
          <w:p w:rsidR="00A87205" w:rsidRPr="0008331F" w:rsidRDefault="00A87205" w:rsidP="00A87205">
            <w:pPr>
              <w:jc w:val="center"/>
              <w:rPr>
                <w:sz w:val="20"/>
                <w:szCs w:val="20"/>
              </w:rPr>
            </w:pPr>
            <w:r w:rsidRPr="0008331F">
              <w:rPr>
                <w:sz w:val="20"/>
                <w:szCs w:val="20"/>
              </w:rPr>
              <w:lastRenderedPageBreak/>
              <w:t>1.1.</w:t>
            </w:r>
            <w:r w:rsidR="0008331F" w:rsidRPr="0008331F">
              <w:rPr>
                <w:sz w:val="20"/>
                <w:szCs w:val="20"/>
                <w:lang w:val="en-US"/>
              </w:rPr>
              <w:t>5</w:t>
            </w:r>
            <w:r w:rsidRPr="0008331F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A87205" w:rsidRPr="00AD1AF4" w:rsidRDefault="00A87205" w:rsidP="00A87205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ГП КО «Развитие культуры в Калужской области» (подпрограмма «Обеспечение государственной охраны, сохранения, использования и популяризации объектов культурного наследия, усадебных комплексов и военно-мемориальных объектов»</w:t>
            </w:r>
            <w:r w:rsidR="00230B73" w:rsidRPr="00AD1AF4">
              <w:rPr>
                <w:sz w:val="22"/>
                <w:szCs w:val="22"/>
              </w:rPr>
              <w:t xml:space="preserve">, </w:t>
            </w:r>
            <w:r w:rsidR="00E101E5">
              <w:rPr>
                <w:sz w:val="22"/>
                <w:szCs w:val="22"/>
              </w:rPr>
              <w:t>ЦУР </w:t>
            </w:r>
            <w:r w:rsidR="00230B73" w:rsidRPr="00AD1AF4">
              <w:rPr>
                <w:sz w:val="22"/>
                <w:szCs w:val="22"/>
              </w:rPr>
              <w:t>11 «Обеспечение открытости, безопасности, жизнестойкости и экологической устойчивости городов и населенных пунктов»</w:t>
            </w:r>
            <w:r w:rsidRPr="00AD1AF4">
              <w:rPr>
                <w:sz w:val="22"/>
                <w:szCs w:val="22"/>
              </w:rPr>
              <w:t>) за 2020-2021 годы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Pr="00572DA4" w:rsidRDefault="00A87205" w:rsidP="00A87205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A87205" w:rsidRPr="00F065B0" w:rsidTr="00AE0EDB">
        <w:trPr>
          <w:cantSplit/>
          <w:trHeight w:val="556"/>
        </w:trPr>
        <w:tc>
          <w:tcPr>
            <w:tcW w:w="282" w:type="pct"/>
            <w:vAlign w:val="center"/>
          </w:tcPr>
          <w:p w:rsidR="00A87205" w:rsidRPr="003604FD" w:rsidRDefault="0008331F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  <w:r w:rsidR="00A87205" w:rsidRPr="0007061B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A87205" w:rsidRPr="00AD1AF4" w:rsidRDefault="00A87205" w:rsidP="0059173D">
            <w:pPr>
              <w:pStyle w:val="ConsPlusNormal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</w:t>
            </w:r>
            <w:r w:rsidR="0059173D" w:rsidRPr="00AD1AF4">
              <w:rPr>
                <w:color w:val="000000"/>
                <w:sz w:val="22"/>
                <w:szCs w:val="22"/>
              </w:rPr>
              <w:t>П КО</w:t>
            </w:r>
            <w:r w:rsidRPr="00AD1AF4">
              <w:rPr>
                <w:color w:val="000000"/>
                <w:sz w:val="22"/>
                <w:szCs w:val="22"/>
              </w:rPr>
              <w:t xml:space="preserve"> «Развитие здравоохранения в Калужской области</w:t>
            </w:r>
            <w:r w:rsidR="00E101E5">
              <w:rPr>
                <w:color w:val="000000"/>
                <w:sz w:val="22"/>
                <w:szCs w:val="22"/>
              </w:rPr>
              <w:t>»</w:t>
            </w:r>
            <w:r w:rsidRPr="00AD1AF4">
              <w:rPr>
                <w:color w:val="000000"/>
                <w:sz w:val="22"/>
                <w:szCs w:val="22"/>
              </w:rPr>
              <w:t xml:space="preserve"> (подпрограмма «Развитие медицинской реабилитации</w:t>
            </w:r>
            <w:r w:rsidR="0059173D" w:rsidRPr="00AD1AF4">
              <w:rPr>
                <w:color w:val="000000"/>
                <w:sz w:val="22"/>
                <w:szCs w:val="22"/>
              </w:rPr>
              <w:t xml:space="preserve"> </w:t>
            </w:r>
            <w:r w:rsidRPr="00AD1AF4">
              <w:rPr>
                <w:color w:val="000000"/>
                <w:sz w:val="22"/>
                <w:szCs w:val="22"/>
              </w:rPr>
              <w:t>и санаторно-курортного лечения, в том числе детей») за 2020-2021 годы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tabs>
                <w:tab w:val="left" w:pos="4140"/>
              </w:tabs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Pr="00621F5F" w:rsidRDefault="00A87205" w:rsidP="00A87205">
            <w:pPr>
              <w:tabs>
                <w:tab w:val="left" w:pos="4140"/>
              </w:tabs>
              <w:ind w:right="-106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A87205" w:rsidRPr="00F065B0" w:rsidTr="00C76C9B">
        <w:trPr>
          <w:cantSplit/>
          <w:trHeight w:val="709"/>
        </w:trPr>
        <w:tc>
          <w:tcPr>
            <w:tcW w:w="282" w:type="pct"/>
            <w:vAlign w:val="center"/>
          </w:tcPr>
          <w:p w:rsidR="00A87205" w:rsidRPr="00C06BC9" w:rsidRDefault="0008331F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  <w:r w:rsidR="00A87205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</w:tcPr>
          <w:p w:rsidR="00A87205" w:rsidRPr="00AD1AF4" w:rsidRDefault="0059173D" w:rsidP="0042510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«Развитие профессионального образования и науки в Калужской области» (подпрограмма «Развитие профессионального образования») за 2020-2021 годы</w:t>
            </w:r>
            <w:r w:rsidR="00931F7D" w:rsidRPr="00AD1AF4">
              <w:rPr>
                <w:color w:val="000000"/>
                <w:sz w:val="22"/>
                <w:szCs w:val="22"/>
              </w:rPr>
              <w:t xml:space="preserve"> </w:t>
            </w:r>
            <w:r w:rsidR="00B32FB6" w:rsidRPr="00AD1AF4">
              <w:rPr>
                <w:bCs/>
                <w:sz w:val="22"/>
                <w:szCs w:val="22"/>
              </w:rPr>
              <w:t>(региональные проекты «Молодые профессионалы (повышение конкурентоспособности профессионального образования)» и «Современная школа»</w:t>
            </w:r>
            <w:r w:rsidR="00F01DF5" w:rsidRPr="00AD1AF4">
              <w:rPr>
                <w:bCs/>
                <w:sz w:val="22"/>
                <w:szCs w:val="22"/>
              </w:rPr>
              <w:t xml:space="preserve">, </w:t>
            </w:r>
            <w:r w:rsidR="00E101E5">
              <w:rPr>
                <w:bCs/>
                <w:sz w:val="22"/>
                <w:szCs w:val="22"/>
              </w:rPr>
              <w:t>ЦУР </w:t>
            </w:r>
            <w:r w:rsidR="00F01DF5" w:rsidRPr="00AD1AF4">
              <w:rPr>
                <w:bCs/>
                <w:sz w:val="22"/>
                <w:szCs w:val="22"/>
              </w:rPr>
              <w:t>8 «</w:t>
            </w:r>
            <w:r w:rsidR="00F01DF5" w:rsidRPr="00AD1AF4">
              <w:rPr>
                <w:sz w:val="22"/>
                <w:szCs w:val="22"/>
              </w:rPr>
              <w:t>Содействие поступательному, всеохватному и устойчивому экономическому росту, полной и производительной занятости и достойной работе для всех»</w:t>
            </w:r>
            <w:r w:rsidR="00B32FB6" w:rsidRPr="00AD1AF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по распоряжению </w:t>
            </w:r>
          </w:p>
        </w:tc>
        <w:tc>
          <w:tcPr>
            <w:tcW w:w="882" w:type="pct"/>
            <w:vAlign w:val="center"/>
          </w:tcPr>
          <w:p w:rsidR="00A87205" w:rsidRPr="00D75EEE" w:rsidRDefault="00A87205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0D581F">
        <w:trPr>
          <w:cantSplit/>
          <w:trHeight w:val="847"/>
        </w:trPr>
        <w:tc>
          <w:tcPr>
            <w:tcW w:w="282" w:type="pct"/>
            <w:vAlign w:val="center"/>
          </w:tcPr>
          <w:p w:rsidR="00A87205" w:rsidRPr="00D75EEE" w:rsidRDefault="00A87205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D75EEE">
              <w:rPr>
                <w:sz w:val="20"/>
                <w:szCs w:val="20"/>
              </w:rPr>
              <w:t>1.1.</w:t>
            </w:r>
            <w:r w:rsidR="0008331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A87205" w:rsidRPr="00AD1AF4" w:rsidRDefault="00B32FB6" w:rsidP="00A87205">
            <w:pPr>
              <w:jc w:val="both"/>
              <w:rPr>
                <w:sz w:val="22"/>
                <w:szCs w:val="22"/>
              </w:rPr>
            </w:pPr>
            <w:r w:rsidRPr="00042D43">
              <w:rPr>
                <w:sz w:val="22"/>
                <w:szCs w:val="22"/>
              </w:rPr>
              <w:t>ГП КО «Обеспечение доступным и комфортным жильем и коммунальными услугами населения Калужской области» (подпрограмма «Чистая вода в Калужской области») за 2020-2021 годы (региональный проект «Чистая вода»</w:t>
            </w:r>
            <w:r w:rsidR="00042D43" w:rsidRPr="00042D43">
              <w:rPr>
                <w:sz w:val="22"/>
                <w:szCs w:val="22"/>
              </w:rPr>
              <w:t xml:space="preserve">, </w:t>
            </w:r>
            <w:r w:rsidR="00E101E5">
              <w:rPr>
                <w:sz w:val="22"/>
                <w:szCs w:val="22"/>
              </w:rPr>
              <w:t>ЦУР </w:t>
            </w:r>
            <w:r w:rsidR="00042D43" w:rsidRPr="00042D43">
              <w:rPr>
                <w:sz w:val="22"/>
                <w:szCs w:val="22"/>
              </w:rPr>
              <w:t>6 «Обеспечение наличия и рационального использования водных ресурсов и санитарии для всех»</w:t>
            </w:r>
            <w:r w:rsidRPr="00042D43">
              <w:rPr>
                <w:sz w:val="22"/>
                <w:szCs w:val="22"/>
              </w:rPr>
              <w:t>)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Pr="00D75EEE" w:rsidRDefault="00A87205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B32FB6">
        <w:trPr>
          <w:cantSplit/>
          <w:trHeight w:val="438"/>
        </w:trPr>
        <w:tc>
          <w:tcPr>
            <w:tcW w:w="282" w:type="pct"/>
            <w:vAlign w:val="center"/>
          </w:tcPr>
          <w:p w:rsidR="00A87205" w:rsidRDefault="00A87205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="0008331F"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A87205" w:rsidRPr="00AD1AF4" w:rsidRDefault="00B32FB6" w:rsidP="00A8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ГП КО «Развитие туризма в Калужской области»</w:t>
            </w:r>
            <w:r w:rsidR="00F01DF5" w:rsidRPr="00AD1AF4">
              <w:rPr>
                <w:bCs/>
                <w:sz w:val="22"/>
                <w:szCs w:val="22"/>
              </w:rPr>
              <w:t xml:space="preserve"> (</w:t>
            </w:r>
            <w:r w:rsidR="00E101E5">
              <w:rPr>
                <w:bCs/>
                <w:sz w:val="22"/>
                <w:szCs w:val="22"/>
              </w:rPr>
              <w:t>ЦУР </w:t>
            </w:r>
            <w:r w:rsidR="00F01DF5" w:rsidRPr="00AD1AF4">
              <w:rPr>
                <w:bCs/>
                <w:sz w:val="22"/>
                <w:szCs w:val="22"/>
              </w:rPr>
              <w:t>8 «</w:t>
            </w:r>
            <w:r w:rsidR="00F01DF5" w:rsidRPr="00AD1AF4">
              <w:rPr>
                <w:sz w:val="22"/>
                <w:szCs w:val="22"/>
              </w:rPr>
              <w:t>Содействие поступательному, всеохватному и устойчивому экономическому росту, полной и производительной занятости и достойной работе для всех»</w:t>
            </w:r>
            <w:r w:rsidR="00F01DF5" w:rsidRPr="00AD1AF4">
              <w:rPr>
                <w:bCs/>
                <w:sz w:val="22"/>
                <w:szCs w:val="22"/>
              </w:rPr>
              <w:t>)</w:t>
            </w:r>
            <w:r w:rsidRPr="00AD1AF4">
              <w:rPr>
                <w:sz w:val="22"/>
                <w:szCs w:val="22"/>
              </w:rPr>
              <w:t xml:space="preserve"> за 2020-2021 годы 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Pr="00D75EEE" w:rsidRDefault="00A87205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3208FC">
        <w:trPr>
          <w:cantSplit/>
          <w:trHeight w:val="1554"/>
        </w:trPr>
        <w:tc>
          <w:tcPr>
            <w:tcW w:w="282" w:type="pct"/>
            <w:vAlign w:val="center"/>
          </w:tcPr>
          <w:p w:rsidR="00A87205" w:rsidRPr="00AD7594" w:rsidRDefault="00A87205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AD7594">
              <w:rPr>
                <w:sz w:val="20"/>
                <w:szCs w:val="20"/>
              </w:rPr>
              <w:t>1</w:t>
            </w:r>
            <w:r w:rsidR="0008331F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A87205" w:rsidRPr="00AD1AF4" w:rsidRDefault="00B32FB6" w:rsidP="00B32FB6">
            <w:pPr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bCs/>
                <w:sz w:val="22"/>
                <w:szCs w:val="22"/>
              </w:rPr>
              <w:t xml:space="preserve">ГП КО «Развитие дорожного хозяйства Калужской области» (подпрограмма «Совершенствование и развитие сети автомобильных дорог Калужской области» в части ремонта автомобильных дорог общего пользования регионального или межмуниципального значения и искусственных дорожных сооружений (выборочно) за 2020-2021 годы </w:t>
            </w:r>
            <w:r w:rsidRPr="00AD1AF4">
              <w:rPr>
                <w:sz w:val="22"/>
                <w:szCs w:val="22"/>
              </w:rPr>
              <w:t>(региональный проект «Общесистемные меры развития дорожного хозяйства</w:t>
            </w:r>
            <w:r w:rsidR="00230B73" w:rsidRPr="00AD1AF4">
              <w:rPr>
                <w:sz w:val="22"/>
                <w:szCs w:val="22"/>
              </w:rPr>
              <w:t xml:space="preserve">», </w:t>
            </w:r>
            <w:r w:rsidR="00E101E5">
              <w:rPr>
                <w:sz w:val="22"/>
                <w:szCs w:val="22"/>
              </w:rPr>
              <w:t>ЦУР </w:t>
            </w:r>
            <w:r w:rsidR="00230B73" w:rsidRPr="00AD1AF4">
              <w:rPr>
                <w:sz w:val="22"/>
                <w:szCs w:val="22"/>
              </w:rPr>
              <w:t>11 «Обеспечение открытости, безопасности, жизнестойкости и экологической устойчивост</w:t>
            </w:r>
            <w:r w:rsidR="00E101E5">
              <w:rPr>
                <w:sz w:val="22"/>
                <w:szCs w:val="22"/>
              </w:rPr>
              <w:t>и городов и населенных пунктов»</w:t>
            </w:r>
            <w:r w:rsidRPr="00AD1AF4">
              <w:rPr>
                <w:sz w:val="22"/>
                <w:szCs w:val="22"/>
              </w:rPr>
              <w:t>)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Pr="00F065B0" w:rsidRDefault="00A87205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AE0EDB">
        <w:trPr>
          <w:cantSplit/>
          <w:trHeight w:val="558"/>
        </w:trPr>
        <w:tc>
          <w:tcPr>
            <w:tcW w:w="282" w:type="pct"/>
            <w:vAlign w:val="center"/>
          </w:tcPr>
          <w:p w:rsidR="00A87205" w:rsidRPr="00B548D2" w:rsidRDefault="00A87205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  <w:r w:rsidR="0008331F">
              <w:rPr>
                <w:sz w:val="20"/>
                <w:szCs w:val="20"/>
              </w:rPr>
              <w:t>1</w:t>
            </w:r>
          </w:p>
        </w:tc>
        <w:tc>
          <w:tcPr>
            <w:tcW w:w="3099" w:type="pct"/>
            <w:vAlign w:val="center"/>
          </w:tcPr>
          <w:p w:rsidR="00A87205" w:rsidRPr="00AD1AF4" w:rsidRDefault="005936AF" w:rsidP="005936AF">
            <w:pPr>
              <w:pStyle w:val="ConsPlusNormal"/>
              <w:jc w:val="both"/>
              <w:rPr>
                <w:sz w:val="22"/>
                <w:szCs w:val="22"/>
              </w:rPr>
            </w:pPr>
            <w:r w:rsidRPr="00AD1AF4">
              <w:rPr>
                <w:bCs/>
                <w:sz w:val="22"/>
                <w:szCs w:val="22"/>
              </w:rPr>
              <w:t>ГП КО «Обеспечение доступным и комфортным жильём и коммунальными услугами населения Калужской области» (</w:t>
            </w:r>
            <w:r w:rsidRPr="00AD1AF4">
              <w:rPr>
                <w:sz w:val="22"/>
                <w:szCs w:val="22"/>
              </w:rPr>
              <w:t>п</w:t>
            </w:r>
            <w:r w:rsidR="00B32FB6" w:rsidRPr="00AD1AF4">
              <w:rPr>
                <w:sz w:val="22"/>
                <w:szCs w:val="22"/>
              </w:rPr>
              <w:t>одпрограмма «</w:t>
            </w:r>
            <w:hyperlink w:anchor="P488" w:history="1">
              <w:r w:rsidR="00B32FB6" w:rsidRPr="00AD1AF4">
                <w:rPr>
                  <w:sz w:val="22"/>
                  <w:szCs w:val="22"/>
                </w:rPr>
                <w:t>Комплексное</w:t>
              </w:r>
            </w:hyperlink>
            <w:r w:rsidR="00B32FB6" w:rsidRPr="00AD1AF4">
              <w:rPr>
                <w:sz w:val="22"/>
                <w:szCs w:val="22"/>
              </w:rPr>
              <w:t xml:space="preserve"> освоение и развитие территорий в целях жилищного строительства и развития индивидуального жилищного строительства»</w:t>
            </w:r>
            <w:r w:rsidRPr="00AD1AF4">
              <w:rPr>
                <w:sz w:val="22"/>
                <w:szCs w:val="22"/>
              </w:rPr>
              <w:t>)</w:t>
            </w:r>
            <w:r w:rsidR="00B32FB6" w:rsidRPr="00AD1AF4">
              <w:rPr>
                <w:sz w:val="22"/>
                <w:szCs w:val="22"/>
              </w:rPr>
              <w:t xml:space="preserve"> за 2020-2021 годы</w:t>
            </w:r>
            <w:r w:rsidR="00B32FB6" w:rsidRPr="00AD1AF4">
              <w:rPr>
                <w:bCs/>
                <w:sz w:val="22"/>
                <w:szCs w:val="22"/>
              </w:rPr>
              <w:t xml:space="preserve"> </w:t>
            </w:r>
            <w:r w:rsidRPr="00AD1AF4">
              <w:rPr>
                <w:sz w:val="22"/>
                <w:szCs w:val="22"/>
              </w:rPr>
              <w:t>(региональный проект «Жилье»</w:t>
            </w:r>
            <w:r w:rsidR="00230B73" w:rsidRPr="00AD1AF4">
              <w:rPr>
                <w:sz w:val="22"/>
                <w:szCs w:val="22"/>
              </w:rPr>
              <w:t xml:space="preserve">, </w:t>
            </w:r>
            <w:r w:rsidR="00E101E5">
              <w:rPr>
                <w:sz w:val="22"/>
                <w:szCs w:val="22"/>
              </w:rPr>
              <w:t>ЦУР </w:t>
            </w:r>
            <w:r w:rsidR="00230B73" w:rsidRPr="00AD1AF4">
              <w:rPr>
                <w:sz w:val="22"/>
                <w:szCs w:val="22"/>
              </w:rPr>
              <w:t>11 «Обеспечение открытости, безопасности, жизнестойкости и экологической устойчивости городов и населенных пунктов»</w:t>
            </w:r>
            <w:r w:rsidRPr="00AD1AF4">
              <w:rPr>
                <w:sz w:val="22"/>
                <w:szCs w:val="22"/>
              </w:rPr>
              <w:t>)</w:t>
            </w:r>
            <w:r w:rsidR="00B32FB6" w:rsidRPr="00AD1A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Default="00A87205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D14A99">
        <w:trPr>
          <w:cantSplit/>
          <w:trHeight w:val="1134"/>
        </w:trPr>
        <w:tc>
          <w:tcPr>
            <w:tcW w:w="282" w:type="pct"/>
            <w:vAlign w:val="center"/>
          </w:tcPr>
          <w:p w:rsidR="00A87205" w:rsidRPr="00B548D2" w:rsidRDefault="00A87205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548D2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</w:t>
            </w:r>
            <w:r w:rsidRPr="00B548D2">
              <w:rPr>
                <w:sz w:val="20"/>
                <w:szCs w:val="20"/>
              </w:rPr>
              <w:t>1</w:t>
            </w:r>
            <w:r w:rsidR="0008331F">
              <w:rPr>
                <w:sz w:val="20"/>
                <w:szCs w:val="20"/>
              </w:rPr>
              <w:t>.12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</w:tcPr>
          <w:p w:rsidR="00A87205" w:rsidRPr="00AD1AF4" w:rsidRDefault="0017213A" w:rsidP="0017213A">
            <w:pPr>
              <w:pStyle w:val="Default"/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ГП </w:t>
            </w:r>
            <w:r w:rsidR="0008331F" w:rsidRPr="00AD1AF4">
              <w:rPr>
                <w:sz w:val="22"/>
                <w:szCs w:val="22"/>
              </w:rPr>
              <w:t xml:space="preserve">КО </w:t>
            </w:r>
            <w:r w:rsidRPr="00AD1AF4">
              <w:rPr>
                <w:sz w:val="22"/>
                <w:szCs w:val="22"/>
              </w:rPr>
              <w:t>«Охрана окружающей среды в Калужской области» (подпрограмма «Развитие системы обращения с отходами производства и потребления» в части принадлежности мероприятий к региональному проекту «Снижение негативного воздействия на окружающую среду путём ликвидации наиболее опасных объектов накопленного вреда окружающей среде и несанкционированных свалок в границах городов (Чистая страна)»)</w:t>
            </w:r>
            <w:r w:rsidR="00355FE4" w:rsidRPr="00AD1AF4">
              <w:rPr>
                <w:sz w:val="22"/>
                <w:szCs w:val="22"/>
              </w:rPr>
              <w:t xml:space="preserve"> за 2020-2021 годы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Default="00A87205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164884">
        <w:trPr>
          <w:cantSplit/>
          <w:trHeight w:val="384"/>
        </w:trPr>
        <w:tc>
          <w:tcPr>
            <w:tcW w:w="282" w:type="pct"/>
            <w:vAlign w:val="center"/>
          </w:tcPr>
          <w:p w:rsidR="00A87205" w:rsidRPr="00F71788" w:rsidRDefault="0008331F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  <w:r w:rsidR="00A87205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A87205" w:rsidRPr="00AD1AF4" w:rsidRDefault="00355FE4" w:rsidP="00A8720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ГП </w:t>
            </w:r>
            <w:r w:rsidR="0008331F" w:rsidRPr="00AD1AF4">
              <w:rPr>
                <w:sz w:val="22"/>
                <w:szCs w:val="22"/>
              </w:rPr>
              <w:t xml:space="preserve">КО </w:t>
            </w:r>
            <w:r w:rsidRPr="00AD1AF4">
              <w:rPr>
                <w:sz w:val="22"/>
                <w:szCs w:val="22"/>
              </w:rPr>
              <w:t>«Развитие культуры в Калужской области» (подпрограмма «Развитие учреждений культуры и образования в сфере культуры» в части принадлежности мероприятий к региональному проекту «Обеспечение качественно нового уровня развития инфраструктуры культуры «Культурная среда») за 2020-2021 годы (совместно с КСО района)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Pr="00F065B0" w:rsidRDefault="00A87205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AE0EDB">
        <w:trPr>
          <w:cantSplit/>
          <w:trHeight w:val="708"/>
        </w:trPr>
        <w:tc>
          <w:tcPr>
            <w:tcW w:w="282" w:type="pct"/>
            <w:vAlign w:val="center"/>
          </w:tcPr>
          <w:p w:rsidR="00A87205" w:rsidRPr="00D75EEE" w:rsidRDefault="00A87205" w:rsidP="00A87205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  <w:lang w:val="en-US"/>
              </w:rPr>
              <w:t>1</w:t>
            </w:r>
            <w:r w:rsidR="000833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A87205" w:rsidRPr="00AD1AF4" w:rsidRDefault="0008331F" w:rsidP="0008331F">
            <w:pPr>
              <w:jc w:val="both"/>
              <w:rPr>
                <w:color w:val="000000"/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ГП КО «Экономическое развитие в Калужской области (подпрограмма «Организация транспортного обслуживания населения на территории Калужской области») за 2021 год</w:t>
            </w:r>
            <w:r w:rsidR="005B5C13" w:rsidRPr="00AD1AF4">
              <w:rPr>
                <w:color w:val="000000"/>
                <w:sz w:val="22"/>
                <w:szCs w:val="22"/>
              </w:rPr>
              <w:t xml:space="preserve"> (совместно с КСО районов)</w:t>
            </w:r>
          </w:p>
        </w:tc>
        <w:tc>
          <w:tcPr>
            <w:tcW w:w="737" w:type="pct"/>
            <w:vAlign w:val="center"/>
          </w:tcPr>
          <w:p w:rsidR="00A87205" w:rsidRPr="00AD1AF4" w:rsidRDefault="00A87205" w:rsidP="00A87205">
            <w:pPr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A87205" w:rsidRPr="00F065B0" w:rsidRDefault="00A87205" w:rsidP="00A87205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A87205" w:rsidRPr="00F065B0" w:rsidTr="00AE0EDB">
        <w:trPr>
          <w:cantSplit/>
          <w:trHeight w:val="624"/>
        </w:trPr>
        <w:tc>
          <w:tcPr>
            <w:tcW w:w="282" w:type="pct"/>
            <w:vAlign w:val="center"/>
          </w:tcPr>
          <w:p w:rsidR="00A87205" w:rsidRPr="00E4565E" w:rsidRDefault="00A87205" w:rsidP="00A87205">
            <w:pPr>
              <w:jc w:val="center"/>
              <w:rPr>
                <w:b/>
                <w:bCs/>
                <w:highlight w:val="yellow"/>
              </w:rPr>
            </w:pPr>
            <w:r w:rsidRPr="002236D9">
              <w:rPr>
                <w:b/>
                <w:bCs/>
              </w:rPr>
              <w:t>1.</w:t>
            </w:r>
            <w:r>
              <w:rPr>
                <w:b/>
                <w:bCs/>
              </w:rPr>
              <w:t>2</w:t>
            </w:r>
            <w:r w:rsidRPr="002236D9">
              <w:rPr>
                <w:b/>
                <w:bCs/>
              </w:rPr>
              <w:t>.</w:t>
            </w:r>
          </w:p>
        </w:tc>
        <w:tc>
          <w:tcPr>
            <w:tcW w:w="4718" w:type="pct"/>
            <w:gridSpan w:val="3"/>
            <w:vAlign w:val="center"/>
          </w:tcPr>
          <w:p w:rsidR="00A87205" w:rsidRPr="006946A1" w:rsidRDefault="00A87205" w:rsidP="00A87205">
            <w:pPr>
              <w:ind w:right="-107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Контроль </w:t>
            </w:r>
            <w:r w:rsidRPr="00675F6A">
              <w:rPr>
                <w:b/>
                <w:bCs/>
              </w:rPr>
              <w:t>за законностью и эффективностью (экономностью и результативностью) использования</w:t>
            </w:r>
            <w:r w:rsidRPr="006946A1">
              <w:rPr>
                <w:b/>
                <w:bCs/>
              </w:rPr>
              <w:t xml:space="preserve"> бюджетных средств и иных источников, предусмотренных законодательством Российской Федерации и Калужской области*</w:t>
            </w:r>
          </w:p>
        </w:tc>
      </w:tr>
      <w:tr w:rsidR="009F05AF" w:rsidRPr="00F065B0" w:rsidTr="008853E1">
        <w:trPr>
          <w:cantSplit/>
          <w:trHeight w:val="275"/>
        </w:trPr>
        <w:tc>
          <w:tcPr>
            <w:tcW w:w="282" w:type="pct"/>
            <w:vAlign w:val="center"/>
          </w:tcPr>
          <w:p w:rsidR="009F05AF" w:rsidRPr="00D75EEE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D75EEE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</w:t>
            </w:r>
            <w:r w:rsidRPr="00D75EEE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ГАПОУ КО «Калужский колледж экономики и технологий»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16337A" w:rsidRDefault="009F05AF" w:rsidP="009F05AF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67"/>
        </w:trPr>
        <w:tc>
          <w:tcPr>
            <w:tcW w:w="282" w:type="pct"/>
            <w:vAlign w:val="center"/>
          </w:tcPr>
          <w:p w:rsidR="009F05AF" w:rsidRPr="00AD7594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2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ГБУ КО «Жиздринский психоневрологический интернат»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16337A" w:rsidRDefault="009F05AF" w:rsidP="009F05AF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87"/>
        </w:trPr>
        <w:tc>
          <w:tcPr>
            <w:tcW w:w="282" w:type="pct"/>
            <w:vAlign w:val="center"/>
          </w:tcPr>
          <w:p w:rsidR="009F05AF" w:rsidRPr="00AD7594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3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ГБУ КО «Калужский областной колледж культуры и искусств»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D54615" w:rsidRDefault="009F05AF" w:rsidP="009F05AF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78"/>
        </w:trPr>
        <w:tc>
          <w:tcPr>
            <w:tcW w:w="282" w:type="pct"/>
            <w:vAlign w:val="center"/>
          </w:tcPr>
          <w:p w:rsidR="009F05AF" w:rsidRPr="00621F5F" w:rsidRDefault="009F05AF" w:rsidP="009F05AF">
            <w:pPr>
              <w:tabs>
                <w:tab w:val="left" w:pos="4140"/>
              </w:tabs>
              <w:jc w:val="center"/>
              <w:rPr>
                <w:color w:val="FF0000"/>
                <w:sz w:val="20"/>
                <w:szCs w:val="20"/>
              </w:rPr>
            </w:pPr>
            <w:r w:rsidRPr="00AD7594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4</w:t>
            </w:r>
            <w:r w:rsidRPr="00AD7594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8E7DAF" w:rsidP="009F05AF">
            <w:pPr>
              <w:pStyle w:val="content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ГКОУ КО «Областной центр образования»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D54615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70"/>
        </w:trPr>
        <w:tc>
          <w:tcPr>
            <w:tcW w:w="282" w:type="pct"/>
            <w:vAlign w:val="center"/>
          </w:tcPr>
          <w:p w:rsidR="009F05AF" w:rsidRPr="00B228F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228F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5</w:t>
            </w:r>
            <w:r w:rsidRPr="00B228FA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ГКУ КО «Школьный автобус»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B228F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63"/>
        </w:trPr>
        <w:tc>
          <w:tcPr>
            <w:tcW w:w="282" w:type="pct"/>
            <w:vAlign w:val="center"/>
          </w:tcPr>
          <w:p w:rsidR="009F05AF" w:rsidRPr="00B228F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B228FA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6</w:t>
            </w:r>
            <w:r w:rsidRPr="00B228FA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pStyle w:val="content"/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Г</w:t>
            </w:r>
            <w:r w:rsidR="00B72176" w:rsidRPr="00AD1AF4">
              <w:rPr>
                <w:color w:val="000000"/>
                <w:sz w:val="22"/>
                <w:szCs w:val="22"/>
              </w:rPr>
              <w:t>КУ КО</w:t>
            </w:r>
            <w:r w:rsidRPr="00AD1AF4">
              <w:rPr>
                <w:color w:val="000000"/>
                <w:sz w:val="22"/>
                <w:szCs w:val="22"/>
              </w:rPr>
              <w:t xml:space="preserve"> «</w:t>
            </w:r>
            <w:proofErr w:type="spellStart"/>
            <w:r w:rsidRPr="00AD1AF4">
              <w:rPr>
                <w:color w:val="000000"/>
                <w:sz w:val="22"/>
                <w:szCs w:val="22"/>
              </w:rPr>
              <w:t>Калугадорзаказчик</w:t>
            </w:r>
            <w:proofErr w:type="spellEnd"/>
            <w:r w:rsidRPr="00AD1AF4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B228F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414"/>
        </w:trPr>
        <w:tc>
          <w:tcPr>
            <w:tcW w:w="282" w:type="pct"/>
            <w:vAlign w:val="center"/>
          </w:tcPr>
          <w:p w:rsidR="009F05AF" w:rsidRPr="00B228F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1.2.7.</w:t>
            </w:r>
          </w:p>
        </w:tc>
        <w:tc>
          <w:tcPr>
            <w:tcW w:w="3099" w:type="pct"/>
            <w:vAlign w:val="center"/>
          </w:tcPr>
          <w:p w:rsidR="009F05AF" w:rsidRPr="00AD1AF4" w:rsidRDefault="008E7DAF" w:rsidP="008E7DAF">
            <w:pPr>
              <w:pStyle w:val="content"/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ГКОУ КО «</w:t>
            </w:r>
            <w:proofErr w:type="spellStart"/>
            <w:r w:rsidRPr="00AD1AF4">
              <w:rPr>
                <w:sz w:val="22"/>
                <w:szCs w:val="22"/>
              </w:rPr>
              <w:t>Козельская</w:t>
            </w:r>
            <w:proofErr w:type="spellEnd"/>
            <w:r w:rsidRPr="00AD1AF4">
              <w:rPr>
                <w:sz w:val="22"/>
                <w:szCs w:val="22"/>
              </w:rPr>
              <w:t xml:space="preserve"> общеобразовательная школа-интернат для обучающихся с ограниченными возможностями здоровья»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B228F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191"/>
        </w:trPr>
        <w:tc>
          <w:tcPr>
            <w:tcW w:w="2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1.2.8.</w:t>
            </w:r>
          </w:p>
        </w:tc>
        <w:tc>
          <w:tcPr>
            <w:tcW w:w="3099" w:type="pct"/>
            <w:vAlign w:val="center"/>
          </w:tcPr>
          <w:p w:rsidR="009F05AF" w:rsidRDefault="00AD054C" w:rsidP="007A3516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ГБУЗ КО «Калужск</w:t>
            </w:r>
            <w:r w:rsidR="007A3516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областн</w:t>
            </w:r>
            <w:r w:rsidR="007A3516"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клиническ</w:t>
            </w:r>
            <w:r w:rsidR="007A3516">
              <w:rPr>
                <w:sz w:val="22"/>
                <w:szCs w:val="22"/>
              </w:rPr>
              <w:t>ий</w:t>
            </w:r>
            <w:r>
              <w:rPr>
                <w:sz w:val="22"/>
                <w:szCs w:val="22"/>
              </w:rPr>
              <w:t xml:space="preserve"> </w:t>
            </w:r>
            <w:r w:rsidR="007A3516">
              <w:rPr>
                <w:sz w:val="22"/>
                <w:szCs w:val="22"/>
              </w:rPr>
              <w:t>кожно-венерический диспансер</w:t>
            </w:r>
            <w:r>
              <w:rPr>
                <w:sz w:val="22"/>
                <w:szCs w:val="22"/>
              </w:rPr>
              <w:t>»</w:t>
            </w:r>
          </w:p>
          <w:p w:rsidR="005E63D7" w:rsidRPr="00AD1AF4" w:rsidRDefault="005E63D7" w:rsidP="007A3516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изме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 xml:space="preserve">нено приказом от </w:t>
            </w:r>
            <w:r w:rsidR="007A3516" w:rsidRPr="007A3516">
              <w:rPr>
                <w:i/>
                <w:color w:val="E36C0A" w:themeColor="accent6" w:themeShade="BF"/>
                <w:sz w:val="22"/>
                <w:szCs w:val="22"/>
              </w:rPr>
              <w:t>27.06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 xml:space="preserve">.2022 № </w:t>
            </w:r>
            <w:r w:rsidR="007A3516" w:rsidRPr="007A3516">
              <w:rPr>
                <w:i/>
                <w:color w:val="E36C0A" w:themeColor="accent6" w:themeShade="BF"/>
                <w:sz w:val="22"/>
                <w:szCs w:val="22"/>
              </w:rPr>
              <w:t>25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-А</w:t>
            </w:r>
            <w:r w:rsidRPr="007A351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 xml:space="preserve">(решение коллегии от </w:t>
            </w:r>
            <w:r w:rsidR="007A3516" w:rsidRPr="007A3516">
              <w:rPr>
                <w:i/>
                <w:color w:val="E36C0A" w:themeColor="accent6" w:themeShade="BF"/>
                <w:sz w:val="22"/>
                <w:szCs w:val="22"/>
              </w:rPr>
              <w:t>27.06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 xml:space="preserve">.2022 № </w:t>
            </w:r>
            <w:r w:rsidR="007A3516" w:rsidRPr="007A3516">
              <w:rPr>
                <w:i/>
                <w:color w:val="E36C0A" w:themeColor="accent6" w:themeShade="BF"/>
                <w:sz w:val="22"/>
                <w:szCs w:val="22"/>
              </w:rPr>
              <w:t>13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, п.1)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B228F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E9720F" w:rsidRPr="00F065B0" w:rsidTr="008853E1">
        <w:trPr>
          <w:cantSplit/>
          <w:trHeight w:val="191"/>
        </w:trPr>
        <w:tc>
          <w:tcPr>
            <w:tcW w:w="282" w:type="pct"/>
            <w:vAlign w:val="center"/>
          </w:tcPr>
          <w:p w:rsidR="00E9720F" w:rsidRDefault="00E9720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1.2.9.</w:t>
            </w:r>
          </w:p>
        </w:tc>
        <w:tc>
          <w:tcPr>
            <w:tcW w:w="3099" w:type="pct"/>
            <w:vAlign w:val="center"/>
          </w:tcPr>
          <w:p w:rsidR="00E9720F" w:rsidRDefault="00E9720F" w:rsidP="00E9720F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ГБУ КО «Спортивная школа олимпийского резерва «Олимп»</w:t>
            </w:r>
          </w:p>
          <w:p w:rsidR="00E9720F" w:rsidRPr="00E9720F" w:rsidRDefault="00E9720F" w:rsidP="00E9720F">
            <w:pPr>
              <w:pStyle w:val="content"/>
              <w:spacing w:before="0" w:beforeAutospacing="0" w:after="0" w:afterAutospacing="0"/>
              <w:rPr>
                <w:color w:val="7030A0"/>
                <w:sz w:val="22"/>
                <w:szCs w:val="22"/>
              </w:rPr>
            </w:pPr>
            <w:r w:rsidRPr="00E9720F">
              <w:rPr>
                <w:i/>
                <w:color w:val="7030A0"/>
                <w:sz w:val="22"/>
                <w:szCs w:val="22"/>
              </w:rPr>
              <w:t>дополнено приказом от 21.03.2022 № 16-А</w:t>
            </w:r>
            <w:r>
              <w:rPr>
                <w:color w:val="7030A0"/>
                <w:sz w:val="22"/>
                <w:szCs w:val="22"/>
              </w:rPr>
              <w:t xml:space="preserve"> </w:t>
            </w:r>
            <w:r w:rsidRPr="00E9720F">
              <w:rPr>
                <w:i/>
                <w:color w:val="7030A0"/>
                <w:sz w:val="22"/>
                <w:szCs w:val="22"/>
              </w:rPr>
              <w:t>(решени</w:t>
            </w:r>
            <w:r>
              <w:rPr>
                <w:i/>
                <w:color w:val="7030A0"/>
                <w:sz w:val="22"/>
                <w:szCs w:val="22"/>
              </w:rPr>
              <w:t>е</w:t>
            </w:r>
            <w:r w:rsidRPr="00E9720F">
              <w:rPr>
                <w:i/>
                <w:color w:val="7030A0"/>
                <w:sz w:val="22"/>
                <w:szCs w:val="22"/>
              </w:rPr>
              <w:t xml:space="preserve"> коллегии от </w:t>
            </w:r>
            <w:r>
              <w:rPr>
                <w:i/>
                <w:color w:val="7030A0"/>
                <w:sz w:val="22"/>
                <w:szCs w:val="22"/>
              </w:rPr>
              <w:t>18</w:t>
            </w:r>
            <w:r w:rsidRPr="00E9720F">
              <w:rPr>
                <w:i/>
                <w:color w:val="7030A0"/>
                <w:sz w:val="22"/>
                <w:szCs w:val="22"/>
              </w:rPr>
              <w:t xml:space="preserve">.03.2022 № </w:t>
            </w:r>
            <w:r>
              <w:rPr>
                <w:i/>
                <w:color w:val="7030A0"/>
                <w:sz w:val="22"/>
                <w:szCs w:val="22"/>
              </w:rPr>
              <w:t>5</w:t>
            </w:r>
            <w:r w:rsidRPr="00E9720F">
              <w:rPr>
                <w:i/>
                <w:color w:val="7030A0"/>
                <w:sz w:val="22"/>
                <w:szCs w:val="22"/>
              </w:rPr>
              <w:t>, п.1</w:t>
            </w:r>
            <w:r>
              <w:rPr>
                <w:i/>
                <w:color w:val="7030A0"/>
                <w:sz w:val="22"/>
                <w:szCs w:val="22"/>
              </w:rPr>
              <w:t>)</w:t>
            </w:r>
          </w:p>
        </w:tc>
        <w:tc>
          <w:tcPr>
            <w:tcW w:w="737" w:type="pct"/>
            <w:vAlign w:val="center"/>
          </w:tcPr>
          <w:p w:rsidR="00E9720F" w:rsidRPr="00AD1AF4" w:rsidRDefault="00E9720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E9720F" w:rsidRPr="00B228FA" w:rsidRDefault="00E9720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7A3516" w:rsidRPr="00F065B0" w:rsidTr="009C32C8">
        <w:trPr>
          <w:cantSplit/>
          <w:trHeight w:val="191"/>
        </w:trPr>
        <w:tc>
          <w:tcPr>
            <w:tcW w:w="282" w:type="pct"/>
            <w:vAlign w:val="center"/>
          </w:tcPr>
          <w:p w:rsidR="007A3516" w:rsidRDefault="007A3516" w:rsidP="007A3516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A3516" w:rsidRDefault="007A3516" w:rsidP="009C32C8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ГАУ</w:t>
            </w:r>
            <w:r>
              <w:rPr>
                <w:sz w:val="22"/>
                <w:szCs w:val="22"/>
              </w:rPr>
              <w:t xml:space="preserve"> КО </w:t>
            </w:r>
            <w:bookmarkStart w:id="0" w:name="_GoBack"/>
            <w:r w:rsidRPr="007A3516">
              <w:rPr>
                <w:sz w:val="22"/>
                <w:szCs w:val="22"/>
              </w:rPr>
              <w:t>«</w:t>
            </w:r>
            <w:r w:rsidRPr="007A3516">
              <w:rPr>
                <w:rFonts w:eastAsia="Calibri"/>
                <w:sz w:val="22"/>
                <w:szCs w:val="22"/>
              </w:rPr>
              <w:t>Центр</w:t>
            </w:r>
            <w:r w:rsidRPr="007A3516">
              <w:rPr>
                <w:sz w:val="22"/>
                <w:szCs w:val="22"/>
              </w:rPr>
              <w:t xml:space="preserve"> </w:t>
            </w:r>
            <w:proofErr w:type="spellStart"/>
            <w:r w:rsidRPr="007A3516">
              <w:rPr>
                <w:sz w:val="22"/>
                <w:szCs w:val="22"/>
              </w:rPr>
              <w:t>постинтернатного</w:t>
            </w:r>
            <w:proofErr w:type="spellEnd"/>
            <w:r w:rsidRPr="007A3516">
              <w:rPr>
                <w:sz w:val="22"/>
                <w:szCs w:val="22"/>
              </w:rPr>
              <w:t xml:space="preserve"> сопровождения</w:t>
            </w:r>
            <w:r w:rsidRPr="007A3516">
              <w:rPr>
                <w:rFonts w:eastAsia="Calibri"/>
                <w:sz w:val="22"/>
                <w:szCs w:val="22"/>
              </w:rPr>
              <w:t xml:space="preserve"> «Расправь крылья</w:t>
            </w:r>
            <w:r w:rsidRPr="007A3516">
              <w:rPr>
                <w:sz w:val="22"/>
                <w:szCs w:val="22"/>
              </w:rPr>
              <w:t>!</w:t>
            </w:r>
            <w:r w:rsidRPr="007A3516">
              <w:rPr>
                <w:rFonts w:eastAsia="Calibri"/>
                <w:sz w:val="22"/>
                <w:szCs w:val="22"/>
              </w:rPr>
              <w:t>»</w:t>
            </w:r>
            <w:bookmarkEnd w:id="0"/>
          </w:p>
          <w:p w:rsidR="007A3516" w:rsidRPr="00AD1AF4" w:rsidRDefault="007A3516" w:rsidP="009C32C8">
            <w:pPr>
              <w:pStyle w:val="content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i/>
                <w:color w:val="E36C0A" w:themeColor="accent6" w:themeShade="BF"/>
                <w:sz w:val="22"/>
                <w:szCs w:val="22"/>
              </w:rPr>
              <w:t>допол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нено приказом от 27.06.2022 № 25-А</w:t>
            </w:r>
            <w:r w:rsidRPr="007A351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(решение коллегии от 27.06.2022 № 13, п.1)</w:t>
            </w:r>
          </w:p>
        </w:tc>
        <w:tc>
          <w:tcPr>
            <w:tcW w:w="737" w:type="pct"/>
            <w:vAlign w:val="center"/>
          </w:tcPr>
          <w:p w:rsidR="007A3516" w:rsidRPr="00AD1AF4" w:rsidRDefault="007A3516" w:rsidP="009C32C8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7A3516" w:rsidRPr="00B228FA" w:rsidRDefault="007A3516" w:rsidP="009C32C8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608"/>
        </w:trPr>
        <w:tc>
          <w:tcPr>
            <w:tcW w:w="282" w:type="pct"/>
            <w:vAlign w:val="center"/>
          </w:tcPr>
          <w:p w:rsidR="009F05AF" w:rsidRPr="006D2FAB" w:rsidRDefault="009F05AF" w:rsidP="009F0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718" w:type="pct"/>
            <w:gridSpan w:val="3"/>
            <w:shd w:val="clear" w:color="auto" w:fill="auto"/>
            <w:vAlign w:val="center"/>
          </w:tcPr>
          <w:p w:rsidR="009F05AF" w:rsidRPr="00675F6A" w:rsidRDefault="009F05AF" w:rsidP="009F05AF">
            <w:pPr>
              <w:tabs>
                <w:tab w:val="left" w:pos="4140"/>
              </w:tabs>
              <w:jc w:val="both"/>
            </w:pPr>
            <w:r w:rsidRPr="00675F6A">
              <w:rPr>
                <w:b/>
                <w:bCs/>
              </w:rPr>
              <w:t>Контроль за законностью и эффективностью (экономностью и результативностью) использования бюджетных средств, выделенных на функционирование органов власти Калужской области*</w:t>
            </w:r>
          </w:p>
        </w:tc>
      </w:tr>
      <w:tr w:rsidR="009F05AF" w:rsidRPr="00F065B0" w:rsidTr="008853E1">
        <w:trPr>
          <w:cantSplit/>
          <w:trHeight w:val="179"/>
        </w:trPr>
        <w:tc>
          <w:tcPr>
            <w:tcW w:w="282" w:type="pct"/>
            <w:vAlign w:val="center"/>
          </w:tcPr>
          <w:p w:rsidR="009F05AF" w:rsidRPr="00BF7FE5" w:rsidRDefault="009F05AF" w:rsidP="009F05AF">
            <w:pPr>
              <w:jc w:val="center"/>
              <w:rPr>
                <w:b/>
                <w:bCs/>
              </w:rPr>
            </w:pPr>
            <w:r w:rsidRPr="00BF7FE5">
              <w:rPr>
                <w:sz w:val="20"/>
                <w:szCs w:val="20"/>
              </w:rPr>
              <w:t>1.3.1.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/>
              <w:rPr>
                <w:bCs/>
                <w:sz w:val="22"/>
                <w:szCs w:val="22"/>
              </w:rPr>
            </w:pPr>
            <w:r w:rsidRPr="00AD1AF4">
              <w:rPr>
                <w:bCs/>
                <w:sz w:val="22"/>
                <w:szCs w:val="22"/>
              </w:rPr>
              <w:t>Уполномоченный по правам человека в Калужской области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675F6A" w:rsidRDefault="009F05AF" w:rsidP="009F05AF">
            <w:pPr>
              <w:tabs>
                <w:tab w:val="left" w:pos="4140"/>
              </w:tabs>
              <w:ind w:right="-106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751"/>
        </w:trPr>
        <w:tc>
          <w:tcPr>
            <w:tcW w:w="282" w:type="pct"/>
            <w:vAlign w:val="center"/>
          </w:tcPr>
          <w:p w:rsidR="009F05AF" w:rsidRPr="006D2FAB" w:rsidRDefault="009F05AF" w:rsidP="009F05AF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b/>
                <w:bCs/>
              </w:rPr>
              <w:t>1</w:t>
            </w:r>
            <w:r w:rsidRPr="006D2FAB">
              <w:rPr>
                <w:b/>
                <w:bCs/>
              </w:rPr>
              <w:t>.4.</w:t>
            </w:r>
          </w:p>
        </w:tc>
        <w:tc>
          <w:tcPr>
            <w:tcW w:w="4718" w:type="pct"/>
            <w:gridSpan w:val="3"/>
            <w:shd w:val="clear" w:color="auto" w:fill="auto"/>
            <w:vAlign w:val="center"/>
          </w:tcPr>
          <w:p w:rsidR="009F05AF" w:rsidRPr="00675F6A" w:rsidRDefault="009F05AF" w:rsidP="009F05AF">
            <w:pPr>
              <w:tabs>
                <w:tab w:val="left" w:pos="4140"/>
              </w:tabs>
              <w:jc w:val="both"/>
            </w:pPr>
            <w:r w:rsidRPr="00675F6A">
              <w:rPr>
                <w:b/>
                <w:bCs/>
              </w:rPr>
              <w:t>Контроль за законностью и эффективностью (экономностью и результативностью) использования межбюджетных трансфертов, предоставленных из областного бюджета бюджетам муниципальных образований, расположенных на территории Калужской области</w:t>
            </w:r>
          </w:p>
        </w:tc>
      </w:tr>
      <w:tr w:rsidR="009F05AF" w:rsidRPr="00F065B0" w:rsidTr="008853E1">
        <w:trPr>
          <w:cantSplit/>
          <w:trHeight w:val="227"/>
        </w:trPr>
        <w:tc>
          <w:tcPr>
            <w:tcW w:w="282" w:type="pct"/>
            <w:vAlign w:val="center"/>
          </w:tcPr>
          <w:p w:rsidR="009F05AF" w:rsidRPr="00EF7459" w:rsidRDefault="009F05AF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lastRenderedPageBreak/>
              <w:t>1.4.1.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«Боровский район» (совместно с КСО района)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475323" w:rsidRDefault="009F05AF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19"/>
        </w:trPr>
        <w:tc>
          <w:tcPr>
            <w:tcW w:w="282" w:type="pct"/>
            <w:vAlign w:val="center"/>
          </w:tcPr>
          <w:p w:rsidR="009F05AF" w:rsidRPr="00475323" w:rsidRDefault="009F05AF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2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Муниципальный район «Город Людиново и </w:t>
            </w:r>
            <w:proofErr w:type="spellStart"/>
            <w:r w:rsidRPr="00AD1AF4">
              <w:rPr>
                <w:sz w:val="22"/>
                <w:szCs w:val="22"/>
              </w:rPr>
              <w:t>Людиновский</w:t>
            </w:r>
            <w:proofErr w:type="spellEnd"/>
            <w:r w:rsidRPr="00AD1AF4">
              <w:rPr>
                <w:sz w:val="22"/>
                <w:szCs w:val="22"/>
              </w:rPr>
              <w:t xml:space="preserve"> район» (совместно с КСО района)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475323" w:rsidRDefault="009F05AF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11"/>
        </w:trPr>
        <w:tc>
          <w:tcPr>
            <w:tcW w:w="282" w:type="pct"/>
            <w:vAlign w:val="center"/>
          </w:tcPr>
          <w:p w:rsidR="009F05AF" w:rsidRPr="00EF7459" w:rsidRDefault="009F05AF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3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«Медынский район» (совместно с КСО района)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84"/>
        </w:trPr>
        <w:tc>
          <w:tcPr>
            <w:tcW w:w="282" w:type="pct"/>
            <w:vAlign w:val="center"/>
          </w:tcPr>
          <w:p w:rsidR="009F05AF" w:rsidRPr="00EF7459" w:rsidRDefault="009F05AF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4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ED6D49" w:rsidP="009F05A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район «Спас</w:t>
            </w:r>
            <w:r w:rsidR="009F05AF" w:rsidRPr="00AD1AF4">
              <w:rPr>
                <w:sz w:val="22"/>
                <w:szCs w:val="22"/>
              </w:rPr>
              <w:t>-</w:t>
            </w:r>
            <w:proofErr w:type="spellStart"/>
            <w:r w:rsidR="009F05AF" w:rsidRPr="00AD1AF4">
              <w:rPr>
                <w:sz w:val="22"/>
                <w:szCs w:val="22"/>
              </w:rPr>
              <w:t>Деменский</w:t>
            </w:r>
            <w:proofErr w:type="spellEnd"/>
            <w:r w:rsidR="009F05AF" w:rsidRPr="00AD1AF4">
              <w:rPr>
                <w:sz w:val="22"/>
                <w:szCs w:val="22"/>
              </w:rPr>
              <w:t xml:space="preserve"> район» (совместно с КСО района)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475323" w:rsidRDefault="009F05AF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277"/>
        </w:trPr>
        <w:tc>
          <w:tcPr>
            <w:tcW w:w="282" w:type="pct"/>
            <w:vAlign w:val="center"/>
          </w:tcPr>
          <w:p w:rsidR="009F05AF" w:rsidRPr="00EF7459" w:rsidRDefault="009F05AF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5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«Ульяновский район» (совместно с КСО района)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475323" w:rsidRDefault="009F05AF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9F05AF" w:rsidRPr="004437A6" w:rsidTr="008853E1">
        <w:trPr>
          <w:cantSplit/>
          <w:trHeight w:val="271"/>
        </w:trPr>
        <w:tc>
          <w:tcPr>
            <w:tcW w:w="282" w:type="pct"/>
            <w:vAlign w:val="center"/>
          </w:tcPr>
          <w:p w:rsidR="009F05AF" w:rsidRPr="00475323" w:rsidRDefault="009F05AF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6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Муниципальный район «Ферзиковский район» (совместно с КСО района)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4437A6" w:rsidTr="008853E1">
        <w:trPr>
          <w:cantSplit/>
          <w:trHeight w:val="279"/>
        </w:trPr>
        <w:tc>
          <w:tcPr>
            <w:tcW w:w="282" w:type="pct"/>
            <w:vAlign w:val="center"/>
          </w:tcPr>
          <w:p w:rsidR="009F05AF" w:rsidRPr="00475323" w:rsidRDefault="009F05AF" w:rsidP="009F05AF">
            <w:pPr>
              <w:jc w:val="center"/>
              <w:rPr>
                <w:sz w:val="20"/>
                <w:szCs w:val="20"/>
              </w:rPr>
            </w:pPr>
            <w:r w:rsidRPr="00EF7459">
              <w:rPr>
                <w:sz w:val="20"/>
                <w:szCs w:val="20"/>
              </w:rPr>
              <w:t>1.4.</w:t>
            </w:r>
            <w:r>
              <w:rPr>
                <w:sz w:val="20"/>
                <w:szCs w:val="20"/>
              </w:rPr>
              <w:t>7</w:t>
            </w:r>
            <w:r w:rsidRPr="00EF7459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Городской округ «Город Обнинск» </w:t>
            </w:r>
            <w:r w:rsidR="00AD1AF4" w:rsidRPr="00AD1AF4">
              <w:rPr>
                <w:sz w:val="22"/>
                <w:szCs w:val="22"/>
              </w:rPr>
              <w:t>(совместно с КСО района)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1001"/>
        </w:trPr>
        <w:tc>
          <w:tcPr>
            <w:tcW w:w="282" w:type="pct"/>
            <w:vAlign w:val="center"/>
          </w:tcPr>
          <w:p w:rsidR="009F05AF" w:rsidRPr="00672782" w:rsidRDefault="009F05AF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  <w:color w:val="FF0000"/>
              </w:rPr>
            </w:pPr>
            <w:r w:rsidRPr="00672782">
              <w:rPr>
                <w:b/>
                <w:bCs/>
              </w:rPr>
              <w:t>1.5.</w:t>
            </w:r>
          </w:p>
        </w:tc>
        <w:tc>
          <w:tcPr>
            <w:tcW w:w="4718" w:type="pct"/>
            <w:gridSpan w:val="3"/>
            <w:vAlign w:val="center"/>
          </w:tcPr>
          <w:p w:rsidR="009F05AF" w:rsidRPr="006946A1" w:rsidRDefault="00042D43" w:rsidP="009F05AF">
            <w:pPr>
              <w:tabs>
                <w:tab w:val="left" w:pos="4140"/>
              </w:tabs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 xml:space="preserve">Аудит в сфере закупок </w:t>
            </w:r>
            <w:r w:rsidR="009F05AF" w:rsidRPr="006946A1">
              <w:rPr>
                <w:b/>
                <w:bCs/>
              </w:rPr>
              <w:t>посредством проверки, анализа и оценки информации о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</w:t>
            </w:r>
          </w:p>
        </w:tc>
      </w:tr>
      <w:tr w:rsidR="009F05AF" w:rsidRPr="00F065B0" w:rsidTr="00AE0EDB">
        <w:trPr>
          <w:cantSplit/>
          <w:trHeight w:val="366"/>
        </w:trPr>
        <w:tc>
          <w:tcPr>
            <w:tcW w:w="282" w:type="pct"/>
            <w:vAlign w:val="center"/>
          </w:tcPr>
          <w:p w:rsidR="009F05AF" w:rsidRPr="00724DC8" w:rsidRDefault="009F05AF" w:rsidP="009F05AF">
            <w:pPr>
              <w:tabs>
                <w:tab w:val="left" w:pos="4140"/>
              </w:tabs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1.5.1</w:t>
            </w:r>
            <w:r w:rsidRPr="00724DC8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7A3516" w:rsidRDefault="005B5C13" w:rsidP="009F05AF">
            <w:pPr>
              <w:tabs>
                <w:tab w:val="left" w:pos="4140"/>
              </w:tabs>
              <w:ind w:right="-107"/>
              <w:rPr>
                <w:bCs/>
                <w:sz w:val="22"/>
                <w:szCs w:val="22"/>
              </w:rPr>
            </w:pPr>
            <w:r w:rsidRPr="00AD1AF4">
              <w:rPr>
                <w:bCs/>
                <w:sz w:val="22"/>
                <w:szCs w:val="22"/>
              </w:rPr>
              <w:t>ГБ</w:t>
            </w:r>
            <w:r w:rsidR="007A3516">
              <w:rPr>
                <w:bCs/>
                <w:sz w:val="22"/>
                <w:szCs w:val="22"/>
              </w:rPr>
              <w:t>ПО</w:t>
            </w:r>
            <w:r w:rsidRPr="00AD1AF4">
              <w:rPr>
                <w:bCs/>
                <w:sz w:val="22"/>
                <w:szCs w:val="22"/>
              </w:rPr>
              <w:t xml:space="preserve">У </w:t>
            </w:r>
            <w:r w:rsidR="007A3516">
              <w:rPr>
                <w:bCs/>
                <w:sz w:val="22"/>
                <w:szCs w:val="22"/>
              </w:rPr>
              <w:t xml:space="preserve">КО </w:t>
            </w:r>
            <w:r w:rsidR="007A3516" w:rsidRPr="00135C6D">
              <w:rPr>
                <w:szCs w:val="26"/>
              </w:rPr>
              <w:t xml:space="preserve">«Калужский коммунально-строительный техникум» им. И. К. </w:t>
            </w:r>
            <w:proofErr w:type="spellStart"/>
            <w:r w:rsidR="007A3516" w:rsidRPr="00135C6D">
              <w:rPr>
                <w:szCs w:val="26"/>
              </w:rPr>
              <w:t>Ципулина</w:t>
            </w:r>
            <w:proofErr w:type="spellEnd"/>
            <w:r w:rsidR="007A3516">
              <w:rPr>
                <w:bCs/>
                <w:sz w:val="22"/>
                <w:szCs w:val="22"/>
              </w:rPr>
              <w:t xml:space="preserve"> </w:t>
            </w:r>
          </w:p>
          <w:p w:rsidR="009F05AF" w:rsidRPr="00AD1AF4" w:rsidRDefault="007A3516" w:rsidP="009F05AF">
            <w:pPr>
              <w:tabs>
                <w:tab w:val="left" w:pos="4140"/>
              </w:tabs>
              <w:ind w:right="-107"/>
              <w:rPr>
                <w:sz w:val="22"/>
                <w:szCs w:val="22"/>
              </w:rPr>
            </w:pP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изменено приказом от 27.06.2022 № 25-А</w:t>
            </w:r>
            <w:r w:rsidRPr="007A3516">
              <w:rPr>
                <w:color w:val="E36C0A" w:themeColor="accent6" w:themeShade="BF"/>
                <w:sz w:val="22"/>
                <w:szCs w:val="22"/>
              </w:rPr>
              <w:t xml:space="preserve"> </w:t>
            </w:r>
            <w:r w:rsidRPr="007A3516">
              <w:rPr>
                <w:i/>
                <w:color w:val="E36C0A" w:themeColor="accent6" w:themeShade="BF"/>
                <w:sz w:val="22"/>
                <w:szCs w:val="22"/>
              </w:rPr>
              <w:t>(решение коллегии от 27.06.2022 № 13, п.1)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745"/>
        </w:trPr>
        <w:tc>
          <w:tcPr>
            <w:tcW w:w="282" w:type="pct"/>
            <w:vAlign w:val="center"/>
          </w:tcPr>
          <w:p w:rsidR="009F05AF" w:rsidRPr="00672782" w:rsidRDefault="009F05AF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1.6.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</w:rPr>
              <w:t>Проверка бюджетных средств, выделенных за 2021 год на проведение противоэпидемических мероприятий, направленных на противодействие распространению новой к</w:t>
            </w:r>
            <w:r w:rsidR="00E101E5">
              <w:rPr>
                <w:color w:val="000000"/>
                <w:sz w:val="22"/>
                <w:szCs w:val="22"/>
              </w:rPr>
              <w:t>оронавирусной инфекции (COVID-</w:t>
            </w:r>
            <w:r w:rsidRPr="00AD1AF4">
              <w:rPr>
                <w:color w:val="000000"/>
                <w:sz w:val="22"/>
                <w:szCs w:val="22"/>
              </w:rPr>
              <w:t>19)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702"/>
        </w:trPr>
        <w:tc>
          <w:tcPr>
            <w:tcW w:w="282" w:type="pct"/>
            <w:vAlign w:val="center"/>
          </w:tcPr>
          <w:p w:rsidR="009F05AF" w:rsidRPr="00672782" w:rsidRDefault="009F05AF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1.7.</w:t>
            </w:r>
          </w:p>
        </w:tc>
        <w:tc>
          <w:tcPr>
            <w:tcW w:w="3099" w:type="pct"/>
            <w:vAlign w:val="center"/>
          </w:tcPr>
          <w:p w:rsidR="009F05AF" w:rsidRPr="00AD1AF4" w:rsidRDefault="005B5C13" w:rsidP="009F05AF">
            <w:pPr>
              <w:jc w:val="both"/>
              <w:rPr>
                <w:b/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Проверка порядка обеспечения жилыми помещениями детей-сирот и детей, оставшихся без попечения родителей, и целевого, эффективного использования бюджетных средств, выделенных на эти цели в 2020-20</w:t>
            </w:r>
            <w:r w:rsidR="00754E9F">
              <w:rPr>
                <w:sz w:val="22"/>
                <w:szCs w:val="22"/>
              </w:rPr>
              <w:t>21 годах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558"/>
        </w:trPr>
        <w:tc>
          <w:tcPr>
            <w:tcW w:w="282" w:type="pct"/>
            <w:vAlign w:val="center"/>
          </w:tcPr>
          <w:p w:rsidR="009F05AF" w:rsidRPr="00672782" w:rsidRDefault="009F05AF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1.8.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AD1AF4">
              <w:rPr>
                <w:color w:val="000000"/>
                <w:sz w:val="22"/>
                <w:szCs w:val="22"/>
                <w:shd w:val="clear" w:color="auto" w:fill="FFFFFF"/>
              </w:rPr>
              <w:t xml:space="preserve">Проверка целевого и эффективного использования средств областного бюджета </w:t>
            </w:r>
            <w:r w:rsidR="00B128C0" w:rsidRPr="00B128C0">
              <w:rPr>
                <w:rFonts w:eastAsia="Calibri"/>
                <w:color w:val="4F81BD" w:themeColor="accent1"/>
                <w:sz w:val="22"/>
                <w:szCs w:val="22"/>
              </w:rPr>
              <w:t>и бюджета Территориального фонда обязательного медицинского страхования Калужской области</w:t>
            </w:r>
            <w:r w:rsidR="00B128C0" w:rsidRPr="00B128C0">
              <w:rPr>
                <w:rFonts w:eastAsia="Calibri"/>
                <w:color w:val="323232"/>
                <w:sz w:val="22"/>
                <w:szCs w:val="22"/>
              </w:rPr>
              <w:t>,</w:t>
            </w:r>
          </w:p>
          <w:p w:rsidR="009F05AF" w:rsidRDefault="009F05AF" w:rsidP="004D6F2E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AD1AF4">
              <w:rPr>
                <w:color w:val="000000"/>
                <w:sz w:val="22"/>
                <w:szCs w:val="22"/>
                <w:shd w:val="clear" w:color="auto" w:fill="FFFFFF"/>
              </w:rPr>
              <w:t xml:space="preserve">выделенных в </w:t>
            </w:r>
            <w:r w:rsidR="00754E9F">
              <w:rPr>
                <w:color w:val="000000"/>
                <w:sz w:val="22"/>
                <w:szCs w:val="22"/>
                <w:shd w:val="clear" w:color="auto" w:fill="FFFFFF"/>
              </w:rPr>
              <w:t>2020-</w:t>
            </w:r>
            <w:r w:rsidR="004D6F2E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="00754E9F">
              <w:rPr>
                <w:color w:val="000000"/>
                <w:sz w:val="22"/>
                <w:szCs w:val="22"/>
                <w:shd w:val="clear" w:color="auto" w:fill="FFFFFF"/>
              </w:rPr>
              <w:t>21 годах</w:t>
            </w:r>
            <w:r w:rsidRPr="00AD1AF4">
              <w:rPr>
                <w:color w:val="000000"/>
                <w:sz w:val="22"/>
                <w:szCs w:val="22"/>
                <w:shd w:val="clear" w:color="auto" w:fill="FFFFFF"/>
              </w:rPr>
              <w:t xml:space="preserve"> на капитальный и текущий ремонт учреждений здравоохранения</w:t>
            </w:r>
          </w:p>
          <w:p w:rsidR="00B128C0" w:rsidRPr="00AD1AF4" w:rsidRDefault="00B128C0" w:rsidP="00B128C0">
            <w:pPr>
              <w:jc w:val="both"/>
              <w:rPr>
                <w:b/>
                <w:sz w:val="22"/>
                <w:szCs w:val="22"/>
              </w:rPr>
            </w:pPr>
            <w:r w:rsidRPr="00BF3A69">
              <w:rPr>
                <w:i/>
                <w:color w:val="4F81BD" w:themeColor="accent1"/>
                <w:sz w:val="22"/>
                <w:szCs w:val="22"/>
              </w:rPr>
              <w:t xml:space="preserve">изменено приказом </w:t>
            </w:r>
            <w:r>
              <w:rPr>
                <w:i/>
                <w:color w:val="4F81BD" w:themeColor="accent1"/>
                <w:sz w:val="22"/>
                <w:szCs w:val="22"/>
              </w:rPr>
              <w:t xml:space="preserve">от 04.04.2022 № 19-А (на основании </w:t>
            </w:r>
            <w:proofErr w:type="spellStart"/>
            <w:r>
              <w:rPr>
                <w:i/>
                <w:color w:val="4F81BD" w:themeColor="accent1"/>
                <w:sz w:val="22"/>
                <w:szCs w:val="22"/>
              </w:rPr>
              <w:t>реш</w:t>
            </w:r>
            <w:proofErr w:type="spellEnd"/>
            <w:r>
              <w:rPr>
                <w:i/>
                <w:color w:val="4F81BD" w:themeColor="accent1"/>
                <w:sz w:val="22"/>
                <w:szCs w:val="22"/>
              </w:rPr>
              <w:t>-я коллегии от 01.04.2022 № 7, п.1)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994"/>
        </w:trPr>
        <w:tc>
          <w:tcPr>
            <w:tcW w:w="282" w:type="pct"/>
            <w:vAlign w:val="center"/>
          </w:tcPr>
          <w:p w:rsidR="009F05AF" w:rsidRPr="00672782" w:rsidRDefault="009F05AF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1.9.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7402DD">
            <w:pPr>
              <w:spacing w:line="259" w:lineRule="auto"/>
              <w:jc w:val="both"/>
              <w:rPr>
                <w:b/>
                <w:sz w:val="22"/>
                <w:szCs w:val="22"/>
              </w:rPr>
            </w:pPr>
            <w:r w:rsidRPr="00AD1AF4">
              <w:rPr>
                <w:bCs/>
                <w:iCs/>
                <w:sz w:val="22"/>
                <w:szCs w:val="22"/>
              </w:rPr>
              <w:t>Аудит эффективности деятельности по обеспечению функционирования территорий опережающего социально-экономического развития в моногородах Калужской области, а также использования средств, направленных на развитие моногородов и промышленных зон Калужской области в 2020-20</w:t>
            </w:r>
            <w:r w:rsidR="00754E9F">
              <w:rPr>
                <w:bCs/>
                <w:iCs/>
                <w:sz w:val="22"/>
                <w:szCs w:val="22"/>
              </w:rPr>
              <w:t>21 годах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754"/>
        </w:trPr>
        <w:tc>
          <w:tcPr>
            <w:tcW w:w="282" w:type="pct"/>
            <w:vAlign w:val="center"/>
          </w:tcPr>
          <w:p w:rsidR="009F05AF" w:rsidRPr="00672782" w:rsidRDefault="009F05AF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1.10.</w:t>
            </w:r>
          </w:p>
        </w:tc>
        <w:tc>
          <w:tcPr>
            <w:tcW w:w="3099" w:type="pct"/>
            <w:vAlign w:val="center"/>
          </w:tcPr>
          <w:p w:rsidR="009F05AF" w:rsidRPr="00BF3A69" w:rsidRDefault="00BF3A69" w:rsidP="009F05AF">
            <w:pPr>
              <w:jc w:val="both"/>
              <w:rPr>
                <w:sz w:val="22"/>
                <w:szCs w:val="22"/>
              </w:rPr>
            </w:pPr>
            <w:r w:rsidRPr="00BF3A69">
              <w:rPr>
                <w:sz w:val="22"/>
                <w:szCs w:val="22"/>
              </w:rPr>
              <w:t>Проверка использования бюджетных средств и принятых мер по поддержке субъектов малого и среднего бизнеса, в том числе в условиях пандемии новой коронавирусной инфекции (COVID-2019) в рамках реализации отдельных мероприятий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 в 2020-2021 годах</w:t>
            </w:r>
          </w:p>
          <w:p w:rsidR="00BF3A69" w:rsidRPr="00BF3A69" w:rsidRDefault="00BF3A69" w:rsidP="00B128C0">
            <w:pPr>
              <w:jc w:val="both"/>
              <w:rPr>
                <w:i/>
                <w:color w:val="4F81BD" w:themeColor="accent1"/>
                <w:sz w:val="22"/>
                <w:szCs w:val="22"/>
              </w:rPr>
            </w:pPr>
            <w:r w:rsidRPr="00BF3A69">
              <w:rPr>
                <w:i/>
                <w:color w:val="4F81BD" w:themeColor="accent1"/>
                <w:sz w:val="22"/>
                <w:szCs w:val="22"/>
              </w:rPr>
              <w:t xml:space="preserve">изменено приказом </w:t>
            </w:r>
            <w:r>
              <w:rPr>
                <w:i/>
                <w:color w:val="4F81BD" w:themeColor="accent1"/>
                <w:sz w:val="22"/>
                <w:szCs w:val="22"/>
              </w:rPr>
              <w:t>от 09.03.2022</w:t>
            </w:r>
            <w:r w:rsidR="00FC11DE">
              <w:rPr>
                <w:i/>
                <w:color w:val="4F81BD" w:themeColor="accent1"/>
                <w:sz w:val="22"/>
                <w:szCs w:val="22"/>
              </w:rPr>
              <w:t xml:space="preserve"> </w:t>
            </w:r>
            <w:r w:rsidR="00B128C0">
              <w:rPr>
                <w:i/>
                <w:color w:val="4F81BD" w:themeColor="accent1"/>
                <w:sz w:val="22"/>
                <w:szCs w:val="22"/>
              </w:rPr>
              <w:t>№ 14-А</w:t>
            </w:r>
            <w:r w:rsidR="00FC11DE">
              <w:rPr>
                <w:i/>
                <w:color w:val="4F81BD" w:themeColor="accent1"/>
                <w:sz w:val="22"/>
                <w:szCs w:val="22"/>
              </w:rPr>
              <w:t xml:space="preserve">(на основании </w:t>
            </w:r>
            <w:proofErr w:type="spellStart"/>
            <w:r w:rsidR="00FC11DE">
              <w:rPr>
                <w:i/>
                <w:color w:val="4F81BD" w:themeColor="accent1"/>
                <w:sz w:val="22"/>
                <w:szCs w:val="22"/>
              </w:rPr>
              <w:t>реш</w:t>
            </w:r>
            <w:proofErr w:type="spellEnd"/>
            <w:r w:rsidR="00B128C0">
              <w:rPr>
                <w:i/>
                <w:color w:val="4F81BD" w:themeColor="accent1"/>
                <w:sz w:val="22"/>
                <w:szCs w:val="22"/>
              </w:rPr>
              <w:t>-я</w:t>
            </w:r>
            <w:r w:rsidR="00FC11DE">
              <w:rPr>
                <w:i/>
                <w:color w:val="4F81BD" w:themeColor="accent1"/>
                <w:sz w:val="22"/>
                <w:szCs w:val="22"/>
              </w:rPr>
              <w:t xml:space="preserve"> коллегии от 04.03.2022 № 4, п.1)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538"/>
        </w:trPr>
        <w:tc>
          <w:tcPr>
            <w:tcW w:w="282" w:type="pct"/>
            <w:vAlign w:val="center"/>
          </w:tcPr>
          <w:p w:rsidR="009F05AF" w:rsidRPr="00672782" w:rsidRDefault="009F05AF" w:rsidP="009F05AF">
            <w:pPr>
              <w:tabs>
                <w:tab w:val="left" w:pos="4140"/>
              </w:tabs>
              <w:ind w:right="-107"/>
              <w:jc w:val="center"/>
              <w:rPr>
                <w:b/>
                <w:bCs/>
              </w:rPr>
            </w:pPr>
            <w:r w:rsidRPr="00672782">
              <w:rPr>
                <w:b/>
                <w:bCs/>
              </w:rPr>
              <w:t>1.11.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b/>
                <w:sz w:val="22"/>
                <w:szCs w:val="22"/>
              </w:rPr>
            </w:pPr>
            <w:r w:rsidRPr="00AD1AF4">
              <w:rPr>
                <w:bCs/>
                <w:iCs/>
                <w:sz w:val="22"/>
                <w:szCs w:val="22"/>
              </w:rPr>
              <w:t xml:space="preserve">Проверка законности, эффективности, результативности реализации мероприятий </w:t>
            </w:r>
            <w:r w:rsidRPr="00AD1AF4">
              <w:rPr>
                <w:color w:val="222222"/>
                <w:sz w:val="22"/>
                <w:szCs w:val="22"/>
              </w:rPr>
              <w:t>по газификации Калужской области в 2020-20</w:t>
            </w:r>
            <w:r w:rsidR="00754E9F">
              <w:rPr>
                <w:color w:val="222222"/>
                <w:sz w:val="22"/>
                <w:szCs w:val="22"/>
              </w:rPr>
              <w:t>21 годах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72"/>
        </w:trPr>
        <w:tc>
          <w:tcPr>
            <w:tcW w:w="282" w:type="pct"/>
            <w:vAlign w:val="center"/>
          </w:tcPr>
          <w:p w:rsidR="009F05AF" w:rsidRPr="00375A8E" w:rsidRDefault="009F05AF" w:rsidP="009F05AF">
            <w:pPr>
              <w:tabs>
                <w:tab w:val="left" w:pos="4140"/>
              </w:tabs>
              <w:ind w:right="-107" w:hanging="107"/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lastRenderedPageBreak/>
              <w:t>II</w:t>
            </w:r>
          </w:p>
        </w:tc>
        <w:tc>
          <w:tcPr>
            <w:tcW w:w="3836" w:type="pct"/>
            <w:gridSpan w:val="2"/>
            <w:vAlign w:val="center"/>
          </w:tcPr>
          <w:p w:rsidR="009F05AF" w:rsidRPr="006946A1" w:rsidRDefault="009F05AF" w:rsidP="009F05AF">
            <w:pPr>
              <w:tabs>
                <w:tab w:val="left" w:pos="4140"/>
              </w:tabs>
              <w:ind w:right="-107" w:firstLine="37"/>
              <w:rPr>
                <w:b/>
                <w:bCs/>
              </w:rPr>
            </w:pPr>
            <w:r w:rsidRPr="006946A1">
              <w:rPr>
                <w:b/>
                <w:bCs/>
                <w:sz w:val="28"/>
                <w:szCs w:val="28"/>
              </w:rPr>
              <w:t>Контроль исполнения представлений (предписаний) Контрольно-счётной палаты</w:t>
            </w:r>
          </w:p>
        </w:tc>
        <w:tc>
          <w:tcPr>
            <w:tcW w:w="882" w:type="pct"/>
          </w:tcPr>
          <w:p w:rsidR="009F05AF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675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3099" w:type="pct"/>
            <w:vAlign w:val="center"/>
          </w:tcPr>
          <w:p w:rsidR="009F05AF" w:rsidRPr="00AD1AF4" w:rsidRDefault="00BB6F40" w:rsidP="00BB6F40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Проверка выполнения представления Контрольно-счётной палаты от </w:t>
            </w:r>
            <w:r>
              <w:rPr>
                <w:sz w:val="22"/>
                <w:szCs w:val="22"/>
              </w:rPr>
              <w:t>06</w:t>
            </w:r>
            <w:r w:rsidRPr="00AD1AF4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2</w:t>
            </w:r>
            <w:r w:rsidRPr="00AD1AF4">
              <w:rPr>
                <w:sz w:val="22"/>
                <w:szCs w:val="22"/>
              </w:rPr>
              <w:t xml:space="preserve">.2021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09-0</w:t>
            </w:r>
            <w:r>
              <w:rPr>
                <w:sz w:val="22"/>
                <w:szCs w:val="22"/>
              </w:rPr>
              <w:t>42</w:t>
            </w:r>
            <w:r w:rsidRPr="00AD1AF4">
              <w:rPr>
                <w:sz w:val="22"/>
                <w:szCs w:val="22"/>
              </w:rPr>
              <w:t>, направленного в адрес ГАУ</w:t>
            </w:r>
            <w:r>
              <w:rPr>
                <w:sz w:val="22"/>
                <w:szCs w:val="22"/>
              </w:rPr>
              <w:t>К</w:t>
            </w:r>
            <w:r w:rsidRPr="00AD1AF4">
              <w:rPr>
                <w:sz w:val="22"/>
                <w:szCs w:val="22"/>
              </w:rPr>
              <w:t xml:space="preserve"> КО «</w:t>
            </w:r>
            <w:r>
              <w:rPr>
                <w:sz w:val="22"/>
                <w:szCs w:val="22"/>
              </w:rPr>
              <w:t>Калужская областная филармония</w:t>
            </w:r>
            <w:r w:rsidRPr="00AD1AF4">
              <w:rPr>
                <w:sz w:val="22"/>
                <w:szCs w:val="22"/>
              </w:rPr>
              <w:t xml:space="preserve">» по итогам проведенного контрольного мероприятия «Проверка законности и результативности (эффективности и экономности) использования бюджетных средств и иных источников, предусмотренных законодательством Российской Федерации и Калужской области, полученных государственным автономным учреждением </w:t>
            </w:r>
            <w:r>
              <w:rPr>
                <w:sz w:val="22"/>
                <w:szCs w:val="22"/>
              </w:rPr>
              <w:t xml:space="preserve">культуры </w:t>
            </w:r>
            <w:r w:rsidRPr="00AD1AF4">
              <w:rPr>
                <w:sz w:val="22"/>
                <w:szCs w:val="22"/>
              </w:rPr>
              <w:t>Калужской области «</w:t>
            </w:r>
            <w:r>
              <w:rPr>
                <w:sz w:val="22"/>
                <w:szCs w:val="22"/>
              </w:rPr>
              <w:t>Калужская областная филармония</w:t>
            </w:r>
            <w:r w:rsidRPr="00AD1AF4">
              <w:rPr>
                <w:sz w:val="22"/>
                <w:szCs w:val="22"/>
              </w:rPr>
              <w:t>» в 2019-2020 годах»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FA6D25" w:rsidRDefault="009F05AF" w:rsidP="009F05AF">
            <w:pPr>
              <w:tabs>
                <w:tab w:val="left" w:pos="4140"/>
              </w:tabs>
              <w:ind w:right="-108" w:hanging="108"/>
              <w:jc w:val="center"/>
              <w:rPr>
                <w:sz w:val="20"/>
                <w:szCs w:val="20"/>
              </w:rPr>
            </w:pPr>
          </w:p>
        </w:tc>
      </w:tr>
      <w:tr w:rsidR="009F05AF" w:rsidRPr="00BA30D0" w:rsidTr="00AE0EDB">
        <w:trPr>
          <w:cantSplit/>
          <w:trHeight w:val="261"/>
        </w:trPr>
        <w:tc>
          <w:tcPr>
            <w:tcW w:w="282" w:type="pct"/>
            <w:vAlign w:val="center"/>
          </w:tcPr>
          <w:p w:rsidR="009F05AF" w:rsidRPr="00BA30D0" w:rsidRDefault="009F05AF" w:rsidP="009F05AF">
            <w:pPr>
              <w:jc w:val="center"/>
              <w:rPr>
                <w:sz w:val="20"/>
                <w:szCs w:val="20"/>
              </w:rPr>
            </w:pPr>
            <w:r w:rsidRPr="00BA30D0">
              <w:rPr>
                <w:sz w:val="20"/>
                <w:szCs w:val="20"/>
              </w:rPr>
              <w:t>2.2.</w:t>
            </w:r>
          </w:p>
        </w:tc>
        <w:tc>
          <w:tcPr>
            <w:tcW w:w="3099" w:type="pct"/>
            <w:vAlign w:val="center"/>
          </w:tcPr>
          <w:p w:rsidR="009F05AF" w:rsidRPr="00AD1AF4" w:rsidRDefault="00C64227" w:rsidP="009F05AF">
            <w:pPr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Проверка выполнения представления Контрольно-счётной палаты от 17.02.2020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03-008, направленного в адрес поселковой Управы городского поселения «Поселок Полотняный Завод»</w:t>
            </w:r>
            <w:r w:rsidRPr="00AD1AF4">
              <w:rPr>
                <w:b/>
                <w:sz w:val="22"/>
                <w:szCs w:val="22"/>
              </w:rPr>
              <w:t xml:space="preserve"> </w:t>
            </w:r>
            <w:r w:rsidRPr="00AD1AF4">
              <w:rPr>
                <w:sz w:val="22"/>
                <w:szCs w:val="22"/>
              </w:rPr>
              <w:t xml:space="preserve">по результатам контрольного мероприятия «Контроль результатов реализации за 2015-2016 годы мероприятия «Строительство, модернизация и ремонт отопительных котельных с применением энергосберегающих оборудования и технологий» государственной программы Калужской области «Энергосбережение и повышение </w:t>
            </w:r>
            <w:proofErr w:type="spellStart"/>
            <w:r w:rsidRPr="00AD1AF4">
              <w:rPr>
                <w:sz w:val="22"/>
                <w:szCs w:val="22"/>
              </w:rPr>
              <w:t>энергоэффективности</w:t>
            </w:r>
            <w:proofErr w:type="spellEnd"/>
            <w:r w:rsidRPr="00AD1AF4">
              <w:rPr>
                <w:sz w:val="22"/>
                <w:szCs w:val="22"/>
              </w:rPr>
              <w:t xml:space="preserve"> в Калужской области»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BA30D0" w:rsidRDefault="009F05AF" w:rsidP="009F05AF">
            <w:pPr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40F9D">
        <w:trPr>
          <w:cantSplit/>
          <w:trHeight w:val="1418"/>
        </w:trPr>
        <w:tc>
          <w:tcPr>
            <w:tcW w:w="282" w:type="pct"/>
            <w:vAlign w:val="center"/>
          </w:tcPr>
          <w:p w:rsidR="009F05AF" w:rsidRPr="0016337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16337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  <w:r w:rsidRPr="0016337A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675F6A" w:rsidP="00675F6A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Проверка выполнения представлений Контрольно-счётной палаты от 01.11.2021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04-051, от 01.11.2021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04-052, от 01.11.2021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053, от 08.11.2021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04-054, направленных в адрес министерства здравоохранения Калужской области, ГБУЗ КО «ЦМБ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 xml:space="preserve">6», ГБУЗ КО «ЦРБ </w:t>
            </w:r>
            <w:proofErr w:type="spellStart"/>
            <w:r w:rsidRPr="00AD1AF4">
              <w:rPr>
                <w:sz w:val="22"/>
                <w:szCs w:val="22"/>
              </w:rPr>
              <w:t>Бабынинского</w:t>
            </w:r>
            <w:proofErr w:type="spellEnd"/>
            <w:r w:rsidRPr="00AD1AF4">
              <w:rPr>
                <w:sz w:val="22"/>
                <w:szCs w:val="22"/>
              </w:rPr>
              <w:t xml:space="preserve"> района», ГБУЗ КО «Калужская городская больница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5» по итогам проведённого контрольного мероприятия «Контроль результатов реализации государственной программы «Развитие здравоохранения в Калужской области» (подпрограмма «Профилактика заболеваний и формирование здорового образа жизни. Развитие первичной медико-санитарной помощи» в части реализации мероприятий регионального проекта «Развитие системы оказания первичной медико-санитарной помощи») в 2019-2020 годах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16337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DB38EE">
        <w:trPr>
          <w:cantSplit/>
          <w:trHeight w:val="1159"/>
        </w:trPr>
        <w:tc>
          <w:tcPr>
            <w:tcW w:w="282" w:type="pct"/>
            <w:vAlign w:val="center"/>
          </w:tcPr>
          <w:p w:rsidR="009F05AF" w:rsidRPr="0016337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3099" w:type="pct"/>
            <w:vAlign w:val="center"/>
          </w:tcPr>
          <w:p w:rsidR="009F05AF" w:rsidRPr="00AD1AF4" w:rsidRDefault="00130514" w:rsidP="00130514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Проверка выполнения представления Контрольно-счётной палаты от 23.07.2021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02-066, направле</w:t>
            </w:r>
            <w:r w:rsidR="00E101E5">
              <w:rPr>
                <w:sz w:val="22"/>
                <w:szCs w:val="22"/>
              </w:rPr>
              <w:t>нного в адрес администрации МР «</w:t>
            </w:r>
            <w:proofErr w:type="spellStart"/>
            <w:r w:rsidR="00E101E5">
              <w:rPr>
                <w:sz w:val="22"/>
                <w:szCs w:val="22"/>
              </w:rPr>
              <w:t>Износковский</w:t>
            </w:r>
            <w:proofErr w:type="spellEnd"/>
            <w:r w:rsidR="00E101E5">
              <w:rPr>
                <w:sz w:val="22"/>
                <w:szCs w:val="22"/>
              </w:rPr>
              <w:t xml:space="preserve"> район»</w:t>
            </w:r>
            <w:r w:rsidRPr="00AD1AF4">
              <w:rPr>
                <w:sz w:val="22"/>
                <w:szCs w:val="22"/>
              </w:rPr>
              <w:t xml:space="preserve"> по результатам контрольного мероприятия «Контроль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 годах бюджету муниципального района «</w:t>
            </w:r>
            <w:proofErr w:type="spellStart"/>
            <w:r w:rsidRPr="00AD1AF4">
              <w:rPr>
                <w:sz w:val="22"/>
                <w:szCs w:val="22"/>
              </w:rPr>
              <w:t>Износковский</w:t>
            </w:r>
            <w:proofErr w:type="spellEnd"/>
            <w:r w:rsidRPr="00AD1AF4">
              <w:rPr>
                <w:sz w:val="22"/>
                <w:szCs w:val="22"/>
              </w:rPr>
              <w:t xml:space="preserve"> район» (совместно с КСО района)»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Pr="0016337A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F05AF" w:rsidRPr="00D93C67" w:rsidTr="00AE0EDB">
        <w:trPr>
          <w:cantSplit/>
          <w:trHeight w:val="572"/>
        </w:trPr>
        <w:tc>
          <w:tcPr>
            <w:tcW w:w="282" w:type="pct"/>
            <w:vAlign w:val="center"/>
          </w:tcPr>
          <w:p w:rsidR="009F05AF" w:rsidRPr="00B73EF2" w:rsidRDefault="009F05AF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375A8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836" w:type="pct"/>
            <w:gridSpan w:val="2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0"/>
                <w:szCs w:val="20"/>
              </w:rPr>
            </w:pPr>
            <w:r w:rsidRPr="0085734F">
              <w:rPr>
                <w:b/>
                <w:sz w:val="28"/>
                <w:szCs w:val="28"/>
              </w:rPr>
              <w:t>Экспертно-аналитическая деятельность</w:t>
            </w:r>
          </w:p>
        </w:tc>
        <w:tc>
          <w:tcPr>
            <w:tcW w:w="882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 И.</w:t>
            </w:r>
          </w:p>
        </w:tc>
      </w:tr>
      <w:tr w:rsidR="009F05AF" w:rsidRPr="008D403B" w:rsidTr="00E634D2">
        <w:trPr>
          <w:cantSplit/>
          <w:trHeight w:val="496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3.1.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 xml:space="preserve">Внешняя проверка годового отчёта об исполнении областного бюджета за 2021год. Внешняя проверка годовой бюджетной отчётности главных администраторов средств областного бюджета за 2021 год 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1,5 месяцев со дня получения отчёта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E634D2">
        <w:trPr>
          <w:cantSplit/>
          <w:trHeight w:val="648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Внешняя проверка годового отчёта об исполнении бюджета Территориального фонда обязательного медицинского страхования Калужской области за 2021</w:t>
            </w:r>
            <w:r w:rsidR="00E101E5">
              <w:rPr>
                <w:sz w:val="22"/>
                <w:szCs w:val="22"/>
              </w:rPr>
              <w:t> </w:t>
            </w:r>
            <w:r w:rsidRPr="00AD1AF4">
              <w:rPr>
                <w:sz w:val="22"/>
                <w:szCs w:val="22"/>
              </w:rPr>
              <w:t>год. Внешняя проверка годовой бюджетной отчетности ТФОМС КО за 2021 год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1,5 месяцев со дня получения отчёта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3.3.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отчёта о работе Контрольно-счётной палаты Калужской области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2021 год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I квартал 2022 года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I полугодие 2022 года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- за 9 месяцев 2022 года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(не позднее 30 числа месяца, следующего за отчётным)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февраль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апрель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июль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октябрь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1441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3.4.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rPr>
                <w:sz w:val="22"/>
                <w:szCs w:val="22"/>
                <w:highlight w:val="yellow"/>
              </w:rPr>
            </w:pPr>
          </w:p>
          <w:p w:rsidR="009F05AF" w:rsidRPr="00AD1AF4" w:rsidRDefault="009F05AF" w:rsidP="009F05AF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заключения на отчёт об исполнении областного бюджета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I квартал 2022 года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- за I полугодие 2022 года 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- за 9 месяцев 2022 года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(в течение 20 рабочих дней со дня получения)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июнь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сентябрь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декабрь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firstLine="23"/>
              <w:jc w:val="both"/>
              <w:rPr>
                <w:sz w:val="22"/>
                <w:szCs w:val="22"/>
                <w:highlight w:val="yellow"/>
              </w:rPr>
            </w:pPr>
          </w:p>
          <w:p w:rsidR="009F05AF" w:rsidRPr="00AD1AF4" w:rsidRDefault="009F05AF" w:rsidP="009F05AF">
            <w:pPr>
              <w:tabs>
                <w:tab w:val="left" w:pos="4140"/>
              </w:tabs>
              <w:ind w:firstLine="23"/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информации о ходе исполнении бюджета Территориального фонда обязательного медицинского страхования Калужской области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 за I квартал 2022 года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- за I полугодие 2022 года 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firstLine="1440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- за 9 месяцев 2022 года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(в течение 20 рабочих дней со дня получения)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июнь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сентябрь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декабрь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6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Экспертиза проекта закона Калужской области «Об областном бюджете на 2023 год и на плановый период 2024 и 2025 годов»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14 дней со дня получения проекта закона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20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7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Экспертиза проекта закона Калужской области «О бюджете Территориального фонда обязательного медицинского страхования Калужской области на 2023 год и на плановый период 2024 и 2025 годов»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10 дней со дня получения проекта закона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606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8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Экспертиза проектов областных законов, иных нормативных правовых актов в части, касающейся расходных обязательств Калужской области, а также целевых программ Калужской области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72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9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Анализ нарушений и недостатков, допускаемых участниками бюджетного процесса Калужской области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403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10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Внешняя проверка годовых отчетов об исполнении местных бюджетов в соответствии со статьёй 136 БК РФ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  <w:lang w:val="en-US"/>
              </w:rPr>
              <w:t xml:space="preserve">III </w:t>
            </w:r>
            <w:r w:rsidRPr="00AD1AF4">
              <w:rPr>
                <w:sz w:val="22"/>
                <w:szCs w:val="22"/>
              </w:rPr>
              <w:t>квартал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3.11.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 xml:space="preserve">Обобщение информации о результатах аудита в сфере закупок 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Мониторинг реализации Указов Президента Российской Федерации от 7 мая 2012 года в Калужской области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9F05AF" w:rsidRPr="004437A6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50"/>
        </w:trPr>
        <w:tc>
          <w:tcPr>
            <w:tcW w:w="282" w:type="pct"/>
            <w:vMerge w:val="restar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3099" w:type="pct"/>
            <w:vMerge w:val="restart"/>
            <w:vAlign w:val="center"/>
          </w:tcPr>
          <w:p w:rsidR="009F05AF" w:rsidRPr="00AD1AF4" w:rsidRDefault="009F05AF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Мониторинг реализации национальных проектов (программ) по следующим направлениям стратегического развития Российской Федерации в Калужской области:</w:t>
            </w:r>
          </w:p>
          <w:p w:rsidR="009F05AF" w:rsidRPr="00AD1AF4" w:rsidRDefault="009F05AF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культура; цифровая экономика Российской Федерации; образование; жилье и городская среда; экология; малое и среднее предпринимательство и поддержка индивидуальной предпринимательской инициативы; производительность труда; здравоохранение; демография; безопасные качественные дороги; международная кооперация и экспорт</w:t>
            </w:r>
          </w:p>
        </w:tc>
        <w:tc>
          <w:tcPr>
            <w:tcW w:w="737" w:type="pct"/>
            <w:vMerge w:val="restar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50"/>
        </w:trPr>
        <w:tc>
          <w:tcPr>
            <w:tcW w:w="282" w:type="pct"/>
            <w:vMerge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99" w:type="pct"/>
            <w:vMerge/>
            <w:vAlign w:val="center"/>
          </w:tcPr>
          <w:p w:rsidR="009F05AF" w:rsidRPr="00AD1AF4" w:rsidRDefault="009F05AF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737" w:type="pct"/>
            <w:vMerge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3099" w:type="pct"/>
            <w:vAlign w:val="center"/>
          </w:tcPr>
          <w:p w:rsidR="009F05AF" w:rsidRPr="00AD1AF4" w:rsidRDefault="00D04641" w:rsidP="00D0464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04641">
              <w:rPr>
                <w:sz w:val="22"/>
                <w:szCs w:val="22"/>
              </w:rPr>
              <w:t xml:space="preserve">Анализ системы государственного управления Калужской области в контексте внедрения стратегического планирования на основе принципов устойчивого развития на период до </w:t>
            </w:r>
            <w:r>
              <w:rPr>
                <w:sz w:val="22"/>
                <w:szCs w:val="22"/>
              </w:rPr>
              <w:t xml:space="preserve">                  </w:t>
            </w:r>
            <w:r w:rsidRPr="00D04641">
              <w:rPr>
                <w:sz w:val="22"/>
                <w:szCs w:val="22"/>
              </w:rPr>
              <w:t>2030 года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  <w:highlight w:val="yellow"/>
              </w:rPr>
            </w:pPr>
            <w:r w:rsidRPr="00AD1AF4">
              <w:rPr>
                <w:sz w:val="22"/>
                <w:szCs w:val="22"/>
              </w:rPr>
              <w:t>Аудит достижения целей и показателей, содержащихся в документах стратегического планирования Калужской области, соотносящихся с целями устойчивого развития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tabs>
                <w:tab w:val="left" w:pos="993"/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Оценка реализуемости, рисков и результатов достижения целей Стратегии социально-экономического развития Калужской области до 2030 года</w:t>
            </w:r>
          </w:p>
        </w:tc>
        <w:tc>
          <w:tcPr>
            <w:tcW w:w="737" w:type="pct"/>
            <w:vAlign w:val="center"/>
          </w:tcPr>
          <w:p w:rsidR="009F05AF" w:rsidRPr="00AD1AF4" w:rsidRDefault="00377A2C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B3B15">
        <w:trPr>
          <w:cantSplit/>
          <w:trHeight w:val="460"/>
        </w:trPr>
        <w:tc>
          <w:tcPr>
            <w:tcW w:w="2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spacing w:line="259" w:lineRule="auto"/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Анализ достижения показателя «Повышение ожидаемой продолжительности жизни до 78 лет» национальной цели развития «Сохранение населения, здоровье и благополучие людей»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Анализ достижения национальной цели развития «Цифровая трансформация», установленной в Указе Президента Российской Федерации от 21 июля 2020 г.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474 «О национальных целях развития Российской Федерации на период до 2030 года</w:t>
            </w:r>
            <w:r w:rsidR="00E101E5">
              <w:rPr>
                <w:sz w:val="22"/>
                <w:szCs w:val="22"/>
              </w:rPr>
              <w:t>»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распоряжению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FC11DE" w:rsidRPr="00F065B0" w:rsidTr="00AE0EDB">
        <w:trPr>
          <w:cantSplit/>
          <w:trHeight w:val="550"/>
        </w:trPr>
        <w:tc>
          <w:tcPr>
            <w:tcW w:w="282" w:type="pct"/>
            <w:vAlign w:val="center"/>
          </w:tcPr>
          <w:p w:rsidR="00FC11DE" w:rsidRDefault="00FC11DE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3099" w:type="pct"/>
            <w:vAlign w:val="center"/>
          </w:tcPr>
          <w:p w:rsidR="00FC11DE" w:rsidRPr="00FC11DE" w:rsidRDefault="00FC11DE" w:rsidP="009F05AF">
            <w:pPr>
              <w:jc w:val="both"/>
              <w:rPr>
                <w:sz w:val="22"/>
                <w:szCs w:val="22"/>
              </w:rPr>
            </w:pPr>
            <w:r w:rsidRPr="00FC11DE">
              <w:rPr>
                <w:sz w:val="22"/>
                <w:szCs w:val="22"/>
              </w:rPr>
              <w:t>Анализ мер социальной защиты (поддержки) семей с детьми в Калужской области</w:t>
            </w:r>
          </w:p>
          <w:p w:rsidR="00FC11DE" w:rsidRPr="00FC11DE" w:rsidRDefault="00FC11DE" w:rsidP="009F05AF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4F81BD" w:themeColor="accent1"/>
                <w:sz w:val="22"/>
                <w:szCs w:val="22"/>
              </w:rPr>
              <w:t>дополнено</w:t>
            </w:r>
            <w:r w:rsidRPr="00BF3A69">
              <w:rPr>
                <w:i/>
                <w:color w:val="4F81BD" w:themeColor="accent1"/>
                <w:sz w:val="22"/>
                <w:szCs w:val="22"/>
              </w:rPr>
              <w:t xml:space="preserve"> приказом </w:t>
            </w:r>
            <w:r>
              <w:rPr>
                <w:i/>
                <w:color w:val="4F81BD" w:themeColor="accent1"/>
                <w:sz w:val="22"/>
                <w:szCs w:val="22"/>
              </w:rPr>
              <w:t>КСП от 09.03.2022 (на основании решения коллегии от 04.03.2022 № 4, п.1)</w:t>
            </w:r>
          </w:p>
        </w:tc>
        <w:tc>
          <w:tcPr>
            <w:tcW w:w="737" w:type="pct"/>
            <w:vAlign w:val="center"/>
          </w:tcPr>
          <w:p w:rsidR="00FC11DE" w:rsidRPr="00AD1AF4" w:rsidRDefault="00FC11DE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82" w:type="pct"/>
            <w:vAlign w:val="center"/>
          </w:tcPr>
          <w:p w:rsidR="00FC11DE" w:rsidRDefault="00FC11DE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rPr>
          <w:cantSplit/>
          <w:trHeight w:val="664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8"/>
                <w:szCs w:val="28"/>
              </w:rPr>
            </w:pPr>
            <w:r w:rsidRPr="00F065B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836" w:type="pct"/>
            <w:gridSpan w:val="2"/>
            <w:vAlign w:val="center"/>
          </w:tcPr>
          <w:p w:rsidR="009F05AF" w:rsidRPr="006946A1" w:rsidRDefault="009F05AF" w:rsidP="009F05AF">
            <w:pPr>
              <w:tabs>
                <w:tab w:val="left" w:pos="4140"/>
              </w:tabs>
              <w:jc w:val="both"/>
              <w:rPr>
                <w:sz w:val="20"/>
                <w:szCs w:val="20"/>
              </w:rPr>
            </w:pPr>
            <w:r w:rsidRPr="006946A1">
              <w:rPr>
                <w:b/>
                <w:sz w:val="28"/>
                <w:szCs w:val="28"/>
              </w:rPr>
              <w:t>Взаимодействие с Законодательным Собранием Калужской области и Правительством Калужской области</w:t>
            </w:r>
          </w:p>
        </w:tc>
        <w:tc>
          <w:tcPr>
            <w:tcW w:w="882" w:type="pct"/>
            <w:vAlign w:val="center"/>
          </w:tcPr>
          <w:p w:rsidR="009F05AF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CE785D" w:rsidTr="00AE0EDB">
        <w:trPr>
          <w:cantSplit/>
          <w:trHeight w:val="55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AE0EDB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  <w:lang w:val="en-US"/>
              </w:rPr>
            </w:pPr>
            <w:r w:rsidRPr="00AE0EDB">
              <w:rPr>
                <w:sz w:val="20"/>
                <w:szCs w:val="20"/>
                <w:lang w:val="en-US"/>
              </w:rPr>
              <w:t>4.1.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Участие в заседаниях сессий Законодательного Собрания Калужской области, комитетов Законодательного Собрания Калужской области, комиссий и рабочих групп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9F05AF" w:rsidRPr="00CE785D" w:rsidTr="00FE3D8E">
        <w:trPr>
          <w:cantSplit/>
          <w:trHeight w:val="55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CE785D" w:rsidRDefault="009F05AF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6946A1" w:rsidRDefault="009F05AF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6946A1">
              <w:rPr>
                <w:b/>
                <w:sz w:val="28"/>
                <w:szCs w:val="28"/>
              </w:rPr>
              <w:t>Информационно-аналитическая деятельность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CE785D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3099" w:type="pct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Подготовка материалов о результатах деятельности Контрольно-счётной палаты Калужской области для публикации в средствах массовой информации и выпуска информационного бюллетеня Контрольно-счётной палаты Калужской области, размещения в </w:t>
            </w:r>
            <w:proofErr w:type="spellStart"/>
            <w:r w:rsidRPr="00AD1AF4">
              <w:rPr>
                <w:sz w:val="22"/>
                <w:szCs w:val="22"/>
              </w:rPr>
              <w:t>интернет-ресурсах</w:t>
            </w:r>
            <w:proofErr w:type="spellEnd"/>
            <w:r w:rsidRPr="00AD1AF4">
              <w:rPr>
                <w:sz w:val="22"/>
                <w:szCs w:val="22"/>
              </w:rPr>
              <w:t xml:space="preserve"> Счётной палаты Российской Федерации и на сайте Контрольно-счётной палаты Калужской области</w:t>
            </w:r>
          </w:p>
        </w:tc>
        <w:tc>
          <w:tcPr>
            <w:tcW w:w="737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  <w:lang w:val="en-US"/>
              </w:rPr>
            </w:pPr>
            <w:r w:rsidRPr="00AD1AF4">
              <w:rPr>
                <w:sz w:val="22"/>
                <w:szCs w:val="22"/>
              </w:rPr>
              <w:t>в течение года, ежеквартально</w:t>
            </w:r>
          </w:p>
        </w:tc>
        <w:tc>
          <w:tcPr>
            <w:tcW w:w="882" w:type="pct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Федоров В.В.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5.</w:t>
            </w:r>
            <w:r>
              <w:rPr>
                <w:sz w:val="20"/>
                <w:szCs w:val="20"/>
              </w:rPr>
              <w:t>2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Выпуск электронной версии информационного бюллетеня Контрольно-счётной палаты Калужской области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3 раза в год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Федоров В.В.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Актуализация информации о результатах деятельности Контрольно-счётной палаты в </w:t>
            </w:r>
            <w:proofErr w:type="spellStart"/>
            <w:r w:rsidRPr="00AD1AF4">
              <w:rPr>
                <w:sz w:val="22"/>
                <w:szCs w:val="22"/>
              </w:rPr>
              <w:t>интернет-ресурсах</w:t>
            </w:r>
            <w:proofErr w:type="spellEnd"/>
            <w:r w:rsidRPr="00AD1AF4">
              <w:rPr>
                <w:sz w:val="22"/>
                <w:szCs w:val="22"/>
              </w:rPr>
              <w:t xml:space="preserve"> Счётной палаты Российской Федерации и на сайте Контрольно-счётной палаты Калужской области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Федоров В.В.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Приведение стандартов внешнего государственного финансового контроля КСП в соответствие </w:t>
            </w:r>
            <w:r w:rsidR="00E101E5">
              <w:rPr>
                <w:sz w:val="22"/>
                <w:szCs w:val="22"/>
              </w:rPr>
              <w:t xml:space="preserve">с </w:t>
            </w:r>
            <w:r w:rsidRPr="00AD1AF4">
              <w:rPr>
                <w:sz w:val="22"/>
                <w:szCs w:val="22"/>
              </w:rPr>
              <w:t>общим</w:t>
            </w:r>
            <w:r w:rsidR="00E101E5">
              <w:rPr>
                <w:sz w:val="22"/>
                <w:szCs w:val="22"/>
              </w:rPr>
              <w:t>и</w:t>
            </w:r>
            <w:r w:rsidRPr="00AD1AF4">
              <w:rPr>
                <w:sz w:val="22"/>
                <w:szCs w:val="22"/>
              </w:rPr>
              <w:t xml:space="preserve"> требованиям</w:t>
            </w:r>
            <w:r w:rsidR="00E101E5">
              <w:rPr>
                <w:sz w:val="22"/>
                <w:szCs w:val="22"/>
              </w:rPr>
              <w:t>и</w:t>
            </w:r>
            <w:r w:rsidRPr="00AD1AF4">
              <w:rPr>
                <w:sz w:val="22"/>
                <w:szCs w:val="22"/>
              </w:rPr>
      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РФ и МО, утвержденным</w:t>
            </w:r>
            <w:r w:rsidR="00E101E5">
              <w:rPr>
                <w:sz w:val="22"/>
                <w:szCs w:val="22"/>
              </w:rPr>
              <w:t>и</w:t>
            </w:r>
            <w:r w:rsidRPr="00AD1AF4">
              <w:rPr>
                <w:sz w:val="22"/>
                <w:szCs w:val="22"/>
              </w:rPr>
              <w:t xml:space="preserve"> Коллегией СП РФ от 17.10.2014 </w:t>
            </w:r>
            <w:r w:rsidR="00E101E5">
              <w:rPr>
                <w:sz w:val="22"/>
                <w:szCs w:val="22"/>
              </w:rPr>
              <w:t>№ </w:t>
            </w:r>
            <w:r w:rsidRPr="00AD1AF4">
              <w:rPr>
                <w:sz w:val="22"/>
                <w:szCs w:val="22"/>
              </w:rPr>
              <w:t>47К (993)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9F05AF" w:rsidRPr="00F065B0" w:rsidTr="00AE0EDB">
        <w:trPr>
          <w:cantSplit/>
          <w:trHeight w:val="48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Актуализация Классификатора нарушений, выявляемых в ходе внешнего государственного </w:t>
            </w:r>
            <w:r w:rsidR="00585E72">
              <w:rPr>
                <w:sz w:val="22"/>
                <w:szCs w:val="22"/>
              </w:rPr>
              <w:t xml:space="preserve">финансового </w:t>
            </w:r>
            <w:r w:rsidRPr="00AD1AF4">
              <w:rPr>
                <w:sz w:val="22"/>
                <w:szCs w:val="22"/>
              </w:rPr>
              <w:t>контроля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9F05AF" w:rsidRPr="00561D92" w:rsidTr="00AE0EDB">
        <w:trPr>
          <w:cantSplit/>
          <w:trHeight w:val="57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Контроль за исполнительской дисциплиной с использованием информационной системы автоматизированного документооборота Калужской области САДКО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Федоров В.В.</w:t>
            </w:r>
          </w:p>
        </w:tc>
      </w:tr>
      <w:tr w:rsidR="009F05AF" w:rsidRPr="00CE785D" w:rsidTr="00AE0EDB">
        <w:trPr>
          <w:cantSplit/>
          <w:trHeight w:val="552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CE785D" w:rsidRDefault="009F05AF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t>VI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6946A1" w:rsidRDefault="009F05AF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6946A1">
              <w:rPr>
                <w:b/>
                <w:sz w:val="28"/>
                <w:szCs w:val="28"/>
              </w:rPr>
              <w:t>Организационная деятельность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CE785D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9F05AF" w:rsidRPr="00561D92" w:rsidTr="00BE5021">
        <w:trPr>
          <w:cantSplit/>
          <w:trHeight w:val="460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6.1.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проекта плана работы Контрольно-счётной палаты Калужской области на 2023 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ноябрь-декабрь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Организация и проведение мероприятий по повышению квалификации специалистов Контрольно-счётной палаты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Организация и проведение рабочих совещаний, контроль за исполнением поручений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еженедельно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9F05AF" w:rsidRPr="00F065B0" w:rsidTr="00AE0EDB">
        <w:trPr>
          <w:cantSplit/>
          <w:trHeight w:val="61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Рассмотрение запросов и обращений юридических и физических лиц должностными лицами Контрольно-счётной палаты по вопросам, входящим в их компетенцию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отчёта об исполнении бюджетной сметы Контрольно-счётной палаты за 2021 год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февраль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Жемаркина Р.Е.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6.6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отчёта о ходе исполнения бюджетной сметы Контрольно-счётной палаты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Жемаркина Р.Е.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6.7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Актуализация учётной политики Контрольно-счётной палаты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Жемаркина Р.Е.</w:t>
            </w:r>
          </w:p>
        </w:tc>
      </w:tr>
      <w:tr w:rsidR="009F05AF" w:rsidRPr="00F065B0" w:rsidTr="00AE0EDB">
        <w:trPr>
          <w:cantSplit/>
          <w:trHeight w:val="368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F065B0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>8</w:t>
            </w:r>
            <w:r w:rsidRPr="00F065B0">
              <w:rPr>
                <w:sz w:val="20"/>
                <w:szCs w:val="20"/>
              </w:rPr>
              <w:t>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Взаимодействие с правоохранительными органами Калужской области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</w:tc>
      </w:tr>
      <w:tr w:rsidR="009F05AF" w:rsidRPr="00CE785D" w:rsidTr="008853E1">
        <w:trPr>
          <w:cantSplit/>
          <w:trHeight w:val="33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CE785D" w:rsidRDefault="009F05AF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CE785D">
              <w:rPr>
                <w:b/>
                <w:sz w:val="28"/>
                <w:szCs w:val="28"/>
              </w:rPr>
              <w:lastRenderedPageBreak/>
              <w:t>VII</w:t>
            </w:r>
          </w:p>
        </w:tc>
        <w:tc>
          <w:tcPr>
            <w:tcW w:w="3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6946A1" w:rsidRDefault="009F05AF" w:rsidP="009F05AF">
            <w:pPr>
              <w:tabs>
                <w:tab w:val="left" w:pos="4140"/>
              </w:tabs>
              <w:jc w:val="center"/>
              <w:rPr>
                <w:b/>
                <w:sz w:val="28"/>
                <w:szCs w:val="28"/>
              </w:rPr>
            </w:pPr>
            <w:r w:rsidRPr="006946A1">
              <w:rPr>
                <w:b/>
                <w:sz w:val="28"/>
                <w:szCs w:val="28"/>
              </w:rPr>
              <w:t>Заседания коллегии Контрольно-счётной палаты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CE785D" w:rsidRDefault="009F05AF" w:rsidP="009F05AF">
            <w:pPr>
              <w:tabs>
                <w:tab w:val="left" w:pos="4140"/>
              </w:tabs>
              <w:ind w:right="-107" w:hanging="118"/>
              <w:jc w:val="center"/>
              <w:rPr>
                <w:b/>
                <w:sz w:val="28"/>
                <w:szCs w:val="28"/>
              </w:rPr>
            </w:pPr>
          </w:p>
        </w:tc>
      </w:tr>
      <w:tr w:rsidR="009F05AF" w:rsidRPr="00AD1AF4" w:rsidTr="008853E1">
        <w:tblPrEx>
          <w:tblLook w:val="0000" w:firstRow="0" w:lastRow="0" w:firstColumn="0" w:lastColumn="0" w:noHBand="0" w:noVBand="0"/>
        </w:tblPrEx>
        <w:trPr>
          <w:cantSplit/>
          <w:trHeight w:val="270"/>
        </w:trPr>
        <w:tc>
          <w:tcPr>
            <w:tcW w:w="282" w:type="pct"/>
            <w:shd w:val="clear" w:color="auto" w:fill="auto"/>
            <w:vAlign w:val="center"/>
          </w:tcPr>
          <w:p w:rsidR="009F05AF" w:rsidRPr="00F065B0" w:rsidRDefault="009F05AF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7.1.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Планирование заседаний коллегии Контрольно-счётной палаты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</w:tc>
      </w:tr>
      <w:tr w:rsidR="009F05AF" w:rsidRPr="00AD1AF4" w:rsidTr="00AE0EDB">
        <w:tblPrEx>
          <w:tblLook w:val="0000" w:firstRow="0" w:lastRow="0" w:firstColumn="0" w:lastColumn="0" w:noHBand="0" w:noVBand="0"/>
        </w:tblPrEx>
        <w:trPr>
          <w:cantSplit/>
          <w:trHeight w:val="429"/>
        </w:trPr>
        <w:tc>
          <w:tcPr>
            <w:tcW w:w="282" w:type="pct"/>
            <w:shd w:val="clear" w:color="auto" w:fill="auto"/>
            <w:vAlign w:val="center"/>
          </w:tcPr>
          <w:p w:rsidR="009F05AF" w:rsidRPr="00F065B0" w:rsidRDefault="009F05AF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7.2.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Организация и проведение заседаний коллегии Контрольно-счётной палаты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9F05AF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20"/>
        </w:trPr>
        <w:tc>
          <w:tcPr>
            <w:tcW w:w="282" w:type="pct"/>
            <w:shd w:val="clear" w:color="auto" w:fill="auto"/>
            <w:vAlign w:val="center"/>
          </w:tcPr>
          <w:p w:rsidR="009F05AF" w:rsidRPr="00375A8E" w:rsidRDefault="009F05AF" w:rsidP="009F05AF">
            <w:pPr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3836" w:type="pct"/>
            <w:gridSpan w:val="2"/>
            <w:shd w:val="clear" w:color="auto" w:fill="auto"/>
            <w:vAlign w:val="center"/>
          </w:tcPr>
          <w:p w:rsidR="009F05AF" w:rsidRPr="006946A1" w:rsidRDefault="009F05AF" w:rsidP="009F05AF">
            <w:pPr>
              <w:ind w:right="-107" w:hanging="118"/>
              <w:jc w:val="center"/>
              <w:rPr>
                <w:sz w:val="20"/>
                <w:szCs w:val="20"/>
              </w:rPr>
            </w:pPr>
            <w:r w:rsidRPr="006946A1">
              <w:rPr>
                <w:b/>
                <w:bCs/>
                <w:sz w:val="28"/>
                <w:szCs w:val="28"/>
              </w:rPr>
              <w:t>Взаимодействие со Счётной палатой Российской Федерации, Советом контрольно-счётных органов при Счётной палате Российской Федерации (СКСОР), с иными контрольно-счётными органами (КСО) и общественными организациями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4437A6" w:rsidRDefault="009F05AF" w:rsidP="009F05AF">
            <w:pPr>
              <w:ind w:right="-107" w:hanging="118"/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8853E1">
        <w:tblPrEx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282" w:type="pct"/>
            <w:shd w:val="clear" w:color="auto" w:fill="auto"/>
            <w:vAlign w:val="center"/>
          </w:tcPr>
          <w:p w:rsidR="009F05AF" w:rsidRPr="00F065B0" w:rsidRDefault="009F05AF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8.1.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Подготовка информации по запросам Счётной палаты Российской Федерации и СКСОР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запросам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9F05AF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282" w:type="pct"/>
            <w:shd w:val="clear" w:color="auto" w:fill="auto"/>
            <w:vAlign w:val="center"/>
          </w:tcPr>
          <w:p w:rsidR="009F05AF" w:rsidRPr="00F065B0" w:rsidRDefault="009F05AF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8.2.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Участие в работе конференций, семинаров и совещаний, проводимых Счётной палатой Российской Федерации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</w:tc>
      </w:tr>
      <w:tr w:rsidR="009F05AF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542"/>
        </w:trPr>
        <w:tc>
          <w:tcPr>
            <w:tcW w:w="282" w:type="pct"/>
            <w:shd w:val="clear" w:color="auto" w:fill="auto"/>
            <w:vAlign w:val="center"/>
          </w:tcPr>
          <w:p w:rsidR="009F05AF" w:rsidRPr="008D0F0C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8D0F0C">
              <w:rPr>
                <w:sz w:val="20"/>
                <w:szCs w:val="20"/>
              </w:rPr>
              <w:t>8.3.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Обеспечение наполняемости портала СП и КСО РФ информацией КСП и муниципальных КСО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9F05AF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564"/>
        </w:trPr>
        <w:tc>
          <w:tcPr>
            <w:tcW w:w="282" w:type="pct"/>
            <w:shd w:val="clear" w:color="auto" w:fill="auto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Размещение информации об осуществлении государственного (муниципального) финансового аудита (контроля) в сфере бюджетных правоотношений на Портале ГИС ЕСГФК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Александрова Л.И.</w:t>
            </w:r>
          </w:p>
          <w:p w:rsidR="009F05AF" w:rsidRPr="00AD1AF4" w:rsidRDefault="009F05AF" w:rsidP="009F05AF">
            <w:pPr>
              <w:tabs>
                <w:tab w:val="left" w:pos="4140"/>
              </w:tabs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9F05AF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558"/>
        </w:trPr>
        <w:tc>
          <w:tcPr>
            <w:tcW w:w="282" w:type="pct"/>
            <w:shd w:val="clear" w:color="auto" w:fill="auto"/>
            <w:vAlign w:val="center"/>
          </w:tcPr>
          <w:p w:rsidR="009F05AF" w:rsidRPr="00375A8E" w:rsidRDefault="009F05AF" w:rsidP="009F05AF">
            <w:pPr>
              <w:jc w:val="center"/>
              <w:rPr>
                <w:b/>
                <w:bCs/>
                <w:sz w:val="28"/>
                <w:szCs w:val="28"/>
              </w:rPr>
            </w:pPr>
            <w:r w:rsidRPr="00375A8E">
              <w:rPr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3836" w:type="pct"/>
            <w:gridSpan w:val="2"/>
            <w:shd w:val="clear" w:color="auto" w:fill="auto"/>
            <w:vAlign w:val="center"/>
          </w:tcPr>
          <w:p w:rsidR="009F05AF" w:rsidRPr="006946A1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  <w:r w:rsidRPr="006946A1">
              <w:rPr>
                <w:b/>
                <w:bCs/>
                <w:sz w:val="28"/>
                <w:szCs w:val="28"/>
              </w:rPr>
              <w:t>Работа с Ассоциацией контрольно-счётных органов (АКСО) Калужской области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Default="009F05AF" w:rsidP="009F05AF">
            <w:pPr>
              <w:tabs>
                <w:tab w:val="left" w:pos="4140"/>
              </w:tabs>
              <w:jc w:val="center"/>
              <w:rPr>
                <w:sz w:val="20"/>
                <w:szCs w:val="20"/>
              </w:rPr>
            </w:pPr>
          </w:p>
        </w:tc>
      </w:tr>
      <w:tr w:rsidR="009F05AF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1403"/>
        </w:trPr>
        <w:tc>
          <w:tcPr>
            <w:tcW w:w="282" w:type="pct"/>
            <w:shd w:val="clear" w:color="auto" w:fill="auto"/>
            <w:vAlign w:val="center"/>
          </w:tcPr>
          <w:p w:rsidR="009F05AF" w:rsidRPr="00F065B0" w:rsidRDefault="009F05AF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9.1.</w:t>
            </w:r>
          </w:p>
        </w:tc>
        <w:tc>
          <w:tcPr>
            <w:tcW w:w="3099" w:type="pct"/>
            <w:shd w:val="clear" w:color="auto" w:fill="auto"/>
            <w:vAlign w:val="center"/>
          </w:tcPr>
          <w:p w:rsidR="009F05AF" w:rsidRPr="00AD1AF4" w:rsidRDefault="009F05AF" w:rsidP="009F05AF">
            <w:pPr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Организация и проведение:</w:t>
            </w:r>
          </w:p>
          <w:p w:rsidR="009F05AF" w:rsidRPr="00AD1AF4" w:rsidRDefault="009F05AF" w:rsidP="009F05AF">
            <w:pPr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- заседаний президиума АКСО Калужской области; </w:t>
            </w:r>
          </w:p>
          <w:p w:rsidR="009F05AF" w:rsidRPr="00AD1AF4" w:rsidRDefault="009F05AF" w:rsidP="009F05AF">
            <w:pPr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- конференций АКСО Калужской области; </w:t>
            </w:r>
          </w:p>
          <w:p w:rsidR="009F05AF" w:rsidRPr="00AD1AF4" w:rsidRDefault="009F05AF" w:rsidP="009F05AF">
            <w:pPr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- курсов повышения квалификации, семинаров для работников КСО муниципальных образований Калужской области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882" w:type="pct"/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Бредихин Л.В.</w:t>
            </w:r>
          </w:p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  <w:tr w:rsidR="009F05AF" w:rsidRPr="00F065B0" w:rsidTr="00AE0EDB">
        <w:tblPrEx>
          <w:tblLook w:val="0000" w:firstRow="0" w:lastRow="0" w:firstColumn="0" w:lastColumn="0" w:noHBand="0" w:noVBand="0"/>
        </w:tblPrEx>
        <w:trPr>
          <w:cantSplit/>
          <w:trHeight w:val="40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F065B0" w:rsidRDefault="009F05AF" w:rsidP="009F05AF">
            <w:pPr>
              <w:jc w:val="center"/>
              <w:rPr>
                <w:sz w:val="20"/>
                <w:szCs w:val="20"/>
              </w:rPr>
            </w:pPr>
            <w:r w:rsidRPr="00F065B0">
              <w:rPr>
                <w:sz w:val="20"/>
                <w:szCs w:val="20"/>
              </w:rPr>
              <w:t>9.2.</w:t>
            </w:r>
          </w:p>
        </w:tc>
        <w:tc>
          <w:tcPr>
            <w:tcW w:w="3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tabs>
                <w:tab w:val="left" w:pos="4140"/>
              </w:tabs>
              <w:jc w:val="both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 xml:space="preserve">Оказание информационно-методической помощи органам муниципального финансового контроля </w:t>
            </w:r>
            <w:r w:rsidRPr="00AD1AF4">
              <w:rPr>
                <w:spacing w:val="-2"/>
                <w:sz w:val="22"/>
                <w:szCs w:val="22"/>
              </w:rPr>
              <w:t>муниципальных</w:t>
            </w:r>
            <w:r w:rsidRPr="00AD1AF4">
              <w:rPr>
                <w:sz w:val="22"/>
                <w:szCs w:val="22"/>
              </w:rPr>
              <w:t xml:space="preserve"> образований Калужской области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05AF" w:rsidRPr="00AD1AF4" w:rsidRDefault="009F05AF" w:rsidP="009F05AF">
            <w:pPr>
              <w:ind w:right="-107" w:hanging="118"/>
              <w:jc w:val="center"/>
              <w:rPr>
                <w:sz w:val="22"/>
                <w:szCs w:val="22"/>
              </w:rPr>
            </w:pPr>
            <w:r w:rsidRPr="00AD1AF4">
              <w:rPr>
                <w:sz w:val="22"/>
                <w:szCs w:val="22"/>
              </w:rPr>
              <w:t>Фёдоров В.В.</w:t>
            </w:r>
          </w:p>
        </w:tc>
      </w:tr>
    </w:tbl>
    <w:p w:rsidR="00B84C23" w:rsidRPr="00375A8E" w:rsidRDefault="00944C3C" w:rsidP="00786C73">
      <w:pPr>
        <w:tabs>
          <w:tab w:val="left" w:pos="8364"/>
        </w:tabs>
        <w:ind w:left="360" w:right="197" w:firstLine="207"/>
        <w:jc w:val="both"/>
        <w:rPr>
          <w:b/>
          <w:sz w:val="18"/>
          <w:szCs w:val="18"/>
        </w:rPr>
      </w:pPr>
      <w:r w:rsidRPr="00375A8E">
        <w:rPr>
          <w:b/>
          <w:sz w:val="18"/>
          <w:szCs w:val="18"/>
        </w:rPr>
        <w:t>*</w:t>
      </w:r>
      <w:r w:rsidR="00283A6A">
        <w:rPr>
          <w:b/>
          <w:sz w:val="18"/>
          <w:szCs w:val="18"/>
        </w:rPr>
        <w:t> </w:t>
      </w:r>
      <w:proofErr w:type="gramStart"/>
      <w:r w:rsidR="00786C73">
        <w:rPr>
          <w:sz w:val="18"/>
          <w:szCs w:val="18"/>
        </w:rPr>
        <w:t>В</w:t>
      </w:r>
      <w:proofErr w:type="gramEnd"/>
      <w:r w:rsidRPr="00375A8E">
        <w:rPr>
          <w:sz w:val="18"/>
          <w:szCs w:val="18"/>
        </w:rPr>
        <w:t xml:space="preserve"> рамках контрольного мероприятия проводится а</w:t>
      </w:r>
      <w:r w:rsidRPr="00375A8E">
        <w:rPr>
          <w:bCs/>
          <w:sz w:val="18"/>
          <w:szCs w:val="18"/>
        </w:rPr>
        <w:t xml:space="preserve">удит в сфере закупок; проверка, анализ и оценка информации о законности, целесообразности, обоснованности, </w:t>
      </w:r>
      <w:r w:rsidR="00786C73">
        <w:rPr>
          <w:bCs/>
          <w:sz w:val="18"/>
          <w:szCs w:val="18"/>
        </w:rPr>
        <w:t xml:space="preserve">своевременности, </w:t>
      </w:r>
      <w:r w:rsidRPr="00375A8E">
        <w:rPr>
          <w:bCs/>
          <w:sz w:val="18"/>
          <w:szCs w:val="18"/>
        </w:rPr>
        <w:t>эффективности и результативности расходов на закупки по планируемым к заключению, заключенным и исполненным контрактам</w:t>
      </w:r>
      <w:r w:rsidR="00375A8E">
        <w:rPr>
          <w:bCs/>
          <w:sz w:val="18"/>
          <w:szCs w:val="18"/>
        </w:rPr>
        <w:t>.</w:t>
      </w:r>
    </w:p>
    <w:sectPr w:rsidR="00B84C23" w:rsidRPr="00375A8E" w:rsidSect="00C94093">
      <w:footerReference w:type="default" r:id="rId8"/>
      <w:endnotePr>
        <w:numFmt w:val="decimal"/>
      </w:endnotePr>
      <w:pgSz w:w="16838" w:h="11906" w:orient="landscape" w:code="9"/>
      <w:pgMar w:top="993" w:right="1077" w:bottom="426" w:left="993" w:header="709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2E" w:rsidRDefault="005E192E">
      <w:r>
        <w:separator/>
      </w:r>
    </w:p>
  </w:endnote>
  <w:endnote w:type="continuationSeparator" w:id="0">
    <w:p w:rsidR="005E192E" w:rsidRDefault="005E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5AF" w:rsidRPr="003878A4" w:rsidRDefault="009F05AF" w:rsidP="003878A4">
    <w:pPr>
      <w:pStyle w:val="a8"/>
      <w:jc w:val="right"/>
      <w:rPr>
        <w:sz w:val="20"/>
        <w:szCs w:val="20"/>
      </w:rPr>
    </w:pPr>
    <w:r w:rsidRPr="003878A4">
      <w:rPr>
        <w:rStyle w:val="aa"/>
        <w:sz w:val="20"/>
        <w:szCs w:val="20"/>
      </w:rPr>
      <w:fldChar w:fldCharType="begin"/>
    </w:r>
    <w:r w:rsidRPr="003878A4">
      <w:rPr>
        <w:rStyle w:val="aa"/>
        <w:sz w:val="20"/>
        <w:szCs w:val="20"/>
      </w:rPr>
      <w:instrText xml:space="preserve"> PAGE </w:instrText>
    </w:r>
    <w:r w:rsidRPr="003878A4">
      <w:rPr>
        <w:rStyle w:val="aa"/>
        <w:sz w:val="20"/>
        <w:szCs w:val="20"/>
      </w:rPr>
      <w:fldChar w:fldCharType="separate"/>
    </w:r>
    <w:r w:rsidR="007A3516">
      <w:rPr>
        <w:rStyle w:val="aa"/>
        <w:noProof/>
        <w:sz w:val="20"/>
        <w:szCs w:val="20"/>
      </w:rPr>
      <w:t>9</w:t>
    </w:r>
    <w:r w:rsidRPr="003878A4">
      <w:rPr>
        <w:rStyle w:val="a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2E" w:rsidRDefault="005E192E">
      <w:r>
        <w:separator/>
      </w:r>
    </w:p>
  </w:footnote>
  <w:footnote w:type="continuationSeparator" w:id="0">
    <w:p w:rsidR="005E192E" w:rsidRDefault="005E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776D"/>
    <w:multiLevelType w:val="hybridMultilevel"/>
    <w:tmpl w:val="4CC6D5DC"/>
    <w:lvl w:ilvl="0" w:tplc="62CA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F6340B"/>
    <w:multiLevelType w:val="hybridMultilevel"/>
    <w:tmpl w:val="6D70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01F47"/>
    <w:multiLevelType w:val="multilevel"/>
    <w:tmpl w:val="56AEA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E20A7D"/>
    <w:multiLevelType w:val="hybridMultilevel"/>
    <w:tmpl w:val="CB16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9617B"/>
    <w:multiLevelType w:val="hybridMultilevel"/>
    <w:tmpl w:val="2AFC7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41A27"/>
    <w:multiLevelType w:val="hybridMultilevel"/>
    <w:tmpl w:val="9C54DEF8"/>
    <w:lvl w:ilvl="0" w:tplc="ABBE2598">
      <w:start w:val="3"/>
      <w:numFmt w:val="bullet"/>
      <w:lvlText w:val="-"/>
      <w:lvlJc w:val="left"/>
      <w:pPr>
        <w:ind w:left="38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137"/>
    <w:rsid w:val="0000494A"/>
    <w:rsid w:val="00005F9C"/>
    <w:rsid w:val="00007330"/>
    <w:rsid w:val="000078A0"/>
    <w:rsid w:val="0001247E"/>
    <w:rsid w:val="00012CF3"/>
    <w:rsid w:val="00012FE0"/>
    <w:rsid w:val="000146F9"/>
    <w:rsid w:val="000157B2"/>
    <w:rsid w:val="00017469"/>
    <w:rsid w:val="00017BD3"/>
    <w:rsid w:val="000218F2"/>
    <w:rsid w:val="000221CB"/>
    <w:rsid w:val="000223BF"/>
    <w:rsid w:val="0002384D"/>
    <w:rsid w:val="00023BC4"/>
    <w:rsid w:val="0002524C"/>
    <w:rsid w:val="000259A8"/>
    <w:rsid w:val="000266FE"/>
    <w:rsid w:val="000279F7"/>
    <w:rsid w:val="00030D04"/>
    <w:rsid w:val="00030E93"/>
    <w:rsid w:val="00035F59"/>
    <w:rsid w:val="00036001"/>
    <w:rsid w:val="0003658E"/>
    <w:rsid w:val="00041D2B"/>
    <w:rsid w:val="00042D43"/>
    <w:rsid w:val="00044E65"/>
    <w:rsid w:val="00046CF4"/>
    <w:rsid w:val="0005080C"/>
    <w:rsid w:val="00051522"/>
    <w:rsid w:val="00053096"/>
    <w:rsid w:val="0005348B"/>
    <w:rsid w:val="00055562"/>
    <w:rsid w:val="000569A7"/>
    <w:rsid w:val="00056FBB"/>
    <w:rsid w:val="00057149"/>
    <w:rsid w:val="00061A3C"/>
    <w:rsid w:val="000628EF"/>
    <w:rsid w:val="00062A0C"/>
    <w:rsid w:val="00066915"/>
    <w:rsid w:val="00070525"/>
    <w:rsid w:val="0007061B"/>
    <w:rsid w:val="000724D6"/>
    <w:rsid w:val="000730D1"/>
    <w:rsid w:val="000732CF"/>
    <w:rsid w:val="00080FBB"/>
    <w:rsid w:val="00082D18"/>
    <w:rsid w:val="0008331F"/>
    <w:rsid w:val="00084017"/>
    <w:rsid w:val="000845D2"/>
    <w:rsid w:val="00084788"/>
    <w:rsid w:val="000854E8"/>
    <w:rsid w:val="00090C19"/>
    <w:rsid w:val="00091710"/>
    <w:rsid w:val="00097BD3"/>
    <w:rsid w:val="000A15EE"/>
    <w:rsid w:val="000A1C3F"/>
    <w:rsid w:val="000A2DA4"/>
    <w:rsid w:val="000A37AD"/>
    <w:rsid w:val="000A7DAD"/>
    <w:rsid w:val="000B1E40"/>
    <w:rsid w:val="000B2913"/>
    <w:rsid w:val="000B3002"/>
    <w:rsid w:val="000B35CC"/>
    <w:rsid w:val="000B7003"/>
    <w:rsid w:val="000B7B8A"/>
    <w:rsid w:val="000C03D2"/>
    <w:rsid w:val="000C0537"/>
    <w:rsid w:val="000C0B59"/>
    <w:rsid w:val="000C0D46"/>
    <w:rsid w:val="000C1505"/>
    <w:rsid w:val="000C24B1"/>
    <w:rsid w:val="000C2737"/>
    <w:rsid w:val="000C52DA"/>
    <w:rsid w:val="000C7515"/>
    <w:rsid w:val="000D1D26"/>
    <w:rsid w:val="000D1D6E"/>
    <w:rsid w:val="000D254F"/>
    <w:rsid w:val="000D4CD9"/>
    <w:rsid w:val="000D552B"/>
    <w:rsid w:val="000D581F"/>
    <w:rsid w:val="000D6381"/>
    <w:rsid w:val="000E0D55"/>
    <w:rsid w:val="000E10AF"/>
    <w:rsid w:val="000E4CCD"/>
    <w:rsid w:val="000F02AB"/>
    <w:rsid w:val="000F20AE"/>
    <w:rsid w:val="000F2270"/>
    <w:rsid w:val="000F2B51"/>
    <w:rsid w:val="000F3BFE"/>
    <w:rsid w:val="000F4BDE"/>
    <w:rsid w:val="000F4F61"/>
    <w:rsid w:val="000F557A"/>
    <w:rsid w:val="00100DD3"/>
    <w:rsid w:val="00101941"/>
    <w:rsid w:val="00102690"/>
    <w:rsid w:val="0010276E"/>
    <w:rsid w:val="0010392C"/>
    <w:rsid w:val="00105634"/>
    <w:rsid w:val="00112FD9"/>
    <w:rsid w:val="001132B7"/>
    <w:rsid w:val="00113644"/>
    <w:rsid w:val="001143CC"/>
    <w:rsid w:val="001213F1"/>
    <w:rsid w:val="00122DD1"/>
    <w:rsid w:val="00123097"/>
    <w:rsid w:val="00124D77"/>
    <w:rsid w:val="00126C0B"/>
    <w:rsid w:val="00127638"/>
    <w:rsid w:val="00127BA3"/>
    <w:rsid w:val="00130514"/>
    <w:rsid w:val="00130F0B"/>
    <w:rsid w:val="001311D7"/>
    <w:rsid w:val="00131C92"/>
    <w:rsid w:val="00131FFB"/>
    <w:rsid w:val="00132860"/>
    <w:rsid w:val="00133D4B"/>
    <w:rsid w:val="001348E5"/>
    <w:rsid w:val="0013715E"/>
    <w:rsid w:val="001377BE"/>
    <w:rsid w:val="00140F51"/>
    <w:rsid w:val="00150C67"/>
    <w:rsid w:val="00150EE0"/>
    <w:rsid w:val="00151AAC"/>
    <w:rsid w:val="00152292"/>
    <w:rsid w:val="00152D12"/>
    <w:rsid w:val="00154CD6"/>
    <w:rsid w:val="00155C43"/>
    <w:rsid w:val="00156483"/>
    <w:rsid w:val="00157020"/>
    <w:rsid w:val="0016070C"/>
    <w:rsid w:val="0016337A"/>
    <w:rsid w:val="001636C7"/>
    <w:rsid w:val="00163A8F"/>
    <w:rsid w:val="00164884"/>
    <w:rsid w:val="00164ECF"/>
    <w:rsid w:val="00166400"/>
    <w:rsid w:val="001665AA"/>
    <w:rsid w:val="0016717C"/>
    <w:rsid w:val="00167931"/>
    <w:rsid w:val="001701E1"/>
    <w:rsid w:val="001708E2"/>
    <w:rsid w:val="00170B78"/>
    <w:rsid w:val="0017134F"/>
    <w:rsid w:val="0017213A"/>
    <w:rsid w:val="00174EF4"/>
    <w:rsid w:val="00175626"/>
    <w:rsid w:val="00176F19"/>
    <w:rsid w:val="0018159C"/>
    <w:rsid w:val="00182633"/>
    <w:rsid w:val="001828F9"/>
    <w:rsid w:val="00182A0C"/>
    <w:rsid w:val="00182FDF"/>
    <w:rsid w:val="001872BD"/>
    <w:rsid w:val="00187F67"/>
    <w:rsid w:val="00190A70"/>
    <w:rsid w:val="0019428D"/>
    <w:rsid w:val="001A1162"/>
    <w:rsid w:val="001A423D"/>
    <w:rsid w:val="001A43DF"/>
    <w:rsid w:val="001A5285"/>
    <w:rsid w:val="001B2B28"/>
    <w:rsid w:val="001B376B"/>
    <w:rsid w:val="001B4653"/>
    <w:rsid w:val="001C19F2"/>
    <w:rsid w:val="001C333D"/>
    <w:rsid w:val="001C45EA"/>
    <w:rsid w:val="001C5671"/>
    <w:rsid w:val="001C5A15"/>
    <w:rsid w:val="001C685F"/>
    <w:rsid w:val="001C7D34"/>
    <w:rsid w:val="001C7D61"/>
    <w:rsid w:val="001D0511"/>
    <w:rsid w:val="001D10F8"/>
    <w:rsid w:val="001D1538"/>
    <w:rsid w:val="001D1B15"/>
    <w:rsid w:val="001D38C3"/>
    <w:rsid w:val="001D49A5"/>
    <w:rsid w:val="001D6734"/>
    <w:rsid w:val="001D7F61"/>
    <w:rsid w:val="001E3AF8"/>
    <w:rsid w:val="001E3C8A"/>
    <w:rsid w:val="001E5C80"/>
    <w:rsid w:val="001F04C4"/>
    <w:rsid w:val="001F0D48"/>
    <w:rsid w:val="001F1A39"/>
    <w:rsid w:val="001F1D08"/>
    <w:rsid w:val="001F264B"/>
    <w:rsid w:val="001F3858"/>
    <w:rsid w:val="001F3D83"/>
    <w:rsid w:val="001F41E6"/>
    <w:rsid w:val="001F5771"/>
    <w:rsid w:val="002019A3"/>
    <w:rsid w:val="00202E23"/>
    <w:rsid w:val="002045B9"/>
    <w:rsid w:val="00205B2A"/>
    <w:rsid w:val="002105BC"/>
    <w:rsid w:val="0021253B"/>
    <w:rsid w:val="002132D1"/>
    <w:rsid w:val="002135B1"/>
    <w:rsid w:val="00213D3B"/>
    <w:rsid w:val="00213D4F"/>
    <w:rsid w:val="00214BF1"/>
    <w:rsid w:val="0021585B"/>
    <w:rsid w:val="002162F3"/>
    <w:rsid w:val="00216DE8"/>
    <w:rsid w:val="0021716E"/>
    <w:rsid w:val="0022098F"/>
    <w:rsid w:val="002236D9"/>
    <w:rsid w:val="002238EB"/>
    <w:rsid w:val="00224E11"/>
    <w:rsid w:val="00224EB9"/>
    <w:rsid w:val="0023022D"/>
    <w:rsid w:val="002304B1"/>
    <w:rsid w:val="00230B73"/>
    <w:rsid w:val="00232E1B"/>
    <w:rsid w:val="00234B01"/>
    <w:rsid w:val="00235150"/>
    <w:rsid w:val="002358E6"/>
    <w:rsid w:val="002363F0"/>
    <w:rsid w:val="002409A2"/>
    <w:rsid w:val="00240B24"/>
    <w:rsid w:val="00241AC1"/>
    <w:rsid w:val="00245019"/>
    <w:rsid w:val="002461E9"/>
    <w:rsid w:val="002478E6"/>
    <w:rsid w:val="0025178A"/>
    <w:rsid w:val="00251846"/>
    <w:rsid w:val="00251D28"/>
    <w:rsid w:val="00251EA5"/>
    <w:rsid w:val="0025260F"/>
    <w:rsid w:val="00253C2E"/>
    <w:rsid w:val="00254551"/>
    <w:rsid w:val="00254BEE"/>
    <w:rsid w:val="00254FA7"/>
    <w:rsid w:val="002574F6"/>
    <w:rsid w:val="00257C17"/>
    <w:rsid w:val="002613D0"/>
    <w:rsid w:val="00261930"/>
    <w:rsid w:val="00262BC9"/>
    <w:rsid w:val="00266410"/>
    <w:rsid w:val="00266F7C"/>
    <w:rsid w:val="00267D78"/>
    <w:rsid w:val="00274539"/>
    <w:rsid w:val="00275416"/>
    <w:rsid w:val="00275CF9"/>
    <w:rsid w:val="00276554"/>
    <w:rsid w:val="00276F77"/>
    <w:rsid w:val="00277308"/>
    <w:rsid w:val="00280BA3"/>
    <w:rsid w:val="00283A6A"/>
    <w:rsid w:val="00284190"/>
    <w:rsid w:val="00286B58"/>
    <w:rsid w:val="0028735E"/>
    <w:rsid w:val="00287E3B"/>
    <w:rsid w:val="00290AC2"/>
    <w:rsid w:val="00290C94"/>
    <w:rsid w:val="00293886"/>
    <w:rsid w:val="002962AC"/>
    <w:rsid w:val="00296554"/>
    <w:rsid w:val="00297227"/>
    <w:rsid w:val="002A0618"/>
    <w:rsid w:val="002A126C"/>
    <w:rsid w:val="002A55ED"/>
    <w:rsid w:val="002A6551"/>
    <w:rsid w:val="002B1937"/>
    <w:rsid w:val="002B1C01"/>
    <w:rsid w:val="002B2FBA"/>
    <w:rsid w:val="002B30CB"/>
    <w:rsid w:val="002B42A3"/>
    <w:rsid w:val="002B4BB5"/>
    <w:rsid w:val="002B5DAC"/>
    <w:rsid w:val="002B5FB4"/>
    <w:rsid w:val="002B6712"/>
    <w:rsid w:val="002C07DF"/>
    <w:rsid w:val="002C11F5"/>
    <w:rsid w:val="002C2FDF"/>
    <w:rsid w:val="002C5EFA"/>
    <w:rsid w:val="002D0A6D"/>
    <w:rsid w:val="002D0EDA"/>
    <w:rsid w:val="002D2186"/>
    <w:rsid w:val="002D314A"/>
    <w:rsid w:val="002D5C67"/>
    <w:rsid w:val="002D6067"/>
    <w:rsid w:val="002D6CDF"/>
    <w:rsid w:val="002D6F2C"/>
    <w:rsid w:val="002E1180"/>
    <w:rsid w:val="002E2220"/>
    <w:rsid w:val="002E22E4"/>
    <w:rsid w:val="002E2414"/>
    <w:rsid w:val="002E3832"/>
    <w:rsid w:val="002E3D25"/>
    <w:rsid w:val="002F0948"/>
    <w:rsid w:val="002F38CE"/>
    <w:rsid w:val="002F699E"/>
    <w:rsid w:val="002F7BA1"/>
    <w:rsid w:val="003000E9"/>
    <w:rsid w:val="00300D59"/>
    <w:rsid w:val="003019A8"/>
    <w:rsid w:val="00303296"/>
    <w:rsid w:val="003066F9"/>
    <w:rsid w:val="0030681B"/>
    <w:rsid w:val="00307B52"/>
    <w:rsid w:val="00313B8D"/>
    <w:rsid w:val="00315B2F"/>
    <w:rsid w:val="00316F99"/>
    <w:rsid w:val="003208FC"/>
    <w:rsid w:val="0032350C"/>
    <w:rsid w:val="00324297"/>
    <w:rsid w:val="00324F3F"/>
    <w:rsid w:val="00325E99"/>
    <w:rsid w:val="003272C7"/>
    <w:rsid w:val="0033016E"/>
    <w:rsid w:val="00330C7D"/>
    <w:rsid w:val="003346F0"/>
    <w:rsid w:val="00337519"/>
    <w:rsid w:val="0034075E"/>
    <w:rsid w:val="00341617"/>
    <w:rsid w:val="0034475E"/>
    <w:rsid w:val="003448C0"/>
    <w:rsid w:val="003449A4"/>
    <w:rsid w:val="003457B8"/>
    <w:rsid w:val="003544C3"/>
    <w:rsid w:val="00354AD0"/>
    <w:rsid w:val="00355099"/>
    <w:rsid w:val="00355FE4"/>
    <w:rsid w:val="003604FD"/>
    <w:rsid w:val="00360CDC"/>
    <w:rsid w:val="00361DA4"/>
    <w:rsid w:val="0036301B"/>
    <w:rsid w:val="003636EB"/>
    <w:rsid w:val="003637A7"/>
    <w:rsid w:val="003642AE"/>
    <w:rsid w:val="0036503D"/>
    <w:rsid w:val="00365146"/>
    <w:rsid w:val="003672CE"/>
    <w:rsid w:val="0037055F"/>
    <w:rsid w:val="00370DE7"/>
    <w:rsid w:val="003724CB"/>
    <w:rsid w:val="00373CEF"/>
    <w:rsid w:val="00373FDB"/>
    <w:rsid w:val="00374AF7"/>
    <w:rsid w:val="003754E3"/>
    <w:rsid w:val="00375A8E"/>
    <w:rsid w:val="00375D25"/>
    <w:rsid w:val="003763A4"/>
    <w:rsid w:val="00376BE6"/>
    <w:rsid w:val="00377A2C"/>
    <w:rsid w:val="0038110F"/>
    <w:rsid w:val="00383249"/>
    <w:rsid w:val="00386005"/>
    <w:rsid w:val="003864C0"/>
    <w:rsid w:val="00386AF8"/>
    <w:rsid w:val="003878A4"/>
    <w:rsid w:val="00390986"/>
    <w:rsid w:val="003922D5"/>
    <w:rsid w:val="00394693"/>
    <w:rsid w:val="0039491A"/>
    <w:rsid w:val="00394D43"/>
    <w:rsid w:val="00395F84"/>
    <w:rsid w:val="00396315"/>
    <w:rsid w:val="003966B5"/>
    <w:rsid w:val="003A0144"/>
    <w:rsid w:val="003A22CE"/>
    <w:rsid w:val="003A2751"/>
    <w:rsid w:val="003A33CF"/>
    <w:rsid w:val="003A3CAC"/>
    <w:rsid w:val="003A5F36"/>
    <w:rsid w:val="003A6C1E"/>
    <w:rsid w:val="003A79FA"/>
    <w:rsid w:val="003B6396"/>
    <w:rsid w:val="003C4C0A"/>
    <w:rsid w:val="003D1C17"/>
    <w:rsid w:val="003D2E3E"/>
    <w:rsid w:val="003D401A"/>
    <w:rsid w:val="003D4B83"/>
    <w:rsid w:val="003D7B5B"/>
    <w:rsid w:val="003E1DDB"/>
    <w:rsid w:val="003E2164"/>
    <w:rsid w:val="003E2AC4"/>
    <w:rsid w:val="003E2C2A"/>
    <w:rsid w:val="003E3370"/>
    <w:rsid w:val="003E33FA"/>
    <w:rsid w:val="003E59A4"/>
    <w:rsid w:val="003E6878"/>
    <w:rsid w:val="003F1781"/>
    <w:rsid w:val="003F1E19"/>
    <w:rsid w:val="003F3231"/>
    <w:rsid w:val="003F449D"/>
    <w:rsid w:val="00400518"/>
    <w:rsid w:val="00404DC5"/>
    <w:rsid w:val="004075FE"/>
    <w:rsid w:val="00407A07"/>
    <w:rsid w:val="00407FFD"/>
    <w:rsid w:val="00415C37"/>
    <w:rsid w:val="00415D1B"/>
    <w:rsid w:val="004168FB"/>
    <w:rsid w:val="00425106"/>
    <w:rsid w:val="0042607B"/>
    <w:rsid w:val="00426A07"/>
    <w:rsid w:val="00430879"/>
    <w:rsid w:val="00430FEC"/>
    <w:rsid w:val="00431623"/>
    <w:rsid w:val="00440ED8"/>
    <w:rsid w:val="004410AA"/>
    <w:rsid w:val="004437A6"/>
    <w:rsid w:val="004465AE"/>
    <w:rsid w:val="00446836"/>
    <w:rsid w:val="00447091"/>
    <w:rsid w:val="00452082"/>
    <w:rsid w:val="00452B23"/>
    <w:rsid w:val="0045336F"/>
    <w:rsid w:val="00453D74"/>
    <w:rsid w:val="00456B3C"/>
    <w:rsid w:val="004610CE"/>
    <w:rsid w:val="00461270"/>
    <w:rsid w:val="004633E0"/>
    <w:rsid w:val="00464384"/>
    <w:rsid w:val="0046457E"/>
    <w:rsid w:val="00464C38"/>
    <w:rsid w:val="00464F01"/>
    <w:rsid w:val="00464F63"/>
    <w:rsid w:val="00466D19"/>
    <w:rsid w:val="0046743F"/>
    <w:rsid w:val="00470142"/>
    <w:rsid w:val="00470C9F"/>
    <w:rsid w:val="004713F7"/>
    <w:rsid w:val="004717C7"/>
    <w:rsid w:val="00474614"/>
    <w:rsid w:val="00474D4C"/>
    <w:rsid w:val="00475323"/>
    <w:rsid w:val="004756D6"/>
    <w:rsid w:val="00475ABF"/>
    <w:rsid w:val="00481FE4"/>
    <w:rsid w:val="0048209F"/>
    <w:rsid w:val="0048230E"/>
    <w:rsid w:val="00486EE7"/>
    <w:rsid w:val="00487D49"/>
    <w:rsid w:val="0049062F"/>
    <w:rsid w:val="0049121B"/>
    <w:rsid w:val="00492EA6"/>
    <w:rsid w:val="00492F07"/>
    <w:rsid w:val="004A08FD"/>
    <w:rsid w:val="004A1387"/>
    <w:rsid w:val="004A142C"/>
    <w:rsid w:val="004A1F85"/>
    <w:rsid w:val="004A2050"/>
    <w:rsid w:val="004A27D2"/>
    <w:rsid w:val="004A2FCC"/>
    <w:rsid w:val="004A5065"/>
    <w:rsid w:val="004A518C"/>
    <w:rsid w:val="004A564A"/>
    <w:rsid w:val="004B2333"/>
    <w:rsid w:val="004B3F59"/>
    <w:rsid w:val="004B566A"/>
    <w:rsid w:val="004C0AAB"/>
    <w:rsid w:val="004C1A6E"/>
    <w:rsid w:val="004C23A6"/>
    <w:rsid w:val="004C2C7D"/>
    <w:rsid w:val="004C2D7E"/>
    <w:rsid w:val="004C3043"/>
    <w:rsid w:val="004C3348"/>
    <w:rsid w:val="004C4AC0"/>
    <w:rsid w:val="004D06A2"/>
    <w:rsid w:val="004D0B4C"/>
    <w:rsid w:val="004D262B"/>
    <w:rsid w:val="004D3540"/>
    <w:rsid w:val="004D6F2E"/>
    <w:rsid w:val="004E07AF"/>
    <w:rsid w:val="004E3483"/>
    <w:rsid w:val="004E5AC4"/>
    <w:rsid w:val="004E69EF"/>
    <w:rsid w:val="004F01E6"/>
    <w:rsid w:val="004F149A"/>
    <w:rsid w:val="004F1AA7"/>
    <w:rsid w:val="004F1AAE"/>
    <w:rsid w:val="004F1CC0"/>
    <w:rsid w:val="004F2E2C"/>
    <w:rsid w:val="004F3119"/>
    <w:rsid w:val="004F52E2"/>
    <w:rsid w:val="004F5320"/>
    <w:rsid w:val="004F62B1"/>
    <w:rsid w:val="004F7677"/>
    <w:rsid w:val="004F7A54"/>
    <w:rsid w:val="00500EE7"/>
    <w:rsid w:val="00500F9B"/>
    <w:rsid w:val="0050246F"/>
    <w:rsid w:val="00503311"/>
    <w:rsid w:val="00503DE2"/>
    <w:rsid w:val="00505E2A"/>
    <w:rsid w:val="005069FE"/>
    <w:rsid w:val="00511363"/>
    <w:rsid w:val="0051632D"/>
    <w:rsid w:val="005179A8"/>
    <w:rsid w:val="005204D0"/>
    <w:rsid w:val="00521DAC"/>
    <w:rsid w:val="00522920"/>
    <w:rsid w:val="00522DAD"/>
    <w:rsid w:val="00524E97"/>
    <w:rsid w:val="00526F8B"/>
    <w:rsid w:val="0052723F"/>
    <w:rsid w:val="00531C50"/>
    <w:rsid w:val="00532030"/>
    <w:rsid w:val="005323BD"/>
    <w:rsid w:val="00532583"/>
    <w:rsid w:val="005332F4"/>
    <w:rsid w:val="00534D7B"/>
    <w:rsid w:val="0053764D"/>
    <w:rsid w:val="00545929"/>
    <w:rsid w:val="00550CAB"/>
    <w:rsid w:val="00552114"/>
    <w:rsid w:val="005525FE"/>
    <w:rsid w:val="00555B31"/>
    <w:rsid w:val="00556B72"/>
    <w:rsid w:val="00556BB5"/>
    <w:rsid w:val="00561D92"/>
    <w:rsid w:val="00563C0B"/>
    <w:rsid w:val="0056525D"/>
    <w:rsid w:val="00566AD4"/>
    <w:rsid w:val="005723CD"/>
    <w:rsid w:val="0057275E"/>
    <w:rsid w:val="00572DA4"/>
    <w:rsid w:val="005752B5"/>
    <w:rsid w:val="00575D7C"/>
    <w:rsid w:val="00576630"/>
    <w:rsid w:val="00576DF2"/>
    <w:rsid w:val="00580B49"/>
    <w:rsid w:val="005828EA"/>
    <w:rsid w:val="00583701"/>
    <w:rsid w:val="00585773"/>
    <w:rsid w:val="00585E72"/>
    <w:rsid w:val="00587862"/>
    <w:rsid w:val="00590372"/>
    <w:rsid w:val="0059173D"/>
    <w:rsid w:val="00591A37"/>
    <w:rsid w:val="0059200E"/>
    <w:rsid w:val="00592DA0"/>
    <w:rsid w:val="00592ECE"/>
    <w:rsid w:val="005936AF"/>
    <w:rsid w:val="0059378A"/>
    <w:rsid w:val="00594C38"/>
    <w:rsid w:val="0059693D"/>
    <w:rsid w:val="005A050A"/>
    <w:rsid w:val="005A06EE"/>
    <w:rsid w:val="005A2D14"/>
    <w:rsid w:val="005A3409"/>
    <w:rsid w:val="005A4652"/>
    <w:rsid w:val="005A580F"/>
    <w:rsid w:val="005A6110"/>
    <w:rsid w:val="005A63A5"/>
    <w:rsid w:val="005A74F7"/>
    <w:rsid w:val="005B1DC2"/>
    <w:rsid w:val="005B27BF"/>
    <w:rsid w:val="005B3848"/>
    <w:rsid w:val="005B45DC"/>
    <w:rsid w:val="005B4CB9"/>
    <w:rsid w:val="005B5C13"/>
    <w:rsid w:val="005B6827"/>
    <w:rsid w:val="005C21A6"/>
    <w:rsid w:val="005C5DF5"/>
    <w:rsid w:val="005C7630"/>
    <w:rsid w:val="005D0141"/>
    <w:rsid w:val="005D21BC"/>
    <w:rsid w:val="005D47AC"/>
    <w:rsid w:val="005D4C8C"/>
    <w:rsid w:val="005D50FD"/>
    <w:rsid w:val="005D6B70"/>
    <w:rsid w:val="005E01C4"/>
    <w:rsid w:val="005E192E"/>
    <w:rsid w:val="005E1B1A"/>
    <w:rsid w:val="005E1D21"/>
    <w:rsid w:val="005E3719"/>
    <w:rsid w:val="005E4F4D"/>
    <w:rsid w:val="005E63D7"/>
    <w:rsid w:val="005E6817"/>
    <w:rsid w:val="005E7684"/>
    <w:rsid w:val="005E7DCF"/>
    <w:rsid w:val="005F128C"/>
    <w:rsid w:val="005F2044"/>
    <w:rsid w:val="005F2FFC"/>
    <w:rsid w:val="005F3E05"/>
    <w:rsid w:val="005F43A2"/>
    <w:rsid w:val="005F4479"/>
    <w:rsid w:val="005F5E43"/>
    <w:rsid w:val="005F727C"/>
    <w:rsid w:val="006004BB"/>
    <w:rsid w:val="0060109E"/>
    <w:rsid w:val="00602F41"/>
    <w:rsid w:val="006031E1"/>
    <w:rsid w:val="00604359"/>
    <w:rsid w:val="006047AE"/>
    <w:rsid w:val="00604DE4"/>
    <w:rsid w:val="0061038B"/>
    <w:rsid w:val="00610F8E"/>
    <w:rsid w:val="00611503"/>
    <w:rsid w:val="00611C92"/>
    <w:rsid w:val="00613403"/>
    <w:rsid w:val="00614EF8"/>
    <w:rsid w:val="00615829"/>
    <w:rsid w:val="00616293"/>
    <w:rsid w:val="00616462"/>
    <w:rsid w:val="006168DD"/>
    <w:rsid w:val="00620120"/>
    <w:rsid w:val="00620C10"/>
    <w:rsid w:val="0062184A"/>
    <w:rsid w:val="00621F5F"/>
    <w:rsid w:val="00625533"/>
    <w:rsid w:val="0062690A"/>
    <w:rsid w:val="006271F2"/>
    <w:rsid w:val="00633D6E"/>
    <w:rsid w:val="0063446A"/>
    <w:rsid w:val="00634866"/>
    <w:rsid w:val="00635169"/>
    <w:rsid w:val="006352A3"/>
    <w:rsid w:val="00635429"/>
    <w:rsid w:val="00635816"/>
    <w:rsid w:val="00635CFA"/>
    <w:rsid w:val="0064229B"/>
    <w:rsid w:val="00643D1D"/>
    <w:rsid w:val="0064433A"/>
    <w:rsid w:val="006457C1"/>
    <w:rsid w:val="006464EF"/>
    <w:rsid w:val="006500D8"/>
    <w:rsid w:val="0065087B"/>
    <w:rsid w:val="00650A57"/>
    <w:rsid w:val="00653290"/>
    <w:rsid w:val="00654DC5"/>
    <w:rsid w:val="00655D88"/>
    <w:rsid w:val="00656447"/>
    <w:rsid w:val="0065652A"/>
    <w:rsid w:val="00656F86"/>
    <w:rsid w:val="006614EB"/>
    <w:rsid w:val="006617CA"/>
    <w:rsid w:val="00662773"/>
    <w:rsid w:val="006629CA"/>
    <w:rsid w:val="00662E21"/>
    <w:rsid w:val="00664372"/>
    <w:rsid w:val="00664568"/>
    <w:rsid w:val="00666D1B"/>
    <w:rsid w:val="00666E65"/>
    <w:rsid w:val="00667196"/>
    <w:rsid w:val="00671259"/>
    <w:rsid w:val="00672782"/>
    <w:rsid w:val="00673A0E"/>
    <w:rsid w:val="00675B2A"/>
    <w:rsid w:val="00675F26"/>
    <w:rsid w:val="00675F6A"/>
    <w:rsid w:val="00676257"/>
    <w:rsid w:val="0067714A"/>
    <w:rsid w:val="006774CF"/>
    <w:rsid w:val="006779CD"/>
    <w:rsid w:val="00683122"/>
    <w:rsid w:val="00684438"/>
    <w:rsid w:val="00684E06"/>
    <w:rsid w:val="006863FA"/>
    <w:rsid w:val="00692170"/>
    <w:rsid w:val="00692218"/>
    <w:rsid w:val="0069440C"/>
    <w:rsid w:val="006946A1"/>
    <w:rsid w:val="0069661A"/>
    <w:rsid w:val="0069721A"/>
    <w:rsid w:val="00697339"/>
    <w:rsid w:val="00697CA2"/>
    <w:rsid w:val="006A0085"/>
    <w:rsid w:val="006A13D0"/>
    <w:rsid w:val="006A2538"/>
    <w:rsid w:val="006A3100"/>
    <w:rsid w:val="006A4F11"/>
    <w:rsid w:val="006A62C3"/>
    <w:rsid w:val="006A6712"/>
    <w:rsid w:val="006A6820"/>
    <w:rsid w:val="006A7599"/>
    <w:rsid w:val="006B0D95"/>
    <w:rsid w:val="006B1BFB"/>
    <w:rsid w:val="006B37FC"/>
    <w:rsid w:val="006B6445"/>
    <w:rsid w:val="006B72EA"/>
    <w:rsid w:val="006C022D"/>
    <w:rsid w:val="006C2ED8"/>
    <w:rsid w:val="006C398C"/>
    <w:rsid w:val="006C4155"/>
    <w:rsid w:val="006D2F89"/>
    <w:rsid w:val="006D2FAB"/>
    <w:rsid w:val="006D385E"/>
    <w:rsid w:val="006D414C"/>
    <w:rsid w:val="006D5468"/>
    <w:rsid w:val="006D5C02"/>
    <w:rsid w:val="006E17BE"/>
    <w:rsid w:val="006E2FFD"/>
    <w:rsid w:val="006E6538"/>
    <w:rsid w:val="006E72F4"/>
    <w:rsid w:val="006E78D1"/>
    <w:rsid w:val="006F00D4"/>
    <w:rsid w:val="006F160C"/>
    <w:rsid w:val="006F190B"/>
    <w:rsid w:val="006F1DEB"/>
    <w:rsid w:val="006F2774"/>
    <w:rsid w:val="006F3148"/>
    <w:rsid w:val="006F511B"/>
    <w:rsid w:val="006F6126"/>
    <w:rsid w:val="00701526"/>
    <w:rsid w:val="0070364D"/>
    <w:rsid w:val="0070374F"/>
    <w:rsid w:val="007038AB"/>
    <w:rsid w:val="00710DB6"/>
    <w:rsid w:val="0071117B"/>
    <w:rsid w:val="007128D4"/>
    <w:rsid w:val="00715B61"/>
    <w:rsid w:val="00715EA9"/>
    <w:rsid w:val="00716270"/>
    <w:rsid w:val="00716317"/>
    <w:rsid w:val="007170AF"/>
    <w:rsid w:val="007177DA"/>
    <w:rsid w:val="00720378"/>
    <w:rsid w:val="00724DC8"/>
    <w:rsid w:val="00727585"/>
    <w:rsid w:val="00731185"/>
    <w:rsid w:val="007351C7"/>
    <w:rsid w:val="0073598E"/>
    <w:rsid w:val="00735B61"/>
    <w:rsid w:val="00736117"/>
    <w:rsid w:val="00737672"/>
    <w:rsid w:val="00737903"/>
    <w:rsid w:val="007402DD"/>
    <w:rsid w:val="007411BB"/>
    <w:rsid w:val="00750055"/>
    <w:rsid w:val="007503BC"/>
    <w:rsid w:val="007505A0"/>
    <w:rsid w:val="00753582"/>
    <w:rsid w:val="007539F7"/>
    <w:rsid w:val="00754260"/>
    <w:rsid w:val="00754E9F"/>
    <w:rsid w:val="00756DD4"/>
    <w:rsid w:val="00760FD3"/>
    <w:rsid w:val="00762D2E"/>
    <w:rsid w:val="0076347F"/>
    <w:rsid w:val="007659DE"/>
    <w:rsid w:val="007715AA"/>
    <w:rsid w:val="00771F0B"/>
    <w:rsid w:val="00773979"/>
    <w:rsid w:val="00776E09"/>
    <w:rsid w:val="00780055"/>
    <w:rsid w:val="00780E20"/>
    <w:rsid w:val="00781240"/>
    <w:rsid w:val="00781DF4"/>
    <w:rsid w:val="00782260"/>
    <w:rsid w:val="00782DF6"/>
    <w:rsid w:val="007835BC"/>
    <w:rsid w:val="0078418B"/>
    <w:rsid w:val="007868C5"/>
    <w:rsid w:val="00786C73"/>
    <w:rsid w:val="00787523"/>
    <w:rsid w:val="00787C83"/>
    <w:rsid w:val="00792BE4"/>
    <w:rsid w:val="007948E1"/>
    <w:rsid w:val="00795806"/>
    <w:rsid w:val="00796B07"/>
    <w:rsid w:val="0079708F"/>
    <w:rsid w:val="007A3211"/>
    <w:rsid w:val="007A3516"/>
    <w:rsid w:val="007A5051"/>
    <w:rsid w:val="007A55A3"/>
    <w:rsid w:val="007A6307"/>
    <w:rsid w:val="007B045E"/>
    <w:rsid w:val="007B1614"/>
    <w:rsid w:val="007B1B8E"/>
    <w:rsid w:val="007B32E6"/>
    <w:rsid w:val="007B56B3"/>
    <w:rsid w:val="007C0803"/>
    <w:rsid w:val="007C1EDA"/>
    <w:rsid w:val="007C1F6F"/>
    <w:rsid w:val="007C2C68"/>
    <w:rsid w:val="007C56B8"/>
    <w:rsid w:val="007C5EAC"/>
    <w:rsid w:val="007C6BA3"/>
    <w:rsid w:val="007D0A02"/>
    <w:rsid w:val="007D0B46"/>
    <w:rsid w:val="007D122A"/>
    <w:rsid w:val="007D5E0E"/>
    <w:rsid w:val="007D6B90"/>
    <w:rsid w:val="007E0C9D"/>
    <w:rsid w:val="007E3EC5"/>
    <w:rsid w:val="007E57AB"/>
    <w:rsid w:val="007F1CD3"/>
    <w:rsid w:val="007F2BF4"/>
    <w:rsid w:val="007F2F59"/>
    <w:rsid w:val="007F4C81"/>
    <w:rsid w:val="007F5842"/>
    <w:rsid w:val="007F59A7"/>
    <w:rsid w:val="007F59FB"/>
    <w:rsid w:val="007F6350"/>
    <w:rsid w:val="00800B25"/>
    <w:rsid w:val="008034DB"/>
    <w:rsid w:val="008040C9"/>
    <w:rsid w:val="00806D66"/>
    <w:rsid w:val="00810B13"/>
    <w:rsid w:val="00811488"/>
    <w:rsid w:val="008120FC"/>
    <w:rsid w:val="00812C77"/>
    <w:rsid w:val="00812FA2"/>
    <w:rsid w:val="00814A84"/>
    <w:rsid w:val="00820ED0"/>
    <w:rsid w:val="00820F47"/>
    <w:rsid w:val="00824228"/>
    <w:rsid w:val="00825BA9"/>
    <w:rsid w:val="00825EA4"/>
    <w:rsid w:val="00826571"/>
    <w:rsid w:val="00827650"/>
    <w:rsid w:val="00827AF2"/>
    <w:rsid w:val="00830C3B"/>
    <w:rsid w:val="00836769"/>
    <w:rsid w:val="00837615"/>
    <w:rsid w:val="00840F9D"/>
    <w:rsid w:val="008421D1"/>
    <w:rsid w:val="00842672"/>
    <w:rsid w:val="00843872"/>
    <w:rsid w:val="00844ADD"/>
    <w:rsid w:val="008472CB"/>
    <w:rsid w:val="0085052A"/>
    <w:rsid w:val="00851BD2"/>
    <w:rsid w:val="00853883"/>
    <w:rsid w:val="008551E3"/>
    <w:rsid w:val="00855B7E"/>
    <w:rsid w:val="0085734F"/>
    <w:rsid w:val="00860142"/>
    <w:rsid w:val="008629EC"/>
    <w:rsid w:val="00863963"/>
    <w:rsid w:val="00865ACC"/>
    <w:rsid w:val="008660AD"/>
    <w:rsid w:val="0086715B"/>
    <w:rsid w:val="0086798F"/>
    <w:rsid w:val="00874CD0"/>
    <w:rsid w:val="00877CDC"/>
    <w:rsid w:val="008808A0"/>
    <w:rsid w:val="00881D74"/>
    <w:rsid w:val="00882F87"/>
    <w:rsid w:val="00882FBE"/>
    <w:rsid w:val="0088338A"/>
    <w:rsid w:val="0088445A"/>
    <w:rsid w:val="008853E1"/>
    <w:rsid w:val="00886AE3"/>
    <w:rsid w:val="00887F76"/>
    <w:rsid w:val="008901E7"/>
    <w:rsid w:val="008913CE"/>
    <w:rsid w:val="00892BFD"/>
    <w:rsid w:val="00895173"/>
    <w:rsid w:val="008955F4"/>
    <w:rsid w:val="00897601"/>
    <w:rsid w:val="00897CF6"/>
    <w:rsid w:val="008A169E"/>
    <w:rsid w:val="008A1F18"/>
    <w:rsid w:val="008A2BD9"/>
    <w:rsid w:val="008A2D93"/>
    <w:rsid w:val="008A339D"/>
    <w:rsid w:val="008A3433"/>
    <w:rsid w:val="008A43E5"/>
    <w:rsid w:val="008A5A9E"/>
    <w:rsid w:val="008A6324"/>
    <w:rsid w:val="008B00E5"/>
    <w:rsid w:val="008B09D6"/>
    <w:rsid w:val="008B114D"/>
    <w:rsid w:val="008B1B70"/>
    <w:rsid w:val="008B202F"/>
    <w:rsid w:val="008B22C6"/>
    <w:rsid w:val="008B3B15"/>
    <w:rsid w:val="008B3B3D"/>
    <w:rsid w:val="008B4231"/>
    <w:rsid w:val="008B5C8A"/>
    <w:rsid w:val="008C0E30"/>
    <w:rsid w:val="008C134F"/>
    <w:rsid w:val="008C1B84"/>
    <w:rsid w:val="008C3C47"/>
    <w:rsid w:val="008C4778"/>
    <w:rsid w:val="008C4BF1"/>
    <w:rsid w:val="008C79D5"/>
    <w:rsid w:val="008D2588"/>
    <w:rsid w:val="008D403B"/>
    <w:rsid w:val="008D798C"/>
    <w:rsid w:val="008D7F7C"/>
    <w:rsid w:val="008E2C6E"/>
    <w:rsid w:val="008E2F61"/>
    <w:rsid w:val="008E3B10"/>
    <w:rsid w:val="008E4251"/>
    <w:rsid w:val="008E4733"/>
    <w:rsid w:val="008E79F1"/>
    <w:rsid w:val="008E7DAF"/>
    <w:rsid w:val="008F2FEF"/>
    <w:rsid w:val="008F4C05"/>
    <w:rsid w:val="008F5964"/>
    <w:rsid w:val="008F5C92"/>
    <w:rsid w:val="008F5CFB"/>
    <w:rsid w:val="008F6994"/>
    <w:rsid w:val="00901B6F"/>
    <w:rsid w:val="00902181"/>
    <w:rsid w:val="00902C79"/>
    <w:rsid w:val="009037EA"/>
    <w:rsid w:val="00904696"/>
    <w:rsid w:val="00905F10"/>
    <w:rsid w:val="00910D7F"/>
    <w:rsid w:val="009113A8"/>
    <w:rsid w:val="00911E07"/>
    <w:rsid w:val="00912C9E"/>
    <w:rsid w:val="00912EA4"/>
    <w:rsid w:val="009140E5"/>
    <w:rsid w:val="00914BC1"/>
    <w:rsid w:val="009158D3"/>
    <w:rsid w:val="00916207"/>
    <w:rsid w:val="00916DD2"/>
    <w:rsid w:val="009173A5"/>
    <w:rsid w:val="00922BDB"/>
    <w:rsid w:val="00923036"/>
    <w:rsid w:val="00923484"/>
    <w:rsid w:val="0092489D"/>
    <w:rsid w:val="00924985"/>
    <w:rsid w:val="00926648"/>
    <w:rsid w:val="009273CF"/>
    <w:rsid w:val="009275C2"/>
    <w:rsid w:val="00927BAA"/>
    <w:rsid w:val="009308AE"/>
    <w:rsid w:val="009308E6"/>
    <w:rsid w:val="0093090E"/>
    <w:rsid w:val="00931B34"/>
    <w:rsid w:val="00931F7D"/>
    <w:rsid w:val="0093439C"/>
    <w:rsid w:val="0093461F"/>
    <w:rsid w:val="00934E40"/>
    <w:rsid w:val="00935173"/>
    <w:rsid w:val="00935AD7"/>
    <w:rsid w:val="00935CDA"/>
    <w:rsid w:val="00935D24"/>
    <w:rsid w:val="00936B11"/>
    <w:rsid w:val="0093724C"/>
    <w:rsid w:val="00937B32"/>
    <w:rsid w:val="00937C41"/>
    <w:rsid w:val="00940AB9"/>
    <w:rsid w:val="00944C3C"/>
    <w:rsid w:val="0094529D"/>
    <w:rsid w:val="00947061"/>
    <w:rsid w:val="00950CFC"/>
    <w:rsid w:val="00950DA2"/>
    <w:rsid w:val="00951507"/>
    <w:rsid w:val="00951B30"/>
    <w:rsid w:val="009529E6"/>
    <w:rsid w:val="00952E9A"/>
    <w:rsid w:val="00954F4C"/>
    <w:rsid w:val="00955ED5"/>
    <w:rsid w:val="009562CF"/>
    <w:rsid w:val="00956AB1"/>
    <w:rsid w:val="00961948"/>
    <w:rsid w:val="00962667"/>
    <w:rsid w:val="00962BDE"/>
    <w:rsid w:val="0096359E"/>
    <w:rsid w:val="00964252"/>
    <w:rsid w:val="0096616F"/>
    <w:rsid w:val="00966743"/>
    <w:rsid w:val="00970768"/>
    <w:rsid w:val="009710AB"/>
    <w:rsid w:val="00971232"/>
    <w:rsid w:val="00971666"/>
    <w:rsid w:val="009727D7"/>
    <w:rsid w:val="009747DC"/>
    <w:rsid w:val="009769EB"/>
    <w:rsid w:val="0097722E"/>
    <w:rsid w:val="009801D8"/>
    <w:rsid w:val="0098178A"/>
    <w:rsid w:val="00983107"/>
    <w:rsid w:val="0098330A"/>
    <w:rsid w:val="009846AD"/>
    <w:rsid w:val="00985C19"/>
    <w:rsid w:val="00986877"/>
    <w:rsid w:val="00992A68"/>
    <w:rsid w:val="00993B92"/>
    <w:rsid w:val="00995342"/>
    <w:rsid w:val="00995B07"/>
    <w:rsid w:val="00996DFE"/>
    <w:rsid w:val="009A44C2"/>
    <w:rsid w:val="009B1C03"/>
    <w:rsid w:val="009B2017"/>
    <w:rsid w:val="009B213F"/>
    <w:rsid w:val="009B36BF"/>
    <w:rsid w:val="009B54B3"/>
    <w:rsid w:val="009B5A3E"/>
    <w:rsid w:val="009B6817"/>
    <w:rsid w:val="009B7496"/>
    <w:rsid w:val="009B7C71"/>
    <w:rsid w:val="009C2DFB"/>
    <w:rsid w:val="009D150B"/>
    <w:rsid w:val="009D25B0"/>
    <w:rsid w:val="009D60E9"/>
    <w:rsid w:val="009D7CAF"/>
    <w:rsid w:val="009E04CE"/>
    <w:rsid w:val="009E0580"/>
    <w:rsid w:val="009E1670"/>
    <w:rsid w:val="009E3907"/>
    <w:rsid w:val="009E78B1"/>
    <w:rsid w:val="009F05AF"/>
    <w:rsid w:val="009F1D3B"/>
    <w:rsid w:val="009F2DEC"/>
    <w:rsid w:val="009F35E3"/>
    <w:rsid w:val="009F4484"/>
    <w:rsid w:val="009F47D7"/>
    <w:rsid w:val="009F60F4"/>
    <w:rsid w:val="009F7021"/>
    <w:rsid w:val="00A00FF8"/>
    <w:rsid w:val="00A0195C"/>
    <w:rsid w:val="00A01E05"/>
    <w:rsid w:val="00A01F48"/>
    <w:rsid w:val="00A037EF"/>
    <w:rsid w:val="00A06E5C"/>
    <w:rsid w:val="00A079FD"/>
    <w:rsid w:val="00A103C0"/>
    <w:rsid w:val="00A105C6"/>
    <w:rsid w:val="00A117B8"/>
    <w:rsid w:val="00A13833"/>
    <w:rsid w:val="00A13DE9"/>
    <w:rsid w:val="00A20B25"/>
    <w:rsid w:val="00A2234F"/>
    <w:rsid w:val="00A235DA"/>
    <w:rsid w:val="00A24B66"/>
    <w:rsid w:val="00A277FD"/>
    <w:rsid w:val="00A305A0"/>
    <w:rsid w:val="00A3193B"/>
    <w:rsid w:val="00A33BF8"/>
    <w:rsid w:val="00A35CE3"/>
    <w:rsid w:val="00A36817"/>
    <w:rsid w:val="00A36D54"/>
    <w:rsid w:val="00A376CD"/>
    <w:rsid w:val="00A37923"/>
    <w:rsid w:val="00A43CE4"/>
    <w:rsid w:val="00A4629B"/>
    <w:rsid w:val="00A46637"/>
    <w:rsid w:val="00A509F8"/>
    <w:rsid w:val="00A57A49"/>
    <w:rsid w:val="00A61EB3"/>
    <w:rsid w:val="00A623EC"/>
    <w:rsid w:val="00A67E7D"/>
    <w:rsid w:val="00A71DC8"/>
    <w:rsid w:val="00A72157"/>
    <w:rsid w:val="00A72881"/>
    <w:rsid w:val="00A73DDD"/>
    <w:rsid w:val="00A7443A"/>
    <w:rsid w:val="00A757E6"/>
    <w:rsid w:val="00A759D3"/>
    <w:rsid w:val="00A771CB"/>
    <w:rsid w:val="00A77D46"/>
    <w:rsid w:val="00A80912"/>
    <w:rsid w:val="00A81924"/>
    <w:rsid w:val="00A81E50"/>
    <w:rsid w:val="00A8208D"/>
    <w:rsid w:val="00A82461"/>
    <w:rsid w:val="00A826DB"/>
    <w:rsid w:val="00A8311F"/>
    <w:rsid w:val="00A85B5E"/>
    <w:rsid w:val="00A86F23"/>
    <w:rsid w:val="00A87205"/>
    <w:rsid w:val="00A90901"/>
    <w:rsid w:val="00A91FCE"/>
    <w:rsid w:val="00A926F5"/>
    <w:rsid w:val="00A93190"/>
    <w:rsid w:val="00A93548"/>
    <w:rsid w:val="00A93ED9"/>
    <w:rsid w:val="00A95334"/>
    <w:rsid w:val="00A96918"/>
    <w:rsid w:val="00A970BF"/>
    <w:rsid w:val="00AA11BE"/>
    <w:rsid w:val="00AA3778"/>
    <w:rsid w:val="00AA707F"/>
    <w:rsid w:val="00AA7580"/>
    <w:rsid w:val="00AA768E"/>
    <w:rsid w:val="00AA7F28"/>
    <w:rsid w:val="00AB04BF"/>
    <w:rsid w:val="00AB07FB"/>
    <w:rsid w:val="00AB0BA2"/>
    <w:rsid w:val="00AB0E39"/>
    <w:rsid w:val="00AB3B35"/>
    <w:rsid w:val="00AB4B87"/>
    <w:rsid w:val="00AB55C2"/>
    <w:rsid w:val="00AC1D45"/>
    <w:rsid w:val="00AC35A4"/>
    <w:rsid w:val="00AC3A9B"/>
    <w:rsid w:val="00AC5A77"/>
    <w:rsid w:val="00AC6006"/>
    <w:rsid w:val="00AC7309"/>
    <w:rsid w:val="00AC73FB"/>
    <w:rsid w:val="00AC7A50"/>
    <w:rsid w:val="00AD054C"/>
    <w:rsid w:val="00AD10FF"/>
    <w:rsid w:val="00AD1AF4"/>
    <w:rsid w:val="00AD23EF"/>
    <w:rsid w:val="00AD28FB"/>
    <w:rsid w:val="00AD2D9A"/>
    <w:rsid w:val="00AD38AE"/>
    <w:rsid w:val="00AD4980"/>
    <w:rsid w:val="00AD501E"/>
    <w:rsid w:val="00AD7594"/>
    <w:rsid w:val="00AE0207"/>
    <w:rsid w:val="00AE0EDB"/>
    <w:rsid w:val="00AE1745"/>
    <w:rsid w:val="00AE1936"/>
    <w:rsid w:val="00AE28CA"/>
    <w:rsid w:val="00AE514C"/>
    <w:rsid w:val="00AE5797"/>
    <w:rsid w:val="00AE5834"/>
    <w:rsid w:val="00AE7F84"/>
    <w:rsid w:val="00AF245C"/>
    <w:rsid w:val="00AF2AFD"/>
    <w:rsid w:val="00AF2F3F"/>
    <w:rsid w:val="00AF36F3"/>
    <w:rsid w:val="00AF3EC1"/>
    <w:rsid w:val="00AF4475"/>
    <w:rsid w:val="00AF63A4"/>
    <w:rsid w:val="00AF718D"/>
    <w:rsid w:val="00B02178"/>
    <w:rsid w:val="00B038B7"/>
    <w:rsid w:val="00B03C14"/>
    <w:rsid w:val="00B03D24"/>
    <w:rsid w:val="00B06601"/>
    <w:rsid w:val="00B0677E"/>
    <w:rsid w:val="00B07777"/>
    <w:rsid w:val="00B12385"/>
    <w:rsid w:val="00B128C0"/>
    <w:rsid w:val="00B12F03"/>
    <w:rsid w:val="00B130F7"/>
    <w:rsid w:val="00B13F15"/>
    <w:rsid w:val="00B1469C"/>
    <w:rsid w:val="00B15B56"/>
    <w:rsid w:val="00B16671"/>
    <w:rsid w:val="00B16A83"/>
    <w:rsid w:val="00B17316"/>
    <w:rsid w:val="00B21773"/>
    <w:rsid w:val="00B21E3B"/>
    <w:rsid w:val="00B228FA"/>
    <w:rsid w:val="00B23770"/>
    <w:rsid w:val="00B24271"/>
    <w:rsid w:val="00B32FB6"/>
    <w:rsid w:val="00B33D4A"/>
    <w:rsid w:val="00B36107"/>
    <w:rsid w:val="00B36DCF"/>
    <w:rsid w:val="00B37137"/>
    <w:rsid w:val="00B37DB0"/>
    <w:rsid w:val="00B41CC5"/>
    <w:rsid w:val="00B476BC"/>
    <w:rsid w:val="00B50C89"/>
    <w:rsid w:val="00B5131F"/>
    <w:rsid w:val="00B52D81"/>
    <w:rsid w:val="00B534AC"/>
    <w:rsid w:val="00B54289"/>
    <w:rsid w:val="00B54325"/>
    <w:rsid w:val="00B548D2"/>
    <w:rsid w:val="00B55497"/>
    <w:rsid w:val="00B65556"/>
    <w:rsid w:val="00B6622F"/>
    <w:rsid w:val="00B702D9"/>
    <w:rsid w:val="00B708C6"/>
    <w:rsid w:val="00B71F14"/>
    <w:rsid w:val="00B72176"/>
    <w:rsid w:val="00B729BA"/>
    <w:rsid w:val="00B72C43"/>
    <w:rsid w:val="00B73A13"/>
    <w:rsid w:val="00B73EF2"/>
    <w:rsid w:val="00B7420B"/>
    <w:rsid w:val="00B7594A"/>
    <w:rsid w:val="00B76D5D"/>
    <w:rsid w:val="00B7770A"/>
    <w:rsid w:val="00B77785"/>
    <w:rsid w:val="00B77BBC"/>
    <w:rsid w:val="00B80153"/>
    <w:rsid w:val="00B81771"/>
    <w:rsid w:val="00B82F4C"/>
    <w:rsid w:val="00B835B4"/>
    <w:rsid w:val="00B83D17"/>
    <w:rsid w:val="00B84C23"/>
    <w:rsid w:val="00B8566F"/>
    <w:rsid w:val="00B86DB3"/>
    <w:rsid w:val="00B87BB9"/>
    <w:rsid w:val="00B93B4A"/>
    <w:rsid w:val="00B94826"/>
    <w:rsid w:val="00B97A6C"/>
    <w:rsid w:val="00BA088F"/>
    <w:rsid w:val="00BA1D10"/>
    <w:rsid w:val="00BA223D"/>
    <w:rsid w:val="00BA2950"/>
    <w:rsid w:val="00BA30D0"/>
    <w:rsid w:val="00BA5E6E"/>
    <w:rsid w:val="00BA6630"/>
    <w:rsid w:val="00BA72FE"/>
    <w:rsid w:val="00BB0D83"/>
    <w:rsid w:val="00BB3EEE"/>
    <w:rsid w:val="00BB4BFF"/>
    <w:rsid w:val="00BB55AE"/>
    <w:rsid w:val="00BB5E3C"/>
    <w:rsid w:val="00BB6F40"/>
    <w:rsid w:val="00BB7368"/>
    <w:rsid w:val="00BC04E7"/>
    <w:rsid w:val="00BC16D2"/>
    <w:rsid w:val="00BC1BA7"/>
    <w:rsid w:val="00BC214B"/>
    <w:rsid w:val="00BC26BD"/>
    <w:rsid w:val="00BC298D"/>
    <w:rsid w:val="00BC3D2B"/>
    <w:rsid w:val="00BC5422"/>
    <w:rsid w:val="00BC669E"/>
    <w:rsid w:val="00BC6DE3"/>
    <w:rsid w:val="00BC7386"/>
    <w:rsid w:val="00BD0DE9"/>
    <w:rsid w:val="00BD23D7"/>
    <w:rsid w:val="00BD38A1"/>
    <w:rsid w:val="00BD3DC6"/>
    <w:rsid w:val="00BD551A"/>
    <w:rsid w:val="00BD5E99"/>
    <w:rsid w:val="00BD630D"/>
    <w:rsid w:val="00BD6394"/>
    <w:rsid w:val="00BD683F"/>
    <w:rsid w:val="00BE158C"/>
    <w:rsid w:val="00BE21C7"/>
    <w:rsid w:val="00BE3E52"/>
    <w:rsid w:val="00BE3FB9"/>
    <w:rsid w:val="00BE4734"/>
    <w:rsid w:val="00BE5021"/>
    <w:rsid w:val="00BE53D8"/>
    <w:rsid w:val="00BE5BB3"/>
    <w:rsid w:val="00BE7B71"/>
    <w:rsid w:val="00BE7DE9"/>
    <w:rsid w:val="00BF3A69"/>
    <w:rsid w:val="00BF4FBA"/>
    <w:rsid w:val="00BF5DBB"/>
    <w:rsid w:val="00BF70EF"/>
    <w:rsid w:val="00BF7AB1"/>
    <w:rsid w:val="00BF7FE5"/>
    <w:rsid w:val="00C01023"/>
    <w:rsid w:val="00C0191D"/>
    <w:rsid w:val="00C02B67"/>
    <w:rsid w:val="00C050CA"/>
    <w:rsid w:val="00C06852"/>
    <w:rsid w:val="00C06BC9"/>
    <w:rsid w:val="00C10E0B"/>
    <w:rsid w:val="00C11F2D"/>
    <w:rsid w:val="00C126D3"/>
    <w:rsid w:val="00C127EB"/>
    <w:rsid w:val="00C1474A"/>
    <w:rsid w:val="00C148CE"/>
    <w:rsid w:val="00C16312"/>
    <w:rsid w:val="00C16BD7"/>
    <w:rsid w:val="00C174FD"/>
    <w:rsid w:val="00C265C7"/>
    <w:rsid w:val="00C274C8"/>
    <w:rsid w:val="00C3039B"/>
    <w:rsid w:val="00C30BED"/>
    <w:rsid w:val="00C325F2"/>
    <w:rsid w:val="00C33240"/>
    <w:rsid w:val="00C3487C"/>
    <w:rsid w:val="00C34C22"/>
    <w:rsid w:val="00C36725"/>
    <w:rsid w:val="00C37B48"/>
    <w:rsid w:val="00C40C55"/>
    <w:rsid w:val="00C40E24"/>
    <w:rsid w:val="00C41233"/>
    <w:rsid w:val="00C41AE7"/>
    <w:rsid w:val="00C4212D"/>
    <w:rsid w:val="00C4261F"/>
    <w:rsid w:val="00C44851"/>
    <w:rsid w:val="00C45DFD"/>
    <w:rsid w:val="00C51C9E"/>
    <w:rsid w:val="00C52CFF"/>
    <w:rsid w:val="00C53E96"/>
    <w:rsid w:val="00C54C4E"/>
    <w:rsid w:val="00C57028"/>
    <w:rsid w:val="00C57DFC"/>
    <w:rsid w:val="00C603C9"/>
    <w:rsid w:val="00C627C8"/>
    <w:rsid w:val="00C62869"/>
    <w:rsid w:val="00C628B9"/>
    <w:rsid w:val="00C64227"/>
    <w:rsid w:val="00C64656"/>
    <w:rsid w:val="00C648B3"/>
    <w:rsid w:val="00C652D3"/>
    <w:rsid w:val="00C70494"/>
    <w:rsid w:val="00C7094C"/>
    <w:rsid w:val="00C724BF"/>
    <w:rsid w:val="00C72C6D"/>
    <w:rsid w:val="00C7382A"/>
    <w:rsid w:val="00C74AE5"/>
    <w:rsid w:val="00C754B0"/>
    <w:rsid w:val="00C756C6"/>
    <w:rsid w:val="00C766C0"/>
    <w:rsid w:val="00C76C9B"/>
    <w:rsid w:val="00C776AC"/>
    <w:rsid w:val="00C815A5"/>
    <w:rsid w:val="00C82FDE"/>
    <w:rsid w:val="00C84F65"/>
    <w:rsid w:val="00C873DA"/>
    <w:rsid w:val="00C87E07"/>
    <w:rsid w:val="00C91BF8"/>
    <w:rsid w:val="00C91C56"/>
    <w:rsid w:val="00C91F50"/>
    <w:rsid w:val="00C94093"/>
    <w:rsid w:val="00C95F7F"/>
    <w:rsid w:val="00C96EAF"/>
    <w:rsid w:val="00CA2721"/>
    <w:rsid w:val="00CA41FB"/>
    <w:rsid w:val="00CA4C01"/>
    <w:rsid w:val="00CA5269"/>
    <w:rsid w:val="00CA5F44"/>
    <w:rsid w:val="00CA7253"/>
    <w:rsid w:val="00CB2168"/>
    <w:rsid w:val="00CB320E"/>
    <w:rsid w:val="00CB460A"/>
    <w:rsid w:val="00CB5C09"/>
    <w:rsid w:val="00CB60B2"/>
    <w:rsid w:val="00CB6210"/>
    <w:rsid w:val="00CB62CE"/>
    <w:rsid w:val="00CC0EA5"/>
    <w:rsid w:val="00CC178A"/>
    <w:rsid w:val="00CC3773"/>
    <w:rsid w:val="00CC38F6"/>
    <w:rsid w:val="00CC47AB"/>
    <w:rsid w:val="00CC754A"/>
    <w:rsid w:val="00CD05CE"/>
    <w:rsid w:val="00CD3B26"/>
    <w:rsid w:val="00CD4AE1"/>
    <w:rsid w:val="00CD59AD"/>
    <w:rsid w:val="00CD714A"/>
    <w:rsid w:val="00CE0A0C"/>
    <w:rsid w:val="00CE105F"/>
    <w:rsid w:val="00CE20CF"/>
    <w:rsid w:val="00CE25E7"/>
    <w:rsid w:val="00CE36C4"/>
    <w:rsid w:val="00CE4C28"/>
    <w:rsid w:val="00CE5FDD"/>
    <w:rsid w:val="00CE6E1A"/>
    <w:rsid w:val="00CE7766"/>
    <w:rsid w:val="00CE785D"/>
    <w:rsid w:val="00CF37B6"/>
    <w:rsid w:val="00CF397E"/>
    <w:rsid w:val="00CF3E10"/>
    <w:rsid w:val="00CF552D"/>
    <w:rsid w:val="00CF5791"/>
    <w:rsid w:val="00CF5955"/>
    <w:rsid w:val="00CF5B4B"/>
    <w:rsid w:val="00CF7BAF"/>
    <w:rsid w:val="00D004E6"/>
    <w:rsid w:val="00D00C0F"/>
    <w:rsid w:val="00D00DBB"/>
    <w:rsid w:val="00D041B0"/>
    <w:rsid w:val="00D04641"/>
    <w:rsid w:val="00D04CD7"/>
    <w:rsid w:val="00D050DF"/>
    <w:rsid w:val="00D10CF1"/>
    <w:rsid w:val="00D12280"/>
    <w:rsid w:val="00D144E8"/>
    <w:rsid w:val="00D14A99"/>
    <w:rsid w:val="00D14B39"/>
    <w:rsid w:val="00D152C4"/>
    <w:rsid w:val="00D15FBA"/>
    <w:rsid w:val="00D16143"/>
    <w:rsid w:val="00D169DC"/>
    <w:rsid w:val="00D20B1D"/>
    <w:rsid w:val="00D2367F"/>
    <w:rsid w:val="00D242CF"/>
    <w:rsid w:val="00D24384"/>
    <w:rsid w:val="00D30E3E"/>
    <w:rsid w:val="00D32A02"/>
    <w:rsid w:val="00D33B3C"/>
    <w:rsid w:val="00D34934"/>
    <w:rsid w:val="00D34D2A"/>
    <w:rsid w:val="00D35C42"/>
    <w:rsid w:val="00D3653A"/>
    <w:rsid w:val="00D36AC9"/>
    <w:rsid w:val="00D37044"/>
    <w:rsid w:val="00D40AAA"/>
    <w:rsid w:val="00D4284A"/>
    <w:rsid w:val="00D43DE3"/>
    <w:rsid w:val="00D45256"/>
    <w:rsid w:val="00D4594E"/>
    <w:rsid w:val="00D4695B"/>
    <w:rsid w:val="00D4714B"/>
    <w:rsid w:val="00D4721A"/>
    <w:rsid w:val="00D47CB7"/>
    <w:rsid w:val="00D506D4"/>
    <w:rsid w:val="00D50AF6"/>
    <w:rsid w:val="00D51612"/>
    <w:rsid w:val="00D519F4"/>
    <w:rsid w:val="00D51DD2"/>
    <w:rsid w:val="00D54615"/>
    <w:rsid w:val="00D54F70"/>
    <w:rsid w:val="00D5541D"/>
    <w:rsid w:val="00D55B94"/>
    <w:rsid w:val="00D55EF5"/>
    <w:rsid w:val="00D56552"/>
    <w:rsid w:val="00D56F77"/>
    <w:rsid w:val="00D57328"/>
    <w:rsid w:val="00D604A5"/>
    <w:rsid w:val="00D61C68"/>
    <w:rsid w:val="00D64A44"/>
    <w:rsid w:val="00D65CFC"/>
    <w:rsid w:val="00D70898"/>
    <w:rsid w:val="00D71DEF"/>
    <w:rsid w:val="00D7236F"/>
    <w:rsid w:val="00D75EEE"/>
    <w:rsid w:val="00D769B0"/>
    <w:rsid w:val="00D80ADE"/>
    <w:rsid w:val="00D81B1C"/>
    <w:rsid w:val="00D82105"/>
    <w:rsid w:val="00D82432"/>
    <w:rsid w:val="00D86533"/>
    <w:rsid w:val="00D87EC3"/>
    <w:rsid w:val="00D93C67"/>
    <w:rsid w:val="00D943FC"/>
    <w:rsid w:val="00D952F2"/>
    <w:rsid w:val="00D95CCB"/>
    <w:rsid w:val="00D96DCB"/>
    <w:rsid w:val="00D97BE9"/>
    <w:rsid w:val="00DA173D"/>
    <w:rsid w:val="00DA2565"/>
    <w:rsid w:val="00DA48DC"/>
    <w:rsid w:val="00DA65BA"/>
    <w:rsid w:val="00DA6F86"/>
    <w:rsid w:val="00DA7223"/>
    <w:rsid w:val="00DA7979"/>
    <w:rsid w:val="00DA7ED5"/>
    <w:rsid w:val="00DB03A2"/>
    <w:rsid w:val="00DB2217"/>
    <w:rsid w:val="00DB2FB3"/>
    <w:rsid w:val="00DB38EE"/>
    <w:rsid w:val="00DB48C7"/>
    <w:rsid w:val="00DB4B5B"/>
    <w:rsid w:val="00DB6564"/>
    <w:rsid w:val="00DC0D99"/>
    <w:rsid w:val="00DC2077"/>
    <w:rsid w:val="00DC2A24"/>
    <w:rsid w:val="00DC3FB0"/>
    <w:rsid w:val="00DC4432"/>
    <w:rsid w:val="00DC4961"/>
    <w:rsid w:val="00DC5978"/>
    <w:rsid w:val="00DD02B0"/>
    <w:rsid w:val="00DD0AB0"/>
    <w:rsid w:val="00DD2511"/>
    <w:rsid w:val="00DD29F2"/>
    <w:rsid w:val="00DD47BA"/>
    <w:rsid w:val="00DD6847"/>
    <w:rsid w:val="00DE012B"/>
    <w:rsid w:val="00DE068E"/>
    <w:rsid w:val="00DE266F"/>
    <w:rsid w:val="00DE2A3B"/>
    <w:rsid w:val="00DE3299"/>
    <w:rsid w:val="00DE5E4A"/>
    <w:rsid w:val="00DF06B6"/>
    <w:rsid w:val="00DF177D"/>
    <w:rsid w:val="00DF1ADF"/>
    <w:rsid w:val="00DF1B28"/>
    <w:rsid w:val="00DF397F"/>
    <w:rsid w:val="00DF3BEA"/>
    <w:rsid w:val="00DF4C1A"/>
    <w:rsid w:val="00DF6EB9"/>
    <w:rsid w:val="00E0005E"/>
    <w:rsid w:val="00E006D0"/>
    <w:rsid w:val="00E00AB7"/>
    <w:rsid w:val="00E00B95"/>
    <w:rsid w:val="00E01BED"/>
    <w:rsid w:val="00E03238"/>
    <w:rsid w:val="00E03882"/>
    <w:rsid w:val="00E05058"/>
    <w:rsid w:val="00E0662E"/>
    <w:rsid w:val="00E07577"/>
    <w:rsid w:val="00E101E5"/>
    <w:rsid w:val="00E10856"/>
    <w:rsid w:val="00E13202"/>
    <w:rsid w:val="00E13C4C"/>
    <w:rsid w:val="00E14210"/>
    <w:rsid w:val="00E150A6"/>
    <w:rsid w:val="00E15463"/>
    <w:rsid w:val="00E17151"/>
    <w:rsid w:val="00E21916"/>
    <w:rsid w:val="00E22A5F"/>
    <w:rsid w:val="00E24BA7"/>
    <w:rsid w:val="00E27857"/>
    <w:rsid w:val="00E31E42"/>
    <w:rsid w:val="00E32800"/>
    <w:rsid w:val="00E33C79"/>
    <w:rsid w:val="00E36520"/>
    <w:rsid w:val="00E369A0"/>
    <w:rsid w:val="00E37D39"/>
    <w:rsid w:val="00E43FB8"/>
    <w:rsid w:val="00E4517C"/>
    <w:rsid w:val="00E4565E"/>
    <w:rsid w:val="00E507B7"/>
    <w:rsid w:val="00E50FC3"/>
    <w:rsid w:val="00E51430"/>
    <w:rsid w:val="00E51A1C"/>
    <w:rsid w:val="00E5250B"/>
    <w:rsid w:val="00E525B8"/>
    <w:rsid w:val="00E52B16"/>
    <w:rsid w:val="00E53685"/>
    <w:rsid w:val="00E54763"/>
    <w:rsid w:val="00E54F6C"/>
    <w:rsid w:val="00E55428"/>
    <w:rsid w:val="00E561C1"/>
    <w:rsid w:val="00E563B2"/>
    <w:rsid w:val="00E5696C"/>
    <w:rsid w:val="00E577C9"/>
    <w:rsid w:val="00E617D5"/>
    <w:rsid w:val="00E634CD"/>
    <w:rsid w:val="00E634D2"/>
    <w:rsid w:val="00E64ED8"/>
    <w:rsid w:val="00E650A4"/>
    <w:rsid w:val="00E6578B"/>
    <w:rsid w:val="00E65B05"/>
    <w:rsid w:val="00E6603E"/>
    <w:rsid w:val="00E66C4F"/>
    <w:rsid w:val="00E66E4F"/>
    <w:rsid w:val="00E70BA1"/>
    <w:rsid w:val="00E71787"/>
    <w:rsid w:val="00E719DF"/>
    <w:rsid w:val="00E75253"/>
    <w:rsid w:val="00E8523C"/>
    <w:rsid w:val="00E85CFE"/>
    <w:rsid w:val="00E92517"/>
    <w:rsid w:val="00E93533"/>
    <w:rsid w:val="00E93F23"/>
    <w:rsid w:val="00E959D1"/>
    <w:rsid w:val="00E9720F"/>
    <w:rsid w:val="00EA1165"/>
    <w:rsid w:val="00EA148C"/>
    <w:rsid w:val="00EA1566"/>
    <w:rsid w:val="00EA3E49"/>
    <w:rsid w:val="00EA40E6"/>
    <w:rsid w:val="00EA4352"/>
    <w:rsid w:val="00EA6F63"/>
    <w:rsid w:val="00EB0896"/>
    <w:rsid w:val="00EB3126"/>
    <w:rsid w:val="00EB5883"/>
    <w:rsid w:val="00EB5BA5"/>
    <w:rsid w:val="00EB5ECC"/>
    <w:rsid w:val="00EB6364"/>
    <w:rsid w:val="00EB7DAA"/>
    <w:rsid w:val="00EC267B"/>
    <w:rsid w:val="00EC3A12"/>
    <w:rsid w:val="00EC46F5"/>
    <w:rsid w:val="00ED25A9"/>
    <w:rsid w:val="00ED5010"/>
    <w:rsid w:val="00ED550C"/>
    <w:rsid w:val="00ED5810"/>
    <w:rsid w:val="00ED6616"/>
    <w:rsid w:val="00ED6D49"/>
    <w:rsid w:val="00ED6E53"/>
    <w:rsid w:val="00ED7933"/>
    <w:rsid w:val="00ED7F88"/>
    <w:rsid w:val="00EE2375"/>
    <w:rsid w:val="00EE2FF5"/>
    <w:rsid w:val="00EE33BB"/>
    <w:rsid w:val="00EE5A5C"/>
    <w:rsid w:val="00EE6894"/>
    <w:rsid w:val="00EF0B9B"/>
    <w:rsid w:val="00EF10FE"/>
    <w:rsid w:val="00EF1439"/>
    <w:rsid w:val="00EF2AF2"/>
    <w:rsid w:val="00EF2BAE"/>
    <w:rsid w:val="00EF3145"/>
    <w:rsid w:val="00EF65EC"/>
    <w:rsid w:val="00EF6FC2"/>
    <w:rsid w:val="00EF7459"/>
    <w:rsid w:val="00EF74F7"/>
    <w:rsid w:val="00F00EC3"/>
    <w:rsid w:val="00F01DF5"/>
    <w:rsid w:val="00F0229F"/>
    <w:rsid w:val="00F04399"/>
    <w:rsid w:val="00F05A27"/>
    <w:rsid w:val="00F062DC"/>
    <w:rsid w:val="00F065B0"/>
    <w:rsid w:val="00F07AB9"/>
    <w:rsid w:val="00F14326"/>
    <w:rsid w:val="00F1492E"/>
    <w:rsid w:val="00F14E24"/>
    <w:rsid w:val="00F152CA"/>
    <w:rsid w:val="00F15620"/>
    <w:rsid w:val="00F20B6D"/>
    <w:rsid w:val="00F22115"/>
    <w:rsid w:val="00F236BE"/>
    <w:rsid w:val="00F250AC"/>
    <w:rsid w:val="00F267F2"/>
    <w:rsid w:val="00F30499"/>
    <w:rsid w:val="00F30DE5"/>
    <w:rsid w:val="00F329D0"/>
    <w:rsid w:val="00F34A55"/>
    <w:rsid w:val="00F3587F"/>
    <w:rsid w:val="00F37D18"/>
    <w:rsid w:val="00F429EC"/>
    <w:rsid w:val="00F51BD1"/>
    <w:rsid w:val="00F52ED6"/>
    <w:rsid w:val="00F53BFE"/>
    <w:rsid w:val="00F54101"/>
    <w:rsid w:val="00F54ACC"/>
    <w:rsid w:val="00F54C7D"/>
    <w:rsid w:val="00F56632"/>
    <w:rsid w:val="00F570CC"/>
    <w:rsid w:val="00F572C4"/>
    <w:rsid w:val="00F655EF"/>
    <w:rsid w:val="00F6743B"/>
    <w:rsid w:val="00F71788"/>
    <w:rsid w:val="00F72C56"/>
    <w:rsid w:val="00F7449C"/>
    <w:rsid w:val="00F7482E"/>
    <w:rsid w:val="00F74AF4"/>
    <w:rsid w:val="00F76BD3"/>
    <w:rsid w:val="00F823E5"/>
    <w:rsid w:val="00F8552A"/>
    <w:rsid w:val="00F85B82"/>
    <w:rsid w:val="00F908AE"/>
    <w:rsid w:val="00F92B8B"/>
    <w:rsid w:val="00F94575"/>
    <w:rsid w:val="00F94965"/>
    <w:rsid w:val="00FA1274"/>
    <w:rsid w:val="00FA6D25"/>
    <w:rsid w:val="00FA767C"/>
    <w:rsid w:val="00FB020A"/>
    <w:rsid w:val="00FB2DAF"/>
    <w:rsid w:val="00FB5135"/>
    <w:rsid w:val="00FB6188"/>
    <w:rsid w:val="00FB6428"/>
    <w:rsid w:val="00FB7947"/>
    <w:rsid w:val="00FB7CFC"/>
    <w:rsid w:val="00FC11DE"/>
    <w:rsid w:val="00FC1AA9"/>
    <w:rsid w:val="00FC4C6C"/>
    <w:rsid w:val="00FC4F10"/>
    <w:rsid w:val="00FC5F01"/>
    <w:rsid w:val="00FC6A91"/>
    <w:rsid w:val="00FC6BA1"/>
    <w:rsid w:val="00FC7A64"/>
    <w:rsid w:val="00FD0878"/>
    <w:rsid w:val="00FD22E5"/>
    <w:rsid w:val="00FD39FB"/>
    <w:rsid w:val="00FD458C"/>
    <w:rsid w:val="00FD5830"/>
    <w:rsid w:val="00FD6115"/>
    <w:rsid w:val="00FD6275"/>
    <w:rsid w:val="00FD6DEC"/>
    <w:rsid w:val="00FE1E5B"/>
    <w:rsid w:val="00FE3A67"/>
    <w:rsid w:val="00FE3D8E"/>
    <w:rsid w:val="00FE3F7B"/>
    <w:rsid w:val="00FE4108"/>
    <w:rsid w:val="00FE4C1D"/>
    <w:rsid w:val="00FF0325"/>
    <w:rsid w:val="00FF0723"/>
    <w:rsid w:val="00FF1DC0"/>
    <w:rsid w:val="00FF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41156"/>
  <w15:docId w15:val="{967610DF-9B73-427A-ABFC-CEB394C6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137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70B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FD458C"/>
    <w:pPr>
      <w:spacing w:after="75"/>
      <w:jc w:val="center"/>
      <w:outlineLvl w:val="2"/>
    </w:pPr>
    <w:rPr>
      <w:rFonts w:ascii="Verdana" w:hAnsi="Verdana"/>
      <w:b/>
      <w:bCs/>
      <w:color w:val="983F0C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7D122A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uiPriority w:val="99"/>
    <w:rsid w:val="00B3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 Знак Знак Знак Знак"/>
    <w:basedOn w:val="a"/>
    <w:uiPriority w:val="99"/>
    <w:rsid w:val="00971232"/>
    <w:pPr>
      <w:widowControl w:val="0"/>
      <w:adjustRightInd w:val="0"/>
      <w:spacing w:before="60"/>
      <w:jc w:val="right"/>
    </w:pPr>
    <w:rPr>
      <w:sz w:val="20"/>
      <w:szCs w:val="20"/>
      <w:lang w:val="en-GB" w:eastAsia="en-US"/>
    </w:rPr>
  </w:style>
  <w:style w:type="paragraph" w:styleId="a4">
    <w:name w:val="Normal (Web)"/>
    <w:basedOn w:val="a"/>
    <w:uiPriority w:val="99"/>
    <w:rsid w:val="0027655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D458C"/>
    <w:rPr>
      <w:rFonts w:ascii="Verdana" w:hAnsi="Verdana" w:cs="Times New Roman"/>
      <w:b/>
      <w:bCs/>
    </w:rPr>
  </w:style>
  <w:style w:type="paragraph" w:customStyle="1" w:styleId="Char3">
    <w:name w:val="Char3"/>
    <w:basedOn w:val="a"/>
    <w:uiPriority w:val="99"/>
    <w:rsid w:val="002358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3878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D122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3878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D122A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3878A4"/>
    <w:rPr>
      <w:rFonts w:cs="Times New Roman"/>
    </w:rPr>
  </w:style>
  <w:style w:type="paragraph" w:styleId="ab">
    <w:name w:val="Title"/>
    <w:basedOn w:val="a"/>
    <w:link w:val="ac"/>
    <w:uiPriority w:val="99"/>
    <w:qFormat/>
    <w:rsid w:val="00926648"/>
    <w:pPr>
      <w:ind w:firstLine="684"/>
      <w:jc w:val="center"/>
    </w:pPr>
    <w:rPr>
      <w:b/>
      <w:bCs/>
      <w:sz w:val="28"/>
    </w:rPr>
  </w:style>
  <w:style w:type="character" w:customStyle="1" w:styleId="ac">
    <w:name w:val="Заголовок Знак"/>
    <w:basedOn w:val="a0"/>
    <w:link w:val="ab"/>
    <w:uiPriority w:val="99"/>
    <w:locked/>
    <w:rsid w:val="007D122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d">
    <w:name w:val="Знак"/>
    <w:basedOn w:val="a"/>
    <w:uiPriority w:val="99"/>
    <w:rsid w:val="00AC35A4"/>
    <w:rPr>
      <w:rFonts w:ascii="Verdana" w:hAnsi="Verdana" w:cs="Verdana"/>
      <w:sz w:val="20"/>
      <w:szCs w:val="20"/>
      <w:lang w:val="en-US" w:eastAsia="en-US"/>
    </w:rPr>
  </w:style>
  <w:style w:type="character" w:styleId="ae">
    <w:name w:val="Hyperlink"/>
    <w:basedOn w:val="a0"/>
    <w:uiPriority w:val="99"/>
    <w:rsid w:val="0022098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70B78"/>
    <w:rPr>
      <w:rFonts w:ascii="Cambria" w:hAnsi="Cambria"/>
      <w:b/>
      <w:bCs/>
      <w:kern w:val="32"/>
      <w:sz w:val="32"/>
      <w:szCs w:val="32"/>
    </w:rPr>
  </w:style>
  <w:style w:type="paragraph" w:styleId="af">
    <w:name w:val="endnote text"/>
    <w:basedOn w:val="a"/>
    <w:link w:val="af0"/>
    <w:uiPriority w:val="99"/>
    <w:semiHidden/>
    <w:unhideWhenUsed/>
    <w:rsid w:val="00C87E0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87E07"/>
  </w:style>
  <w:style w:type="character" w:styleId="af1">
    <w:name w:val="endnote reference"/>
    <w:basedOn w:val="a0"/>
    <w:uiPriority w:val="99"/>
    <w:semiHidden/>
    <w:unhideWhenUsed/>
    <w:rsid w:val="00C87E07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69661A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9661A"/>
  </w:style>
  <w:style w:type="character" w:styleId="af4">
    <w:name w:val="footnote reference"/>
    <w:basedOn w:val="a0"/>
    <w:uiPriority w:val="99"/>
    <w:semiHidden/>
    <w:unhideWhenUsed/>
    <w:rsid w:val="0069661A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F570CC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570C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rsid w:val="00303296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03296"/>
    <w:rPr>
      <w:sz w:val="28"/>
    </w:rPr>
  </w:style>
  <w:style w:type="paragraph" w:customStyle="1" w:styleId="ConsPlusCell">
    <w:name w:val="ConsPlusCell"/>
    <w:uiPriority w:val="99"/>
    <w:rsid w:val="00AD50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1B37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Emphasis"/>
    <w:basedOn w:val="a0"/>
    <w:uiPriority w:val="20"/>
    <w:qFormat/>
    <w:locked/>
    <w:rsid w:val="007C2C68"/>
    <w:rPr>
      <w:i/>
      <w:iCs/>
    </w:rPr>
  </w:style>
  <w:style w:type="paragraph" w:styleId="af8">
    <w:name w:val="List Paragraph"/>
    <w:basedOn w:val="a"/>
    <w:uiPriority w:val="34"/>
    <w:qFormat/>
    <w:rsid w:val="007D6B90"/>
    <w:pPr>
      <w:ind w:left="720"/>
      <w:contextualSpacing/>
    </w:pPr>
  </w:style>
  <w:style w:type="paragraph" w:customStyle="1" w:styleId="ConsPlusNormal">
    <w:name w:val="ConsPlusNormal"/>
    <w:rsid w:val="003A5F36"/>
    <w:pPr>
      <w:autoSpaceDE w:val="0"/>
      <w:autoSpaceDN w:val="0"/>
      <w:adjustRightInd w:val="0"/>
    </w:pPr>
  </w:style>
  <w:style w:type="paragraph" w:customStyle="1" w:styleId="Default">
    <w:name w:val="Default"/>
    <w:rsid w:val="00D00DB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tent">
    <w:name w:val="content"/>
    <w:basedOn w:val="a"/>
    <w:rsid w:val="00C7382A"/>
    <w:pPr>
      <w:spacing w:before="100" w:beforeAutospacing="1" w:after="100" w:afterAutospacing="1"/>
    </w:pPr>
  </w:style>
  <w:style w:type="character" w:customStyle="1" w:styleId="Bodytext28">
    <w:name w:val="Body text (28)_"/>
    <w:link w:val="Bodytext280"/>
    <w:rsid w:val="00C274C8"/>
    <w:rPr>
      <w:sz w:val="17"/>
      <w:szCs w:val="17"/>
      <w:shd w:val="clear" w:color="auto" w:fill="FFFFFF"/>
    </w:rPr>
  </w:style>
  <w:style w:type="character" w:customStyle="1" w:styleId="Bodytext1575ptNotBold">
    <w:name w:val="Body text (15) + 7;5 pt;Not Bold"/>
    <w:rsid w:val="00C274C8"/>
    <w:rPr>
      <w:rFonts w:ascii="Times New Roman" w:eastAsia="Times New Roman" w:hAnsi="Times New Roman"/>
      <w:b/>
      <w:bCs/>
      <w:sz w:val="15"/>
      <w:szCs w:val="15"/>
      <w:shd w:val="clear" w:color="auto" w:fill="FFFFFF"/>
    </w:rPr>
  </w:style>
  <w:style w:type="paragraph" w:customStyle="1" w:styleId="Bodytext280">
    <w:name w:val="Body text (28)"/>
    <w:basedOn w:val="a"/>
    <w:link w:val="Bodytext28"/>
    <w:rsid w:val="00C274C8"/>
    <w:pPr>
      <w:shd w:val="clear" w:color="auto" w:fill="FFFFFF"/>
      <w:spacing w:line="0" w:lineRule="atLeast"/>
      <w:jc w:val="center"/>
    </w:pPr>
    <w:rPr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7411">
              <w:marLeft w:val="23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3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8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5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FC78A-0F15-4D37-972A-204E240D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2574</Words>
  <Characters>18924</Characters>
  <Application>Microsoft Office Word</Application>
  <DocSecurity>0</DocSecurity>
  <Lines>157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21456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Администратор</dc:creator>
  <cp:lastModifiedBy>user</cp:lastModifiedBy>
  <cp:revision>3</cp:revision>
  <cp:lastPrinted>2021-12-23T14:13:00Z</cp:lastPrinted>
  <dcterms:created xsi:type="dcterms:W3CDTF">2022-06-28T05:40:00Z</dcterms:created>
  <dcterms:modified xsi:type="dcterms:W3CDTF">2022-06-28T06:03:00Z</dcterms:modified>
</cp:coreProperties>
</file>