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8D5" w:rsidRDefault="001628D5" w:rsidP="001628D5">
      <w:pPr>
        <w:jc w:val="center"/>
        <w:rPr>
          <w:b/>
        </w:rPr>
      </w:pPr>
    </w:p>
    <w:p w:rsidR="001628D5" w:rsidRPr="00132BEE" w:rsidRDefault="001628D5" w:rsidP="007063A8">
      <w:pPr>
        <w:jc w:val="center"/>
        <w:rPr>
          <w:b/>
        </w:rPr>
      </w:pPr>
      <w:r w:rsidRPr="00132BEE">
        <w:rPr>
          <w:b/>
        </w:rPr>
        <w:t xml:space="preserve">Обращения в Контрольно-счетную палату Калужской области граждан и организаций в </w:t>
      </w:r>
      <w:r w:rsidR="00647674">
        <w:rPr>
          <w:b/>
        </w:rPr>
        <w:t xml:space="preserve">1 </w:t>
      </w:r>
      <w:r w:rsidR="007063A8">
        <w:rPr>
          <w:b/>
        </w:rPr>
        <w:t>полугодии</w:t>
      </w:r>
      <w:bookmarkStart w:id="0" w:name="_GoBack"/>
      <w:bookmarkEnd w:id="0"/>
      <w:r w:rsidR="00647674">
        <w:rPr>
          <w:b/>
        </w:rPr>
        <w:t xml:space="preserve"> </w:t>
      </w:r>
      <w:r w:rsidRPr="00132BEE">
        <w:rPr>
          <w:b/>
        </w:rPr>
        <w:t>20</w:t>
      </w:r>
      <w:r w:rsidR="00647674">
        <w:rPr>
          <w:b/>
        </w:rPr>
        <w:t>2</w:t>
      </w:r>
      <w:r w:rsidR="00D257B5">
        <w:rPr>
          <w:b/>
        </w:rPr>
        <w:t>1</w:t>
      </w:r>
      <w:r w:rsidRPr="00132BEE">
        <w:rPr>
          <w:b/>
        </w:rPr>
        <w:t xml:space="preserve"> год</w:t>
      </w:r>
      <w:r w:rsidR="00647674">
        <w:rPr>
          <w:b/>
        </w:rPr>
        <w:t>а</w:t>
      </w:r>
    </w:p>
    <w:p w:rsidR="001628D5" w:rsidRPr="00132BEE" w:rsidRDefault="001628D5" w:rsidP="001628D5">
      <w:pPr>
        <w:jc w:val="center"/>
        <w:rPr>
          <w:b/>
        </w:rPr>
      </w:pPr>
    </w:p>
    <w:tbl>
      <w:tblPr>
        <w:tblStyle w:val="a3"/>
        <w:tblW w:w="5290" w:type="pct"/>
        <w:jc w:val="center"/>
        <w:tblLayout w:type="fixed"/>
        <w:tblLook w:val="04A0" w:firstRow="1" w:lastRow="0" w:firstColumn="1" w:lastColumn="0" w:noHBand="0" w:noVBand="1"/>
      </w:tblPr>
      <w:tblGrid>
        <w:gridCol w:w="472"/>
        <w:gridCol w:w="2076"/>
        <w:gridCol w:w="1134"/>
        <w:gridCol w:w="2409"/>
        <w:gridCol w:w="1559"/>
        <w:gridCol w:w="1275"/>
        <w:gridCol w:w="1562"/>
        <w:gridCol w:w="1701"/>
        <w:gridCol w:w="1559"/>
        <w:gridCol w:w="1657"/>
      </w:tblGrid>
      <w:tr w:rsidR="00B84C3A" w:rsidRPr="00BA43DA" w:rsidTr="0048772E">
        <w:trPr>
          <w:tblHeader/>
          <w:jc w:val="center"/>
        </w:trPr>
        <w:tc>
          <w:tcPr>
            <w:tcW w:w="153" w:type="pct"/>
            <w:vAlign w:val="center"/>
          </w:tcPr>
          <w:p w:rsidR="001628D5" w:rsidRPr="00BA43DA" w:rsidRDefault="001628D5" w:rsidP="00526804">
            <w:pPr>
              <w:jc w:val="center"/>
              <w:rPr>
                <w:b/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74" w:type="pct"/>
            <w:vAlign w:val="center"/>
          </w:tcPr>
          <w:p w:rsidR="001628D5" w:rsidRPr="00BA43DA" w:rsidRDefault="001628D5" w:rsidP="00526804">
            <w:pPr>
              <w:jc w:val="center"/>
              <w:rPr>
                <w:b/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Кто обратился</w:t>
            </w:r>
          </w:p>
        </w:tc>
        <w:tc>
          <w:tcPr>
            <w:tcW w:w="368" w:type="pct"/>
            <w:vAlign w:val="center"/>
          </w:tcPr>
          <w:p w:rsidR="001628D5" w:rsidRPr="00BA43DA" w:rsidRDefault="001628D5" w:rsidP="00526804">
            <w:pPr>
              <w:jc w:val="center"/>
              <w:rPr>
                <w:b/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Дата и № вх. КСП</w:t>
            </w:r>
          </w:p>
        </w:tc>
        <w:tc>
          <w:tcPr>
            <w:tcW w:w="782" w:type="pct"/>
            <w:vAlign w:val="center"/>
          </w:tcPr>
          <w:p w:rsidR="001628D5" w:rsidRPr="00BA43DA" w:rsidRDefault="001628D5" w:rsidP="00526804">
            <w:pPr>
              <w:jc w:val="center"/>
              <w:rPr>
                <w:b/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Тематика</w:t>
            </w:r>
          </w:p>
        </w:tc>
        <w:tc>
          <w:tcPr>
            <w:tcW w:w="506" w:type="pct"/>
            <w:vAlign w:val="center"/>
          </w:tcPr>
          <w:p w:rsidR="001628D5" w:rsidRPr="00BA43DA" w:rsidRDefault="001628D5" w:rsidP="00526804">
            <w:pPr>
              <w:jc w:val="center"/>
              <w:rPr>
                <w:b/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Уведомление заявителю</w:t>
            </w:r>
          </w:p>
        </w:tc>
        <w:tc>
          <w:tcPr>
            <w:tcW w:w="414" w:type="pct"/>
            <w:vAlign w:val="center"/>
          </w:tcPr>
          <w:p w:rsidR="001628D5" w:rsidRPr="00BA43DA" w:rsidRDefault="001628D5" w:rsidP="00526804">
            <w:pPr>
              <w:jc w:val="center"/>
              <w:rPr>
                <w:b/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Запрос</w:t>
            </w:r>
          </w:p>
        </w:tc>
        <w:tc>
          <w:tcPr>
            <w:tcW w:w="507" w:type="pct"/>
            <w:vAlign w:val="center"/>
          </w:tcPr>
          <w:p w:rsidR="001628D5" w:rsidRPr="00BA43DA" w:rsidRDefault="001628D5" w:rsidP="00526804">
            <w:pPr>
              <w:jc w:val="center"/>
              <w:rPr>
                <w:b/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Перенаправлено</w:t>
            </w:r>
          </w:p>
        </w:tc>
        <w:tc>
          <w:tcPr>
            <w:tcW w:w="552" w:type="pct"/>
            <w:vAlign w:val="center"/>
          </w:tcPr>
          <w:p w:rsidR="001628D5" w:rsidRPr="00BA43DA" w:rsidRDefault="001628D5" w:rsidP="00526804">
            <w:pPr>
              <w:jc w:val="center"/>
              <w:rPr>
                <w:b/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Проведена проверка</w:t>
            </w:r>
          </w:p>
        </w:tc>
        <w:tc>
          <w:tcPr>
            <w:tcW w:w="506" w:type="pct"/>
            <w:vAlign w:val="center"/>
          </w:tcPr>
          <w:p w:rsidR="001628D5" w:rsidRPr="00BA43DA" w:rsidRDefault="001628D5" w:rsidP="00526804">
            <w:pPr>
              <w:jc w:val="center"/>
              <w:rPr>
                <w:b/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Ответ заявителю</w:t>
            </w:r>
          </w:p>
        </w:tc>
        <w:tc>
          <w:tcPr>
            <w:tcW w:w="538" w:type="pct"/>
            <w:vAlign w:val="center"/>
          </w:tcPr>
          <w:p w:rsidR="001628D5" w:rsidRPr="00BA43DA" w:rsidRDefault="001628D5" w:rsidP="00526804">
            <w:pPr>
              <w:jc w:val="center"/>
              <w:rPr>
                <w:b/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B84C3A" w:rsidRPr="00BA43DA" w:rsidTr="0048772E">
        <w:trPr>
          <w:jc w:val="center"/>
        </w:trPr>
        <w:tc>
          <w:tcPr>
            <w:tcW w:w="153" w:type="pct"/>
          </w:tcPr>
          <w:p w:rsidR="001628D5" w:rsidRPr="00BA43DA" w:rsidRDefault="001628D5" w:rsidP="00526804">
            <w:pPr>
              <w:jc w:val="center"/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1.</w:t>
            </w:r>
          </w:p>
        </w:tc>
        <w:tc>
          <w:tcPr>
            <w:tcW w:w="674" w:type="pct"/>
          </w:tcPr>
          <w:p w:rsidR="001628D5" w:rsidRPr="00BA43DA" w:rsidRDefault="00D257B5" w:rsidP="001C2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="002904F0">
              <w:rPr>
                <w:sz w:val="20"/>
                <w:szCs w:val="20"/>
              </w:rPr>
              <w:t>ООО «Горизонт»</w:t>
            </w:r>
          </w:p>
        </w:tc>
        <w:tc>
          <w:tcPr>
            <w:tcW w:w="368" w:type="pct"/>
          </w:tcPr>
          <w:p w:rsidR="001628D5" w:rsidRPr="00BA43DA" w:rsidRDefault="002904F0" w:rsidP="00D25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84C3A" w:rsidRPr="00BA43DA">
              <w:rPr>
                <w:sz w:val="20"/>
                <w:szCs w:val="20"/>
              </w:rPr>
              <w:t>.01.20</w:t>
            </w:r>
            <w:r w:rsidR="00D575C0" w:rsidRPr="00BA43D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="00B84C3A" w:rsidRPr="00BA43D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09</w:t>
            </w:r>
            <w:r w:rsidR="00D257B5">
              <w:rPr>
                <w:sz w:val="20"/>
                <w:szCs w:val="20"/>
              </w:rPr>
              <w:noBreakHyphen/>
            </w:r>
            <w:r w:rsidR="00B84C3A" w:rsidRPr="00BA43DA">
              <w:rPr>
                <w:sz w:val="20"/>
                <w:szCs w:val="20"/>
              </w:rPr>
              <w:t>0</w:t>
            </w:r>
            <w:r w:rsidR="00D575C0" w:rsidRPr="00BA43D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10</w:t>
            </w:r>
            <w:r w:rsidR="00D257B5">
              <w:rPr>
                <w:sz w:val="20"/>
                <w:szCs w:val="20"/>
              </w:rPr>
              <w:t>, № 09-0011</w:t>
            </w:r>
          </w:p>
        </w:tc>
        <w:tc>
          <w:tcPr>
            <w:tcW w:w="782" w:type="pct"/>
          </w:tcPr>
          <w:p w:rsidR="001628D5" w:rsidRPr="00BA43DA" w:rsidRDefault="0067199E" w:rsidP="00D257B5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 xml:space="preserve">О проверке </w:t>
            </w:r>
            <w:r w:rsidR="002904F0">
              <w:rPr>
                <w:sz w:val="20"/>
                <w:szCs w:val="20"/>
              </w:rPr>
              <w:t>ГБУЗ КО «Калужская городская больница № 5»</w:t>
            </w:r>
            <w:r w:rsidR="00D257B5">
              <w:rPr>
                <w:sz w:val="20"/>
                <w:szCs w:val="20"/>
              </w:rPr>
              <w:t xml:space="preserve"> в части заключения и исполнения контрактов с клининговыми организациями.</w:t>
            </w:r>
          </w:p>
        </w:tc>
        <w:tc>
          <w:tcPr>
            <w:tcW w:w="506" w:type="pct"/>
          </w:tcPr>
          <w:p w:rsidR="001628D5" w:rsidRPr="00BA43DA" w:rsidRDefault="0067199E" w:rsidP="00526804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Исх.КСП от 20.01.20 № 14-002</w:t>
            </w:r>
          </w:p>
        </w:tc>
        <w:tc>
          <w:tcPr>
            <w:tcW w:w="414" w:type="pct"/>
          </w:tcPr>
          <w:p w:rsidR="001628D5" w:rsidRPr="00BA43DA" w:rsidRDefault="001628D5" w:rsidP="00526804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1628D5" w:rsidRPr="00BA43DA" w:rsidRDefault="0053442E" w:rsidP="00534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части компетенции в</w:t>
            </w:r>
            <w:r w:rsidR="0067199E" w:rsidRPr="00BA43DA">
              <w:rPr>
                <w:sz w:val="20"/>
                <w:szCs w:val="20"/>
              </w:rPr>
              <w:t xml:space="preserve"> </w:t>
            </w:r>
            <w:r w:rsidR="0049147D">
              <w:rPr>
                <w:sz w:val="20"/>
                <w:szCs w:val="20"/>
              </w:rPr>
              <w:t>Минфин РФ</w:t>
            </w:r>
            <w:r w:rsidR="0067199E" w:rsidRPr="00BA43DA">
              <w:rPr>
                <w:sz w:val="20"/>
                <w:szCs w:val="20"/>
              </w:rPr>
              <w:t xml:space="preserve"> 2</w:t>
            </w:r>
            <w:r w:rsidR="0049147D">
              <w:rPr>
                <w:sz w:val="20"/>
                <w:szCs w:val="20"/>
              </w:rPr>
              <w:t>8</w:t>
            </w:r>
            <w:r w:rsidR="0067199E" w:rsidRPr="00BA43DA">
              <w:rPr>
                <w:sz w:val="20"/>
                <w:szCs w:val="20"/>
              </w:rPr>
              <w:t>.01.2</w:t>
            </w:r>
            <w:r w:rsidR="0049147D">
              <w:rPr>
                <w:sz w:val="20"/>
                <w:szCs w:val="20"/>
              </w:rPr>
              <w:t>1</w:t>
            </w:r>
            <w:r w:rsidR="0067199E" w:rsidRPr="00BA43DA">
              <w:rPr>
                <w:sz w:val="20"/>
                <w:szCs w:val="20"/>
              </w:rPr>
              <w:t xml:space="preserve"> № 14-00</w:t>
            </w:r>
            <w:r w:rsidR="0049147D">
              <w:rPr>
                <w:sz w:val="20"/>
                <w:szCs w:val="20"/>
              </w:rPr>
              <w:t>3</w:t>
            </w:r>
          </w:p>
        </w:tc>
        <w:tc>
          <w:tcPr>
            <w:tcW w:w="552" w:type="pct"/>
          </w:tcPr>
          <w:p w:rsidR="001628D5" w:rsidRPr="00BA43DA" w:rsidRDefault="0053442E" w:rsidP="0052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Пункт. 1.2.10 плана работы на 2021 год</w:t>
            </w:r>
          </w:p>
        </w:tc>
        <w:tc>
          <w:tcPr>
            <w:tcW w:w="506" w:type="pct"/>
          </w:tcPr>
          <w:p w:rsidR="001628D5" w:rsidRPr="00BA43DA" w:rsidRDefault="001628D5" w:rsidP="0049147D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 xml:space="preserve">Исх. </w:t>
            </w:r>
            <w:r w:rsidR="0067199E" w:rsidRPr="00BA43DA">
              <w:rPr>
                <w:sz w:val="20"/>
                <w:szCs w:val="20"/>
              </w:rPr>
              <w:t xml:space="preserve">КСП от </w:t>
            </w:r>
            <w:r w:rsidR="0049147D">
              <w:rPr>
                <w:sz w:val="20"/>
                <w:szCs w:val="20"/>
              </w:rPr>
              <w:t>19</w:t>
            </w:r>
            <w:r w:rsidRPr="00BA43DA">
              <w:rPr>
                <w:sz w:val="20"/>
                <w:szCs w:val="20"/>
              </w:rPr>
              <w:t>.0</w:t>
            </w:r>
            <w:r w:rsidR="0049147D">
              <w:rPr>
                <w:sz w:val="20"/>
                <w:szCs w:val="20"/>
              </w:rPr>
              <w:t>3</w:t>
            </w:r>
            <w:r w:rsidRPr="00BA43DA">
              <w:rPr>
                <w:sz w:val="20"/>
                <w:szCs w:val="20"/>
              </w:rPr>
              <w:t>.20</w:t>
            </w:r>
            <w:r w:rsidR="0067199E" w:rsidRPr="00BA43DA">
              <w:rPr>
                <w:sz w:val="20"/>
                <w:szCs w:val="20"/>
              </w:rPr>
              <w:t>2</w:t>
            </w:r>
            <w:r w:rsidR="0049147D">
              <w:rPr>
                <w:sz w:val="20"/>
                <w:szCs w:val="20"/>
              </w:rPr>
              <w:t>1</w:t>
            </w:r>
            <w:r w:rsidRPr="00BA43DA">
              <w:rPr>
                <w:sz w:val="20"/>
                <w:szCs w:val="20"/>
              </w:rPr>
              <w:t xml:space="preserve"> № </w:t>
            </w:r>
            <w:r w:rsidR="0049147D">
              <w:rPr>
                <w:sz w:val="20"/>
                <w:szCs w:val="20"/>
              </w:rPr>
              <w:t>09-008</w:t>
            </w:r>
          </w:p>
        </w:tc>
        <w:tc>
          <w:tcPr>
            <w:tcW w:w="538" w:type="pct"/>
          </w:tcPr>
          <w:p w:rsidR="0049147D" w:rsidRDefault="0049147D" w:rsidP="0052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Никифоров В.А.</w:t>
            </w:r>
          </w:p>
          <w:p w:rsidR="001628D5" w:rsidRPr="00BA43DA" w:rsidRDefault="001628D5" w:rsidP="00526804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Щербакова О.Н.</w:t>
            </w:r>
          </w:p>
        </w:tc>
      </w:tr>
      <w:tr w:rsidR="00B84C3A" w:rsidRPr="00BA43DA" w:rsidTr="0048772E">
        <w:trPr>
          <w:trHeight w:val="954"/>
          <w:jc w:val="center"/>
        </w:trPr>
        <w:tc>
          <w:tcPr>
            <w:tcW w:w="153" w:type="pct"/>
          </w:tcPr>
          <w:p w:rsidR="001628D5" w:rsidRPr="00BA43DA" w:rsidRDefault="001628D5" w:rsidP="00526804">
            <w:pPr>
              <w:jc w:val="center"/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2.</w:t>
            </w:r>
          </w:p>
        </w:tc>
        <w:tc>
          <w:tcPr>
            <w:tcW w:w="674" w:type="pct"/>
          </w:tcPr>
          <w:p w:rsidR="001628D5" w:rsidRPr="00BA43DA" w:rsidRDefault="0048772E" w:rsidP="0052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Володенков Ю.А.</w:t>
            </w:r>
          </w:p>
        </w:tc>
        <w:tc>
          <w:tcPr>
            <w:tcW w:w="368" w:type="pct"/>
          </w:tcPr>
          <w:p w:rsidR="0067199E" w:rsidRPr="00BA43DA" w:rsidRDefault="0048772E" w:rsidP="00671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17.03.2021 № 09-0040</w:t>
            </w:r>
          </w:p>
        </w:tc>
        <w:tc>
          <w:tcPr>
            <w:tcW w:w="782" w:type="pct"/>
          </w:tcPr>
          <w:p w:rsidR="001628D5" w:rsidRPr="00BA43DA" w:rsidRDefault="0048772E" w:rsidP="0052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проверке исполнения муниципального контракта по ремонту здания администрации в п. Мятлево</w:t>
            </w:r>
          </w:p>
        </w:tc>
        <w:tc>
          <w:tcPr>
            <w:tcW w:w="506" w:type="pct"/>
          </w:tcPr>
          <w:p w:rsidR="0067199E" w:rsidRPr="00BA43DA" w:rsidRDefault="0048772E" w:rsidP="0052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23.03.2021 № 01-013</w:t>
            </w:r>
          </w:p>
        </w:tc>
        <w:tc>
          <w:tcPr>
            <w:tcW w:w="414" w:type="pct"/>
          </w:tcPr>
          <w:p w:rsidR="00E94E5D" w:rsidRPr="00BA43DA" w:rsidRDefault="00E94E5D" w:rsidP="00526804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1628D5" w:rsidRPr="00BA43DA" w:rsidRDefault="0048772E" w:rsidP="0052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КСО Износковского района 23.03.2021 № 14-012</w:t>
            </w:r>
          </w:p>
        </w:tc>
        <w:tc>
          <w:tcPr>
            <w:tcW w:w="552" w:type="pct"/>
          </w:tcPr>
          <w:p w:rsidR="001628D5" w:rsidRPr="00BA43DA" w:rsidRDefault="001628D5" w:rsidP="00526804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1628D5" w:rsidRPr="00BA43DA" w:rsidRDefault="0048772E" w:rsidP="0052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Исх. КСО Износковского района 06.04.2021 № 05/2021</w:t>
            </w:r>
          </w:p>
        </w:tc>
        <w:tc>
          <w:tcPr>
            <w:tcW w:w="538" w:type="pct"/>
          </w:tcPr>
          <w:p w:rsidR="001628D5" w:rsidRPr="00BA43DA" w:rsidRDefault="00B84C3A" w:rsidP="00526804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Щербакова О.Н.</w:t>
            </w:r>
          </w:p>
        </w:tc>
      </w:tr>
      <w:tr w:rsidR="00B84C3A" w:rsidRPr="00BA43DA" w:rsidTr="0048772E">
        <w:trPr>
          <w:trHeight w:val="685"/>
          <w:jc w:val="center"/>
        </w:trPr>
        <w:tc>
          <w:tcPr>
            <w:tcW w:w="153" w:type="pct"/>
          </w:tcPr>
          <w:p w:rsidR="001628D5" w:rsidRPr="00BA43DA" w:rsidRDefault="001628D5" w:rsidP="00526804">
            <w:pPr>
              <w:jc w:val="center"/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3.</w:t>
            </w:r>
          </w:p>
        </w:tc>
        <w:tc>
          <w:tcPr>
            <w:tcW w:w="674" w:type="pct"/>
          </w:tcPr>
          <w:p w:rsidR="001628D5" w:rsidRPr="00BA43DA" w:rsidRDefault="0048772E" w:rsidP="0048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Гамазейщиков И. К. (через зам. Губернатора Быкадорова В,А.)</w:t>
            </w:r>
          </w:p>
        </w:tc>
        <w:tc>
          <w:tcPr>
            <w:tcW w:w="368" w:type="pct"/>
          </w:tcPr>
          <w:p w:rsidR="001628D5" w:rsidRPr="00BA43DA" w:rsidRDefault="0048772E" w:rsidP="00526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18.03.2021 № 01-0019</w:t>
            </w:r>
          </w:p>
        </w:tc>
        <w:tc>
          <w:tcPr>
            <w:tcW w:w="782" w:type="pct"/>
          </w:tcPr>
          <w:p w:rsidR="001628D5" w:rsidRPr="00BA43DA" w:rsidRDefault="0048772E" w:rsidP="0052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проверке денежного содержания судей</w:t>
            </w:r>
          </w:p>
        </w:tc>
        <w:tc>
          <w:tcPr>
            <w:tcW w:w="506" w:type="pct"/>
          </w:tcPr>
          <w:p w:rsidR="001628D5" w:rsidRPr="00BA43DA" w:rsidRDefault="001628D5" w:rsidP="00526804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F53A46" w:rsidRPr="00BA43DA" w:rsidRDefault="00F53A46" w:rsidP="00F53A46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1628D5" w:rsidRPr="00BA43DA" w:rsidRDefault="001628D5" w:rsidP="00526804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1628D5" w:rsidRPr="00BA43DA" w:rsidRDefault="001628D5" w:rsidP="00526804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1628D5" w:rsidRDefault="0048772E" w:rsidP="0052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Заявителю от 26.03.2021 №14-015</w:t>
            </w:r>
          </w:p>
          <w:p w:rsidR="0048772E" w:rsidRPr="00BA43DA" w:rsidRDefault="0048772E" w:rsidP="0052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Зам.Губернатора 26.03.2021 № 14-016</w:t>
            </w:r>
          </w:p>
        </w:tc>
        <w:tc>
          <w:tcPr>
            <w:tcW w:w="538" w:type="pct"/>
          </w:tcPr>
          <w:p w:rsidR="001628D5" w:rsidRPr="00BA43DA" w:rsidRDefault="001628D5" w:rsidP="00526804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Щербакова О.Н.</w:t>
            </w:r>
          </w:p>
        </w:tc>
      </w:tr>
      <w:tr w:rsidR="00B84C3A" w:rsidRPr="00BA43DA" w:rsidTr="0048772E">
        <w:trPr>
          <w:trHeight w:val="992"/>
          <w:jc w:val="center"/>
        </w:trPr>
        <w:tc>
          <w:tcPr>
            <w:tcW w:w="153" w:type="pct"/>
          </w:tcPr>
          <w:p w:rsidR="001628D5" w:rsidRPr="00BA43DA" w:rsidRDefault="001628D5" w:rsidP="00526804">
            <w:pPr>
              <w:jc w:val="center"/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4.</w:t>
            </w:r>
          </w:p>
        </w:tc>
        <w:tc>
          <w:tcPr>
            <w:tcW w:w="674" w:type="pct"/>
          </w:tcPr>
          <w:p w:rsidR="009D6507" w:rsidRDefault="009D6507" w:rsidP="009D6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Богомолов А.П. (ч/з СП РФ и администрацию Губернатора КО)</w:t>
            </w:r>
          </w:p>
          <w:p w:rsidR="009D6507" w:rsidRDefault="009D6507" w:rsidP="00526804">
            <w:pPr>
              <w:rPr>
                <w:sz w:val="20"/>
                <w:szCs w:val="20"/>
              </w:rPr>
            </w:pPr>
          </w:p>
          <w:p w:rsidR="001628D5" w:rsidRDefault="0048772E" w:rsidP="0052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Кафаров Т.Т.,</w:t>
            </w:r>
            <w:r w:rsidR="009D6507">
              <w:rPr>
                <w:sz w:val="20"/>
                <w:szCs w:val="20"/>
              </w:rPr>
              <w:t xml:space="preserve"> (ч/з СП РФ и администрацию Губернатора КО)</w:t>
            </w:r>
          </w:p>
          <w:p w:rsidR="009D6507" w:rsidRDefault="009D6507" w:rsidP="00526804">
            <w:pPr>
              <w:rPr>
                <w:sz w:val="20"/>
                <w:szCs w:val="20"/>
              </w:rPr>
            </w:pPr>
          </w:p>
          <w:p w:rsidR="0048772E" w:rsidRPr="00BA43DA" w:rsidRDefault="0048772E" w:rsidP="0052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Кафаров</w:t>
            </w:r>
            <w:r w:rsidR="009D6507">
              <w:rPr>
                <w:sz w:val="20"/>
                <w:szCs w:val="20"/>
              </w:rPr>
              <w:t xml:space="preserve"> Т.Т.</w:t>
            </w:r>
            <w:r>
              <w:rPr>
                <w:sz w:val="20"/>
                <w:szCs w:val="20"/>
              </w:rPr>
              <w:t xml:space="preserve"> от жителей деревни Обухово Дзержинского района </w:t>
            </w:r>
            <w:r w:rsidR="009D6507">
              <w:rPr>
                <w:sz w:val="20"/>
                <w:szCs w:val="20"/>
              </w:rPr>
              <w:t xml:space="preserve"> (ч/з Правительство РФ и </w:t>
            </w:r>
            <w:r w:rsidR="009D6507">
              <w:rPr>
                <w:sz w:val="20"/>
                <w:szCs w:val="20"/>
              </w:rPr>
              <w:lastRenderedPageBreak/>
              <w:t>администрацию Губернатора КО)</w:t>
            </w:r>
          </w:p>
        </w:tc>
        <w:tc>
          <w:tcPr>
            <w:tcW w:w="368" w:type="pct"/>
          </w:tcPr>
          <w:p w:rsidR="009D6507" w:rsidRDefault="009D6507" w:rsidP="00CE2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23.03.2021 №01-0020</w:t>
            </w:r>
          </w:p>
          <w:p w:rsidR="009D6507" w:rsidRDefault="009D6507" w:rsidP="009D6507">
            <w:pPr>
              <w:jc w:val="center"/>
              <w:rPr>
                <w:sz w:val="20"/>
                <w:szCs w:val="20"/>
              </w:rPr>
            </w:pPr>
          </w:p>
          <w:p w:rsidR="009D6507" w:rsidRDefault="009D6507" w:rsidP="009D6507">
            <w:pPr>
              <w:jc w:val="center"/>
              <w:rPr>
                <w:sz w:val="20"/>
                <w:szCs w:val="20"/>
              </w:rPr>
            </w:pPr>
          </w:p>
          <w:p w:rsidR="009D6507" w:rsidRDefault="009D6507" w:rsidP="009D6507">
            <w:pPr>
              <w:jc w:val="center"/>
              <w:rPr>
                <w:sz w:val="20"/>
                <w:szCs w:val="20"/>
              </w:rPr>
            </w:pPr>
          </w:p>
          <w:p w:rsidR="001628D5" w:rsidRDefault="009D6507" w:rsidP="009D6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23.03.2021 №01-0021</w:t>
            </w:r>
          </w:p>
          <w:p w:rsidR="009D6507" w:rsidRDefault="009D6507" w:rsidP="009D6507">
            <w:pPr>
              <w:jc w:val="center"/>
              <w:rPr>
                <w:sz w:val="20"/>
                <w:szCs w:val="20"/>
              </w:rPr>
            </w:pPr>
          </w:p>
          <w:p w:rsidR="009D6507" w:rsidRDefault="009D6507" w:rsidP="009D6507">
            <w:pPr>
              <w:jc w:val="center"/>
              <w:rPr>
                <w:sz w:val="20"/>
                <w:szCs w:val="20"/>
              </w:rPr>
            </w:pPr>
          </w:p>
          <w:p w:rsidR="009D6507" w:rsidRDefault="009D6507" w:rsidP="009D6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24.03.2021 №01-0023</w:t>
            </w:r>
          </w:p>
          <w:p w:rsidR="009D6507" w:rsidRPr="00BA43DA" w:rsidRDefault="009D6507" w:rsidP="009D6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pct"/>
          </w:tcPr>
          <w:p w:rsidR="001628D5" w:rsidRPr="00D257B5" w:rsidRDefault="009D6507" w:rsidP="00526804">
            <w:pPr>
              <w:rPr>
                <w:sz w:val="20"/>
                <w:szCs w:val="20"/>
              </w:rPr>
            </w:pPr>
            <w:r w:rsidRPr="00D257B5">
              <w:rPr>
                <w:sz w:val="20"/>
                <w:szCs w:val="20"/>
              </w:rPr>
              <w:t>О проведении государственного финансового контроля расходования средств муниципального бюджета на содержание дорог местного значения</w:t>
            </w:r>
          </w:p>
        </w:tc>
        <w:tc>
          <w:tcPr>
            <w:tcW w:w="506" w:type="pct"/>
          </w:tcPr>
          <w:p w:rsidR="001628D5" w:rsidRPr="00BA43DA" w:rsidRDefault="001628D5" w:rsidP="006B371E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1628D5" w:rsidRPr="00BA43DA" w:rsidRDefault="001628D5" w:rsidP="00526804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1628D5" w:rsidRPr="00BA43DA" w:rsidRDefault="001628D5" w:rsidP="00526804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1628D5" w:rsidRPr="00BA43DA" w:rsidRDefault="003C3AB2" w:rsidP="00EE7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осуществляется КСП Дзержинского района.</w:t>
            </w:r>
          </w:p>
        </w:tc>
        <w:tc>
          <w:tcPr>
            <w:tcW w:w="506" w:type="pct"/>
          </w:tcPr>
          <w:p w:rsidR="001628D5" w:rsidRDefault="009D6507" w:rsidP="00647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Исх. КСП от 05.04.2021 № 14-018 (Богомолову, Кафарову)</w:t>
            </w:r>
          </w:p>
          <w:p w:rsidR="009D6507" w:rsidRDefault="009D6507" w:rsidP="00647674">
            <w:pPr>
              <w:rPr>
                <w:sz w:val="20"/>
                <w:szCs w:val="20"/>
              </w:rPr>
            </w:pPr>
          </w:p>
          <w:p w:rsidR="009D6507" w:rsidRPr="00BA43DA" w:rsidRDefault="009D6507" w:rsidP="00647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Исх. КСП от 05.04.2021 № 14-019 (зам.Губ. КО Ивановой О.В.)</w:t>
            </w:r>
          </w:p>
        </w:tc>
        <w:tc>
          <w:tcPr>
            <w:tcW w:w="538" w:type="pct"/>
          </w:tcPr>
          <w:p w:rsidR="001628D5" w:rsidRPr="00BA43DA" w:rsidRDefault="001628D5" w:rsidP="00526804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Щербакова О.Н.</w:t>
            </w:r>
          </w:p>
          <w:p w:rsidR="001628D5" w:rsidRPr="00BA43DA" w:rsidRDefault="001628D5" w:rsidP="00F8797A">
            <w:pPr>
              <w:rPr>
                <w:sz w:val="20"/>
                <w:szCs w:val="20"/>
              </w:rPr>
            </w:pPr>
          </w:p>
        </w:tc>
      </w:tr>
      <w:tr w:rsidR="00515952" w:rsidRPr="00BA43DA" w:rsidTr="0048772E">
        <w:trPr>
          <w:trHeight w:val="992"/>
          <w:jc w:val="center"/>
        </w:trPr>
        <w:tc>
          <w:tcPr>
            <w:tcW w:w="153" w:type="pct"/>
          </w:tcPr>
          <w:p w:rsidR="00515952" w:rsidRPr="00BA43DA" w:rsidRDefault="00515952" w:rsidP="00515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674" w:type="pct"/>
          </w:tcPr>
          <w:p w:rsidR="00515952" w:rsidRPr="00304F88" w:rsidRDefault="00515952" w:rsidP="00304F8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4F88">
              <w:rPr>
                <w:rStyle w:val="a6"/>
                <w:b w:val="0"/>
                <w:color w:val="000000"/>
                <w:sz w:val="20"/>
                <w:szCs w:val="20"/>
                <w:shd w:val="clear" w:color="auto" w:fill="FFFFFF"/>
              </w:rPr>
              <w:t>Е.Н. Первых -з</w:t>
            </w:r>
            <w:r w:rsidRPr="00304F88">
              <w:rPr>
                <w:color w:val="000000"/>
                <w:sz w:val="20"/>
                <w:szCs w:val="20"/>
                <w:shd w:val="clear" w:color="auto" w:fill="FFFFFF"/>
              </w:rPr>
              <w:t xml:space="preserve">аместитель председателя </w:t>
            </w:r>
          </w:p>
          <w:p w:rsidR="00515952" w:rsidRPr="00304F88" w:rsidRDefault="00515952" w:rsidP="00304F8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4F88">
              <w:rPr>
                <w:color w:val="000000"/>
                <w:sz w:val="20"/>
                <w:szCs w:val="20"/>
                <w:shd w:val="clear" w:color="auto" w:fill="FFFFFF"/>
              </w:rPr>
              <w:t xml:space="preserve">Районного Собрания представителей муниципального района </w:t>
            </w:r>
          </w:p>
          <w:p w:rsidR="00304F88" w:rsidRPr="00304F88" w:rsidRDefault="00515952" w:rsidP="00304F88">
            <w:pPr>
              <w:rPr>
                <w:rStyle w:val="a6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304F88">
              <w:rPr>
                <w:color w:val="000000"/>
                <w:sz w:val="20"/>
                <w:szCs w:val="20"/>
                <w:shd w:val="clear" w:color="auto" w:fill="FFFFFF"/>
              </w:rPr>
              <w:t>«Думиничский район»</w:t>
            </w:r>
            <w:r w:rsidR="00304F88" w:rsidRPr="00304F88">
              <w:rPr>
                <w:color w:val="000000"/>
                <w:sz w:val="20"/>
                <w:szCs w:val="20"/>
                <w:shd w:val="clear" w:color="auto" w:fill="FFFFFF"/>
              </w:rPr>
              <w:t xml:space="preserve"> по обращению гр. </w:t>
            </w:r>
            <w:r w:rsidR="00304F88" w:rsidRPr="00304F88">
              <w:rPr>
                <w:rStyle w:val="a6"/>
                <w:b w:val="0"/>
                <w:color w:val="000000"/>
                <w:sz w:val="20"/>
                <w:szCs w:val="20"/>
                <w:shd w:val="clear" w:color="auto" w:fill="FFFFFF"/>
              </w:rPr>
              <w:t>Сарвировой Н.Б.</w:t>
            </w:r>
          </w:p>
          <w:p w:rsidR="00515952" w:rsidRPr="00304F88" w:rsidRDefault="00515952" w:rsidP="00304F8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15952" w:rsidRPr="00304F88" w:rsidRDefault="00515952" w:rsidP="00304F88">
            <w:pPr>
              <w:rPr>
                <w:sz w:val="20"/>
                <w:szCs w:val="20"/>
              </w:rPr>
            </w:pPr>
          </w:p>
          <w:p w:rsidR="00515952" w:rsidRPr="00304F88" w:rsidRDefault="00515952" w:rsidP="00304F88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515952" w:rsidRDefault="00515952" w:rsidP="00515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24.03.2021 № 04-008</w:t>
            </w:r>
          </w:p>
          <w:p w:rsidR="00515952" w:rsidRDefault="00515952" w:rsidP="00515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pct"/>
          </w:tcPr>
          <w:p w:rsidR="00515952" w:rsidRPr="00515952" w:rsidRDefault="00515952" w:rsidP="00515952">
            <w:pPr>
              <w:rPr>
                <w:sz w:val="20"/>
                <w:szCs w:val="20"/>
              </w:rPr>
            </w:pPr>
            <w:r w:rsidRPr="00515952">
              <w:rPr>
                <w:sz w:val="20"/>
                <w:szCs w:val="20"/>
              </w:rPr>
              <w:t>По вопросу представления копий актов проверок Контрольно-счётной палаты</w:t>
            </w:r>
            <w:r w:rsidR="00304F88">
              <w:rPr>
                <w:sz w:val="20"/>
                <w:szCs w:val="20"/>
              </w:rPr>
              <w:t xml:space="preserve"> Калужской области</w:t>
            </w:r>
            <w:r w:rsidRPr="00515952">
              <w:rPr>
                <w:sz w:val="20"/>
                <w:szCs w:val="20"/>
              </w:rPr>
              <w:t xml:space="preserve">, проведенных в 2014 году в муниципальном районе </w:t>
            </w:r>
            <w:r w:rsidRPr="00515952">
              <w:rPr>
                <w:rFonts w:cs="Times New Roman CYR"/>
                <w:bCs/>
                <w:sz w:val="20"/>
                <w:szCs w:val="20"/>
              </w:rPr>
              <w:t>«Думиничский район»,</w:t>
            </w:r>
          </w:p>
        </w:tc>
        <w:tc>
          <w:tcPr>
            <w:tcW w:w="506" w:type="pct"/>
          </w:tcPr>
          <w:p w:rsidR="00515952" w:rsidRPr="00BA43DA" w:rsidRDefault="00515952" w:rsidP="00515952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515952" w:rsidRPr="00BA43DA" w:rsidRDefault="00515952" w:rsidP="00515952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515952" w:rsidRPr="00BA43DA" w:rsidRDefault="00515952" w:rsidP="00515952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515952" w:rsidRDefault="00515952" w:rsidP="00515952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515952" w:rsidRDefault="00515952" w:rsidP="0051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13.04.2021 № 14-022</w:t>
            </w:r>
          </w:p>
        </w:tc>
        <w:tc>
          <w:tcPr>
            <w:tcW w:w="538" w:type="pct"/>
          </w:tcPr>
          <w:p w:rsidR="00515952" w:rsidRPr="00BA43DA" w:rsidRDefault="00515952" w:rsidP="0051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Щербакова О.Н.</w:t>
            </w:r>
          </w:p>
        </w:tc>
      </w:tr>
      <w:tr w:rsidR="00515952" w:rsidRPr="00BA43DA" w:rsidTr="0048772E">
        <w:trPr>
          <w:trHeight w:val="992"/>
          <w:jc w:val="center"/>
        </w:trPr>
        <w:tc>
          <w:tcPr>
            <w:tcW w:w="153" w:type="pct"/>
          </w:tcPr>
          <w:p w:rsidR="00515952" w:rsidRDefault="00515952" w:rsidP="00515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674" w:type="pct"/>
          </w:tcPr>
          <w:p w:rsidR="00515952" w:rsidRDefault="00515952" w:rsidP="0051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Кузьмин А.И. </w:t>
            </w:r>
          </w:p>
        </w:tc>
        <w:tc>
          <w:tcPr>
            <w:tcW w:w="368" w:type="pct"/>
          </w:tcPr>
          <w:p w:rsidR="00515952" w:rsidRDefault="00515952" w:rsidP="00515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01.04.2021</w:t>
            </w:r>
          </w:p>
          <w:p w:rsidR="00515952" w:rsidRDefault="00515952" w:rsidP="00515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№13-0001</w:t>
            </w:r>
          </w:p>
        </w:tc>
        <w:tc>
          <w:tcPr>
            <w:tcW w:w="782" w:type="pct"/>
          </w:tcPr>
          <w:p w:rsidR="00515952" w:rsidRPr="00D257B5" w:rsidRDefault="00515952" w:rsidP="0051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Контракт на установку детской игровой площадки с. Дворцы Дзержинского района</w:t>
            </w:r>
          </w:p>
        </w:tc>
        <w:tc>
          <w:tcPr>
            <w:tcW w:w="506" w:type="pct"/>
          </w:tcPr>
          <w:p w:rsidR="00515952" w:rsidRPr="00BA43DA" w:rsidRDefault="00515952" w:rsidP="00515952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515952" w:rsidRPr="00BA43DA" w:rsidRDefault="00515952" w:rsidP="0051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09.04.21 №14-021</w:t>
            </w:r>
          </w:p>
        </w:tc>
        <w:tc>
          <w:tcPr>
            <w:tcW w:w="507" w:type="pct"/>
          </w:tcPr>
          <w:p w:rsidR="00515952" w:rsidRPr="00BA43DA" w:rsidRDefault="00515952" w:rsidP="0051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 «Село Дворцы»</w:t>
            </w:r>
          </w:p>
        </w:tc>
        <w:tc>
          <w:tcPr>
            <w:tcW w:w="552" w:type="pct"/>
          </w:tcPr>
          <w:p w:rsidR="00515952" w:rsidRDefault="00515952" w:rsidP="00515952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515952" w:rsidRDefault="00515952" w:rsidP="00515952">
            <w:pPr>
              <w:rPr>
                <w:sz w:val="20"/>
                <w:szCs w:val="20"/>
              </w:rPr>
            </w:pPr>
            <w:r w:rsidRPr="00515952">
              <w:rPr>
                <w:sz w:val="20"/>
                <w:szCs w:val="20"/>
              </w:rPr>
              <w:t xml:space="preserve">На основании </w:t>
            </w:r>
            <w:hyperlink r:id="rId5" w:history="1">
              <w:r w:rsidRPr="00515952">
                <w:rPr>
                  <w:color w:val="0000FF"/>
                  <w:sz w:val="20"/>
                  <w:szCs w:val="20"/>
                </w:rPr>
                <w:t>части 1 статьи 11</w:t>
              </w:r>
            </w:hyperlink>
            <w:r w:rsidRPr="00515952">
              <w:rPr>
                <w:sz w:val="20"/>
                <w:szCs w:val="20"/>
              </w:rPr>
              <w:t xml:space="preserve"> Федерального закона № 59-ФЗ ответ не направлен ввиду недостоверного адреса отправителя жалобы (служебная</w:t>
            </w:r>
            <w:r>
              <w:rPr>
                <w:sz w:val="20"/>
                <w:szCs w:val="20"/>
              </w:rPr>
              <w:t xml:space="preserve"> записка от 27.04.2021)</w:t>
            </w:r>
          </w:p>
        </w:tc>
        <w:tc>
          <w:tcPr>
            <w:tcW w:w="538" w:type="pct"/>
          </w:tcPr>
          <w:p w:rsidR="00515952" w:rsidRPr="00BA43DA" w:rsidRDefault="00515952" w:rsidP="0051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Щербакова О.Н.</w:t>
            </w:r>
          </w:p>
        </w:tc>
      </w:tr>
    </w:tbl>
    <w:p w:rsidR="009C6D07" w:rsidRDefault="009C6D07"/>
    <w:p w:rsidR="00F6127D" w:rsidRPr="0053442E" w:rsidRDefault="00F6127D" w:rsidP="00F6127D">
      <w:pPr>
        <w:ind w:firstLine="567"/>
        <w:jc w:val="both"/>
        <w:rPr>
          <w:b/>
        </w:rPr>
      </w:pPr>
      <w:r w:rsidRPr="0053442E">
        <w:rPr>
          <w:b/>
        </w:rPr>
        <w:t>3.3. Работа с обращениями граждан</w:t>
      </w:r>
    </w:p>
    <w:p w:rsidR="00F6127D" w:rsidRPr="003C3AB2" w:rsidRDefault="00F6127D" w:rsidP="00F6127D">
      <w:pPr>
        <w:ind w:firstLine="567"/>
        <w:jc w:val="both"/>
        <w:rPr>
          <w:sz w:val="26"/>
          <w:szCs w:val="26"/>
        </w:rPr>
      </w:pPr>
      <w:r w:rsidRPr="003C3AB2">
        <w:rPr>
          <w:sz w:val="26"/>
          <w:szCs w:val="26"/>
        </w:rPr>
        <w:lastRenderedPageBreak/>
        <w:t>В соответствии с требованиями Федерального закона от 02.05.2006 № 59-ФЗ «О порядке рассмотрения обращений граждан Российской Федерации» в отчётном периоде КСП Калужской области осуществляла работу с обращениями граждан, объединений граждан, юридических лиц (далее – обращения).</w:t>
      </w:r>
    </w:p>
    <w:p w:rsidR="003C3AB2" w:rsidRDefault="00F6127D" w:rsidP="00F6127D">
      <w:pPr>
        <w:ind w:firstLine="567"/>
        <w:jc w:val="both"/>
        <w:rPr>
          <w:sz w:val="26"/>
          <w:szCs w:val="26"/>
        </w:rPr>
      </w:pPr>
      <w:r w:rsidRPr="003C3AB2">
        <w:rPr>
          <w:sz w:val="26"/>
          <w:szCs w:val="26"/>
        </w:rPr>
        <w:t xml:space="preserve">В </w:t>
      </w:r>
      <w:r w:rsidR="00304F88">
        <w:rPr>
          <w:sz w:val="26"/>
          <w:szCs w:val="26"/>
        </w:rPr>
        <w:t>первом полугодии</w:t>
      </w:r>
      <w:r w:rsidRPr="003C3AB2">
        <w:rPr>
          <w:sz w:val="26"/>
          <w:szCs w:val="26"/>
        </w:rPr>
        <w:t xml:space="preserve"> 202</w:t>
      </w:r>
      <w:r w:rsidR="00304F88">
        <w:rPr>
          <w:sz w:val="26"/>
          <w:szCs w:val="26"/>
        </w:rPr>
        <w:t>1</w:t>
      </w:r>
      <w:r w:rsidRPr="003C3AB2">
        <w:rPr>
          <w:sz w:val="26"/>
          <w:szCs w:val="26"/>
        </w:rPr>
        <w:t xml:space="preserve"> года поступило </w:t>
      </w:r>
      <w:r w:rsidR="00304F88">
        <w:rPr>
          <w:sz w:val="26"/>
          <w:szCs w:val="26"/>
        </w:rPr>
        <w:t>8</w:t>
      </w:r>
      <w:r w:rsidRPr="003C3AB2">
        <w:rPr>
          <w:sz w:val="26"/>
          <w:szCs w:val="26"/>
        </w:rPr>
        <w:t> обращени</w:t>
      </w:r>
      <w:r w:rsidR="00D257B5" w:rsidRPr="003C3AB2">
        <w:rPr>
          <w:sz w:val="26"/>
          <w:szCs w:val="26"/>
        </w:rPr>
        <w:t>й, из них 3 обращения поступили по одной и той же тематике (два через Счетную палату РФ и администрацию Губернатора, одно – через Правительство РФ и администрацию Губернатора).</w:t>
      </w:r>
      <w:r w:rsidRPr="003C3AB2">
        <w:rPr>
          <w:sz w:val="26"/>
          <w:szCs w:val="26"/>
        </w:rPr>
        <w:t xml:space="preserve"> </w:t>
      </w:r>
    </w:p>
    <w:p w:rsidR="005E3C98" w:rsidRPr="003C3AB2" w:rsidRDefault="00D158B1" w:rsidP="00F6127D">
      <w:pPr>
        <w:ind w:firstLine="567"/>
        <w:jc w:val="both"/>
        <w:rPr>
          <w:sz w:val="26"/>
          <w:szCs w:val="26"/>
        </w:rPr>
      </w:pPr>
      <w:r w:rsidRPr="003C3AB2">
        <w:rPr>
          <w:sz w:val="26"/>
          <w:szCs w:val="26"/>
        </w:rPr>
        <w:t>По </w:t>
      </w:r>
      <w:r w:rsidR="005E3C98" w:rsidRPr="003C3AB2">
        <w:rPr>
          <w:sz w:val="26"/>
          <w:szCs w:val="26"/>
        </w:rPr>
        <w:t>одному обращению, касающе</w:t>
      </w:r>
      <w:r w:rsidR="003C3AB2" w:rsidRPr="003C3AB2">
        <w:rPr>
          <w:sz w:val="26"/>
          <w:szCs w:val="26"/>
        </w:rPr>
        <w:t>муся</w:t>
      </w:r>
      <w:r w:rsidR="005E3C98" w:rsidRPr="003C3AB2">
        <w:rPr>
          <w:sz w:val="26"/>
          <w:szCs w:val="26"/>
        </w:rPr>
        <w:t xml:space="preserve"> проверки отдельных вопросов деятельности ГБУЗ КО «Калужская городская больница № 5» в части заключения и исполнения контрактов с клининговыми организациями, проведено контрольное мероприятие в соответствии с пунктом 1.2.10 плана работы КСП на 2021 год, по результатам которого был дан ответ заявителю.</w:t>
      </w:r>
      <w:r w:rsidRPr="003C3AB2">
        <w:rPr>
          <w:sz w:val="26"/>
          <w:szCs w:val="26"/>
        </w:rPr>
        <w:t xml:space="preserve"> </w:t>
      </w:r>
    </w:p>
    <w:p w:rsidR="005E3C98" w:rsidRPr="003C3AB2" w:rsidRDefault="005E3C98" w:rsidP="00F6127D">
      <w:pPr>
        <w:ind w:firstLine="567"/>
        <w:jc w:val="both"/>
        <w:rPr>
          <w:sz w:val="26"/>
          <w:szCs w:val="26"/>
        </w:rPr>
      </w:pPr>
      <w:r w:rsidRPr="003C3AB2">
        <w:rPr>
          <w:sz w:val="26"/>
          <w:szCs w:val="26"/>
        </w:rPr>
        <w:t>Обращение, касающееся проверки исполнения муниципального контракта по ремонту здания администрации в п. Мятлево, было перенаправлено в контрольно-счетную комиссию Износковского района, которая провела камеральную проверку</w:t>
      </w:r>
      <w:r w:rsidR="003C3AB2">
        <w:rPr>
          <w:sz w:val="26"/>
          <w:szCs w:val="26"/>
        </w:rPr>
        <w:t xml:space="preserve"> и не установила нарушений в связи с расторжением контракта по соглашению сторон и фактического отсутствия </w:t>
      </w:r>
      <w:r w:rsidR="00EA0F51">
        <w:rPr>
          <w:sz w:val="26"/>
          <w:szCs w:val="26"/>
        </w:rPr>
        <w:t>расходования средств на ремонт фасада здания</w:t>
      </w:r>
      <w:r w:rsidR="003C3AB2">
        <w:rPr>
          <w:sz w:val="26"/>
          <w:szCs w:val="26"/>
        </w:rPr>
        <w:t>. Ответ по результатам проверки направлен заявителю.</w:t>
      </w:r>
      <w:r w:rsidRPr="003C3AB2">
        <w:rPr>
          <w:sz w:val="26"/>
          <w:szCs w:val="26"/>
        </w:rPr>
        <w:t xml:space="preserve">  </w:t>
      </w:r>
    </w:p>
    <w:p w:rsidR="003C3AB2" w:rsidRPr="003C3AB2" w:rsidRDefault="003C3AB2" w:rsidP="003C3AB2">
      <w:pPr>
        <w:ind w:firstLine="709"/>
        <w:jc w:val="both"/>
        <w:rPr>
          <w:sz w:val="26"/>
          <w:szCs w:val="26"/>
        </w:rPr>
      </w:pPr>
      <w:r w:rsidRPr="003C3AB2">
        <w:rPr>
          <w:sz w:val="26"/>
          <w:szCs w:val="26"/>
        </w:rPr>
        <w:t xml:space="preserve">Жалоба с просьбой проверить начисление премий судьям отклонена, так как денежное содержание судей осуществляется за счет средств </w:t>
      </w:r>
      <w:r w:rsidRPr="003C3AB2">
        <w:rPr>
          <w:b/>
          <w:sz w:val="26"/>
          <w:szCs w:val="26"/>
        </w:rPr>
        <w:t>федерального</w:t>
      </w:r>
      <w:r w:rsidRPr="003C3AB2">
        <w:rPr>
          <w:sz w:val="26"/>
          <w:szCs w:val="26"/>
          <w:u w:val="single"/>
        </w:rPr>
        <w:t xml:space="preserve"> </w:t>
      </w:r>
      <w:r w:rsidRPr="003C3AB2">
        <w:rPr>
          <w:sz w:val="26"/>
          <w:szCs w:val="26"/>
        </w:rPr>
        <w:t xml:space="preserve">бюджета, в связи с этим данный вопрос не входит в компетенцию Контрольно-счётной палаты Калужской области и проведение указанной проверки </w:t>
      </w:r>
      <w:r w:rsidR="00EA0F51">
        <w:rPr>
          <w:sz w:val="26"/>
          <w:szCs w:val="26"/>
        </w:rPr>
        <w:t xml:space="preserve">Палатой </w:t>
      </w:r>
      <w:r w:rsidRPr="003C3AB2">
        <w:rPr>
          <w:sz w:val="26"/>
          <w:szCs w:val="26"/>
        </w:rPr>
        <w:t xml:space="preserve">не представляется возможным. </w:t>
      </w:r>
    </w:p>
    <w:p w:rsidR="00F6127D" w:rsidRDefault="003C3AB2" w:rsidP="00F6127D">
      <w:pPr>
        <w:ind w:firstLine="567"/>
        <w:jc w:val="both"/>
        <w:rPr>
          <w:sz w:val="26"/>
          <w:szCs w:val="26"/>
        </w:rPr>
      </w:pPr>
      <w:r w:rsidRPr="003C3AB2">
        <w:rPr>
          <w:sz w:val="26"/>
          <w:szCs w:val="26"/>
        </w:rPr>
        <w:t>Коллективная жалоба жителей деревни Обухово Дзержинского района по вопросу</w:t>
      </w:r>
      <w:r w:rsidR="00F6127D" w:rsidRPr="003C3AB2">
        <w:rPr>
          <w:sz w:val="26"/>
          <w:szCs w:val="26"/>
        </w:rPr>
        <w:t xml:space="preserve"> расходовани</w:t>
      </w:r>
      <w:r w:rsidRPr="003C3AB2">
        <w:rPr>
          <w:sz w:val="26"/>
          <w:szCs w:val="26"/>
        </w:rPr>
        <w:t xml:space="preserve">я </w:t>
      </w:r>
      <w:r w:rsidR="00F6127D" w:rsidRPr="003C3AB2">
        <w:rPr>
          <w:sz w:val="26"/>
          <w:szCs w:val="26"/>
        </w:rPr>
        <w:t xml:space="preserve">средств </w:t>
      </w:r>
      <w:r w:rsidR="005E3C98" w:rsidRPr="003C3AB2">
        <w:rPr>
          <w:sz w:val="26"/>
          <w:szCs w:val="26"/>
        </w:rPr>
        <w:t>муниципального бюджета на содержание дорог местного значения</w:t>
      </w:r>
      <w:r w:rsidR="00F6127D" w:rsidRPr="003C3AB2">
        <w:rPr>
          <w:sz w:val="26"/>
          <w:szCs w:val="26"/>
        </w:rPr>
        <w:t xml:space="preserve"> </w:t>
      </w:r>
      <w:r w:rsidRPr="003C3AB2">
        <w:rPr>
          <w:sz w:val="26"/>
          <w:szCs w:val="26"/>
        </w:rPr>
        <w:t>находится на рассмотрении контрольно-счетной палаты Дзержинского ра</w:t>
      </w:r>
      <w:r w:rsidR="00EA0F51">
        <w:rPr>
          <w:sz w:val="26"/>
          <w:szCs w:val="26"/>
        </w:rPr>
        <w:t>й</w:t>
      </w:r>
      <w:r w:rsidRPr="003C3AB2">
        <w:rPr>
          <w:sz w:val="26"/>
          <w:szCs w:val="26"/>
        </w:rPr>
        <w:t>она.</w:t>
      </w:r>
    </w:p>
    <w:p w:rsidR="00304F88" w:rsidRPr="003C3AB2" w:rsidRDefault="00304F88" w:rsidP="00F612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Обращение гр. Кузьмина А.И. рассмотрено, однако при направлении ответа выявлено, что адрес указан недостоверный и на основании ч.1 ст.11 Федерального закона № 59-ФЗ ответ на такое обращение не дается.</w:t>
      </w:r>
    </w:p>
    <w:p w:rsidR="00F6127D" w:rsidRPr="0053442E" w:rsidRDefault="00F6127D"/>
    <w:sectPr w:rsidR="00F6127D" w:rsidRPr="0053442E" w:rsidSect="001628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D5"/>
    <w:rsid w:val="001628D5"/>
    <w:rsid w:val="001C2AC1"/>
    <w:rsid w:val="0021769A"/>
    <w:rsid w:val="00234ED3"/>
    <w:rsid w:val="002904F0"/>
    <w:rsid w:val="00304F88"/>
    <w:rsid w:val="003C3AB2"/>
    <w:rsid w:val="004344D1"/>
    <w:rsid w:val="00444052"/>
    <w:rsid w:val="0048772E"/>
    <w:rsid w:val="0049147D"/>
    <w:rsid w:val="00515952"/>
    <w:rsid w:val="0053442E"/>
    <w:rsid w:val="005B79F7"/>
    <w:rsid w:val="005E3C98"/>
    <w:rsid w:val="00617B0E"/>
    <w:rsid w:val="00647674"/>
    <w:rsid w:val="0067199E"/>
    <w:rsid w:val="006B371E"/>
    <w:rsid w:val="006C3179"/>
    <w:rsid w:val="006C3C2A"/>
    <w:rsid w:val="007063A8"/>
    <w:rsid w:val="00824EA8"/>
    <w:rsid w:val="008C51DB"/>
    <w:rsid w:val="009715DA"/>
    <w:rsid w:val="009A546F"/>
    <w:rsid w:val="009C6D07"/>
    <w:rsid w:val="009D6507"/>
    <w:rsid w:val="00A838C2"/>
    <w:rsid w:val="00AE2146"/>
    <w:rsid w:val="00B84C3A"/>
    <w:rsid w:val="00BA43DA"/>
    <w:rsid w:val="00C939C3"/>
    <w:rsid w:val="00CE2E4D"/>
    <w:rsid w:val="00D00B62"/>
    <w:rsid w:val="00D158B1"/>
    <w:rsid w:val="00D257B5"/>
    <w:rsid w:val="00D53837"/>
    <w:rsid w:val="00D575C0"/>
    <w:rsid w:val="00DB6BDC"/>
    <w:rsid w:val="00E94E5D"/>
    <w:rsid w:val="00EA0F51"/>
    <w:rsid w:val="00EE765E"/>
    <w:rsid w:val="00F521D8"/>
    <w:rsid w:val="00F53A46"/>
    <w:rsid w:val="00F6127D"/>
    <w:rsid w:val="00F74F90"/>
    <w:rsid w:val="00F85AD8"/>
    <w:rsid w:val="00F8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BD5AD-086C-4EA3-89E4-4C97A1FB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8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8D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C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C2A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515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D061EB2A6EC492077DAB0E370BE7ABD7050E669059B0554E0DB280C31EF454894F94R5P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2857584-FAA8-4CB3-82C9-AD637657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2021-04-20T11:40:00Z</cp:lastPrinted>
  <dcterms:created xsi:type="dcterms:W3CDTF">2020-04-10T11:13:00Z</dcterms:created>
  <dcterms:modified xsi:type="dcterms:W3CDTF">2021-07-13T08:10:00Z</dcterms:modified>
</cp:coreProperties>
</file>