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1B" w:rsidRPr="00550678" w:rsidRDefault="006E381B" w:rsidP="006E381B">
      <w:pPr>
        <w:jc w:val="center"/>
        <w:rPr>
          <w:b/>
          <w:bCs/>
        </w:rPr>
      </w:pPr>
      <w:bookmarkStart w:id="0" w:name="_GoBack"/>
      <w:r w:rsidRPr="00550678">
        <w:rPr>
          <w:b/>
          <w:bCs/>
        </w:rPr>
        <w:t>ОБЩИЙ СТАНДАРТ</w:t>
      </w:r>
    </w:p>
    <w:p w:rsidR="006E381B" w:rsidRPr="00550678" w:rsidRDefault="006E381B" w:rsidP="006E381B">
      <w:pPr>
        <w:jc w:val="center"/>
        <w:rPr>
          <w:b/>
          <w:bCs/>
        </w:rPr>
      </w:pPr>
      <w:r w:rsidRPr="00550678">
        <w:rPr>
          <w:b/>
          <w:bCs/>
        </w:rPr>
        <w:t>ВНЕШНЕГО ГОСУДАРСТВЕННОГО ФИНАНСОВОГО КОНТРОЛЯ</w:t>
      </w:r>
    </w:p>
    <w:p w:rsidR="006E381B" w:rsidRPr="00550678" w:rsidRDefault="006E381B" w:rsidP="006E381B">
      <w:pPr>
        <w:jc w:val="center"/>
        <w:rPr>
          <w:b/>
          <w:bCs/>
          <w:spacing w:val="26"/>
        </w:rPr>
      </w:pPr>
      <w:r w:rsidRPr="00550678">
        <w:rPr>
          <w:b/>
          <w:bCs/>
          <w:spacing w:val="26"/>
        </w:rPr>
        <w:t>КОНТРОЛЬНО-СЧЁТНОЙ ПАЛАТЫ</w:t>
      </w:r>
    </w:p>
    <w:p w:rsidR="006E381B" w:rsidRPr="00550678" w:rsidRDefault="006E381B" w:rsidP="006E381B">
      <w:pPr>
        <w:jc w:val="center"/>
        <w:rPr>
          <w:b/>
          <w:bCs/>
          <w:spacing w:val="26"/>
        </w:rPr>
      </w:pPr>
      <w:r w:rsidRPr="00550678">
        <w:rPr>
          <w:b/>
          <w:bCs/>
          <w:spacing w:val="26"/>
        </w:rPr>
        <w:t>КАЛУЖСКОЙ ОБЛАСТИ</w:t>
      </w:r>
    </w:p>
    <w:p w:rsidR="006E381B" w:rsidRPr="00550678" w:rsidRDefault="006E381B" w:rsidP="006E381B">
      <w:pPr>
        <w:jc w:val="center"/>
        <w:rPr>
          <w:b/>
          <w:spacing w:val="26"/>
          <w:sz w:val="20"/>
          <w:szCs w:val="24"/>
        </w:rPr>
      </w:pPr>
    </w:p>
    <w:p w:rsidR="006E381B" w:rsidRPr="00550678" w:rsidRDefault="006E381B" w:rsidP="006E381B">
      <w:pPr>
        <w:jc w:val="center"/>
        <w:rPr>
          <w:b/>
        </w:rPr>
      </w:pPr>
      <w:r w:rsidRPr="00550678">
        <w:rPr>
          <w:b/>
        </w:rPr>
        <w:t>СГА 101</w:t>
      </w:r>
    </w:p>
    <w:p w:rsidR="006E381B" w:rsidRPr="00550678" w:rsidRDefault="006E381B" w:rsidP="006E381B">
      <w:pPr>
        <w:tabs>
          <w:tab w:val="left" w:pos="567"/>
        </w:tabs>
        <w:ind w:left="5670"/>
        <w:jc w:val="both"/>
      </w:pPr>
      <w:r w:rsidRPr="00550678">
        <w:t>УТВЕРЖДЕНО</w:t>
      </w:r>
    </w:p>
    <w:p w:rsidR="006E381B" w:rsidRPr="00550678" w:rsidRDefault="006E381B" w:rsidP="006E381B">
      <w:pPr>
        <w:tabs>
          <w:tab w:val="left" w:pos="567"/>
        </w:tabs>
        <w:spacing w:after="0"/>
        <w:ind w:left="5670"/>
      </w:pPr>
      <w:r w:rsidRPr="00550678">
        <w:t>приказ</w:t>
      </w:r>
      <w:r w:rsidR="002B63E5" w:rsidRPr="00550678">
        <w:t>ом</w:t>
      </w:r>
      <w:r w:rsidRPr="00550678">
        <w:t xml:space="preserve"> Контрольно-счётной палаты от </w:t>
      </w:r>
      <w:r w:rsidR="009B5771" w:rsidRPr="00550678">
        <w:t xml:space="preserve">04.12.2015 </w:t>
      </w:r>
      <w:r w:rsidRPr="00550678">
        <w:t xml:space="preserve"> №</w:t>
      </w:r>
      <w:r w:rsidR="002B4D60" w:rsidRPr="00550678">
        <w:t xml:space="preserve"> 25-А</w:t>
      </w:r>
      <w:r w:rsidR="001C5966" w:rsidRPr="00550678">
        <w:t>,</w:t>
      </w:r>
    </w:p>
    <w:p w:rsidR="002B63E5" w:rsidRPr="00550678" w:rsidRDefault="002B63E5" w:rsidP="006E381B">
      <w:pPr>
        <w:tabs>
          <w:tab w:val="left" w:pos="567"/>
        </w:tabs>
        <w:spacing w:after="0"/>
        <w:ind w:left="5670"/>
      </w:pPr>
      <w:r w:rsidRPr="00550678">
        <w:t>с изменениями:</w:t>
      </w:r>
    </w:p>
    <w:p w:rsidR="001C5966" w:rsidRPr="00550678" w:rsidRDefault="001C5966" w:rsidP="00F745EE">
      <w:pPr>
        <w:tabs>
          <w:tab w:val="left" w:pos="567"/>
        </w:tabs>
        <w:spacing w:after="0"/>
        <w:ind w:left="5670"/>
      </w:pPr>
      <w:r w:rsidRPr="00550678">
        <w:t xml:space="preserve">от 15.02.2016 № </w:t>
      </w:r>
      <w:r w:rsidR="002B63E5" w:rsidRPr="00550678">
        <w:t>5-А</w:t>
      </w:r>
      <w:r w:rsidR="007404E8" w:rsidRPr="00550678">
        <w:t>, от 01.04.2016 № 13-А</w:t>
      </w:r>
      <w:r w:rsidR="002B5506" w:rsidRPr="00550678">
        <w:t xml:space="preserve">, от 30.06.2016 №  </w:t>
      </w:r>
      <w:r w:rsidR="00DE24CD" w:rsidRPr="00550678">
        <w:t>21</w:t>
      </w:r>
      <w:r w:rsidR="002B5506" w:rsidRPr="00550678">
        <w:t xml:space="preserve"> -А</w:t>
      </w:r>
      <w:r w:rsidR="00476E0B" w:rsidRPr="00550678">
        <w:t xml:space="preserve">, от </w:t>
      </w:r>
      <w:r w:rsidR="00211921" w:rsidRPr="00550678">
        <w:t>31.10.2016</w:t>
      </w:r>
      <w:r w:rsidR="00476E0B" w:rsidRPr="00550678">
        <w:t xml:space="preserve"> №</w:t>
      </w:r>
      <w:r w:rsidR="007E1235" w:rsidRPr="00550678">
        <w:t> </w:t>
      </w:r>
      <w:r w:rsidR="00211921" w:rsidRPr="00550678">
        <w:t>34-А</w:t>
      </w:r>
      <w:r w:rsidR="000C1505" w:rsidRPr="00550678">
        <w:t>, от 16.12.2016</w:t>
      </w:r>
      <w:r w:rsidR="007E1235" w:rsidRPr="00550678">
        <w:t xml:space="preserve"> №</w:t>
      </w:r>
      <w:r w:rsidR="0002167C" w:rsidRPr="00550678">
        <w:t> </w:t>
      </w:r>
      <w:r w:rsidR="007E1235" w:rsidRPr="00550678">
        <w:t>43-А</w:t>
      </w:r>
      <w:r w:rsidR="004F75EC" w:rsidRPr="00550678">
        <w:t xml:space="preserve">, от </w:t>
      </w:r>
      <w:r w:rsidR="001808C2" w:rsidRPr="00550678">
        <w:t>29</w:t>
      </w:r>
      <w:r w:rsidR="004F75EC" w:rsidRPr="00550678">
        <w:t>.</w:t>
      </w:r>
      <w:r w:rsidR="001808C2" w:rsidRPr="00550678">
        <w:t>12</w:t>
      </w:r>
      <w:r w:rsidR="004F75EC" w:rsidRPr="00550678">
        <w:t>.2017 №</w:t>
      </w:r>
      <w:r w:rsidR="0056619B" w:rsidRPr="00550678">
        <w:t xml:space="preserve"> 71</w:t>
      </w:r>
      <w:r w:rsidR="004F75EC" w:rsidRPr="00550678">
        <w:t>-А</w:t>
      </w:r>
      <w:r w:rsidR="000A1158" w:rsidRPr="00550678">
        <w:t xml:space="preserve">, от 02.02.2018 №  </w:t>
      </w:r>
      <w:r w:rsidR="00756917" w:rsidRPr="00550678">
        <w:t>3</w:t>
      </w:r>
      <w:r w:rsidR="000A1158" w:rsidRPr="00550678">
        <w:t xml:space="preserve"> </w:t>
      </w:r>
      <w:r w:rsidR="005516F3" w:rsidRPr="00550678">
        <w:t>–</w:t>
      </w:r>
      <w:r w:rsidR="000A1158" w:rsidRPr="00550678">
        <w:t>А</w:t>
      </w:r>
      <w:r w:rsidR="005516F3" w:rsidRPr="00550678">
        <w:t xml:space="preserve">, от </w:t>
      </w:r>
      <w:r w:rsidR="00D90C01" w:rsidRPr="00550678">
        <w:t xml:space="preserve">24.08.2018 </w:t>
      </w:r>
      <w:r w:rsidR="005516F3" w:rsidRPr="00550678">
        <w:t>№</w:t>
      </w:r>
      <w:r w:rsidR="00D90C01" w:rsidRPr="00550678">
        <w:t> 38-А</w:t>
      </w:r>
      <w:r w:rsidR="009B59A9" w:rsidRPr="00550678">
        <w:t xml:space="preserve">, от </w:t>
      </w:r>
      <w:r w:rsidR="00396F50" w:rsidRPr="00550678">
        <w:t>01</w:t>
      </w:r>
      <w:r w:rsidR="009B59A9" w:rsidRPr="00550678">
        <w:t>.</w:t>
      </w:r>
      <w:r w:rsidR="00396F50" w:rsidRPr="00550678">
        <w:t>02</w:t>
      </w:r>
      <w:r w:rsidR="009B59A9" w:rsidRPr="00550678">
        <w:t>.2019 №</w:t>
      </w:r>
      <w:r w:rsidR="00396F50" w:rsidRPr="00550678">
        <w:t xml:space="preserve"> 2</w:t>
      </w:r>
      <w:r w:rsidR="009B59A9" w:rsidRPr="00550678">
        <w:t>-А</w:t>
      </w:r>
      <w:r w:rsidR="00322433" w:rsidRPr="00550678">
        <w:t>, от</w:t>
      </w:r>
      <w:r w:rsidR="00E81B67" w:rsidRPr="00550678">
        <w:t xml:space="preserve"> 24.04.2019 № 15-А</w:t>
      </w:r>
      <w:r w:rsidR="00926AA7" w:rsidRPr="00550678">
        <w:t xml:space="preserve">, от </w:t>
      </w:r>
      <w:r w:rsidR="003142BB" w:rsidRPr="00550678">
        <w:t>23</w:t>
      </w:r>
      <w:r w:rsidR="00926AA7" w:rsidRPr="00550678">
        <w:t>.08.2019 № </w:t>
      </w:r>
      <w:r w:rsidR="003142BB" w:rsidRPr="00550678">
        <w:t>28</w:t>
      </w:r>
      <w:r w:rsidR="00926AA7" w:rsidRPr="00550678">
        <w:t>-А</w:t>
      </w:r>
      <w:r w:rsidR="00B8040C" w:rsidRPr="00550678">
        <w:t xml:space="preserve">, от </w:t>
      </w:r>
      <w:r w:rsidR="002C1EC3" w:rsidRPr="00550678">
        <w:t>07.02.</w:t>
      </w:r>
      <w:r w:rsidR="00B8040C" w:rsidRPr="00550678">
        <w:t>2020 № </w:t>
      </w:r>
      <w:r w:rsidR="002C1EC3" w:rsidRPr="00550678">
        <w:t>13</w:t>
      </w:r>
      <w:r w:rsidR="00B8040C" w:rsidRPr="00550678">
        <w:t>-А</w:t>
      </w:r>
      <w:r w:rsidR="00346F96" w:rsidRPr="00550678">
        <w:t xml:space="preserve">, от 17.04.2020 № </w:t>
      </w:r>
      <w:r w:rsidR="00F745EE" w:rsidRPr="00550678">
        <w:t>23</w:t>
      </w:r>
      <w:r w:rsidR="00346F96" w:rsidRPr="00550678">
        <w:t>-А</w:t>
      </w:r>
      <w:r w:rsidR="00D82853" w:rsidRPr="00550678">
        <w:t>, от 23.10.2020 № 48-А</w:t>
      </w:r>
      <w:r w:rsidR="00295C89" w:rsidRPr="00550678">
        <w:t>, от 17.06.2021 № 26-А</w:t>
      </w:r>
      <w:r w:rsidR="008C57A2" w:rsidRPr="00550678">
        <w:t>, от</w:t>
      </w:r>
      <w:r w:rsidR="009C5730" w:rsidRPr="00550678">
        <w:t xml:space="preserve"> 24</w:t>
      </w:r>
      <w:r w:rsidR="008C57A2" w:rsidRPr="00550678">
        <w:t>.12.2021 № </w:t>
      </w:r>
      <w:r w:rsidR="009C5730" w:rsidRPr="00550678">
        <w:t>57</w:t>
      </w:r>
      <w:r w:rsidR="008C57A2" w:rsidRPr="00550678">
        <w:t>-А</w:t>
      </w:r>
      <w:r w:rsidR="002F68F5" w:rsidRPr="00550678">
        <w:t>, от 18.04.2022 № 21-А</w:t>
      </w:r>
    </w:p>
    <w:p w:rsidR="006E381B" w:rsidRPr="00550678" w:rsidRDefault="006E381B" w:rsidP="006E381B">
      <w:pPr>
        <w:tabs>
          <w:tab w:val="left" w:pos="567"/>
        </w:tabs>
        <w:jc w:val="center"/>
        <w:rPr>
          <w:b/>
          <w:bCs/>
          <w:caps/>
        </w:rPr>
      </w:pPr>
    </w:p>
    <w:p w:rsidR="006E381B" w:rsidRPr="00550678" w:rsidRDefault="006E381B" w:rsidP="006E381B">
      <w:pPr>
        <w:tabs>
          <w:tab w:val="left" w:pos="567"/>
        </w:tabs>
        <w:jc w:val="center"/>
        <w:rPr>
          <w:b/>
          <w:bCs/>
          <w:caps/>
        </w:rPr>
      </w:pPr>
      <w:r w:rsidRPr="00550678">
        <w:rPr>
          <w:b/>
          <w:bCs/>
          <w:caps/>
        </w:rPr>
        <w:t>ОБЩИЕ ПРАВИЛА ПРОВЕДЕНИЯ КОНТРОЛЬНОГО МЕРОПРИЯТИЯ</w:t>
      </w:r>
    </w:p>
    <w:p w:rsidR="0002167C" w:rsidRPr="00550678" w:rsidRDefault="0002167C" w:rsidP="006E381B">
      <w:pPr>
        <w:tabs>
          <w:tab w:val="left" w:pos="567"/>
        </w:tabs>
        <w:jc w:val="center"/>
        <w:rPr>
          <w:caps/>
        </w:rPr>
      </w:pPr>
      <w:r w:rsidRPr="00550678">
        <w:rPr>
          <w:b/>
          <w:bCs/>
          <w:caps/>
        </w:rPr>
        <w:t>(новая редакция)</w:t>
      </w:r>
    </w:p>
    <w:p w:rsidR="006E381B" w:rsidRPr="00550678" w:rsidRDefault="006E381B" w:rsidP="006E381B">
      <w:pPr>
        <w:pStyle w:val="31"/>
        <w:jc w:val="center"/>
        <w:rPr>
          <w:sz w:val="26"/>
          <w:szCs w:val="26"/>
        </w:rPr>
      </w:pPr>
      <w:r w:rsidRPr="00550678">
        <w:rPr>
          <w:sz w:val="26"/>
          <w:szCs w:val="26"/>
        </w:rPr>
        <w:t>одобрено решени</w:t>
      </w:r>
      <w:r w:rsidR="002C4651" w:rsidRPr="00550678">
        <w:rPr>
          <w:sz w:val="26"/>
          <w:szCs w:val="26"/>
        </w:rPr>
        <w:t>ями</w:t>
      </w:r>
      <w:r w:rsidRPr="00550678">
        <w:rPr>
          <w:sz w:val="26"/>
          <w:szCs w:val="26"/>
        </w:rPr>
        <w:t xml:space="preserve"> коллегии Контрольно-счётной палаты </w:t>
      </w:r>
    </w:p>
    <w:p w:rsidR="006E381B" w:rsidRPr="00550678" w:rsidRDefault="009B5771" w:rsidP="002F0D94">
      <w:pPr>
        <w:ind w:firstLine="567"/>
        <w:jc w:val="both"/>
        <w:rPr>
          <w:caps/>
        </w:rPr>
      </w:pPr>
      <w:r w:rsidRPr="00550678">
        <w:t xml:space="preserve">от 04.12.2015 </w:t>
      </w:r>
      <w:r w:rsidR="005C2166" w:rsidRPr="00550678">
        <w:t xml:space="preserve">№ 31 </w:t>
      </w:r>
      <w:r w:rsidRPr="00550678">
        <w:t>п.</w:t>
      </w:r>
      <w:r w:rsidR="005C2166" w:rsidRPr="00550678">
        <w:t>1</w:t>
      </w:r>
      <w:r w:rsidR="002C4651" w:rsidRPr="00550678">
        <w:t>, от 12.02.2016 № 3 п.2</w:t>
      </w:r>
      <w:r w:rsidR="00DE24CD" w:rsidRPr="00550678">
        <w:t xml:space="preserve">, от </w:t>
      </w:r>
      <w:r w:rsidR="006E381B" w:rsidRPr="00550678">
        <w:t xml:space="preserve"> </w:t>
      </w:r>
      <w:r w:rsidR="00DE24CD" w:rsidRPr="00550678">
        <w:t>30.06.2016 №</w:t>
      </w:r>
      <w:r w:rsidR="0002167C" w:rsidRPr="00550678">
        <w:t> </w:t>
      </w:r>
      <w:r w:rsidR="00DE24CD" w:rsidRPr="00550678">
        <w:t>20 п.8</w:t>
      </w:r>
      <w:r w:rsidR="006E381B" w:rsidRPr="00550678">
        <w:t xml:space="preserve"> </w:t>
      </w:r>
      <w:r w:rsidR="00476E0B" w:rsidRPr="00550678">
        <w:t xml:space="preserve">, от </w:t>
      </w:r>
      <w:r w:rsidR="00090A9D" w:rsidRPr="00550678">
        <w:t>28.10.2016</w:t>
      </w:r>
      <w:r w:rsidR="00476E0B" w:rsidRPr="00550678">
        <w:t xml:space="preserve"> №</w:t>
      </w:r>
      <w:r w:rsidR="000C1505" w:rsidRPr="00550678">
        <w:t> </w:t>
      </w:r>
      <w:r w:rsidR="00090A9D" w:rsidRPr="00550678">
        <w:t>35 п.4</w:t>
      </w:r>
      <w:r w:rsidR="000C1505" w:rsidRPr="00550678">
        <w:t>, от 16.12.2016 № 42 п.7</w:t>
      </w:r>
      <w:r w:rsidR="004F75EC" w:rsidRPr="00550678">
        <w:t xml:space="preserve">, от </w:t>
      </w:r>
      <w:r w:rsidR="0019379A" w:rsidRPr="00550678">
        <w:t>29</w:t>
      </w:r>
      <w:r w:rsidR="004F75EC" w:rsidRPr="00550678">
        <w:t>.</w:t>
      </w:r>
      <w:r w:rsidR="0019379A" w:rsidRPr="00550678">
        <w:t>12</w:t>
      </w:r>
      <w:r w:rsidR="004F75EC" w:rsidRPr="00550678">
        <w:t xml:space="preserve">.2017 № </w:t>
      </w:r>
      <w:r w:rsidR="0019379A" w:rsidRPr="00550678">
        <w:t>41</w:t>
      </w:r>
      <w:r w:rsidR="00EC7613" w:rsidRPr="00550678">
        <w:t xml:space="preserve"> п.</w:t>
      </w:r>
      <w:r w:rsidR="0019379A" w:rsidRPr="00550678">
        <w:t>17</w:t>
      </w:r>
      <w:r w:rsidR="000A1158" w:rsidRPr="00550678">
        <w:t>, от 02.02.2018 № 3 п.</w:t>
      </w:r>
      <w:r w:rsidR="00756917" w:rsidRPr="00550678">
        <w:t>5</w:t>
      </w:r>
      <w:r w:rsidR="005516F3" w:rsidRPr="00550678">
        <w:t xml:space="preserve">, от </w:t>
      </w:r>
      <w:r w:rsidR="00D90C01" w:rsidRPr="00550678">
        <w:t>24.08.2018</w:t>
      </w:r>
      <w:r w:rsidR="005516F3" w:rsidRPr="00550678">
        <w:t xml:space="preserve"> №</w:t>
      </w:r>
      <w:r w:rsidR="00D90C01" w:rsidRPr="00550678">
        <w:t> 26</w:t>
      </w:r>
      <w:r w:rsidR="005516F3" w:rsidRPr="00550678">
        <w:t xml:space="preserve"> п.</w:t>
      </w:r>
      <w:r w:rsidR="00D90C01" w:rsidRPr="00550678">
        <w:t>7</w:t>
      </w:r>
      <w:r w:rsidR="009B59A9" w:rsidRPr="00550678">
        <w:t xml:space="preserve">, от </w:t>
      </w:r>
      <w:r w:rsidR="00396F50" w:rsidRPr="00550678">
        <w:t>01</w:t>
      </w:r>
      <w:r w:rsidR="009B59A9" w:rsidRPr="00550678">
        <w:t>.</w:t>
      </w:r>
      <w:r w:rsidR="00396F50" w:rsidRPr="00550678">
        <w:t>02</w:t>
      </w:r>
      <w:r w:rsidR="009B59A9" w:rsidRPr="00550678">
        <w:t>.2019 №</w:t>
      </w:r>
      <w:r w:rsidR="00396F50" w:rsidRPr="00550678">
        <w:t xml:space="preserve"> 1</w:t>
      </w:r>
      <w:r w:rsidR="009B59A9" w:rsidRPr="00550678">
        <w:t xml:space="preserve"> п.</w:t>
      </w:r>
      <w:r w:rsidR="00396F50" w:rsidRPr="00550678">
        <w:t xml:space="preserve"> 13</w:t>
      </w:r>
      <w:r w:rsidR="00322433" w:rsidRPr="00550678">
        <w:t xml:space="preserve">, </w:t>
      </w:r>
      <w:r w:rsidR="00E81B67" w:rsidRPr="00550678">
        <w:t>от 19.04.2019 № 10 п. 5</w:t>
      </w:r>
      <w:r w:rsidR="00926AA7" w:rsidRPr="00550678">
        <w:t>, от 23.08.2019 № 23 п.</w:t>
      </w:r>
      <w:r w:rsidR="003142BB" w:rsidRPr="00550678">
        <w:t>4</w:t>
      </w:r>
      <w:r w:rsidR="00B8040C" w:rsidRPr="00550678">
        <w:t>, от 07.02.2020 № </w:t>
      </w:r>
      <w:r w:rsidR="002C1EC3" w:rsidRPr="00550678">
        <w:t>5</w:t>
      </w:r>
      <w:r w:rsidR="00B8040C" w:rsidRPr="00550678">
        <w:t>, п.</w:t>
      </w:r>
      <w:r w:rsidR="002C1EC3" w:rsidRPr="00550678">
        <w:t>1</w:t>
      </w:r>
      <w:r w:rsidR="00346F96" w:rsidRPr="00550678">
        <w:t>, от 17.04.2020 №</w:t>
      </w:r>
      <w:r w:rsidR="00F745EE" w:rsidRPr="00550678">
        <w:t>15</w:t>
      </w:r>
      <w:r w:rsidR="00346F96" w:rsidRPr="00550678">
        <w:t>, п.</w:t>
      </w:r>
      <w:r w:rsidR="00F745EE" w:rsidRPr="00550678">
        <w:t>3</w:t>
      </w:r>
      <w:r w:rsidR="00D82853" w:rsidRPr="00550678">
        <w:t>,от 23.10.2020 №36, п.4</w:t>
      </w:r>
      <w:r w:rsidR="00295C89" w:rsidRPr="00550678">
        <w:t>, от 15.06.2021 № 17 п.2</w:t>
      </w:r>
      <w:r w:rsidR="008C57A2" w:rsidRPr="00550678">
        <w:t xml:space="preserve"> от</w:t>
      </w:r>
      <w:r w:rsidR="009C5730" w:rsidRPr="00550678">
        <w:t>24</w:t>
      </w:r>
      <w:r w:rsidR="008C57A2" w:rsidRPr="00550678">
        <w:t>.12.2021 № </w:t>
      </w:r>
      <w:r w:rsidR="009C5730" w:rsidRPr="00550678">
        <w:t>39</w:t>
      </w:r>
      <w:r w:rsidR="008C57A2" w:rsidRPr="00550678">
        <w:t>, п.</w:t>
      </w:r>
      <w:r w:rsidR="009C5730" w:rsidRPr="00550678">
        <w:t>12</w:t>
      </w:r>
      <w:r w:rsidR="002F68F5" w:rsidRPr="00550678">
        <w:t>, от 15.04.2022 № 9, п.</w:t>
      </w:r>
      <w:r w:rsidR="00CE2DDA" w:rsidRPr="00550678">
        <w:t>3</w:t>
      </w:r>
    </w:p>
    <w:p w:rsidR="006E381B" w:rsidRPr="00550678" w:rsidRDefault="006E381B" w:rsidP="006E381B">
      <w:pPr>
        <w:spacing w:after="0"/>
        <w:ind w:left="5812"/>
        <w:jc w:val="both"/>
      </w:pPr>
      <w:r w:rsidRPr="00550678">
        <w:t xml:space="preserve">Действует с </w:t>
      </w:r>
      <w:r w:rsidR="00A5769C" w:rsidRPr="00550678">
        <w:t>01</w:t>
      </w:r>
      <w:r w:rsidRPr="00550678">
        <w:t>.</w:t>
      </w:r>
      <w:r w:rsidR="00A5769C" w:rsidRPr="00550678">
        <w:t>01</w:t>
      </w:r>
      <w:r w:rsidRPr="00550678">
        <w:t>.201</w:t>
      </w:r>
      <w:r w:rsidR="00A5769C" w:rsidRPr="00550678">
        <w:t>6</w:t>
      </w:r>
      <w:r w:rsidRPr="00550678">
        <w:t>.</w:t>
      </w:r>
    </w:p>
    <w:p w:rsidR="0002167C" w:rsidRPr="00550678" w:rsidRDefault="0002167C" w:rsidP="006E381B">
      <w:pPr>
        <w:spacing w:after="0"/>
        <w:ind w:left="5812"/>
        <w:jc w:val="both"/>
      </w:pPr>
      <w:r w:rsidRPr="00550678">
        <w:t>Редакция от 2</w:t>
      </w:r>
      <w:r w:rsidR="009C5730" w:rsidRPr="00550678">
        <w:t>4</w:t>
      </w:r>
      <w:r w:rsidRPr="00550678">
        <w:t>.12.20</w:t>
      </w:r>
      <w:r w:rsidR="009C5730" w:rsidRPr="00550678">
        <w:t>21</w:t>
      </w:r>
      <w:r w:rsidRPr="00550678">
        <w:t xml:space="preserve"> </w:t>
      </w:r>
    </w:p>
    <w:p w:rsidR="009B5771" w:rsidRPr="00550678" w:rsidRDefault="0002167C" w:rsidP="006E381B">
      <w:pPr>
        <w:spacing w:after="0"/>
        <w:ind w:left="5812"/>
        <w:jc w:val="both"/>
      </w:pPr>
      <w:r w:rsidRPr="00550678">
        <w:t>действует с 01.01.20</w:t>
      </w:r>
      <w:r w:rsidR="009C5730" w:rsidRPr="00550678">
        <w:t>22</w:t>
      </w:r>
    </w:p>
    <w:p w:rsidR="0002167C" w:rsidRPr="00550678" w:rsidRDefault="0002167C" w:rsidP="006E381B">
      <w:pPr>
        <w:spacing w:after="0"/>
        <w:ind w:left="5812"/>
        <w:jc w:val="both"/>
      </w:pPr>
    </w:p>
    <w:p w:rsidR="006E381B" w:rsidRPr="00550678" w:rsidRDefault="006E381B" w:rsidP="009B5771">
      <w:pPr>
        <w:spacing w:after="0"/>
        <w:ind w:left="5812"/>
        <w:jc w:val="both"/>
      </w:pPr>
      <w:r w:rsidRPr="00550678">
        <w:t>Ответственные разработчики:</w:t>
      </w:r>
    </w:p>
    <w:p w:rsidR="006E381B" w:rsidRPr="00550678" w:rsidRDefault="005407C7" w:rsidP="009B5771">
      <w:pPr>
        <w:spacing w:after="0"/>
        <w:ind w:left="5812"/>
        <w:jc w:val="both"/>
      </w:pPr>
      <w:r w:rsidRPr="00550678">
        <w:t>Бредихин Л.В.</w:t>
      </w:r>
    </w:p>
    <w:p w:rsidR="006E381B" w:rsidRPr="00550678" w:rsidRDefault="006E381B" w:rsidP="009B5771">
      <w:pPr>
        <w:spacing w:after="0"/>
        <w:ind w:left="5812"/>
        <w:jc w:val="both"/>
      </w:pPr>
      <w:r w:rsidRPr="00550678">
        <w:t xml:space="preserve">Щербакова О.Н. </w:t>
      </w:r>
    </w:p>
    <w:p w:rsidR="003142BB" w:rsidRPr="00550678" w:rsidRDefault="003142BB" w:rsidP="006E381B">
      <w:pPr>
        <w:pStyle w:val="4"/>
        <w:keepNext w:val="0"/>
        <w:spacing w:before="0" w:after="0"/>
        <w:jc w:val="center"/>
        <w:rPr>
          <w:b w:val="0"/>
          <w:bCs w:val="0"/>
          <w:sz w:val="26"/>
          <w:szCs w:val="26"/>
        </w:rPr>
      </w:pPr>
    </w:p>
    <w:p w:rsidR="008C57A2" w:rsidRPr="00550678" w:rsidRDefault="006E381B" w:rsidP="006E381B">
      <w:pPr>
        <w:pStyle w:val="4"/>
        <w:keepNext w:val="0"/>
        <w:spacing w:before="0" w:after="0"/>
        <w:jc w:val="center"/>
        <w:rPr>
          <w:b w:val="0"/>
          <w:bCs w:val="0"/>
          <w:sz w:val="26"/>
          <w:szCs w:val="26"/>
        </w:rPr>
      </w:pPr>
      <w:r w:rsidRPr="00550678">
        <w:rPr>
          <w:b w:val="0"/>
          <w:bCs w:val="0"/>
          <w:sz w:val="26"/>
          <w:szCs w:val="26"/>
        </w:rPr>
        <w:t>Калуга</w:t>
      </w:r>
    </w:p>
    <w:p w:rsidR="006E381B" w:rsidRPr="00550678" w:rsidRDefault="006B4022" w:rsidP="006E381B">
      <w:pPr>
        <w:pStyle w:val="4"/>
        <w:keepNext w:val="0"/>
        <w:spacing w:before="0" w:after="0"/>
        <w:jc w:val="center"/>
        <w:rPr>
          <w:b w:val="0"/>
          <w:bCs w:val="0"/>
          <w:sz w:val="26"/>
          <w:szCs w:val="26"/>
        </w:rPr>
      </w:pPr>
      <w:r w:rsidRPr="00550678">
        <w:rPr>
          <w:b w:val="0"/>
          <w:bCs w:val="0"/>
          <w:sz w:val="26"/>
          <w:szCs w:val="26"/>
        </w:rPr>
        <w:t>2015</w:t>
      </w:r>
      <w:r w:rsidR="005104F3" w:rsidRPr="00550678">
        <w:rPr>
          <w:b w:val="0"/>
          <w:bCs w:val="0"/>
          <w:sz w:val="26"/>
          <w:szCs w:val="26"/>
        </w:rPr>
        <w:t>-</w:t>
      </w:r>
      <w:r w:rsidR="002F68F5" w:rsidRPr="00550678">
        <w:rPr>
          <w:b w:val="0"/>
          <w:bCs w:val="0"/>
          <w:sz w:val="26"/>
          <w:szCs w:val="26"/>
        </w:rPr>
        <w:t>2022</w:t>
      </w:r>
      <w:r w:rsidR="006E381B" w:rsidRPr="00550678">
        <w:rPr>
          <w:b w:val="0"/>
          <w:bCs w:val="0"/>
          <w:sz w:val="26"/>
          <w:szCs w:val="26"/>
        </w:rPr>
        <w:t xml:space="preserve"> </w:t>
      </w:r>
    </w:p>
    <w:p w:rsidR="00D82853" w:rsidRPr="00550678" w:rsidRDefault="00D82853" w:rsidP="002F0D94">
      <w:pPr>
        <w:pStyle w:val="a8"/>
        <w:spacing w:before="0" w:line="240" w:lineRule="auto"/>
        <w:jc w:val="center"/>
        <w:rPr>
          <w:rFonts w:ascii="Times New Roman" w:hAnsi="Times New Roman"/>
          <w:color w:val="auto"/>
        </w:rPr>
      </w:pPr>
    </w:p>
    <w:p w:rsidR="009B6A51" w:rsidRPr="00550678" w:rsidRDefault="009B6A51" w:rsidP="002F0D94">
      <w:pPr>
        <w:pStyle w:val="a8"/>
        <w:spacing w:before="0" w:line="240" w:lineRule="auto"/>
        <w:jc w:val="center"/>
        <w:rPr>
          <w:rFonts w:ascii="Times New Roman" w:hAnsi="Times New Roman"/>
          <w:color w:val="auto"/>
        </w:rPr>
      </w:pPr>
      <w:r w:rsidRPr="00550678">
        <w:rPr>
          <w:rFonts w:ascii="Times New Roman" w:hAnsi="Times New Roman"/>
          <w:color w:val="auto"/>
        </w:rPr>
        <w:t>Содержание</w:t>
      </w:r>
    </w:p>
    <w:p w:rsidR="009B6A51" w:rsidRPr="00550678" w:rsidRDefault="009B6A51" w:rsidP="009C374C">
      <w:pPr>
        <w:spacing w:after="0"/>
        <w:jc w:val="both"/>
      </w:pPr>
    </w:p>
    <w:p w:rsidR="00EB3B0E" w:rsidRPr="00550678" w:rsidRDefault="008B6C1A" w:rsidP="00F2169A">
      <w:pPr>
        <w:pStyle w:val="11"/>
        <w:spacing w:after="0"/>
        <w:rPr>
          <w:rFonts w:asciiTheme="minorHAnsi" w:eastAsiaTheme="minorEastAsia" w:hAnsiTheme="minorHAnsi" w:cstheme="minorBidi"/>
          <w:noProof/>
          <w:sz w:val="22"/>
          <w:szCs w:val="22"/>
          <w:lang w:eastAsia="ru-RU"/>
        </w:rPr>
      </w:pPr>
      <w:r w:rsidRPr="00550678">
        <w:fldChar w:fldCharType="begin"/>
      </w:r>
      <w:r w:rsidR="009B6A51" w:rsidRPr="00550678">
        <w:instrText xml:space="preserve"> TOC \o "1-3" \h \z \u </w:instrText>
      </w:r>
      <w:r w:rsidRPr="00550678">
        <w:fldChar w:fldCharType="separate"/>
      </w:r>
      <w:hyperlink w:anchor="_Toc503264138" w:history="1">
        <w:r w:rsidR="00EB3B0E" w:rsidRPr="00550678">
          <w:rPr>
            <w:rStyle w:val="a9"/>
            <w:noProof/>
            <w:color w:val="auto"/>
          </w:rPr>
          <w:t>1. Общие положения</w:t>
        </w:r>
        <w:r w:rsidR="00EB3B0E" w:rsidRPr="00550678">
          <w:rPr>
            <w:noProof/>
            <w:webHidden/>
          </w:rPr>
          <w:tab/>
        </w:r>
        <w:r w:rsidRPr="00550678">
          <w:rPr>
            <w:noProof/>
            <w:webHidden/>
          </w:rPr>
          <w:fldChar w:fldCharType="begin"/>
        </w:r>
        <w:r w:rsidR="00EB3B0E" w:rsidRPr="00550678">
          <w:rPr>
            <w:noProof/>
            <w:webHidden/>
          </w:rPr>
          <w:instrText xml:space="preserve"> PAGEREF _Toc503264138 \h </w:instrText>
        </w:r>
        <w:r w:rsidRPr="00550678">
          <w:rPr>
            <w:noProof/>
            <w:webHidden/>
          </w:rPr>
        </w:r>
        <w:r w:rsidRPr="00550678">
          <w:rPr>
            <w:noProof/>
            <w:webHidden/>
          </w:rPr>
          <w:fldChar w:fldCharType="separate"/>
        </w:r>
        <w:r w:rsidR="008113C5" w:rsidRPr="00550678">
          <w:rPr>
            <w:noProof/>
            <w:webHidden/>
          </w:rPr>
          <w:t>4</w:t>
        </w:r>
        <w:r w:rsidRPr="00550678">
          <w:rPr>
            <w:noProof/>
            <w:webHidden/>
          </w:rPr>
          <w:fldChar w:fldCharType="end"/>
        </w:r>
      </w:hyperlink>
    </w:p>
    <w:p w:rsidR="00EB3B0E" w:rsidRPr="00550678" w:rsidRDefault="00550678" w:rsidP="00F2169A">
      <w:pPr>
        <w:pStyle w:val="11"/>
        <w:spacing w:after="0"/>
        <w:rPr>
          <w:rFonts w:asciiTheme="minorHAnsi" w:eastAsiaTheme="minorEastAsia" w:hAnsiTheme="minorHAnsi" w:cstheme="minorBidi"/>
          <w:noProof/>
          <w:sz w:val="22"/>
          <w:szCs w:val="22"/>
          <w:lang w:eastAsia="ru-RU"/>
        </w:rPr>
      </w:pPr>
      <w:hyperlink w:anchor="_Toc503264139" w:history="1">
        <w:r w:rsidR="00EB3B0E" w:rsidRPr="00550678">
          <w:rPr>
            <w:rStyle w:val="a9"/>
            <w:noProof/>
            <w:color w:val="auto"/>
          </w:rPr>
          <w:t>2. Содержание контрольного мероприятия</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_Toc503264139 \h </w:instrText>
        </w:r>
        <w:r w:rsidR="008B6C1A" w:rsidRPr="00550678">
          <w:rPr>
            <w:noProof/>
            <w:webHidden/>
          </w:rPr>
        </w:r>
        <w:r w:rsidR="008B6C1A" w:rsidRPr="00550678">
          <w:rPr>
            <w:noProof/>
            <w:webHidden/>
          </w:rPr>
          <w:fldChar w:fldCharType="separate"/>
        </w:r>
        <w:r w:rsidR="008113C5" w:rsidRPr="00550678">
          <w:rPr>
            <w:noProof/>
            <w:webHidden/>
          </w:rPr>
          <w:t>4</w:t>
        </w:r>
        <w:r w:rsidR="008B6C1A" w:rsidRPr="00550678">
          <w:rPr>
            <w:noProof/>
            <w:webHidden/>
          </w:rPr>
          <w:fldChar w:fldCharType="end"/>
        </w:r>
      </w:hyperlink>
    </w:p>
    <w:p w:rsidR="00EB3B0E" w:rsidRPr="00550678" w:rsidRDefault="00550678" w:rsidP="00F2169A">
      <w:pPr>
        <w:pStyle w:val="11"/>
        <w:spacing w:after="0"/>
        <w:rPr>
          <w:rFonts w:asciiTheme="minorHAnsi" w:eastAsiaTheme="minorEastAsia" w:hAnsiTheme="minorHAnsi" w:cstheme="minorBidi"/>
          <w:noProof/>
          <w:sz w:val="22"/>
          <w:szCs w:val="22"/>
          <w:lang w:eastAsia="ru-RU"/>
        </w:rPr>
      </w:pPr>
      <w:hyperlink w:anchor="_Toc503264140" w:history="1">
        <w:r w:rsidR="00EB3B0E" w:rsidRPr="00550678">
          <w:rPr>
            <w:rStyle w:val="a9"/>
            <w:noProof/>
            <w:color w:val="auto"/>
          </w:rPr>
          <w:t>3. Организация контрольного мероприятия</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_Toc503264140 \h </w:instrText>
        </w:r>
        <w:r w:rsidR="008B6C1A" w:rsidRPr="00550678">
          <w:rPr>
            <w:noProof/>
            <w:webHidden/>
          </w:rPr>
        </w:r>
        <w:r w:rsidR="008B6C1A" w:rsidRPr="00550678">
          <w:rPr>
            <w:noProof/>
            <w:webHidden/>
          </w:rPr>
          <w:fldChar w:fldCharType="separate"/>
        </w:r>
        <w:r w:rsidR="008113C5" w:rsidRPr="00550678">
          <w:rPr>
            <w:noProof/>
            <w:webHidden/>
          </w:rPr>
          <w:t>5</w:t>
        </w:r>
        <w:r w:rsidR="008B6C1A" w:rsidRPr="00550678">
          <w:rPr>
            <w:noProof/>
            <w:webHidden/>
          </w:rPr>
          <w:fldChar w:fldCharType="end"/>
        </w:r>
      </w:hyperlink>
    </w:p>
    <w:p w:rsidR="00EB3B0E" w:rsidRPr="00550678" w:rsidRDefault="00550678" w:rsidP="00F2169A">
      <w:pPr>
        <w:pStyle w:val="11"/>
        <w:spacing w:after="0"/>
        <w:rPr>
          <w:rFonts w:asciiTheme="minorHAnsi" w:eastAsiaTheme="minorEastAsia" w:hAnsiTheme="minorHAnsi" w:cstheme="minorBidi"/>
          <w:noProof/>
          <w:sz w:val="22"/>
          <w:szCs w:val="22"/>
          <w:lang w:eastAsia="ru-RU"/>
        </w:rPr>
      </w:pPr>
      <w:hyperlink w:anchor="_Toc503264141" w:history="1">
        <w:r w:rsidR="00EB3B0E" w:rsidRPr="00550678">
          <w:rPr>
            <w:rStyle w:val="a9"/>
            <w:noProof/>
            <w:color w:val="auto"/>
          </w:rPr>
          <w:t>4. Подготовительный этап контрольного мероприятия</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_Toc503264141 \h </w:instrText>
        </w:r>
        <w:r w:rsidR="008B6C1A" w:rsidRPr="00550678">
          <w:rPr>
            <w:noProof/>
            <w:webHidden/>
          </w:rPr>
        </w:r>
        <w:r w:rsidR="008B6C1A" w:rsidRPr="00550678">
          <w:rPr>
            <w:noProof/>
            <w:webHidden/>
          </w:rPr>
          <w:fldChar w:fldCharType="separate"/>
        </w:r>
        <w:r w:rsidR="008113C5" w:rsidRPr="00550678">
          <w:rPr>
            <w:noProof/>
            <w:webHidden/>
          </w:rPr>
          <w:t>10</w:t>
        </w:r>
        <w:r w:rsidR="008B6C1A" w:rsidRPr="00550678">
          <w:rPr>
            <w:noProof/>
            <w:webHidden/>
          </w:rPr>
          <w:fldChar w:fldCharType="end"/>
        </w:r>
      </w:hyperlink>
    </w:p>
    <w:p w:rsidR="00EB3B0E" w:rsidRPr="00550678" w:rsidRDefault="00550678" w:rsidP="00F2169A">
      <w:pPr>
        <w:pStyle w:val="21"/>
        <w:spacing w:after="0"/>
        <w:ind w:left="0"/>
        <w:rPr>
          <w:rFonts w:asciiTheme="minorHAnsi" w:eastAsiaTheme="minorEastAsia" w:hAnsiTheme="minorHAnsi" w:cstheme="minorBidi"/>
          <w:sz w:val="22"/>
          <w:szCs w:val="22"/>
          <w:lang w:eastAsia="ru-RU"/>
        </w:rPr>
      </w:pPr>
      <w:hyperlink w:anchor="_Toc503264142" w:history="1">
        <w:r w:rsidR="00EB3B0E" w:rsidRPr="00550678">
          <w:rPr>
            <w:rStyle w:val="a9"/>
            <w:color w:val="auto"/>
          </w:rPr>
          <w:t>4.1. Предварительное изучение предмета и объектов контрольного мероприятия</w:t>
        </w:r>
        <w:r w:rsidR="00EB3B0E" w:rsidRPr="00550678">
          <w:rPr>
            <w:webHidden/>
          </w:rPr>
          <w:tab/>
        </w:r>
        <w:r w:rsidR="008B6C1A" w:rsidRPr="00550678">
          <w:rPr>
            <w:webHidden/>
          </w:rPr>
          <w:fldChar w:fldCharType="begin"/>
        </w:r>
        <w:r w:rsidR="00EB3B0E" w:rsidRPr="00550678">
          <w:rPr>
            <w:webHidden/>
          </w:rPr>
          <w:instrText xml:space="preserve"> PAGEREF _Toc503264142 \h </w:instrText>
        </w:r>
        <w:r w:rsidR="008B6C1A" w:rsidRPr="00550678">
          <w:rPr>
            <w:webHidden/>
          </w:rPr>
        </w:r>
        <w:r w:rsidR="008B6C1A" w:rsidRPr="00550678">
          <w:rPr>
            <w:webHidden/>
          </w:rPr>
          <w:fldChar w:fldCharType="separate"/>
        </w:r>
        <w:r w:rsidR="008113C5" w:rsidRPr="00550678">
          <w:rPr>
            <w:webHidden/>
          </w:rPr>
          <w:t>11</w:t>
        </w:r>
        <w:r w:rsidR="008B6C1A" w:rsidRPr="00550678">
          <w:rPr>
            <w:webHidden/>
          </w:rPr>
          <w:fldChar w:fldCharType="end"/>
        </w:r>
      </w:hyperlink>
    </w:p>
    <w:p w:rsidR="00EB3B0E" w:rsidRPr="00550678" w:rsidRDefault="00550678" w:rsidP="00F2169A">
      <w:pPr>
        <w:pStyle w:val="21"/>
        <w:spacing w:after="0"/>
        <w:ind w:left="0"/>
        <w:rPr>
          <w:rFonts w:asciiTheme="minorHAnsi" w:eastAsiaTheme="minorEastAsia" w:hAnsiTheme="minorHAnsi" w:cstheme="minorBidi"/>
          <w:sz w:val="22"/>
          <w:szCs w:val="22"/>
          <w:lang w:eastAsia="ru-RU"/>
        </w:rPr>
      </w:pPr>
      <w:hyperlink w:anchor="_Toc503264143" w:history="1">
        <w:r w:rsidR="00EB3B0E" w:rsidRPr="00550678">
          <w:rPr>
            <w:rStyle w:val="a9"/>
            <w:color w:val="auto"/>
          </w:rPr>
          <w:t>4.2. Цели и вопросы контрольного мероприятия, методы сбора фактических данных и формации</w:t>
        </w:r>
        <w:r w:rsidR="00EB3B0E" w:rsidRPr="00550678">
          <w:rPr>
            <w:webHidden/>
          </w:rPr>
          <w:tab/>
        </w:r>
        <w:r w:rsidR="008B6C1A" w:rsidRPr="00550678">
          <w:rPr>
            <w:webHidden/>
          </w:rPr>
          <w:fldChar w:fldCharType="begin"/>
        </w:r>
        <w:r w:rsidR="00EB3B0E" w:rsidRPr="00550678">
          <w:rPr>
            <w:webHidden/>
          </w:rPr>
          <w:instrText xml:space="preserve"> PAGEREF _Toc503264143 \h </w:instrText>
        </w:r>
        <w:r w:rsidR="008B6C1A" w:rsidRPr="00550678">
          <w:rPr>
            <w:webHidden/>
          </w:rPr>
        </w:r>
        <w:r w:rsidR="008B6C1A" w:rsidRPr="00550678">
          <w:rPr>
            <w:webHidden/>
          </w:rPr>
          <w:fldChar w:fldCharType="separate"/>
        </w:r>
        <w:r w:rsidR="008113C5" w:rsidRPr="00550678">
          <w:rPr>
            <w:webHidden/>
          </w:rPr>
          <w:t>12</w:t>
        </w:r>
        <w:r w:rsidR="008B6C1A" w:rsidRPr="00550678">
          <w:rPr>
            <w:webHidden/>
          </w:rPr>
          <w:fldChar w:fldCharType="end"/>
        </w:r>
      </w:hyperlink>
    </w:p>
    <w:p w:rsidR="00EB3B0E" w:rsidRPr="00550678" w:rsidRDefault="00550678" w:rsidP="00F2169A">
      <w:pPr>
        <w:pStyle w:val="21"/>
        <w:spacing w:after="0"/>
        <w:ind w:left="0"/>
        <w:rPr>
          <w:rFonts w:asciiTheme="minorHAnsi" w:eastAsiaTheme="minorEastAsia" w:hAnsiTheme="minorHAnsi" w:cstheme="minorBidi"/>
          <w:sz w:val="22"/>
          <w:szCs w:val="22"/>
          <w:lang w:eastAsia="ru-RU"/>
        </w:rPr>
      </w:pPr>
      <w:hyperlink w:anchor="_Toc503264144" w:history="1">
        <w:r w:rsidR="00EB3B0E" w:rsidRPr="00550678">
          <w:rPr>
            <w:rStyle w:val="a9"/>
            <w:color w:val="auto"/>
          </w:rPr>
          <w:t>4.3. Программа и рабочий план проведения контрольного мероприятия</w:t>
        </w:r>
        <w:r w:rsidR="00EB3B0E" w:rsidRPr="00550678">
          <w:rPr>
            <w:webHidden/>
          </w:rPr>
          <w:tab/>
        </w:r>
        <w:r w:rsidR="008B6C1A" w:rsidRPr="00550678">
          <w:rPr>
            <w:webHidden/>
          </w:rPr>
          <w:fldChar w:fldCharType="begin"/>
        </w:r>
        <w:r w:rsidR="00EB3B0E" w:rsidRPr="00550678">
          <w:rPr>
            <w:webHidden/>
          </w:rPr>
          <w:instrText xml:space="preserve"> PAGEREF _Toc503264144 \h </w:instrText>
        </w:r>
        <w:r w:rsidR="008B6C1A" w:rsidRPr="00550678">
          <w:rPr>
            <w:webHidden/>
          </w:rPr>
        </w:r>
        <w:r w:rsidR="008B6C1A" w:rsidRPr="00550678">
          <w:rPr>
            <w:webHidden/>
          </w:rPr>
          <w:fldChar w:fldCharType="separate"/>
        </w:r>
        <w:r w:rsidR="008113C5" w:rsidRPr="00550678">
          <w:rPr>
            <w:webHidden/>
          </w:rPr>
          <w:t>13</w:t>
        </w:r>
        <w:r w:rsidR="008B6C1A" w:rsidRPr="00550678">
          <w:rPr>
            <w:webHidden/>
          </w:rPr>
          <w:fldChar w:fldCharType="end"/>
        </w:r>
      </w:hyperlink>
    </w:p>
    <w:p w:rsidR="00EB3B0E" w:rsidRPr="00550678" w:rsidRDefault="00550678" w:rsidP="00F2169A">
      <w:pPr>
        <w:pStyle w:val="11"/>
        <w:spacing w:after="0"/>
        <w:rPr>
          <w:rFonts w:asciiTheme="minorHAnsi" w:eastAsiaTheme="minorEastAsia" w:hAnsiTheme="minorHAnsi" w:cstheme="minorBidi"/>
          <w:noProof/>
          <w:sz w:val="22"/>
          <w:szCs w:val="22"/>
          <w:lang w:eastAsia="ru-RU"/>
        </w:rPr>
      </w:pPr>
      <w:hyperlink w:anchor="_Toc503264145" w:history="1">
        <w:r w:rsidR="00EB3B0E" w:rsidRPr="00550678">
          <w:rPr>
            <w:rStyle w:val="a9"/>
            <w:noProof/>
            <w:color w:val="auto"/>
          </w:rPr>
          <w:t>5. Основной этап контрольного мероприятия</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_Toc503264145 \h </w:instrText>
        </w:r>
        <w:r w:rsidR="008B6C1A" w:rsidRPr="00550678">
          <w:rPr>
            <w:noProof/>
            <w:webHidden/>
          </w:rPr>
        </w:r>
        <w:r w:rsidR="008B6C1A" w:rsidRPr="00550678">
          <w:rPr>
            <w:noProof/>
            <w:webHidden/>
          </w:rPr>
          <w:fldChar w:fldCharType="separate"/>
        </w:r>
        <w:r w:rsidR="008113C5" w:rsidRPr="00550678">
          <w:rPr>
            <w:noProof/>
            <w:webHidden/>
          </w:rPr>
          <w:t>14</w:t>
        </w:r>
        <w:r w:rsidR="008B6C1A" w:rsidRPr="00550678">
          <w:rPr>
            <w:noProof/>
            <w:webHidden/>
          </w:rPr>
          <w:fldChar w:fldCharType="end"/>
        </w:r>
      </w:hyperlink>
    </w:p>
    <w:p w:rsidR="00EB3B0E" w:rsidRPr="00550678" w:rsidRDefault="00550678" w:rsidP="00F2169A">
      <w:pPr>
        <w:pStyle w:val="21"/>
        <w:spacing w:after="0"/>
        <w:ind w:left="0"/>
        <w:rPr>
          <w:rFonts w:asciiTheme="minorHAnsi" w:eastAsiaTheme="minorEastAsia" w:hAnsiTheme="minorHAnsi" w:cstheme="minorBidi"/>
          <w:sz w:val="22"/>
          <w:szCs w:val="22"/>
          <w:lang w:eastAsia="ru-RU"/>
        </w:rPr>
      </w:pPr>
      <w:hyperlink w:anchor="_Toc503264146" w:history="1">
        <w:r w:rsidR="00EB3B0E" w:rsidRPr="00550678">
          <w:rPr>
            <w:rStyle w:val="a9"/>
            <w:color w:val="auto"/>
          </w:rPr>
          <w:t>5.1. Проверка соблюдения нормативных правовых актов</w:t>
        </w:r>
        <w:r w:rsidR="00EB3B0E" w:rsidRPr="00550678">
          <w:rPr>
            <w:webHidden/>
          </w:rPr>
          <w:tab/>
        </w:r>
        <w:r w:rsidR="008B6C1A" w:rsidRPr="00550678">
          <w:rPr>
            <w:webHidden/>
          </w:rPr>
          <w:fldChar w:fldCharType="begin"/>
        </w:r>
        <w:r w:rsidR="00EB3B0E" w:rsidRPr="00550678">
          <w:rPr>
            <w:webHidden/>
          </w:rPr>
          <w:instrText xml:space="preserve"> PAGEREF _Toc503264146 \h </w:instrText>
        </w:r>
        <w:r w:rsidR="008B6C1A" w:rsidRPr="00550678">
          <w:rPr>
            <w:webHidden/>
          </w:rPr>
        </w:r>
        <w:r w:rsidR="008B6C1A" w:rsidRPr="00550678">
          <w:rPr>
            <w:webHidden/>
          </w:rPr>
          <w:fldChar w:fldCharType="separate"/>
        </w:r>
        <w:r w:rsidR="008113C5" w:rsidRPr="00550678">
          <w:rPr>
            <w:webHidden/>
          </w:rPr>
          <w:t>14</w:t>
        </w:r>
        <w:r w:rsidR="008B6C1A" w:rsidRPr="00550678">
          <w:rPr>
            <w:webHidden/>
          </w:rPr>
          <w:fldChar w:fldCharType="end"/>
        </w:r>
      </w:hyperlink>
    </w:p>
    <w:p w:rsidR="00EB3B0E" w:rsidRPr="00550678" w:rsidRDefault="00550678" w:rsidP="00F2169A">
      <w:pPr>
        <w:pStyle w:val="21"/>
        <w:spacing w:after="0"/>
        <w:ind w:left="0"/>
        <w:rPr>
          <w:rFonts w:asciiTheme="minorHAnsi" w:eastAsiaTheme="minorEastAsia" w:hAnsiTheme="minorHAnsi" w:cstheme="minorBidi"/>
          <w:sz w:val="22"/>
          <w:szCs w:val="22"/>
          <w:lang w:eastAsia="ru-RU"/>
        </w:rPr>
      </w:pPr>
      <w:hyperlink w:anchor="_Toc503264147" w:history="1">
        <w:r w:rsidR="00EB3B0E" w:rsidRPr="00550678">
          <w:rPr>
            <w:rStyle w:val="a9"/>
            <w:color w:val="auto"/>
          </w:rPr>
          <w:t>5.2. Получение доказательств</w:t>
        </w:r>
        <w:r w:rsidR="00EB3B0E" w:rsidRPr="00550678">
          <w:rPr>
            <w:webHidden/>
          </w:rPr>
          <w:tab/>
        </w:r>
        <w:r w:rsidR="008B6C1A" w:rsidRPr="00550678">
          <w:rPr>
            <w:webHidden/>
          </w:rPr>
          <w:fldChar w:fldCharType="begin"/>
        </w:r>
        <w:r w:rsidR="00EB3B0E" w:rsidRPr="00550678">
          <w:rPr>
            <w:webHidden/>
          </w:rPr>
          <w:instrText xml:space="preserve"> PAGEREF _Toc503264147 \h </w:instrText>
        </w:r>
        <w:r w:rsidR="008B6C1A" w:rsidRPr="00550678">
          <w:rPr>
            <w:webHidden/>
          </w:rPr>
        </w:r>
        <w:r w:rsidR="008B6C1A" w:rsidRPr="00550678">
          <w:rPr>
            <w:webHidden/>
          </w:rPr>
          <w:fldChar w:fldCharType="separate"/>
        </w:r>
        <w:r w:rsidR="008113C5" w:rsidRPr="00550678">
          <w:rPr>
            <w:webHidden/>
          </w:rPr>
          <w:t>16</w:t>
        </w:r>
        <w:r w:rsidR="008B6C1A" w:rsidRPr="00550678">
          <w:rPr>
            <w:webHidden/>
          </w:rPr>
          <w:fldChar w:fldCharType="end"/>
        </w:r>
      </w:hyperlink>
    </w:p>
    <w:p w:rsidR="00EB3B0E" w:rsidRPr="00550678" w:rsidRDefault="00550678" w:rsidP="00F2169A">
      <w:pPr>
        <w:pStyle w:val="21"/>
        <w:spacing w:after="0"/>
        <w:ind w:left="0"/>
        <w:rPr>
          <w:rFonts w:asciiTheme="minorHAnsi" w:eastAsiaTheme="minorEastAsia" w:hAnsiTheme="minorHAnsi" w:cstheme="minorBidi"/>
          <w:sz w:val="22"/>
          <w:szCs w:val="22"/>
          <w:lang w:eastAsia="ru-RU"/>
        </w:rPr>
      </w:pPr>
      <w:hyperlink w:anchor="_Toc503264148" w:history="1">
        <w:r w:rsidR="00EB3B0E" w:rsidRPr="00550678">
          <w:rPr>
            <w:rStyle w:val="a9"/>
            <w:color w:val="auto"/>
          </w:rPr>
          <w:t>5.3. Оформление актов</w:t>
        </w:r>
        <w:r w:rsidR="00EB3B0E" w:rsidRPr="00550678">
          <w:rPr>
            <w:webHidden/>
          </w:rPr>
          <w:tab/>
        </w:r>
        <w:r w:rsidR="008B6C1A" w:rsidRPr="00550678">
          <w:rPr>
            <w:webHidden/>
          </w:rPr>
          <w:fldChar w:fldCharType="begin"/>
        </w:r>
        <w:r w:rsidR="00EB3B0E" w:rsidRPr="00550678">
          <w:rPr>
            <w:webHidden/>
          </w:rPr>
          <w:instrText xml:space="preserve"> PAGEREF _Toc503264148 \h </w:instrText>
        </w:r>
        <w:r w:rsidR="008B6C1A" w:rsidRPr="00550678">
          <w:rPr>
            <w:webHidden/>
          </w:rPr>
        </w:r>
        <w:r w:rsidR="008B6C1A" w:rsidRPr="00550678">
          <w:rPr>
            <w:webHidden/>
          </w:rPr>
          <w:fldChar w:fldCharType="separate"/>
        </w:r>
        <w:r w:rsidR="008113C5" w:rsidRPr="00550678">
          <w:rPr>
            <w:webHidden/>
          </w:rPr>
          <w:t>17</w:t>
        </w:r>
        <w:r w:rsidR="008B6C1A" w:rsidRPr="00550678">
          <w:rPr>
            <w:webHidden/>
          </w:rPr>
          <w:fldChar w:fldCharType="end"/>
        </w:r>
      </w:hyperlink>
    </w:p>
    <w:p w:rsidR="00EB3B0E" w:rsidRPr="00550678" w:rsidRDefault="00550678" w:rsidP="00F2169A">
      <w:pPr>
        <w:pStyle w:val="21"/>
        <w:spacing w:after="0"/>
        <w:ind w:left="0"/>
        <w:rPr>
          <w:rFonts w:asciiTheme="minorHAnsi" w:eastAsiaTheme="minorEastAsia" w:hAnsiTheme="minorHAnsi" w:cstheme="minorBidi"/>
          <w:sz w:val="22"/>
          <w:szCs w:val="22"/>
          <w:lang w:eastAsia="ru-RU"/>
        </w:rPr>
      </w:pPr>
      <w:hyperlink w:anchor="_Toc503264149" w:history="1">
        <w:r w:rsidR="00EB3B0E" w:rsidRPr="00550678">
          <w:rPr>
            <w:rStyle w:val="a9"/>
            <w:color w:val="auto"/>
          </w:rPr>
          <w:t>5.4. Оформление предписаний Палаты</w:t>
        </w:r>
        <w:r w:rsidR="00EB3B0E" w:rsidRPr="00550678">
          <w:rPr>
            <w:webHidden/>
          </w:rPr>
          <w:tab/>
        </w:r>
        <w:r w:rsidR="008B6C1A" w:rsidRPr="00550678">
          <w:rPr>
            <w:webHidden/>
          </w:rPr>
          <w:fldChar w:fldCharType="begin"/>
        </w:r>
        <w:r w:rsidR="00EB3B0E" w:rsidRPr="00550678">
          <w:rPr>
            <w:webHidden/>
          </w:rPr>
          <w:instrText xml:space="preserve"> PAGEREF _Toc503264149 \h </w:instrText>
        </w:r>
        <w:r w:rsidR="008B6C1A" w:rsidRPr="00550678">
          <w:rPr>
            <w:webHidden/>
          </w:rPr>
        </w:r>
        <w:r w:rsidR="008B6C1A" w:rsidRPr="00550678">
          <w:rPr>
            <w:webHidden/>
          </w:rPr>
          <w:fldChar w:fldCharType="separate"/>
        </w:r>
        <w:r w:rsidR="008113C5" w:rsidRPr="00550678">
          <w:rPr>
            <w:webHidden/>
          </w:rPr>
          <w:t>27</w:t>
        </w:r>
        <w:r w:rsidR="008B6C1A" w:rsidRPr="00550678">
          <w:rPr>
            <w:webHidden/>
          </w:rPr>
          <w:fldChar w:fldCharType="end"/>
        </w:r>
      </w:hyperlink>
    </w:p>
    <w:p w:rsidR="00EB3B0E" w:rsidRPr="00550678" w:rsidRDefault="00550678" w:rsidP="00F2169A">
      <w:pPr>
        <w:pStyle w:val="11"/>
        <w:spacing w:after="0"/>
        <w:rPr>
          <w:rFonts w:asciiTheme="minorHAnsi" w:eastAsiaTheme="minorEastAsia" w:hAnsiTheme="minorHAnsi" w:cstheme="minorBidi"/>
          <w:noProof/>
          <w:sz w:val="22"/>
          <w:szCs w:val="22"/>
          <w:lang w:eastAsia="ru-RU"/>
        </w:rPr>
      </w:pPr>
      <w:hyperlink w:anchor="_Toc503264150" w:history="1">
        <w:r w:rsidR="00EB3B0E" w:rsidRPr="00550678">
          <w:rPr>
            <w:rStyle w:val="a9"/>
            <w:noProof/>
            <w:color w:val="auto"/>
          </w:rPr>
          <w:t>6. Заключительный этап контрольного мероприятия</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_Toc503264150 \h </w:instrText>
        </w:r>
        <w:r w:rsidR="008B6C1A" w:rsidRPr="00550678">
          <w:rPr>
            <w:noProof/>
            <w:webHidden/>
          </w:rPr>
        </w:r>
        <w:r w:rsidR="008B6C1A" w:rsidRPr="00550678">
          <w:rPr>
            <w:noProof/>
            <w:webHidden/>
          </w:rPr>
          <w:fldChar w:fldCharType="separate"/>
        </w:r>
        <w:r w:rsidR="008113C5" w:rsidRPr="00550678">
          <w:rPr>
            <w:noProof/>
            <w:webHidden/>
          </w:rPr>
          <w:t>28</w:t>
        </w:r>
        <w:r w:rsidR="008B6C1A" w:rsidRPr="00550678">
          <w:rPr>
            <w:noProof/>
            <w:webHidden/>
          </w:rPr>
          <w:fldChar w:fldCharType="end"/>
        </w:r>
      </w:hyperlink>
    </w:p>
    <w:p w:rsidR="00EB3B0E" w:rsidRPr="00550678" w:rsidRDefault="00550678" w:rsidP="00F2169A">
      <w:pPr>
        <w:pStyle w:val="21"/>
        <w:spacing w:after="0"/>
        <w:ind w:left="0"/>
        <w:rPr>
          <w:rFonts w:asciiTheme="minorHAnsi" w:eastAsiaTheme="minorEastAsia" w:hAnsiTheme="minorHAnsi" w:cstheme="minorBidi"/>
          <w:sz w:val="22"/>
          <w:szCs w:val="22"/>
          <w:lang w:eastAsia="ru-RU"/>
        </w:rPr>
      </w:pPr>
      <w:hyperlink w:anchor="_Toc503264151" w:history="1">
        <w:r w:rsidR="00EB3B0E" w:rsidRPr="00550678">
          <w:rPr>
            <w:rStyle w:val="a9"/>
            <w:color w:val="auto"/>
            <w:lang w:eastAsia="ru-RU"/>
          </w:rPr>
          <w:t>6.1. Рассмотрение замечаний, поступивших от ответственных должностных лиц объекта контрольного мероприятия на акт</w:t>
        </w:r>
        <w:r w:rsidR="00EB3B0E" w:rsidRPr="00550678">
          <w:rPr>
            <w:webHidden/>
          </w:rPr>
          <w:tab/>
        </w:r>
        <w:r w:rsidR="008B6C1A" w:rsidRPr="00550678">
          <w:rPr>
            <w:webHidden/>
          </w:rPr>
          <w:fldChar w:fldCharType="begin"/>
        </w:r>
        <w:r w:rsidR="00EB3B0E" w:rsidRPr="00550678">
          <w:rPr>
            <w:webHidden/>
          </w:rPr>
          <w:instrText xml:space="preserve"> PAGEREF _Toc503264151 \h </w:instrText>
        </w:r>
        <w:r w:rsidR="008B6C1A" w:rsidRPr="00550678">
          <w:rPr>
            <w:webHidden/>
          </w:rPr>
        </w:r>
        <w:r w:rsidR="008B6C1A" w:rsidRPr="00550678">
          <w:rPr>
            <w:webHidden/>
          </w:rPr>
          <w:fldChar w:fldCharType="separate"/>
        </w:r>
        <w:r w:rsidR="008113C5" w:rsidRPr="00550678">
          <w:rPr>
            <w:webHidden/>
          </w:rPr>
          <w:t>28</w:t>
        </w:r>
        <w:r w:rsidR="008B6C1A" w:rsidRPr="00550678">
          <w:rPr>
            <w:webHidden/>
          </w:rPr>
          <w:fldChar w:fldCharType="end"/>
        </w:r>
      </w:hyperlink>
    </w:p>
    <w:p w:rsidR="00EB3B0E" w:rsidRPr="00550678" w:rsidRDefault="00550678" w:rsidP="00F2169A">
      <w:pPr>
        <w:pStyle w:val="21"/>
        <w:spacing w:after="0"/>
        <w:ind w:left="0"/>
        <w:rPr>
          <w:rFonts w:asciiTheme="minorHAnsi" w:eastAsiaTheme="minorEastAsia" w:hAnsiTheme="minorHAnsi" w:cstheme="minorBidi"/>
          <w:sz w:val="22"/>
          <w:szCs w:val="22"/>
          <w:lang w:eastAsia="ru-RU"/>
        </w:rPr>
      </w:pPr>
      <w:hyperlink w:anchor="_Toc503264152" w:history="1">
        <w:r w:rsidR="00EB3B0E" w:rsidRPr="00550678">
          <w:rPr>
            <w:rStyle w:val="a9"/>
            <w:color w:val="auto"/>
          </w:rPr>
          <w:t>6.2. Результаты, выводы и предложения (рекомендации)</w:t>
        </w:r>
        <w:r w:rsidR="00EB3B0E" w:rsidRPr="00550678">
          <w:rPr>
            <w:webHidden/>
          </w:rPr>
          <w:tab/>
        </w:r>
        <w:r w:rsidR="008B6C1A" w:rsidRPr="00550678">
          <w:rPr>
            <w:webHidden/>
          </w:rPr>
          <w:fldChar w:fldCharType="begin"/>
        </w:r>
        <w:r w:rsidR="00EB3B0E" w:rsidRPr="00550678">
          <w:rPr>
            <w:webHidden/>
          </w:rPr>
          <w:instrText xml:space="preserve"> PAGEREF _Toc503264152 \h </w:instrText>
        </w:r>
        <w:r w:rsidR="008B6C1A" w:rsidRPr="00550678">
          <w:rPr>
            <w:webHidden/>
          </w:rPr>
        </w:r>
        <w:r w:rsidR="008B6C1A" w:rsidRPr="00550678">
          <w:rPr>
            <w:webHidden/>
          </w:rPr>
          <w:fldChar w:fldCharType="separate"/>
        </w:r>
        <w:r w:rsidR="008113C5" w:rsidRPr="00550678">
          <w:rPr>
            <w:webHidden/>
          </w:rPr>
          <w:t>29</w:t>
        </w:r>
        <w:r w:rsidR="008B6C1A" w:rsidRPr="00550678">
          <w:rPr>
            <w:webHidden/>
          </w:rPr>
          <w:fldChar w:fldCharType="end"/>
        </w:r>
      </w:hyperlink>
    </w:p>
    <w:p w:rsidR="00EB3B0E" w:rsidRPr="00550678" w:rsidRDefault="00550678" w:rsidP="00F2169A">
      <w:pPr>
        <w:pStyle w:val="21"/>
        <w:spacing w:after="0"/>
        <w:ind w:left="0"/>
        <w:rPr>
          <w:rFonts w:asciiTheme="minorHAnsi" w:eastAsiaTheme="minorEastAsia" w:hAnsiTheme="minorHAnsi" w:cstheme="minorBidi"/>
          <w:sz w:val="22"/>
          <w:szCs w:val="22"/>
          <w:lang w:eastAsia="ru-RU"/>
        </w:rPr>
      </w:pPr>
      <w:hyperlink w:anchor="_Toc503264153" w:history="1">
        <w:r w:rsidR="00EB3B0E" w:rsidRPr="00550678">
          <w:rPr>
            <w:rStyle w:val="a9"/>
            <w:color w:val="auto"/>
          </w:rPr>
          <w:t>6.3. Использование результатов работы внешних экспертов</w:t>
        </w:r>
        <w:r w:rsidR="00EB3B0E" w:rsidRPr="00550678">
          <w:rPr>
            <w:webHidden/>
          </w:rPr>
          <w:tab/>
        </w:r>
        <w:r w:rsidR="008B6C1A" w:rsidRPr="00550678">
          <w:rPr>
            <w:webHidden/>
          </w:rPr>
          <w:fldChar w:fldCharType="begin"/>
        </w:r>
        <w:r w:rsidR="00EB3B0E" w:rsidRPr="00550678">
          <w:rPr>
            <w:webHidden/>
          </w:rPr>
          <w:instrText xml:space="preserve"> PAGEREF _Toc503264153 \h </w:instrText>
        </w:r>
        <w:r w:rsidR="008B6C1A" w:rsidRPr="00550678">
          <w:rPr>
            <w:webHidden/>
          </w:rPr>
        </w:r>
        <w:r w:rsidR="008B6C1A" w:rsidRPr="00550678">
          <w:rPr>
            <w:webHidden/>
          </w:rPr>
          <w:fldChar w:fldCharType="separate"/>
        </w:r>
        <w:r w:rsidR="008113C5" w:rsidRPr="00550678">
          <w:rPr>
            <w:webHidden/>
          </w:rPr>
          <w:t>29</w:t>
        </w:r>
        <w:r w:rsidR="008B6C1A" w:rsidRPr="00550678">
          <w:rPr>
            <w:webHidden/>
          </w:rPr>
          <w:fldChar w:fldCharType="end"/>
        </w:r>
      </w:hyperlink>
    </w:p>
    <w:p w:rsidR="00EB3B0E" w:rsidRPr="00550678" w:rsidRDefault="00550678" w:rsidP="00F2169A">
      <w:pPr>
        <w:pStyle w:val="21"/>
        <w:spacing w:after="0"/>
        <w:ind w:left="0"/>
        <w:rPr>
          <w:rFonts w:asciiTheme="minorHAnsi" w:eastAsiaTheme="minorEastAsia" w:hAnsiTheme="minorHAnsi" w:cstheme="minorBidi"/>
          <w:sz w:val="22"/>
          <w:szCs w:val="22"/>
          <w:lang w:eastAsia="ru-RU"/>
        </w:rPr>
      </w:pPr>
      <w:hyperlink w:anchor="_Toc503264154" w:history="1">
        <w:r w:rsidR="00EB3B0E" w:rsidRPr="00550678">
          <w:rPr>
            <w:rStyle w:val="a9"/>
            <w:color w:val="auto"/>
          </w:rPr>
          <w:t>6.4. Отчет о результатах контрольного мероприятия</w:t>
        </w:r>
        <w:r w:rsidR="00EB3B0E" w:rsidRPr="00550678">
          <w:rPr>
            <w:webHidden/>
          </w:rPr>
          <w:tab/>
        </w:r>
        <w:r w:rsidR="008B6C1A" w:rsidRPr="00550678">
          <w:rPr>
            <w:webHidden/>
          </w:rPr>
          <w:fldChar w:fldCharType="begin"/>
        </w:r>
        <w:r w:rsidR="00EB3B0E" w:rsidRPr="00550678">
          <w:rPr>
            <w:webHidden/>
          </w:rPr>
          <w:instrText xml:space="preserve"> PAGEREF _Toc503264154 \h </w:instrText>
        </w:r>
        <w:r w:rsidR="008B6C1A" w:rsidRPr="00550678">
          <w:rPr>
            <w:webHidden/>
          </w:rPr>
        </w:r>
        <w:r w:rsidR="008B6C1A" w:rsidRPr="00550678">
          <w:rPr>
            <w:webHidden/>
          </w:rPr>
          <w:fldChar w:fldCharType="separate"/>
        </w:r>
        <w:r w:rsidR="008113C5" w:rsidRPr="00550678">
          <w:rPr>
            <w:webHidden/>
          </w:rPr>
          <w:t>30</w:t>
        </w:r>
        <w:r w:rsidR="008B6C1A" w:rsidRPr="00550678">
          <w:rPr>
            <w:webHidden/>
          </w:rPr>
          <w:fldChar w:fldCharType="end"/>
        </w:r>
      </w:hyperlink>
    </w:p>
    <w:p w:rsidR="00EB3B0E" w:rsidRPr="00550678" w:rsidRDefault="00550678" w:rsidP="00F2169A">
      <w:pPr>
        <w:pStyle w:val="21"/>
        <w:spacing w:after="0"/>
        <w:ind w:left="0"/>
        <w:rPr>
          <w:rFonts w:asciiTheme="minorHAnsi" w:eastAsiaTheme="minorEastAsia" w:hAnsiTheme="minorHAnsi" w:cstheme="minorBidi"/>
          <w:sz w:val="22"/>
          <w:szCs w:val="22"/>
          <w:lang w:eastAsia="ru-RU"/>
        </w:rPr>
      </w:pPr>
      <w:hyperlink w:anchor="_Toc503264155" w:history="1">
        <w:r w:rsidR="00EB3B0E" w:rsidRPr="00550678">
          <w:rPr>
            <w:rStyle w:val="a9"/>
            <w:color w:val="auto"/>
          </w:rPr>
          <w:t>6.5. Документы, оформляемые по результатам контрольного мероприятия</w:t>
        </w:r>
        <w:r w:rsidR="00EB3B0E" w:rsidRPr="00550678">
          <w:rPr>
            <w:webHidden/>
          </w:rPr>
          <w:tab/>
        </w:r>
        <w:r w:rsidR="008B6C1A" w:rsidRPr="00550678">
          <w:rPr>
            <w:webHidden/>
          </w:rPr>
          <w:fldChar w:fldCharType="begin"/>
        </w:r>
        <w:r w:rsidR="00EB3B0E" w:rsidRPr="00550678">
          <w:rPr>
            <w:webHidden/>
          </w:rPr>
          <w:instrText xml:space="preserve"> PAGEREF _Toc503264155 \h </w:instrText>
        </w:r>
        <w:r w:rsidR="008B6C1A" w:rsidRPr="00550678">
          <w:rPr>
            <w:webHidden/>
          </w:rPr>
        </w:r>
        <w:r w:rsidR="008B6C1A" w:rsidRPr="00550678">
          <w:rPr>
            <w:webHidden/>
          </w:rPr>
          <w:fldChar w:fldCharType="separate"/>
        </w:r>
        <w:r w:rsidR="008113C5" w:rsidRPr="00550678">
          <w:rPr>
            <w:webHidden/>
          </w:rPr>
          <w:t>32</w:t>
        </w:r>
        <w:r w:rsidR="008B6C1A" w:rsidRPr="00550678">
          <w:rPr>
            <w:webHidden/>
          </w:rPr>
          <w:fldChar w:fldCharType="end"/>
        </w:r>
      </w:hyperlink>
    </w:p>
    <w:p w:rsidR="00EB3B0E" w:rsidRPr="00550678" w:rsidRDefault="00550678"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6" w:history="1">
        <w:r w:rsidR="00EB3B0E" w:rsidRPr="00550678">
          <w:rPr>
            <w:rStyle w:val="a9"/>
            <w:noProof/>
            <w:color w:val="auto"/>
          </w:rPr>
          <w:t>6.5.1. Представление Палаты</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_Toc503264156 \h </w:instrText>
        </w:r>
        <w:r w:rsidR="008B6C1A" w:rsidRPr="00550678">
          <w:rPr>
            <w:noProof/>
            <w:webHidden/>
          </w:rPr>
        </w:r>
        <w:r w:rsidR="008B6C1A" w:rsidRPr="00550678">
          <w:rPr>
            <w:noProof/>
            <w:webHidden/>
          </w:rPr>
          <w:fldChar w:fldCharType="separate"/>
        </w:r>
        <w:r w:rsidR="008113C5" w:rsidRPr="00550678">
          <w:rPr>
            <w:noProof/>
            <w:webHidden/>
          </w:rPr>
          <w:t>32</w:t>
        </w:r>
        <w:r w:rsidR="008B6C1A" w:rsidRPr="00550678">
          <w:rPr>
            <w:noProof/>
            <w:webHidden/>
          </w:rPr>
          <w:fldChar w:fldCharType="end"/>
        </w:r>
      </w:hyperlink>
    </w:p>
    <w:p w:rsidR="00EB3B0E" w:rsidRPr="00550678" w:rsidRDefault="00550678"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7" w:history="1">
        <w:r w:rsidR="00EB3B0E" w:rsidRPr="00550678">
          <w:rPr>
            <w:rStyle w:val="a9"/>
            <w:noProof/>
            <w:color w:val="auto"/>
          </w:rPr>
          <w:t>6.5.2. Предписание Палаты</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_Toc503264157 \h </w:instrText>
        </w:r>
        <w:r w:rsidR="008B6C1A" w:rsidRPr="00550678">
          <w:rPr>
            <w:noProof/>
            <w:webHidden/>
          </w:rPr>
        </w:r>
        <w:r w:rsidR="008B6C1A" w:rsidRPr="00550678">
          <w:rPr>
            <w:noProof/>
            <w:webHidden/>
          </w:rPr>
          <w:fldChar w:fldCharType="separate"/>
        </w:r>
        <w:r w:rsidR="008113C5" w:rsidRPr="00550678">
          <w:rPr>
            <w:noProof/>
            <w:webHidden/>
          </w:rPr>
          <w:t>33</w:t>
        </w:r>
        <w:r w:rsidR="008B6C1A" w:rsidRPr="00550678">
          <w:rPr>
            <w:noProof/>
            <w:webHidden/>
          </w:rPr>
          <w:fldChar w:fldCharType="end"/>
        </w:r>
      </w:hyperlink>
    </w:p>
    <w:p w:rsidR="00EB3B0E" w:rsidRPr="00550678" w:rsidRDefault="00550678"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8" w:history="1">
        <w:r w:rsidR="00EB3B0E" w:rsidRPr="00550678">
          <w:rPr>
            <w:rStyle w:val="a9"/>
            <w:noProof/>
            <w:color w:val="auto"/>
          </w:rPr>
          <w:t>6.5.3. Уведомление Палаты о применении бюджетных мер принуждения</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_Toc503264158 \h </w:instrText>
        </w:r>
        <w:r w:rsidR="008B6C1A" w:rsidRPr="00550678">
          <w:rPr>
            <w:noProof/>
            <w:webHidden/>
          </w:rPr>
        </w:r>
        <w:r w:rsidR="008B6C1A" w:rsidRPr="00550678">
          <w:rPr>
            <w:noProof/>
            <w:webHidden/>
          </w:rPr>
          <w:fldChar w:fldCharType="separate"/>
        </w:r>
        <w:r w:rsidR="008113C5" w:rsidRPr="00550678">
          <w:rPr>
            <w:noProof/>
            <w:webHidden/>
          </w:rPr>
          <w:t>33</w:t>
        </w:r>
        <w:r w:rsidR="008B6C1A" w:rsidRPr="00550678">
          <w:rPr>
            <w:noProof/>
            <w:webHidden/>
          </w:rPr>
          <w:fldChar w:fldCharType="end"/>
        </w:r>
      </w:hyperlink>
    </w:p>
    <w:p w:rsidR="00EB3B0E" w:rsidRPr="00550678" w:rsidRDefault="00550678"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9" w:history="1">
        <w:r w:rsidR="00EB3B0E" w:rsidRPr="00550678">
          <w:rPr>
            <w:rStyle w:val="a9"/>
            <w:noProof/>
            <w:color w:val="auto"/>
          </w:rPr>
          <w:t>6.5.4. Информационное письмо Палаты</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_Toc503264159 \h </w:instrText>
        </w:r>
        <w:r w:rsidR="008B6C1A" w:rsidRPr="00550678">
          <w:rPr>
            <w:noProof/>
            <w:webHidden/>
          </w:rPr>
        </w:r>
        <w:r w:rsidR="008B6C1A" w:rsidRPr="00550678">
          <w:rPr>
            <w:noProof/>
            <w:webHidden/>
          </w:rPr>
          <w:fldChar w:fldCharType="separate"/>
        </w:r>
        <w:r w:rsidR="008113C5" w:rsidRPr="00550678">
          <w:rPr>
            <w:noProof/>
            <w:webHidden/>
          </w:rPr>
          <w:t>34</w:t>
        </w:r>
        <w:r w:rsidR="008B6C1A" w:rsidRPr="00550678">
          <w:rPr>
            <w:noProof/>
            <w:webHidden/>
          </w:rPr>
          <w:fldChar w:fldCharType="end"/>
        </w:r>
      </w:hyperlink>
    </w:p>
    <w:p w:rsidR="00EB3B0E" w:rsidRPr="00550678" w:rsidRDefault="00550678"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60" w:history="1">
        <w:r w:rsidR="00EB3B0E" w:rsidRPr="00550678">
          <w:rPr>
            <w:rStyle w:val="a9"/>
            <w:noProof/>
            <w:color w:val="auto"/>
          </w:rPr>
          <w:t>6.5.5. Протокол об административном правонарушении</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_Toc503264160 \h </w:instrText>
        </w:r>
        <w:r w:rsidR="008B6C1A" w:rsidRPr="00550678">
          <w:rPr>
            <w:noProof/>
            <w:webHidden/>
          </w:rPr>
        </w:r>
        <w:r w:rsidR="008B6C1A" w:rsidRPr="00550678">
          <w:rPr>
            <w:noProof/>
            <w:webHidden/>
          </w:rPr>
          <w:fldChar w:fldCharType="separate"/>
        </w:r>
        <w:r w:rsidR="008113C5" w:rsidRPr="00550678">
          <w:rPr>
            <w:noProof/>
            <w:webHidden/>
          </w:rPr>
          <w:t>34</w:t>
        </w:r>
        <w:r w:rsidR="008B6C1A" w:rsidRPr="00550678">
          <w:rPr>
            <w:noProof/>
            <w:webHidden/>
          </w:rPr>
          <w:fldChar w:fldCharType="end"/>
        </w:r>
      </w:hyperlink>
    </w:p>
    <w:p w:rsidR="00EB3B0E" w:rsidRPr="00550678" w:rsidRDefault="00550678"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61" w:history="1">
        <w:r w:rsidR="00EB3B0E" w:rsidRPr="00550678">
          <w:rPr>
            <w:rStyle w:val="a9"/>
            <w:noProof/>
            <w:color w:val="auto"/>
          </w:rPr>
          <w:t>6.5.6. Обращение Палаты в правоохранительные органы</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_Toc503264161 \h </w:instrText>
        </w:r>
        <w:r w:rsidR="008B6C1A" w:rsidRPr="00550678">
          <w:rPr>
            <w:noProof/>
            <w:webHidden/>
          </w:rPr>
        </w:r>
        <w:r w:rsidR="008B6C1A" w:rsidRPr="00550678">
          <w:rPr>
            <w:noProof/>
            <w:webHidden/>
          </w:rPr>
          <w:fldChar w:fldCharType="separate"/>
        </w:r>
        <w:r w:rsidR="008113C5" w:rsidRPr="00550678">
          <w:rPr>
            <w:noProof/>
            <w:webHidden/>
          </w:rPr>
          <w:t>35</w:t>
        </w:r>
        <w:r w:rsidR="008B6C1A" w:rsidRPr="00550678">
          <w:rPr>
            <w:noProof/>
            <w:webHidden/>
          </w:rPr>
          <w:fldChar w:fldCharType="end"/>
        </w:r>
      </w:hyperlink>
    </w:p>
    <w:p w:rsidR="00EB3B0E" w:rsidRPr="00550678" w:rsidRDefault="00550678"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62" w:history="1">
        <w:r w:rsidR="00EB3B0E" w:rsidRPr="00550678">
          <w:rPr>
            <w:rStyle w:val="a9"/>
            <w:noProof/>
            <w:color w:val="auto"/>
          </w:rPr>
          <w:t>6.5.7. Учетная карточка</w:t>
        </w:r>
        <w:r w:rsidR="00EB3B0E" w:rsidRPr="00550678">
          <w:rPr>
            <w:noProof/>
            <w:webHidden/>
          </w:rPr>
          <w:tab/>
        </w:r>
        <w:r w:rsidR="008B6C1A" w:rsidRPr="00550678">
          <w:rPr>
            <w:noProof/>
            <w:webHidden/>
          </w:rPr>
          <w:fldChar w:fldCharType="begin"/>
        </w:r>
        <w:r w:rsidR="00EB3B0E" w:rsidRPr="00550678">
          <w:rPr>
            <w:noProof/>
            <w:webHidden/>
          </w:rPr>
          <w:instrText xml:space="preserve"> PAGEREF _Toc503264162 \h </w:instrText>
        </w:r>
        <w:r w:rsidR="008B6C1A" w:rsidRPr="00550678">
          <w:rPr>
            <w:noProof/>
            <w:webHidden/>
          </w:rPr>
        </w:r>
        <w:r w:rsidR="008B6C1A" w:rsidRPr="00550678">
          <w:rPr>
            <w:noProof/>
            <w:webHidden/>
          </w:rPr>
          <w:fldChar w:fldCharType="separate"/>
        </w:r>
        <w:r w:rsidR="008113C5" w:rsidRPr="00550678">
          <w:rPr>
            <w:noProof/>
            <w:webHidden/>
          </w:rPr>
          <w:t>3</w:t>
        </w:r>
        <w:r w:rsidR="008B6C1A" w:rsidRPr="00550678">
          <w:rPr>
            <w:noProof/>
            <w:webHidden/>
          </w:rPr>
          <w:fldChar w:fldCharType="end"/>
        </w:r>
      </w:hyperlink>
      <w:r w:rsidR="0097020A" w:rsidRPr="00550678">
        <w:rPr>
          <w:noProof/>
        </w:rPr>
        <w:t>6</w:t>
      </w:r>
    </w:p>
    <w:p w:rsidR="000F2D4C" w:rsidRPr="00550678" w:rsidRDefault="008B6C1A" w:rsidP="00F2169A">
      <w:pPr>
        <w:spacing w:after="0"/>
        <w:jc w:val="both"/>
      </w:pPr>
      <w:r w:rsidRPr="00550678">
        <w:fldChar w:fldCharType="end"/>
      </w:r>
      <w:r w:rsidR="00CF5329" w:rsidRPr="00550678">
        <w:t>7. Приложения:</w:t>
      </w:r>
    </w:p>
    <w:p w:rsidR="00CF5329" w:rsidRPr="00550678" w:rsidRDefault="00550678" w:rsidP="009C374C">
      <w:pPr>
        <w:pStyle w:val="ac"/>
        <w:numPr>
          <w:ilvl w:val="0"/>
          <w:numId w:val="6"/>
        </w:numPr>
        <w:spacing w:after="0"/>
        <w:ind w:left="993" w:right="-143" w:hanging="284"/>
        <w:jc w:val="both"/>
        <w:rPr>
          <w:b/>
          <w:bCs/>
        </w:rPr>
      </w:pPr>
      <w:hyperlink w:anchor="Приложение1" w:history="1">
        <w:r w:rsidR="00CF5329" w:rsidRPr="00550678">
          <w:rPr>
            <w:rStyle w:val="a9"/>
            <w:color w:val="auto"/>
            <w:u w:val="none"/>
          </w:rPr>
          <w:t>Запрос о предоставлении информации</w:t>
        </w:r>
      </w:hyperlink>
      <w:r w:rsidR="00CF5329" w:rsidRPr="00550678">
        <w:t>…………………………………</w:t>
      </w:r>
      <w:r w:rsidR="009C14A3" w:rsidRPr="00550678">
        <w:t>.</w:t>
      </w:r>
      <w:r w:rsidR="00CF5329" w:rsidRPr="00550678">
        <w:t>…</w:t>
      </w:r>
      <w:r w:rsidR="009C14A3" w:rsidRPr="00550678">
        <w:t>…</w:t>
      </w:r>
      <w:r w:rsidR="00CF5329" w:rsidRPr="00550678">
        <w:t>…</w:t>
      </w:r>
      <w:r w:rsidR="009C14A3" w:rsidRPr="00550678">
        <w:t>…</w:t>
      </w:r>
      <w:r w:rsidR="00926384" w:rsidRPr="00550678">
        <w:t>3</w:t>
      </w:r>
      <w:r w:rsidR="00B15742" w:rsidRPr="00550678">
        <w:t>8</w:t>
      </w:r>
    </w:p>
    <w:p w:rsidR="009C14A3" w:rsidRPr="00550678" w:rsidRDefault="00550678" w:rsidP="009C374C">
      <w:pPr>
        <w:pStyle w:val="ac"/>
        <w:numPr>
          <w:ilvl w:val="0"/>
          <w:numId w:val="6"/>
        </w:numPr>
        <w:spacing w:after="0"/>
        <w:ind w:left="993" w:right="-143" w:hanging="284"/>
        <w:jc w:val="both"/>
        <w:rPr>
          <w:bCs/>
        </w:rPr>
      </w:pPr>
      <w:hyperlink w:anchor="Приложение2" w:history="1">
        <w:r w:rsidR="008A001A" w:rsidRPr="00550678">
          <w:rPr>
            <w:rStyle w:val="a9"/>
            <w:bCs/>
            <w:color w:val="auto"/>
            <w:u w:val="none"/>
          </w:rPr>
          <w:t>Форма п</w:t>
        </w:r>
        <w:r w:rsidR="009C14A3" w:rsidRPr="00550678">
          <w:rPr>
            <w:rStyle w:val="a9"/>
            <w:bCs/>
            <w:color w:val="auto"/>
            <w:u w:val="none"/>
          </w:rPr>
          <w:t>рограмм</w:t>
        </w:r>
        <w:r w:rsidR="008A001A" w:rsidRPr="00550678">
          <w:rPr>
            <w:rStyle w:val="a9"/>
            <w:bCs/>
            <w:color w:val="auto"/>
            <w:u w:val="none"/>
          </w:rPr>
          <w:t>ы</w:t>
        </w:r>
        <w:r w:rsidR="009C14A3" w:rsidRPr="00550678">
          <w:rPr>
            <w:rStyle w:val="a9"/>
            <w:bCs/>
            <w:color w:val="auto"/>
            <w:u w:val="none"/>
          </w:rPr>
          <w:t xml:space="preserve"> проведения контрольного мероприятия</w:t>
        </w:r>
        <w:r w:rsidR="008A001A" w:rsidRPr="00550678">
          <w:rPr>
            <w:rStyle w:val="a9"/>
            <w:bCs/>
            <w:color w:val="auto"/>
            <w:u w:val="none"/>
          </w:rPr>
          <w:t xml:space="preserve"> одним аудитором Контрольно-счётной палаты Калужской области</w:t>
        </w:r>
      </w:hyperlink>
      <w:r w:rsidR="008A001A" w:rsidRPr="00550678">
        <w:rPr>
          <w:bCs/>
        </w:rPr>
        <w:t>…</w:t>
      </w:r>
      <w:r w:rsidR="00B31AC4" w:rsidRPr="00550678">
        <w:rPr>
          <w:bCs/>
        </w:rPr>
        <w:t>………………………………</w:t>
      </w:r>
      <w:r w:rsidR="00B15742" w:rsidRPr="00550678">
        <w:rPr>
          <w:bCs/>
        </w:rPr>
        <w:t>40</w:t>
      </w:r>
    </w:p>
    <w:p w:rsidR="005A11B1" w:rsidRPr="00550678" w:rsidRDefault="00550678" w:rsidP="009C374C">
      <w:pPr>
        <w:pStyle w:val="ac"/>
        <w:numPr>
          <w:ilvl w:val="0"/>
          <w:numId w:val="6"/>
        </w:numPr>
        <w:spacing w:after="0"/>
        <w:ind w:left="993" w:right="-143" w:hanging="284"/>
        <w:jc w:val="both"/>
        <w:rPr>
          <w:bCs/>
        </w:rPr>
      </w:pPr>
      <w:hyperlink w:anchor="Приложение3" w:history="1">
        <w:r w:rsidR="002554B1" w:rsidRPr="00550678">
          <w:rPr>
            <w:rStyle w:val="a9"/>
            <w:bCs/>
            <w:color w:val="auto"/>
            <w:u w:val="none"/>
          </w:rPr>
          <w:t>Единая программа проведения контрольного мероприятия</w:t>
        </w:r>
      </w:hyperlink>
      <w:r w:rsidR="00B31AC4" w:rsidRPr="00550678">
        <w:rPr>
          <w:bCs/>
        </w:rPr>
        <w:t>……………...………</w:t>
      </w:r>
      <w:r w:rsidR="00B15742" w:rsidRPr="00550678">
        <w:rPr>
          <w:bCs/>
        </w:rPr>
        <w:t>42</w:t>
      </w:r>
    </w:p>
    <w:p w:rsidR="00AF07A7" w:rsidRPr="00550678" w:rsidRDefault="00550678" w:rsidP="009C374C">
      <w:pPr>
        <w:pStyle w:val="ac"/>
        <w:numPr>
          <w:ilvl w:val="0"/>
          <w:numId w:val="6"/>
        </w:numPr>
        <w:spacing w:after="0"/>
        <w:ind w:left="993" w:right="-143" w:hanging="284"/>
        <w:jc w:val="both"/>
        <w:rPr>
          <w:bCs/>
        </w:rPr>
      </w:pPr>
      <w:hyperlink w:anchor="Приложение4" w:history="1">
        <w:r w:rsidR="00872EB3" w:rsidRPr="00550678">
          <w:rPr>
            <w:rStyle w:val="a9"/>
            <w:bCs/>
            <w:color w:val="auto"/>
            <w:u w:val="none"/>
          </w:rPr>
          <w:t>Рабочий план проведения контрольного мероприятия</w:t>
        </w:r>
      </w:hyperlink>
      <w:r w:rsidR="00B31AC4" w:rsidRPr="00550678">
        <w:rPr>
          <w:bCs/>
        </w:rPr>
        <w:t>…………….......................</w:t>
      </w:r>
      <w:r w:rsidR="00B15742" w:rsidRPr="00550678">
        <w:rPr>
          <w:bCs/>
        </w:rPr>
        <w:t>45</w:t>
      </w:r>
    </w:p>
    <w:p w:rsidR="00A16590" w:rsidRPr="00550678" w:rsidRDefault="00550678" w:rsidP="009C374C">
      <w:pPr>
        <w:pStyle w:val="ac"/>
        <w:numPr>
          <w:ilvl w:val="0"/>
          <w:numId w:val="6"/>
        </w:numPr>
        <w:spacing w:after="0"/>
        <w:ind w:left="993" w:right="-143" w:hanging="284"/>
        <w:jc w:val="both"/>
        <w:rPr>
          <w:bCs/>
        </w:rPr>
      </w:pPr>
      <w:hyperlink w:anchor="Приложение5" w:history="1">
        <w:r w:rsidR="00A16590" w:rsidRPr="00550678">
          <w:rPr>
            <w:rStyle w:val="a9"/>
            <w:bCs/>
            <w:color w:val="auto"/>
            <w:u w:val="none"/>
          </w:rPr>
          <w:t>Уведомление о проведении контрольного мероприятия</w:t>
        </w:r>
      </w:hyperlink>
      <w:r w:rsidR="00B31AC4" w:rsidRPr="00550678">
        <w:rPr>
          <w:bCs/>
        </w:rPr>
        <w:t>………………………….</w:t>
      </w:r>
      <w:r w:rsidR="00B15742" w:rsidRPr="00550678">
        <w:rPr>
          <w:bCs/>
        </w:rPr>
        <w:t>46</w:t>
      </w:r>
    </w:p>
    <w:p w:rsidR="00872EB3" w:rsidRPr="00550678" w:rsidRDefault="00550678" w:rsidP="009C374C">
      <w:pPr>
        <w:pStyle w:val="ac"/>
        <w:numPr>
          <w:ilvl w:val="0"/>
          <w:numId w:val="6"/>
        </w:numPr>
        <w:spacing w:after="0"/>
        <w:ind w:left="993" w:right="-143" w:hanging="284"/>
        <w:jc w:val="both"/>
        <w:rPr>
          <w:bCs/>
        </w:rPr>
      </w:pPr>
      <w:hyperlink w:anchor="Приложение6" w:history="1">
        <w:r w:rsidR="00A16590" w:rsidRPr="00550678">
          <w:rPr>
            <w:rStyle w:val="a9"/>
            <w:bCs/>
            <w:color w:val="auto"/>
            <w:u w:val="none"/>
          </w:rPr>
          <w:t>Акт по результатам контрольного мероприятия</w:t>
        </w:r>
      </w:hyperlink>
      <w:r w:rsidR="00A16590" w:rsidRPr="00550678">
        <w:rPr>
          <w:bCs/>
        </w:rPr>
        <w:t>………………………….………</w:t>
      </w:r>
      <w:r w:rsidR="008F50C0" w:rsidRPr="00550678">
        <w:rPr>
          <w:bCs/>
        </w:rPr>
        <w:t>.</w:t>
      </w:r>
      <w:r w:rsidR="00B15742" w:rsidRPr="00550678">
        <w:rPr>
          <w:bCs/>
        </w:rPr>
        <w:t>47</w:t>
      </w:r>
    </w:p>
    <w:p w:rsidR="00010B9D" w:rsidRPr="00550678" w:rsidRDefault="00550678" w:rsidP="009C374C">
      <w:pPr>
        <w:pStyle w:val="ac"/>
        <w:numPr>
          <w:ilvl w:val="0"/>
          <w:numId w:val="6"/>
        </w:numPr>
        <w:spacing w:after="0"/>
        <w:ind w:left="993" w:right="-143" w:hanging="284"/>
        <w:jc w:val="both"/>
        <w:rPr>
          <w:bCs/>
        </w:rPr>
      </w:pPr>
      <w:hyperlink w:anchor="Приложение7" w:history="1">
        <w:r w:rsidR="00010B9D" w:rsidRPr="00550678">
          <w:rPr>
            <w:rStyle w:val="a9"/>
            <w:bCs/>
            <w:color w:val="auto"/>
            <w:u w:val="none"/>
          </w:rPr>
          <w:t>Перечень законов и иных нормативных правовых актов, исполнение которых проверено в ходе контрольного мероприятия</w:t>
        </w:r>
      </w:hyperlink>
      <w:r w:rsidR="00010B9D" w:rsidRPr="00550678">
        <w:rPr>
          <w:bCs/>
        </w:rPr>
        <w:t>……………………………………..</w:t>
      </w:r>
      <w:r w:rsidR="00926384" w:rsidRPr="00550678">
        <w:rPr>
          <w:bCs/>
        </w:rPr>
        <w:t>4</w:t>
      </w:r>
      <w:r w:rsidR="00B15742" w:rsidRPr="00550678">
        <w:rPr>
          <w:bCs/>
        </w:rPr>
        <w:t>9</w:t>
      </w:r>
    </w:p>
    <w:p w:rsidR="008807E3" w:rsidRPr="00550678" w:rsidRDefault="00550678" w:rsidP="009C374C">
      <w:pPr>
        <w:pStyle w:val="ac"/>
        <w:numPr>
          <w:ilvl w:val="0"/>
          <w:numId w:val="6"/>
        </w:numPr>
        <w:spacing w:after="0"/>
        <w:ind w:left="993" w:right="-143" w:hanging="284"/>
        <w:jc w:val="both"/>
        <w:rPr>
          <w:bCs/>
        </w:rPr>
      </w:pPr>
      <w:hyperlink w:anchor="_Приложение_8" w:history="1">
        <w:r w:rsidR="00045C63" w:rsidRPr="00550678">
          <w:rPr>
            <w:rStyle w:val="a9"/>
            <w:bCs/>
            <w:color w:val="auto"/>
            <w:u w:val="none"/>
          </w:rPr>
          <w:t xml:space="preserve">Перечень </w:t>
        </w:r>
        <w:r w:rsidR="00931EF1" w:rsidRPr="00550678">
          <w:rPr>
            <w:rStyle w:val="a9"/>
            <w:bCs/>
            <w:color w:val="auto"/>
            <w:u w:val="none"/>
          </w:rPr>
          <w:t xml:space="preserve"> выявленных нарушени</w:t>
        </w:r>
        <w:r w:rsidR="00045C63" w:rsidRPr="00550678">
          <w:rPr>
            <w:rStyle w:val="a9"/>
            <w:bCs/>
            <w:color w:val="auto"/>
            <w:u w:val="none"/>
          </w:rPr>
          <w:t>й в ходе внешнего государственного финансового контроля</w:t>
        </w:r>
      </w:hyperlink>
      <w:r w:rsidR="00045C63" w:rsidRPr="00550678">
        <w:t>....</w:t>
      </w:r>
      <w:r w:rsidR="00B31AC4" w:rsidRPr="00550678">
        <w:rPr>
          <w:bCs/>
        </w:rPr>
        <w:t>…………………………………………</w:t>
      </w:r>
      <w:r w:rsidR="00B15742" w:rsidRPr="00550678">
        <w:rPr>
          <w:bCs/>
        </w:rPr>
        <w:t>…………………50</w:t>
      </w:r>
    </w:p>
    <w:p w:rsidR="00926384" w:rsidRPr="00550678" w:rsidRDefault="008807E3" w:rsidP="009C374C">
      <w:pPr>
        <w:spacing w:after="0"/>
        <w:ind w:left="993" w:right="-142" w:hanging="426"/>
        <w:jc w:val="both"/>
        <w:rPr>
          <w:bCs/>
        </w:rPr>
      </w:pPr>
      <w:r w:rsidRPr="00550678">
        <w:rPr>
          <w:bCs/>
        </w:rPr>
        <w:t>8а.</w:t>
      </w:r>
      <w:r w:rsidRPr="00550678">
        <w:rPr>
          <w:bCs/>
        </w:rPr>
        <w:tab/>
      </w:r>
      <w:hyperlink w:anchor="_Приложение_8а" w:history="1">
        <w:r w:rsidR="00926384" w:rsidRPr="00550678">
          <w:rPr>
            <w:rStyle w:val="a9"/>
            <w:bCs/>
            <w:color w:val="auto"/>
            <w:u w:val="none"/>
          </w:rPr>
          <w:t>Учётная карточка документов, направленных по результатам контрольного мероприятия</w:t>
        </w:r>
      </w:hyperlink>
      <w:r w:rsidR="00926384" w:rsidRPr="00550678">
        <w:rPr>
          <w:bCs/>
        </w:rPr>
        <w:t>………………………………………………………………………….</w:t>
      </w:r>
      <w:r w:rsidR="00B15742" w:rsidRPr="00550678">
        <w:rPr>
          <w:bCs/>
        </w:rPr>
        <w:t>53</w:t>
      </w:r>
    </w:p>
    <w:p w:rsidR="00136465" w:rsidRPr="00550678" w:rsidRDefault="00136465" w:rsidP="009C374C">
      <w:pPr>
        <w:spacing w:after="0"/>
        <w:ind w:left="993" w:right="-142" w:hanging="426"/>
        <w:jc w:val="both"/>
        <w:rPr>
          <w:bCs/>
        </w:rPr>
      </w:pPr>
      <w:r w:rsidRPr="00550678">
        <w:rPr>
          <w:bCs/>
        </w:rPr>
        <w:t>8б. Справка о выявленных нарушениях в ходе внешнего государственного финансового контроля.................................................................</w:t>
      </w:r>
      <w:r w:rsidR="00B15742" w:rsidRPr="00550678">
        <w:rPr>
          <w:bCs/>
        </w:rPr>
        <w:t>..............................54</w:t>
      </w:r>
    </w:p>
    <w:p w:rsidR="00931EF1" w:rsidRPr="00550678" w:rsidRDefault="00550678" w:rsidP="009C374C">
      <w:pPr>
        <w:pStyle w:val="ac"/>
        <w:numPr>
          <w:ilvl w:val="0"/>
          <w:numId w:val="6"/>
        </w:numPr>
        <w:spacing w:after="0"/>
        <w:ind w:left="993" w:right="-143" w:hanging="284"/>
        <w:jc w:val="both"/>
        <w:rPr>
          <w:bCs/>
        </w:rPr>
      </w:pPr>
      <w:hyperlink w:anchor="_Приложение_9" w:history="1">
        <w:r w:rsidR="000A1CEC" w:rsidRPr="00550678">
          <w:rPr>
            <w:rStyle w:val="a9"/>
            <w:bCs/>
            <w:color w:val="auto"/>
            <w:u w:val="none"/>
          </w:rPr>
          <w:t>Заключение на замечания (пояснения) к акту по результатам контрольного мероприятия</w:t>
        </w:r>
      </w:hyperlink>
      <w:r w:rsidR="000A1CEC" w:rsidRPr="00550678">
        <w:rPr>
          <w:bCs/>
        </w:rPr>
        <w:t>……</w:t>
      </w:r>
      <w:r w:rsidR="00B31AC4" w:rsidRPr="00550678">
        <w:rPr>
          <w:bCs/>
        </w:rPr>
        <w:t>……………………………………………………………...……..</w:t>
      </w:r>
      <w:r w:rsidR="00136465" w:rsidRPr="00550678">
        <w:rPr>
          <w:bCs/>
        </w:rPr>
        <w:t>5</w:t>
      </w:r>
      <w:r w:rsidR="00B15742" w:rsidRPr="00550678">
        <w:rPr>
          <w:bCs/>
        </w:rPr>
        <w:t>5</w:t>
      </w:r>
    </w:p>
    <w:p w:rsidR="00DD677C" w:rsidRPr="00550678" w:rsidRDefault="00550678" w:rsidP="009C374C">
      <w:pPr>
        <w:pStyle w:val="ac"/>
        <w:numPr>
          <w:ilvl w:val="0"/>
          <w:numId w:val="6"/>
        </w:numPr>
        <w:spacing w:after="0"/>
        <w:ind w:left="993" w:right="-143" w:hanging="284"/>
        <w:jc w:val="both"/>
        <w:rPr>
          <w:bCs/>
        </w:rPr>
      </w:pPr>
      <w:hyperlink w:anchor="Приложение10" w:history="1">
        <w:r w:rsidR="00DD677C" w:rsidRPr="00550678">
          <w:rPr>
            <w:rStyle w:val="a9"/>
            <w:bCs/>
            <w:color w:val="auto"/>
            <w:u w:val="none"/>
          </w:rPr>
          <w:t>Акт по фактам создания препятствий инспекторам и иным сотрудникам  аппарата КСП в проведении контрольного мероприятия</w:t>
        </w:r>
      </w:hyperlink>
      <w:r w:rsidR="008F50C0" w:rsidRPr="00550678">
        <w:rPr>
          <w:bCs/>
        </w:rPr>
        <w:t>…………………...……</w:t>
      </w:r>
      <w:r w:rsidR="00B15742" w:rsidRPr="00550678">
        <w:rPr>
          <w:bCs/>
        </w:rPr>
        <w:t>…………56</w:t>
      </w:r>
    </w:p>
    <w:p w:rsidR="001B18B9" w:rsidRPr="00550678" w:rsidRDefault="00550678" w:rsidP="009C374C">
      <w:pPr>
        <w:pStyle w:val="ac"/>
        <w:numPr>
          <w:ilvl w:val="0"/>
          <w:numId w:val="6"/>
        </w:numPr>
        <w:spacing w:after="0"/>
        <w:ind w:left="993" w:right="-143" w:hanging="284"/>
        <w:jc w:val="both"/>
        <w:rPr>
          <w:bCs/>
        </w:rPr>
      </w:pPr>
      <w:hyperlink w:anchor="Приложение11" w:history="1">
        <w:r w:rsidR="001B18B9" w:rsidRPr="00550678">
          <w:rPr>
            <w:rStyle w:val="a9"/>
            <w:bCs/>
            <w:color w:val="auto"/>
            <w:u w:val="none"/>
          </w:rPr>
          <w:t>Акт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hyperlink>
      <w:r w:rsidR="001B18B9" w:rsidRPr="00550678">
        <w:rPr>
          <w:bCs/>
        </w:rPr>
        <w:t>……</w:t>
      </w:r>
      <w:r w:rsidR="00B31AC4" w:rsidRPr="00550678">
        <w:rPr>
          <w:bCs/>
        </w:rPr>
        <w:t>……………………………………………………………………..….</w:t>
      </w:r>
      <w:r w:rsidR="00C11AE9" w:rsidRPr="00550678">
        <w:rPr>
          <w:bCs/>
        </w:rPr>
        <w:t>5</w:t>
      </w:r>
      <w:r w:rsidR="00B15742" w:rsidRPr="00550678">
        <w:rPr>
          <w:bCs/>
        </w:rPr>
        <w:t>7</w:t>
      </w:r>
    </w:p>
    <w:p w:rsidR="001B18B9" w:rsidRPr="00550678" w:rsidRDefault="00550678" w:rsidP="009C374C">
      <w:pPr>
        <w:pStyle w:val="ac"/>
        <w:numPr>
          <w:ilvl w:val="0"/>
          <w:numId w:val="6"/>
        </w:numPr>
        <w:spacing w:after="0"/>
        <w:ind w:left="993" w:right="-143" w:hanging="284"/>
        <w:jc w:val="both"/>
        <w:rPr>
          <w:bCs/>
        </w:rPr>
      </w:pPr>
      <w:hyperlink w:anchor="Приложение12" w:history="1">
        <w:r w:rsidR="00114E04" w:rsidRPr="00550678">
          <w:rPr>
            <w:rStyle w:val="a9"/>
            <w:bCs/>
            <w:color w:val="auto"/>
            <w:u w:val="none"/>
          </w:rPr>
          <w:t xml:space="preserve">Акт по факту опечатывания касс, кассовых или служебных помещений, </w:t>
        </w:r>
        <w:r w:rsidR="000E1BF5" w:rsidRPr="00550678">
          <w:rPr>
            <w:rStyle w:val="a9"/>
            <w:bCs/>
            <w:color w:val="auto"/>
            <w:u w:val="none"/>
          </w:rPr>
          <w:t xml:space="preserve">   </w:t>
        </w:r>
        <w:r w:rsidR="00114E04" w:rsidRPr="00550678">
          <w:rPr>
            <w:rStyle w:val="a9"/>
            <w:bCs/>
            <w:color w:val="auto"/>
            <w:u w:val="none"/>
          </w:rPr>
          <w:t>складов и архивов</w:t>
        </w:r>
      </w:hyperlink>
      <w:r w:rsidR="00114E04" w:rsidRPr="00550678">
        <w:rPr>
          <w:bCs/>
        </w:rPr>
        <w:t>……………………………………………</w:t>
      </w:r>
      <w:r w:rsidR="000E1BF5" w:rsidRPr="00550678">
        <w:rPr>
          <w:bCs/>
        </w:rPr>
        <w:t>..</w:t>
      </w:r>
      <w:r w:rsidR="00114E04" w:rsidRPr="00550678">
        <w:rPr>
          <w:bCs/>
        </w:rPr>
        <w:t>……………………</w:t>
      </w:r>
      <w:r w:rsidR="00B15742" w:rsidRPr="00550678">
        <w:rPr>
          <w:bCs/>
        </w:rPr>
        <w:t>………...</w:t>
      </w:r>
      <w:r w:rsidR="00114E04" w:rsidRPr="00550678">
        <w:rPr>
          <w:bCs/>
        </w:rPr>
        <w:t>.</w:t>
      </w:r>
      <w:r w:rsidR="00136465" w:rsidRPr="00550678">
        <w:rPr>
          <w:bCs/>
        </w:rPr>
        <w:t>5</w:t>
      </w:r>
      <w:r w:rsidR="00B15742" w:rsidRPr="00550678">
        <w:rPr>
          <w:bCs/>
        </w:rPr>
        <w:t>9</w:t>
      </w:r>
    </w:p>
    <w:p w:rsidR="00114E04" w:rsidRPr="00550678" w:rsidRDefault="00550678" w:rsidP="009C374C">
      <w:pPr>
        <w:pStyle w:val="ac"/>
        <w:numPr>
          <w:ilvl w:val="0"/>
          <w:numId w:val="6"/>
        </w:numPr>
        <w:spacing w:after="0"/>
        <w:ind w:left="993" w:right="-143" w:hanging="284"/>
        <w:jc w:val="both"/>
        <w:rPr>
          <w:bCs/>
        </w:rPr>
      </w:pPr>
      <w:hyperlink w:anchor="Приложение13" w:history="1">
        <w:r w:rsidR="00C62ED6" w:rsidRPr="00550678">
          <w:rPr>
            <w:rStyle w:val="a9"/>
            <w:bCs/>
            <w:color w:val="auto"/>
            <w:u w:val="none"/>
          </w:rPr>
          <w:t>Акт изъятия документов</w:t>
        </w:r>
      </w:hyperlink>
      <w:r w:rsidR="00C62ED6" w:rsidRPr="00550678">
        <w:rPr>
          <w:bCs/>
        </w:rPr>
        <w:t>…………………………………………………………….</w:t>
      </w:r>
      <w:r w:rsidR="00B15742" w:rsidRPr="00550678">
        <w:rPr>
          <w:bCs/>
        </w:rPr>
        <w:t>60</w:t>
      </w:r>
    </w:p>
    <w:p w:rsidR="00C62ED6" w:rsidRPr="00550678" w:rsidRDefault="00550678" w:rsidP="009C374C">
      <w:pPr>
        <w:pStyle w:val="ac"/>
        <w:numPr>
          <w:ilvl w:val="0"/>
          <w:numId w:val="6"/>
        </w:numPr>
        <w:spacing w:after="0"/>
        <w:ind w:left="993" w:right="-143" w:hanging="284"/>
        <w:jc w:val="both"/>
        <w:rPr>
          <w:bCs/>
        </w:rPr>
      </w:pPr>
      <w:hyperlink w:anchor="Приложение14" w:history="1">
        <w:r w:rsidR="008A001A" w:rsidRPr="00550678">
          <w:rPr>
            <w:rStyle w:val="a9"/>
            <w:bCs/>
            <w:color w:val="auto"/>
            <w:u w:val="none"/>
          </w:rPr>
          <w:t>Форма п</w:t>
        </w:r>
        <w:r w:rsidR="00C239D7" w:rsidRPr="00550678">
          <w:rPr>
            <w:rStyle w:val="a9"/>
            <w:bCs/>
            <w:color w:val="auto"/>
            <w:u w:val="none"/>
          </w:rPr>
          <w:t>редписани</w:t>
        </w:r>
        <w:r w:rsidR="008A001A" w:rsidRPr="00550678">
          <w:rPr>
            <w:rStyle w:val="a9"/>
            <w:bCs/>
            <w:color w:val="auto"/>
            <w:u w:val="none"/>
          </w:rPr>
          <w:t>я</w:t>
        </w:r>
        <w:r w:rsidR="00C239D7" w:rsidRPr="00550678">
          <w:rPr>
            <w:rStyle w:val="a9"/>
            <w:bCs/>
            <w:color w:val="auto"/>
            <w:u w:val="none"/>
          </w:rPr>
          <w:t xml:space="preserve"> в случае создания препятствий для проведения контрольного мероприятия</w:t>
        </w:r>
      </w:hyperlink>
      <w:r w:rsidR="00C239D7" w:rsidRPr="00550678">
        <w:rPr>
          <w:bCs/>
        </w:rPr>
        <w:t>………</w:t>
      </w:r>
      <w:r w:rsidR="008A001A" w:rsidRPr="00550678">
        <w:rPr>
          <w:bCs/>
        </w:rPr>
        <w:t>...</w:t>
      </w:r>
      <w:r w:rsidR="00C239D7" w:rsidRPr="00550678">
        <w:rPr>
          <w:bCs/>
        </w:rPr>
        <w:t>………………………………………...……</w:t>
      </w:r>
      <w:r w:rsidR="002F68F5" w:rsidRPr="00550678">
        <w:rPr>
          <w:bCs/>
        </w:rPr>
        <w:t>………………..</w:t>
      </w:r>
      <w:r w:rsidR="00C11AE9" w:rsidRPr="00550678">
        <w:rPr>
          <w:bCs/>
        </w:rPr>
        <w:t>6</w:t>
      </w:r>
      <w:r w:rsidR="002F68F5" w:rsidRPr="00550678">
        <w:rPr>
          <w:bCs/>
        </w:rPr>
        <w:t>1</w:t>
      </w:r>
    </w:p>
    <w:p w:rsidR="00C239D7" w:rsidRPr="00550678" w:rsidRDefault="00550678" w:rsidP="009C374C">
      <w:pPr>
        <w:pStyle w:val="ac"/>
        <w:numPr>
          <w:ilvl w:val="0"/>
          <w:numId w:val="6"/>
        </w:numPr>
        <w:spacing w:after="0"/>
        <w:ind w:left="993" w:right="-143" w:hanging="284"/>
        <w:jc w:val="both"/>
        <w:rPr>
          <w:bCs/>
        </w:rPr>
      </w:pPr>
      <w:hyperlink w:anchor="Приложение15" w:history="1">
        <w:r w:rsidR="000E1BF5" w:rsidRPr="00550678">
          <w:rPr>
            <w:rStyle w:val="a9"/>
            <w:bCs/>
            <w:color w:val="auto"/>
            <w:u w:val="none"/>
          </w:rPr>
          <w:t>Предписание в случае выявления в ходе контрольного мероприятия     нарушений в хозяйственной, финансовой, коммерческой и иной деятельности, требующие безотлагательного пресечения</w:t>
        </w:r>
      </w:hyperlink>
      <w:r w:rsidR="000E1BF5" w:rsidRPr="00550678">
        <w:rPr>
          <w:bCs/>
        </w:rPr>
        <w:t>………………………...………………</w:t>
      </w:r>
      <w:r w:rsidR="002F68F5" w:rsidRPr="00550678">
        <w:rPr>
          <w:bCs/>
        </w:rPr>
        <w:t>……………</w:t>
      </w:r>
      <w:r w:rsidR="00C11AE9" w:rsidRPr="00550678">
        <w:rPr>
          <w:bCs/>
        </w:rPr>
        <w:t>6</w:t>
      </w:r>
      <w:r w:rsidR="002F68F5" w:rsidRPr="00550678">
        <w:rPr>
          <w:bCs/>
        </w:rPr>
        <w:t>3</w:t>
      </w:r>
    </w:p>
    <w:p w:rsidR="005F5A57" w:rsidRPr="00550678" w:rsidRDefault="00550678" w:rsidP="009C374C">
      <w:pPr>
        <w:pStyle w:val="ac"/>
        <w:numPr>
          <w:ilvl w:val="0"/>
          <w:numId w:val="6"/>
        </w:numPr>
        <w:spacing w:after="0"/>
        <w:ind w:left="993" w:right="-143" w:hanging="284"/>
        <w:jc w:val="both"/>
        <w:rPr>
          <w:bCs/>
        </w:rPr>
      </w:pPr>
      <w:hyperlink w:anchor="Приложение16" w:history="1">
        <w:r w:rsidR="005F5A57" w:rsidRPr="00550678">
          <w:rPr>
            <w:rStyle w:val="a9"/>
            <w:bCs/>
            <w:color w:val="auto"/>
            <w:u w:val="none"/>
          </w:rPr>
          <w:t>Отчёт о результатах контрольного мероприятия</w:t>
        </w:r>
      </w:hyperlink>
      <w:r w:rsidR="00B31AC4" w:rsidRPr="00550678">
        <w:rPr>
          <w:bCs/>
        </w:rPr>
        <w:t>………………………………….</w:t>
      </w:r>
      <w:r w:rsidR="00C11AE9" w:rsidRPr="00550678">
        <w:rPr>
          <w:bCs/>
        </w:rPr>
        <w:t>6</w:t>
      </w:r>
      <w:r w:rsidR="002F68F5" w:rsidRPr="00550678">
        <w:rPr>
          <w:bCs/>
        </w:rPr>
        <w:t>4</w:t>
      </w:r>
    </w:p>
    <w:p w:rsidR="005F5A57" w:rsidRPr="00550678" w:rsidRDefault="00550678" w:rsidP="009C374C">
      <w:pPr>
        <w:pStyle w:val="ac"/>
        <w:numPr>
          <w:ilvl w:val="0"/>
          <w:numId w:val="6"/>
        </w:numPr>
        <w:spacing w:after="0"/>
        <w:ind w:left="993" w:right="-143" w:hanging="284"/>
        <w:jc w:val="both"/>
        <w:rPr>
          <w:bCs/>
        </w:rPr>
      </w:pPr>
      <w:hyperlink w:anchor="Приложение17" w:history="1">
        <w:r w:rsidR="003E3CFD" w:rsidRPr="00550678">
          <w:rPr>
            <w:rStyle w:val="a9"/>
            <w:bCs/>
            <w:color w:val="auto"/>
            <w:u w:val="none"/>
          </w:rPr>
          <w:t>Форма сопроводительного письма к отчёту о результатах контрольного мероприятия</w:t>
        </w:r>
      </w:hyperlink>
      <w:r w:rsidR="003E3CFD" w:rsidRPr="00550678">
        <w:rPr>
          <w:bCs/>
        </w:rPr>
        <w:t>………………………………………………………………………….</w:t>
      </w:r>
      <w:r w:rsidR="00C11AE9" w:rsidRPr="00550678">
        <w:rPr>
          <w:bCs/>
        </w:rPr>
        <w:t>6</w:t>
      </w:r>
      <w:r w:rsidR="002F68F5" w:rsidRPr="00550678">
        <w:rPr>
          <w:bCs/>
        </w:rPr>
        <w:t>6</w:t>
      </w:r>
    </w:p>
    <w:p w:rsidR="00D82853" w:rsidRPr="00550678" w:rsidRDefault="00550678" w:rsidP="00D82853">
      <w:pPr>
        <w:pStyle w:val="ac"/>
        <w:numPr>
          <w:ilvl w:val="0"/>
          <w:numId w:val="6"/>
        </w:numPr>
        <w:spacing w:after="0"/>
        <w:ind w:left="993" w:right="-142" w:hanging="284"/>
        <w:jc w:val="both"/>
        <w:rPr>
          <w:bCs/>
        </w:rPr>
      </w:pPr>
      <w:hyperlink w:anchor="Приложение18" w:history="1">
        <w:r w:rsidR="004A4F07" w:rsidRPr="00550678">
          <w:rPr>
            <w:rStyle w:val="a9"/>
            <w:bCs/>
            <w:color w:val="auto"/>
            <w:u w:val="none"/>
          </w:rPr>
          <w:t>Информация об основных итогах контрольного мероприятия</w:t>
        </w:r>
      </w:hyperlink>
      <w:r w:rsidR="004A4F07" w:rsidRPr="00550678">
        <w:rPr>
          <w:bCs/>
        </w:rPr>
        <w:t>…………………..</w:t>
      </w:r>
      <w:r w:rsidR="002F68F5" w:rsidRPr="00550678">
        <w:rPr>
          <w:bCs/>
        </w:rPr>
        <w:t>67</w:t>
      </w:r>
    </w:p>
    <w:p w:rsidR="00346F96" w:rsidRPr="00550678" w:rsidRDefault="00637F77" w:rsidP="00D82853">
      <w:pPr>
        <w:spacing w:after="0"/>
        <w:ind w:left="709" w:right="-142"/>
        <w:jc w:val="both"/>
        <w:rPr>
          <w:bCs/>
        </w:rPr>
      </w:pPr>
      <w:r w:rsidRPr="00550678">
        <w:rPr>
          <w:bCs/>
        </w:rPr>
        <w:t xml:space="preserve">     </w:t>
      </w:r>
      <w:r w:rsidR="00346F96" w:rsidRPr="00550678">
        <w:rPr>
          <w:bCs/>
        </w:rPr>
        <w:t xml:space="preserve">18а. Информация </w:t>
      </w:r>
      <w:r w:rsidR="00346F96" w:rsidRPr="00550678">
        <w:t xml:space="preserve">о выявленных нарушениях, связанных с реализацией </w:t>
      </w:r>
      <w:r w:rsidR="00D82853" w:rsidRPr="00550678">
        <w:t xml:space="preserve">  </w:t>
      </w:r>
      <w:r w:rsidR="00346F96" w:rsidRPr="00550678">
        <w:t>национальных/региональных проектов………………………</w:t>
      </w:r>
      <w:r w:rsidR="00D82853" w:rsidRPr="00550678">
        <w:t>…..</w:t>
      </w:r>
      <w:r w:rsidR="002F68F5" w:rsidRPr="00550678">
        <w:t>…………………..68</w:t>
      </w:r>
    </w:p>
    <w:p w:rsidR="004A4F07" w:rsidRPr="00550678" w:rsidRDefault="00550678" w:rsidP="009C374C">
      <w:pPr>
        <w:pStyle w:val="ac"/>
        <w:numPr>
          <w:ilvl w:val="0"/>
          <w:numId w:val="6"/>
        </w:numPr>
        <w:spacing w:after="0"/>
        <w:ind w:left="993" w:right="-143" w:hanging="284"/>
        <w:jc w:val="both"/>
        <w:rPr>
          <w:bCs/>
        </w:rPr>
      </w:pPr>
      <w:hyperlink w:anchor="Приложение19" w:history="1">
        <w:r w:rsidR="00A749B2" w:rsidRPr="00550678">
          <w:rPr>
            <w:rStyle w:val="a9"/>
            <w:bCs/>
            <w:color w:val="auto"/>
            <w:u w:val="none"/>
          </w:rPr>
          <w:t>Представление по результатам контрольного мероприятия</w:t>
        </w:r>
      </w:hyperlink>
      <w:r w:rsidR="00A749B2" w:rsidRPr="00550678">
        <w:rPr>
          <w:bCs/>
        </w:rPr>
        <w:t>……………………...</w:t>
      </w:r>
      <w:r w:rsidR="00C11AE9" w:rsidRPr="00550678">
        <w:rPr>
          <w:bCs/>
        </w:rPr>
        <w:t>6</w:t>
      </w:r>
      <w:r w:rsidR="002F68F5" w:rsidRPr="00550678">
        <w:rPr>
          <w:bCs/>
        </w:rPr>
        <w:t>9</w:t>
      </w:r>
    </w:p>
    <w:p w:rsidR="00A749B2" w:rsidRPr="00550678" w:rsidRDefault="00550678" w:rsidP="009C374C">
      <w:pPr>
        <w:pStyle w:val="ac"/>
        <w:numPr>
          <w:ilvl w:val="0"/>
          <w:numId w:val="6"/>
        </w:numPr>
        <w:spacing w:after="0"/>
        <w:ind w:left="993" w:right="-143" w:hanging="284"/>
        <w:jc w:val="both"/>
        <w:rPr>
          <w:bCs/>
        </w:rPr>
      </w:pPr>
      <w:hyperlink w:anchor="Приложение20" w:history="1">
        <w:r w:rsidR="00BA22CC" w:rsidRPr="00550678">
          <w:rPr>
            <w:rStyle w:val="a9"/>
            <w:bCs/>
            <w:color w:val="auto"/>
            <w:u w:val="none"/>
          </w:rPr>
          <w:t>Уведомление о применении бюджетных мер принуждения</w:t>
        </w:r>
      </w:hyperlink>
      <w:r w:rsidR="00BA22CC" w:rsidRPr="00550678">
        <w:rPr>
          <w:bCs/>
        </w:rPr>
        <w:t>……………………...</w:t>
      </w:r>
      <w:r w:rsidR="002F68F5" w:rsidRPr="00550678">
        <w:rPr>
          <w:bCs/>
        </w:rPr>
        <w:t>71</w:t>
      </w:r>
    </w:p>
    <w:p w:rsidR="00BA22CC" w:rsidRPr="00550678" w:rsidRDefault="00550678" w:rsidP="009C374C">
      <w:pPr>
        <w:pStyle w:val="ac"/>
        <w:numPr>
          <w:ilvl w:val="0"/>
          <w:numId w:val="6"/>
        </w:numPr>
        <w:spacing w:after="0"/>
        <w:ind w:left="993" w:right="-143" w:hanging="284"/>
        <w:jc w:val="both"/>
        <w:rPr>
          <w:bCs/>
        </w:rPr>
      </w:pPr>
      <w:hyperlink w:anchor="Приложение21" w:history="1">
        <w:r w:rsidR="00E55996" w:rsidRPr="00550678">
          <w:rPr>
            <w:rStyle w:val="a9"/>
            <w:bCs/>
            <w:color w:val="auto"/>
            <w:u w:val="none"/>
          </w:rPr>
          <w:t>Форма информационного письма по результатам контрольного мероприятия</w:t>
        </w:r>
      </w:hyperlink>
      <w:r w:rsidR="00E55996" w:rsidRPr="00550678">
        <w:rPr>
          <w:bCs/>
        </w:rPr>
        <w:t>…</w:t>
      </w:r>
      <w:r w:rsidR="00C11AE9" w:rsidRPr="00550678">
        <w:rPr>
          <w:bCs/>
        </w:rPr>
        <w:t>7</w:t>
      </w:r>
      <w:r w:rsidR="002F68F5" w:rsidRPr="00550678">
        <w:rPr>
          <w:bCs/>
        </w:rPr>
        <w:t>3</w:t>
      </w:r>
    </w:p>
    <w:p w:rsidR="00E55996" w:rsidRPr="00550678" w:rsidRDefault="00550678" w:rsidP="009C374C">
      <w:pPr>
        <w:pStyle w:val="ac"/>
        <w:numPr>
          <w:ilvl w:val="0"/>
          <w:numId w:val="6"/>
        </w:numPr>
        <w:spacing w:after="0"/>
        <w:ind w:left="993" w:right="-143" w:hanging="284"/>
        <w:jc w:val="both"/>
        <w:rPr>
          <w:bCs/>
        </w:rPr>
      </w:pPr>
      <w:hyperlink w:anchor="Приложение22" w:history="1">
        <w:r w:rsidR="00206991" w:rsidRPr="00550678">
          <w:rPr>
            <w:rStyle w:val="a9"/>
            <w:bCs/>
            <w:color w:val="auto"/>
            <w:u w:val="none"/>
          </w:rPr>
          <w:t>Форма обращения в правоохранительные органы по результатам контрольного мероприятия</w:t>
        </w:r>
      </w:hyperlink>
      <w:r w:rsidR="00206991" w:rsidRPr="00550678">
        <w:rPr>
          <w:bCs/>
        </w:rPr>
        <w:t>…………………………………………………………………………</w:t>
      </w:r>
      <w:r w:rsidR="008807E3" w:rsidRPr="00550678">
        <w:rPr>
          <w:bCs/>
        </w:rPr>
        <w:t>.</w:t>
      </w:r>
      <w:r w:rsidR="002F68F5" w:rsidRPr="00550678">
        <w:rPr>
          <w:bCs/>
        </w:rPr>
        <w:t>74</w:t>
      </w:r>
    </w:p>
    <w:p w:rsidR="008F50C0" w:rsidRPr="00550678" w:rsidRDefault="00550678" w:rsidP="009C374C">
      <w:pPr>
        <w:pStyle w:val="ac"/>
        <w:numPr>
          <w:ilvl w:val="0"/>
          <w:numId w:val="6"/>
        </w:numPr>
        <w:spacing w:after="0"/>
        <w:ind w:left="993" w:right="-143" w:hanging="284"/>
        <w:jc w:val="both"/>
        <w:rPr>
          <w:bCs/>
        </w:rPr>
      </w:pPr>
      <w:hyperlink w:anchor="_Приложение__23" w:history="1">
        <w:r w:rsidR="008F50C0" w:rsidRPr="00550678">
          <w:rPr>
            <w:rStyle w:val="a9"/>
            <w:bCs/>
            <w:color w:val="auto"/>
            <w:u w:val="none"/>
          </w:rPr>
          <w:t>Распоряжение о проведении контрольного мероприятия</w:t>
        </w:r>
      </w:hyperlink>
      <w:r w:rsidR="008F50C0" w:rsidRPr="00550678">
        <w:rPr>
          <w:bCs/>
        </w:rPr>
        <w:t>....................................</w:t>
      </w:r>
      <w:r w:rsidR="008807E3" w:rsidRPr="00550678">
        <w:rPr>
          <w:bCs/>
        </w:rPr>
        <w:t>..</w:t>
      </w:r>
      <w:r w:rsidR="008F50C0" w:rsidRPr="00550678">
        <w:rPr>
          <w:bCs/>
        </w:rPr>
        <w:t>.</w:t>
      </w:r>
      <w:r w:rsidR="002F68F5" w:rsidRPr="00550678">
        <w:rPr>
          <w:bCs/>
        </w:rPr>
        <w:t>76</w:t>
      </w:r>
    </w:p>
    <w:p w:rsidR="008F50C0" w:rsidRPr="00550678" w:rsidRDefault="00550678" w:rsidP="009C374C">
      <w:pPr>
        <w:pStyle w:val="ac"/>
        <w:numPr>
          <w:ilvl w:val="0"/>
          <w:numId w:val="6"/>
        </w:numPr>
        <w:spacing w:after="0"/>
        <w:ind w:left="993" w:right="-143" w:hanging="284"/>
        <w:jc w:val="both"/>
        <w:rPr>
          <w:bCs/>
        </w:rPr>
      </w:pPr>
      <w:hyperlink w:anchor="_Приложение_№_24" w:history="1">
        <w:r w:rsidR="009C374C" w:rsidRPr="00550678">
          <w:rPr>
            <w:rStyle w:val="a9"/>
            <w:bCs/>
            <w:color w:val="auto"/>
            <w:u w:val="none"/>
          </w:rPr>
          <w:t>План-</w:t>
        </w:r>
        <w:r w:rsidR="008F50C0" w:rsidRPr="00550678">
          <w:rPr>
            <w:rStyle w:val="a9"/>
            <w:bCs/>
            <w:color w:val="auto"/>
            <w:u w:val="none"/>
          </w:rPr>
          <w:t>график контрольного мероприятия</w:t>
        </w:r>
      </w:hyperlink>
      <w:r w:rsidR="008F50C0" w:rsidRPr="00550678">
        <w:rPr>
          <w:bCs/>
        </w:rPr>
        <w:t>.............................................................</w:t>
      </w:r>
      <w:r w:rsidR="008807E3" w:rsidRPr="00550678">
        <w:rPr>
          <w:bCs/>
        </w:rPr>
        <w:t>..</w:t>
      </w:r>
      <w:r w:rsidR="00136465" w:rsidRPr="00550678">
        <w:rPr>
          <w:bCs/>
        </w:rPr>
        <w:t>.</w:t>
      </w:r>
      <w:r w:rsidR="008F50C0" w:rsidRPr="00550678">
        <w:rPr>
          <w:bCs/>
        </w:rPr>
        <w:t>.</w:t>
      </w:r>
      <w:r w:rsidR="002F68F5" w:rsidRPr="00550678">
        <w:rPr>
          <w:bCs/>
        </w:rPr>
        <w:t>77</w:t>
      </w:r>
    </w:p>
    <w:p w:rsidR="008F50C0" w:rsidRPr="00550678" w:rsidRDefault="00550678" w:rsidP="009C374C">
      <w:pPr>
        <w:pStyle w:val="ac"/>
        <w:numPr>
          <w:ilvl w:val="0"/>
          <w:numId w:val="6"/>
        </w:numPr>
        <w:spacing w:after="0"/>
        <w:ind w:left="993" w:right="-143" w:hanging="284"/>
        <w:jc w:val="both"/>
        <w:rPr>
          <w:bCs/>
        </w:rPr>
      </w:pPr>
      <w:hyperlink w:anchor="_Приложение_25" w:history="1">
        <w:r w:rsidR="008F50C0" w:rsidRPr="00550678">
          <w:rPr>
            <w:rStyle w:val="a9"/>
            <w:bCs/>
            <w:color w:val="auto"/>
            <w:u w:val="none"/>
          </w:rPr>
          <w:t>Лист согласования к акту</w:t>
        </w:r>
      </w:hyperlink>
      <w:r w:rsidR="008F50C0" w:rsidRPr="00550678">
        <w:rPr>
          <w:bCs/>
        </w:rPr>
        <w:t>.........................................................................................</w:t>
      </w:r>
      <w:r w:rsidR="008807E3" w:rsidRPr="00550678">
        <w:rPr>
          <w:bCs/>
        </w:rPr>
        <w:t>..</w:t>
      </w:r>
      <w:r w:rsidR="008F50C0" w:rsidRPr="00550678">
        <w:rPr>
          <w:bCs/>
        </w:rPr>
        <w:t>.</w:t>
      </w:r>
      <w:r w:rsidR="002F68F5" w:rsidRPr="00550678">
        <w:rPr>
          <w:bCs/>
        </w:rPr>
        <w:t>78</w:t>
      </w:r>
    </w:p>
    <w:p w:rsidR="008F50C0" w:rsidRPr="00550678" w:rsidRDefault="00550678" w:rsidP="009C374C">
      <w:pPr>
        <w:pStyle w:val="ac"/>
        <w:numPr>
          <w:ilvl w:val="0"/>
          <w:numId w:val="6"/>
        </w:numPr>
        <w:spacing w:after="0"/>
        <w:ind w:left="993" w:right="-143" w:hanging="284"/>
        <w:jc w:val="both"/>
        <w:rPr>
          <w:bCs/>
        </w:rPr>
      </w:pPr>
      <w:hyperlink w:anchor="_Приложение_26" w:history="1">
        <w:r w:rsidR="008F50C0" w:rsidRPr="00550678">
          <w:rPr>
            <w:rStyle w:val="a9"/>
            <w:bCs/>
            <w:color w:val="auto"/>
            <w:u w:val="none"/>
          </w:rPr>
          <w:t>Журнал регистрации актов по результатам контрольных мероприятий</w:t>
        </w:r>
      </w:hyperlink>
      <w:r w:rsidR="008F50C0" w:rsidRPr="00550678">
        <w:rPr>
          <w:bCs/>
        </w:rPr>
        <w:t>............</w:t>
      </w:r>
      <w:r w:rsidR="008807E3" w:rsidRPr="00550678">
        <w:rPr>
          <w:bCs/>
        </w:rPr>
        <w:t>.</w:t>
      </w:r>
      <w:r w:rsidR="008F50C0" w:rsidRPr="00550678">
        <w:rPr>
          <w:bCs/>
        </w:rPr>
        <w:t>..</w:t>
      </w:r>
      <w:r w:rsidR="008807E3" w:rsidRPr="00550678">
        <w:rPr>
          <w:bCs/>
        </w:rPr>
        <w:t>7</w:t>
      </w:r>
      <w:r w:rsidR="002F68F5" w:rsidRPr="00550678">
        <w:rPr>
          <w:bCs/>
        </w:rPr>
        <w:t>9</w:t>
      </w:r>
    </w:p>
    <w:p w:rsidR="00C11AE9" w:rsidRPr="00550678" w:rsidRDefault="00D14C7E" w:rsidP="00D82853">
      <w:pPr>
        <w:pStyle w:val="ac"/>
        <w:numPr>
          <w:ilvl w:val="0"/>
          <w:numId w:val="6"/>
        </w:numPr>
        <w:spacing w:after="0"/>
        <w:ind w:left="993" w:right="-142" w:hanging="284"/>
        <w:rPr>
          <w:bCs/>
        </w:rPr>
      </w:pPr>
      <w:r w:rsidRPr="00550678">
        <w:t>Перечень документов, материалов или иных сведений, собранных в процессе получения доказательств</w:t>
      </w:r>
      <w:r w:rsidR="00C11AE9" w:rsidRPr="00550678">
        <w:rPr>
          <w:bCs/>
        </w:rPr>
        <w:t>..........................................</w:t>
      </w:r>
      <w:r w:rsidRPr="00550678">
        <w:rPr>
          <w:bCs/>
        </w:rPr>
        <w:t>.................................</w:t>
      </w:r>
      <w:r w:rsidR="00C11AE9" w:rsidRPr="00550678">
        <w:rPr>
          <w:bCs/>
        </w:rPr>
        <w:t>..</w:t>
      </w:r>
      <w:r w:rsidR="002F0D94" w:rsidRPr="00550678">
        <w:rPr>
          <w:bCs/>
        </w:rPr>
        <w:t>..</w:t>
      </w:r>
      <w:r w:rsidR="00C11AE9" w:rsidRPr="00550678">
        <w:rPr>
          <w:bCs/>
        </w:rPr>
        <w:t>.............</w:t>
      </w:r>
      <w:r w:rsidR="002F68F5" w:rsidRPr="00550678">
        <w:rPr>
          <w:bCs/>
        </w:rPr>
        <w:t>80</w:t>
      </w:r>
    </w:p>
    <w:p w:rsidR="00D82853" w:rsidRPr="00550678" w:rsidRDefault="00D82853" w:rsidP="00D82853">
      <w:pPr>
        <w:pStyle w:val="ConsPlusNormal"/>
        <w:numPr>
          <w:ilvl w:val="0"/>
          <w:numId w:val="6"/>
        </w:numPr>
        <w:ind w:left="993" w:right="-142" w:hanging="284"/>
        <w:rPr>
          <w:rFonts w:ascii="Times New Roman" w:hAnsi="Times New Roman" w:cs="Times New Roman"/>
          <w:sz w:val="28"/>
          <w:szCs w:val="28"/>
        </w:rPr>
      </w:pPr>
      <w:r w:rsidRPr="00550678">
        <w:rPr>
          <w:rFonts w:ascii="Times New Roman" w:hAnsi="Times New Roman" w:cs="Times New Roman"/>
          <w:sz w:val="28"/>
          <w:szCs w:val="28"/>
        </w:rPr>
        <w:t>Справочник кодов национальных и региональных проектов (Справочник НП)…………………………………………………………………..…………8</w:t>
      </w:r>
      <w:r w:rsidR="002F68F5" w:rsidRPr="00550678">
        <w:rPr>
          <w:rFonts w:ascii="Times New Roman" w:hAnsi="Times New Roman" w:cs="Times New Roman"/>
          <w:sz w:val="28"/>
          <w:szCs w:val="28"/>
        </w:rPr>
        <w:t>1</w:t>
      </w:r>
    </w:p>
    <w:p w:rsidR="00064EDB" w:rsidRPr="00550678" w:rsidRDefault="00064EDB" w:rsidP="009C374C">
      <w:pPr>
        <w:tabs>
          <w:tab w:val="left" w:pos="709"/>
        </w:tabs>
        <w:spacing w:after="0"/>
        <w:ind w:left="709" w:right="-143" w:hanging="425"/>
        <w:jc w:val="both"/>
        <w:rPr>
          <w:rFonts w:eastAsia="Times New Roman"/>
          <w:bCs/>
          <w:lang w:eastAsia="ru-RU"/>
        </w:rPr>
      </w:pPr>
      <w:r w:rsidRPr="00550678">
        <w:rPr>
          <w:bCs/>
        </w:rPr>
        <w:t xml:space="preserve">8.  </w:t>
      </w:r>
      <w:hyperlink w:anchor="Таблица" w:history="1">
        <w:r w:rsidRPr="00550678">
          <w:rPr>
            <w:rStyle w:val="a9"/>
            <w:bCs/>
            <w:color w:val="auto"/>
            <w:u w:val="none"/>
          </w:rPr>
          <w:t xml:space="preserve">Таблица.  </w:t>
        </w:r>
        <w:r w:rsidRPr="00550678">
          <w:rPr>
            <w:rStyle w:val="a9"/>
            <w:rFonts w:eastAsia="Times New Roman"/>
            <w:bCs/>
            <w:color w:val="auto"/>
            <w:u w:val="none"/>
            <w:lang w:eastAsia="ru-RU"/>
          </w:rPr>
          <w:t xml:space="preserve">Построение контрольного мероприятия в соответствии со Стандартом внешнего государственного контроля </w:t>
        </w:r>
        <w:r w:rsidR="009B5771" w:rsidRPr="00550678">
          <w:rPr>
            <w:rStyle w:val="a9"/>
            <w:rFonts w:eastAsia="Times New Roman"/>
            <w:bCs/>
            <w:color w:val="auto"/>
            <w:u w:val="none"/>
            <w:lang w:eastAsia="ru-RU"/>
          </w:rPr>
          <w:t>СГА 101</w:t>
        </w:r>
        <w:r w:rsidRPr="00550678">
          <w:rPr>
            <w:rStyle w:val="a9"/>
            <w:rFonts w:eastAsia="Times New Roman"/>
            <w:bCs/>
            <w:color w:val="auto"/>
            <w:u w:val="none"/>
            <w:lang w:eastAsia="ru-RU"/>
          </w:rPr>
          <w:t xml:space="preserve"> «Общие правила проведения контрольного мероприятия»</w:t>
        </w:r>
      </w:hyperlink>
      <w:r w:rsidR="00842158" w:rsidRPr="00550678">
        <w:rPr>
          <w:rFonts w:eastAsia="Times New Roman"/>
          <w:bCs/>
          <w:lang w:eastAsia="ru-RU"/>
        </w:rPr>
        <w:t>…………………………………………...………</w:t>
      </w:r>
      <w:r w:rsidR="00136465" w:rsidRPr="00550678">
        <w:rPr>
          <w:rFonts w:eastAsia="Times New Roman"/>
          <w:bCs/>
          <w:lang w:eastAsia="ru-RU"/>
        </w:rPr>
        <w:t>..</w:t>
      </w:r>
      <w:r w:rsidR="00842158" w:rsidRPr="00550678">
        <w:rPr>
          <w:rFonts w:eastAsia="Times New Roman"/>
          <w:bCs/>
          <w:lang w:eastAsia="ru-RU"/>
        </w:rPr>
        <w:t>……..</w:t>
      </w:r>
      <w:r w:rsidR="00D82853" w:rsidRPr="00550678">
        <w:rPr>
          <w:rFonts w:eastAsia="Times New Roman"/>
          <w:bCs/>
          <w:lang w:eastAsia="ru-RU"/>
        </w:rPr>
        <w:t>8</w:t>
      </w:r>
      <w:r w:rsidR="002F68F5" w:rsidRPr="00550678">
        <w:rPr>
          <w:rFonts w:eastAsia="Times New Roman"/>
          <w:bCs/>
          <w:lang w:eastAsia="ru-RU"/>
        </w:rPr>
        <w:t>5</w:t>
      </w:r>
    </w:p>
    <w:p w:rsidR="00206991" w:rsidRPr="00550678" w:rsidRDefault="00206991" w:rsidP="00486153">
      <w:pPr>
        <w:spacing w:after="0"/>
        <w:ind w:left="349" w:right="-143"/>
        <w:rPr>
          <w:bCs/>
        </w:rPr>
      </w:pPr>
    </w:p>
    <w:p w:rsidR="000E1BF5" w:rsidRPr="00550678" w:rsidRDefault="00512E35" w:rsidP="00F560AB">
      <w:pPr>
        <w:spacing w:after="0"/>
        <w:rPr>
          <w:b/>
          <w:bCs/>
        </w:rPr>
      </w:pPr>
      <w:r w:rsidRPr="00550678">
        <w:rPr>
          <w:b/>
          <w:bCs/>
        </w:rPr>
        <w:t xml:space="preserve"> </w:t>
      </w:r>
    </w:p>
    <w:p w:rsidR="00064EDB" w:rsidRPr="00550678" w:rsidRDefault="00064EDB">
      <w:pPr>
        <w:spacing w:after="0"/>
        <w:rPr>
          <w:b/>
          <w:bCs/>
        </w:rPr>
      </w:pPr>
      <w:r w:rsidRPr="00550678">
        <w:rPr>
          <w:b/>
          <w:bCs/>
        </w:rPr>
        <w:br w:type="page"/>
      </w:r>
    </w:p>
    <w:p w:rsidR="000F2D4C" w:rsidRPr="00550678" w:rsidRDefault="009B5771">
      <w:pPr>
        <w:widowControl w:val="0"/>
        <w:autoSpaceDE w:val="0"/>
        <w:autoSpaceDN w:val="0"/>
        <w:adjustRightInd w:val="0"/>
        <w:spacing w:after="0"/>
        <w:jc w:val="center"/>
        <w:rPr>
          <w:b/>
          <w:bCs/>
        </w:rPr>
      </w:pPr>
      <w:r w:rsidRPr="00550678">
        <w:rPr>
          <w:b/>
          <w:bCs/>
        </w:rPr>
        <w:lastRenderedPageBreak/>
        <w:t>СГА 101</w:t>
      </w:r>
      <w:r w:rsidR="00987961" w:rsidRPr="00550678">
        <w:rPr>
          <w:b/>
          <w:bCs/>
        </w:rPr>
        <w:t xml:space="preserve"> «</w:t>
      </w:r>
      <w:r w:rsidR="000F2D4C" w:rsidRPr="00550678">
        <w:rPr>
          <w:b/>
          <w:bCs/>
        </w:rPr>
        <w:t>ОБЩИЕ ПРАВИЛА ПРОВ</w:t>
      </w:r>
      <w:r w:rsidR="00987961" w:rsidRPr="00550678">
        <w:rPr>
          <w:b/>
          <w:bCs/>
        </w:rPr>
        <w:t>ЕДЕНИЯ КОНТРОЛЬНОГО МЕРОПРИЯТИЯ»</w:t>
      </w:r>
    </w:p>
    <w:p w:rsidR="00B265E0" w:rsidRPr="00550678" w:rsidRDefault="00B265E0" w:rsidP="00B265E0">
      <w:pPr>
        <w:pStyle w:val="1"/>
        <w:spacing w:before="0" w:after="0"/>
        <w:jc w:val="center"/>
        <w:rPr>
          <w:rFonts w:ascii="Times New Roman" w:hAnsi="Times New Roman"/>
          <w:b w:val="0"/>
          <w:sz w:val="26"/>
          <w:szCs w:val="26"/>
        </w:rPr>
      </w:pPr>
    </w:p>
    <w:p w:rsidR="001055EE" w:rsidRPr="00550678" w:rsidRDefault="001055EE" w:rsidP="00B265E0">
      <w:pPr>
        <w:pStyle w:val="1"/>
        <w:spacing w:before="0" w:after="0"/>
        <w:jc w:val="center"/>
        <w:rPr>
          <w:rFonts w:ascii="Times New Roman" w:hAnsi="Times New Roman"/>
          <w:sz w:val="26"/>
          <w:szCs w:val="26"/>
        </w:rPr>
      </w:pPr>
    </w:p>
    <w:p w:rsidR="000F2D4C" w:rsidRPr="00550678" w:rsidRDefault="000F2D4C" w:rsidP="00B265E0">
      <w:pPr>
        <w:pStyle w:val="1"/>
        <w:spacing w:before="0" w:after="0"/>
        <w:jc w:val="center"/>
        <w:rPr>
          <w:rFonts w:ascii="Times New Roman" w:hAnsi="Times New Roman"/>
          <w:sz w:val="26"/>
          <w:szCs w:val="26"/>
        </w:rPr>
      </w:pPr>
      <w:bookmarkStart w:id="1" w:name="_Toc503264138"/>
      <w:r w:rsidRPr="00550678">
        <w:rPr>
          <w:rFonts w:ascii="Times New Roman" w:hAnsi="Times New Roman"/>
          <w:sz w:val="26"/>
          <w:szCs w:val="26"/>
        </w:rPr>
        <w:t>1. Общие положения</w:t>
      </w:r>
      <w:bookmarkEnd w:id="1"/>
    </w:p>
    <w:p w:rsidR="000F2D4C" w:rsidRPr="00550678" w:rsidRDefault="000F2D4C" w:rsidP="00A25136">
      <w:pPr>
        <w:autoSpaceDE w:val="0"/>
        <w:autoSpaceDN w:val="0"/>
        <w:adjustRightInd w:val="0"/>
        <w:spacing w:after="0"/>
        <w:ind w:firstLine="709"/>
        <w:jc w:val="both"/>
      </w:pPr>
    </w:p>
    <w:p w:rsidR="000F2D4C" w:rsidRPr="00550678" w:rsidRDefault="000F2D4C" w:rsidP="00A25136">
      <w:pPr>
        <w:autoSpaceDE w:val="0"/>
        <w:autoSpaceDN w:val="0"/>
        <w:adjustRightInd w:val="0"/>
        <w:spacing w:after="0"/>
        <w:ind w:firstLine="709"/>
        <w:jc w:val="both"/>
      </w:pPr>
      <w:r w:rsidRPr="00550678">
        <w:rPr>
          <w:b/>
        </w:rPr>
        <w:t>1.1.</w:t>
      </w:r>
      <w:r w:rsidR="00C279B3" w:rsidRPr="00550678">
        <w:t> </w:t>
      </w:r>
      <w:r w:rsidRPr="00550678">
        <w:t>Стандарт вн</w:t>
      </w:r>
      <w:r w:rsidR="00D606B0" w:rsidRPr="00550678">
        <w:t xml:space="preserve">ешнего государственного </w:t>
      </w:r>
      <w:r w:rsidR="00522DAF" w:rsidRPr="00550678">
        <w:t xml:space="preserve">финансового </w:t>
      </w:r>
      <w:r w:rsidR="00D606B0" w:rsidRPr="00550678">
        <w:t>контроля</w:t>
      </w:r>
      <w:r w:rsidRPr="00550678">
        <w:t xml:space="preserve"> </w:t>
      </w:r>
      <w:r w:rsidR="009B5771" w:rsidRPr="00550678">
        <w:t>СГА 101</w:t>
      </w:r>
      <w:r w:rsidR="005B61E2" w:rsidRPr="00550678">
        <w:t xml:space="preserve"> </w:t>
      </w:r>
      <w:r w:rsidRPr="00550678">
        <w:t>«Общие правила проведения ко</w:t>
      </w:r>
      <w:r w:rsidR="004C593F" w:rsidRPr="00550678">
        <w:t>нтрольного мероприятия» (далее –</w:t>
      </w:r>
      <w:r w:rsidRPr="00550678">
        <w:t xml:space="preserve"> Стандарт) </w:t>
      </w:r>
      <w:r w:rsidR="005B61E2" w:rsidRPr="00550678">
        <w:t>определяет обязательные принципы, характеристики, правила и процедуры планирования, организации и осуществления полномочий Контрольно-счётной палаты Калужской области при проведении контрольного мероприятия</w:t>
      </w:r>
      <w:r w:rsidRPr="00550678">
        <w:t>.</w:t>
      </w:r>
    </w:p>
    <w:p w:rsidR="000F2D4C" w:rsidRPr="00550678" w:rsidRDefault="000F2D4C" w:rsidP="00A25136">
      <w:pPr>
        <w:shd w:val="clear" w:color="auto" w:fill="FFFFFF"/>
        <w:tabs>
          <w:tab w:val="left" w:pos="1296"/>
        </w:tabs>
        <w:spacing w:after="0"/>
        <w:ind w:firstLine="709"/>
        <w:jc w:val="both"/>
        <w:rPr>
          <w:kern w:val="2"/>
        </w:rPr>
      </w:pPr>
      <w:r w:rsidRPr="00550678">
        <w:rPr>
          <w:b/>
        </w:rPr>
        <w:t>1.2</w:t>
      </w:r>
      <w:r w:rsidR="004C593F" w:rsidRPr="00550678">
        <w:rPr>
          <w:b/>
        </w:rPr>
        <w:t>.</w:t>
      </w:r>
      <w:r w:rsidR="00C279B3" w:rsidRPr="00550678">
        <w:rPr>
          <w:b/>
        </w:rPr>
        <w:t> </w:t>
      </w:r>
      <w:r w:rsidRPr="00550678">
        <w:rPr>
          <w:kern w:val="2"/>
        </w:rPr>
        <w:t>Стандарт разработан с учетом Общих требований к стандартам внешнего государственного и муниципального финансового контроля, утверждённых Коллегией Счётной палаты Российской Федерации (протокол от 12.05.2012 № 21К), положений Регламента и опыта проведения контрольных мероприятий.</w:t>
      </w:r>
    </w:p>
    <w:p w:rsidR="000F2D4C" w:rsidRPr="00550678" w:rsidRDefault="000F2D4C" w:rsidP="00A25136">
      <w:pPr>
        <w:shd w:val="clear" w:color="auto" w:fill="FFFFFF"/>
        <w:tabs>
          <w:tab w:val="left" w:pos="1296"/>
        </w:tabs>
        <w:spacing w:after="0"/>
        <w:ind w:firstLine="709"/>
        <w:jc w:val="both"/>
      </w:pPr>
      <w:r w:rsidRPr="00550678">
        <w:rPr>
          <w:b/>
        </w:rPr>
        <w:t>1.3.</w:t>
      </w:r>
      <w:r w:rsidR="00C279B3" w:rsidRPr="00550678">
        <w:rPr>
          <w:b/>
        </w:rPr>
        <w:t> </w:t>
      </w:r>
      <w:r w:rsidRPr="00550678">
        <w:t xml:space="preserve">Целью Стандарта является установление </w:t>
      </w:r>
      <w:r w:rsidR="005B61E2" w:rsidRPr="00550678">
        <w:t xml:space="preserve">обязательных принципов, характеристик, правил и процедур планирования, организации и осуществления </w:t>
      </w:r>
      <w:r w:rsidRPr="00550678">
        <w:t>контрольных мероприятий Контрольно-счётной палат</w:t>
      </w:r>
      <w:r w:rsidR="00CB62F4" w:rsidRPr="00550678">
        <w:t xml:space="preserve">ы Калужской области (далее </w:t>
      </w:r>
      <w:r w:rsidR="004C593F" w:rsidRPr="00550678">
        <w:t>–</w:t>
      </w:r>
      <w:r w:rsidR="00CB62F4" w:rsidRPr="00550678">
        <w:t xml:space="preserve"> Палата</w:t>
      </w:r>
      <w:r w:rsidRPr="00550678">
        <w:t>).</w:t>
      </w:r>
    </w:p>
    <w:p w:rsidR="000F2D4C" w:rsidRPr="00550678" w:rsidRDefault="000F2D4C" w:rsidP="00A25136">
      <w:pPr>
        <w:autoSpaceDE w:val="0"/>
        <w:autoSpaceDN w:val="0"/>
        <w:adjustRightInd w:val="0"/>
        <w:spacing w:after="0"/>
        <w:ind w:firstLine="709"/>
        <w:jc w:val="both"/>
      </w:pPr>
      <w:r w:rsidRPr="00550678">
        <w:rPr>
          <w:b/>
        </w:rPr>
        <w:t>1.4.</w:t>
      </w:r>
      <w:r w:rsidRPr="00550678">
        <w:t xml:space="preserve"> Задачами Стандарта являются:</w:t>
      </w:r>
    </w:p>
    <w:p w:rsidR="000F2D4C" w:rsidRPr="00550678" w:rsidRDefault="000F2D4C" w:rsidP="00A25136">
      <w:pPr>
        <w:autoSpaceDE w:val="0"/>
        <w:autoSpaceDN w:val="0"/>
        <w:adjustRightInd w:val="0"/>
        <w:spacing w:after="0"/>
        <w:ind w:firstLine="709"/>
        <w:jc w:val="both"/>
      </w:pPr>
      <w:r w:rsidRPr="00550678">
        <w:t>определение содержания и порядка организации контрольного мероприятия;</w:t>
      </w:r>
    </w:p>
    <w:p w:rsidR="00441FF0" w:rsidRPr="00550678" w:rsidRDefault="000F2D4C" w:rsidP="00441FF0">
      <w:pPr>
        <w:autoSpaceDE w:val="0"/>
        <w:autoSpaceDN w:val="0"/>
        <w:adjustRightInd w:val="0"/>
        <w:spacing w:after="0"/>
        <w:ind w:firstLine="709"/>
        <w:jc w:val="both"/>
      </w:pPr>
      <w:r w:rsidRPr="00550678">
        <w:t>определение общих правил и процедур проведения этапов контрольного мероприятия.</w:t>
      </w:r>
    </w:p>
    <w:p w:rsidR="005B61E2" w:rsidRPr="00550678" w:rsidRDefault="00441FF0" w:rsidP="00A25136">
      <w:pPr>
        <w:autoSpaceDE w:val="0"/>
        <w:autoSpaceDN w:val="0"/>
        <w:adjustRightInd w:val="0"/>
        <w:spacing w:after="0"/>
        <w:ind w:firstLine="709"/>
        <w:jc w:val="both"/>
      </w:pPr>
      <w:r w:rsidRPr="00550678">
        <w:rPr>
          <w:b/>
        </w:rPr>
        <w:t xml:space="preserve">1.5. </w:t>
      </w:r>
      <w:r w:rsidRPr="00550678">
        <w:rPr>
          <w:lang w:eastAsia="ru-RU"/>
        </w:rPr>
        <w:t>Палатой могут проводиться совместные и параллельные контрольные</w:t>
      </w:r>
      <w:r w:rsidR="00EC7613" w:rsidRPr="00550678">
        <w:rPr>
          <w:lang w:eastAsia="ru-RU"/>
        </w:rPr>
        <w:t xml:space="preserve"> и экспертно-аналитические</w:t>
      </w:r>
      <w:r w:rsidRPr="00550678">
        <w:rPr>
          <w:lang w:eastAsia="ru-RU"/>
        </w:rPr>
        <w:t xml:space="preserve"> мероприятия со Счетной палатой Российской Федерации, с контрольно-счетными органами субъектов Российской Федерации и муниципальных образований, мероприятия с участием правоохранительных и иных государственных органов. Порядок организации таких мероприятий и взаимодействия сторон в ходе их проведения устанавливается соответствующими стандартами организации деятельности </w:t>
      </w:r>
      <w:r w:rsidR="00937D2A" w:rsidRPr="00550678">
        <w:rPr>
          <w:lang w:eastAsia="ru-RU"/>
        </w:rPr>
        <w:t>Палаты</w:t>
      </w:r>
      <w:r w:rsidRPr="00550678">
        <w:rPr>
          <w:lang w:eastAsia="ru-RU"/>
        </w:rPr>
        <w:t>.</w:t>
      </w:r>
    </w:p>
    <w:p w:rsidR="000F2D4C" w:rsidRPr="00550678" w:rsidRDefault="000F2D4C" w:rsidP="000700FF">
      <w:pPr>
        <w:pStyle w:val="1"/>
        <w:keepNext w:val="0"/>
        <w:spacing w:before="0" w:after="0"/>
        <w:jc w:val="center"/>
        <w:rPr>
          <w:rFonts w:ascii="Times New Roman" w:hAnsi="Times New Roman"/>
          <w:sz w:val="26"/>
          <w:szCs w:val="26"/>
        </w:rPr>
      </w:pPr>
      <w:bookmarkStart w:id="2" w:name="_Toc503264139"/>
      <w:r w:rsidRPr="00550678">
        <w:rPr>
          <w:rFonts w:ascii="Times New Roman" w:hAnsi="Times New Roman"/>
          <w:sz w:val="26"/>
          <w:szCs w:val="26"/>
        </w:rPr>
        <w:t>2. Содержание контрольного мероприятия</w:t>
      </w:r>
      <w:bookmarkEnd w:id="2"/>
    </w:p>
    <w:p w:rsidR="000F2D4C" w:rsidRPr="00550678" w:rsidRDefault="000F2D4C" w:rsidP="00A25136">
      <w:pPr>
        <w:autoSpaceDE w:val="0"/>
        <w:autoSpaceDN w:val="0"/>
        <w:adjustRightInd w:val="0"/>
        <w:spacing w:after="0"/>
        <w:ind w:firstLine="709"/>
        <w:jc w:val="both"/>
      </w:pPr>
    </w:p>
    <w:p w:rsidR="000F2D4C" w:rsidRPr="00550678" w:rsidRDefault="000F2D4C" w:rsidP="00A25136">
      <w:pPr>
        <w:autoSpaceDE w:val="0"/>
        <w:autoSpaceDN w:val="0"/>
        <w:adjustRightInd w:val="0"/>
        <w:spacing w:after="0"/>
        <w:ind w:firstLine="709"/>
        <w:jc w:val="both"/>
      </w:pPr>
      <w:r w:rsidRPr="00550678">
        <w:rPr>
          <w:b/>
        </w:rPr>
        <w:t>2.1.</w:t>
      </w:r>
      <w:r w:rsidR="00C279B3" w:rsidRPr="00550678">
        <w:rPr>
          <w:b/>
        </w:rPr>
        <w:t> </w:t>
      </w:r>
      <w:r w:rsidR="004C593F" w:rsidRPr="00550678">
        <w:t>Контрольное мероприятие –</w:t>
      </w:r>
      <w:r w:rsidRPr="00550678">
        <w:t xml:space="preserve"> это организационная форма осуществления контрольной деятельности, посредством которой обеспечивается реализация </w:t>
      </w:r>
      <w:r w:rsidR="00CB62F4" w:rsidRPr="00550678">
        <w:t>полномочий Палаты</w:t>
      </w:r>
      <w:r w:rsidRPr="00550678">
        <w:t xml:space="preserve"> в сфере внешнего государственного </w:t>
      </w:r>
      <w:r w:rsidR="005B61E2" w:rsidRPr="00550678">
        <w:t>финансового контроля</w:t>
      </w:r>
      <w:r w:rsidRPr="00550678">
        <w:t>.</w:t>
      </w:r>
    </w:p>
    <w:p w:rsidR="000F2D4C" w:rsidRPr="00550678" w:rsidRDefault="000F2D4C" w:rsidP="00A25136">
      <w:pPr>
        <w:autoSpaceDE w:val="0"/>
        <w:autoSpaceDN w:val="0"/>
        <w:adjustRightInd w:val="0"/>
        <w:spacing w:after="0"/>
        <w:ind w:firstLine="709"/>
        <w:jc w:val="both"/>
      </w:pPr>
      <w:r w:rsidRPr="00550678">
        <w:t>Контрольным мероприятием является мероприятие, которое отвечает следующим требованиям:</w:t>
      </w:r>
    </w:p>
    <w:p w:rsidR="000F2D4C" w:rsidRPr="00550678" w:rsidRDefault="000F2D4C" w:rsidP="00A25136">
      <w:pPr>
        <w:autoSpaceDE w:val="0"/>
        <w:autoSpaceDN w:val="0"/>
        <w:adjustRightInd w:val="0"/>
        <w:spacing w:after="0"/>
        <w:ind w:firstLine="709"/>
        <w:jc w:val="both"/>
      </w:pPr>
      <w:r w:rsidRPr="00550678">
        <w:t>мероприятие исполняется на осн</w:t>
      </w:r>
      <w:r w:rsidR="00CB62F4" w:rsidRPr="00550678">
        <w:t>овании годового плана работы Палаты</w:t>
      </w:r>
      <w:r w:rsidRPr="00550678">
        <w:t>;</w:t>
      </w:r>
    </w:p>
    <w:p w:rsidR="008C6DBF" w:rsidRPr="00550678" w:rsidRDefault="000F2D4C" w:rsidP="00A25136">
      <w:pPr>
        <w:autoSpaceDE w:val="0"/>
        <w:autoSpaceDN w:val="0"/>
        <w:adjustRightInd w:val="0"/>
        <w:spacing w:after="0"/>
        <w:ind w:firstLine="709"/>
        <w:jc w:val="both"/>
      </w:pPr>
      <w:r w:rsidRPr="00550678">
        <w:t>проведение мероприятия оформляется соответствующим распоряжением</w:t>
      </w:r>
      <w:r w:rsidR="008C6DBF" w:rsidRPr="00550678">
        <w:t>;</w:t>
      </w:r>
    </w:p>
    <w:p w:rsidR="000F2D4C" w:rsidRPr="00550678" w:rsidRDefault="000F2D4C" w:rsidP="00A25136">
      <w:pPr>
        <w:autoSpaceDE w:val="0"/>
        <w:autoSpaceDN w:val="0"/>
        <w:adjustRightInd w:val="0"/>
        <w:spacing w:after="0"/>
        <w:ind w:firstLine="709"/>
        <w:jc w:val="both"/>
      </w:pPr>
      <w:r w:rsidRPr="00550678">
        <w:t>мероп</w:t>
      </w:r>
      <w:r w:rsidR="00A010BD" w:rsidRPr="00550678">
        <w:t>риятие проводится в соответстви</w:t>
      </w:r>
      <w:r w:rsidR="005B61E2" w:rsidRPr="00550678">
        <w:t>и</w:t>
      </w:r>
      <w:r w:rsidRPr="00550678">
        <w:t xml:space="preserve"> с программой его проведения, утвержденной в установленном порядке</w:t>
      </w:r>
      <w:r w:rsidR="005B61E2" w:rsidRPr="00550678">
        <w:t>, с составлением акта по результатам контрольного мероприятия</w:t>
      </w:r>
      <w:r w:rsidRPr="00550678">
        <w:t>;</w:t>
      </w:r>
    </w:p>
    <w:p w:rsidR="000F2D4C" w:rsidRPr="00550678" w:rsidRDefault="000F2D4C" w:rsidP="00A25136">
      <w:pPr>
        <w:autoSpaceDE w:val="0"/>
        <w:autoSpaceDN w:val="0"/>
        <w:adjustRightInd w:val="0"/>
        <w:spacing w:after="0"/>
        <w:ind w:firstLine="709"/>
        <w:jc w:val="both"/>
      </w:pPr>
      <w:r w:rsidRPr="00550678">
        <w:t xml:space="preserve">по результатам мероприятия оформляется отчет, который в установленном порядке представляется на рассмотрение </w:t>
      </w:r>
      <w:r w:rsidR="002971F0" w:rsidRPr="00550678">
        <w:t>к</w:t>
      </w:r>
      <w:r w:rsidR="00CB62F4" w:rsidRPr="00550678">
        <w:t>оллегии Палаты</w:t>
      </w:r>
      <w:r w:rsidRPr="00550678">
        <w:t>.</w:t>
      </w:r>
    </w:p>
    <w:p w:rsidR="00A714C4" w:rsidRPr="00550678" w:rsidRDefault="000F2D4C" w:rsidP="00657B19">
      <w:pPr>
        <w:autoSpaceDE w:val="0"/>
        <w:autoSpaceDN w:val="0"/>
        <w:adjustRightInd w:val="0"/>
        <w:spacing w:after="0"/>
        <w:ind w:firstLine="709"/>
        <w:jc w:val="both"/>
        <w:rPr>
          <w:lang w:eastAsia="ru-RU"/>
        </w:rPr>
      </w:pPr>
      <w:r w:rsidRPr="00550678">
        <w:rPr>
          <w:b/>
        </w:rPr>
        <w:t>2.2.</w:t>
      </w:r>
      <w:r w:rsidR="00C279B3" w:rsidRPr="00550678">
        <w:rPr>
          <w:b/>
        </w:rPr>
        <w:t> </w:t>
      </w:r>
      <w:r w:rsidR="00A714C4" w:rsidRPr="00550678">
        <w:rPr>
          <w:b/>
          <w:lang w:eastAsia="ru-RU"/>
        </w:rPr>
        <w:t>Предметом контрольного мероприятия</w:t>
      </w:r>
      <w:r w:rsidR="00A714C4" w:rsidRPr="00550678">
        <w:rPr>
          <w:lang w:eastAsia="ru-RU"/>
        </w:rPr>
        <w:t xml:space="preserve"> Палаты является деятельность объекта контрольного мероприятия по формированию, управлению и распоряжению средствами областного бюджета, бюджета ТФОМС Калужской области, областной </w:t>
      </w:r>
      <w:r w:rsidR="00A714C4" w:rsidRPr="00550678">
        <w:rPr>
          <w:lang w:eastAsia="ru-RU"/>
        </w:rPr>
        <w:lastRenderedPageBreak/>
        <w:t>собственностью и иными ресурсами (далее - областные и иные ресурсы) в пределах компетенции Палаты.</w:t>
      </w:r>
    </w:p>
    <w:p w:rsidR="00A714C4" w:rsidRPr="00550678" w:rsidRDefault="00A714C4" w:rsidP="00A714C4">
      <w:pPr>
        <w:autoSpaceDE w:val="0"/>
        <w:autoSpaceDN w:val="0"/>
        <w:adjustRightInd w:val="0"/>
        <w:spacing w:after="0"/>
        <w:ind w:firstLine="540"/>
        <w:jc w:val="both"/>
      </w:pPr>
      <w:r w:rsidRPr="00550678">
        <w:rPr>
          <w:lang w:eastAsia="ru-RU"/>
        </w:rPr>
        <w:t>Предмет контрольного мероприятия определяется на этапе формирования проекта плана работы Палаты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A714C4" w:rsidRPr="00550678" w:rsidRDefault="000F2D4C" w:rsidP="00A25136">
      <w:pPr>
        <w:autoSpaceDE w:val="0"/>
        <w:autoSpaceDN w:val="0"/>
        <w:adjustRightInd w:val="0"/>
        <w:spacing w:after="0"/>
        <w:ind w:firstLine="709"/>
        <w:jc w:val="both"/>
      </w:pPr>
      <w:r w:rsidRPr="00550678">
        <w:rPr>
          <w:b/>
        </w:rPr>
        <w:t>2.3.</w:t>
      </w:r>
      <w:r w:rsidR="00C279B3" w:rsidRPr="00550678">
        <w:rPr>
          <w:b/>
        </w:rPr>
        <w:t> </w:t>
      </w:r>
      <w:r w:rsidRPr="00550678">
        <w:rPr>
          <w:b/>
        </w:rPr>
        <w:t>Объект</w:t>
      </w:r>
      <w:r w:rsidR="00411098" w:rsidRPr="00550678">
        <w:rPr>
          <w:b/>
        </w:rPr>
        <w:t>ы</w:t>
      </w:r>
      <w:r w:rsidRPr="00550678">
        <w:rPr>
          <w:b/>
        </w:rPr>
        <w:t xml:space="preserve"> контрольного </w:t>
      </w:r>
      <w:r w:rsidR="00CB62F4" w:rsidRPr="00550678">
        <w:rPr>
          <w:b/>
        </w:rPr>
        <w:t>мероприятия</w:t>
      </w:r>
      <w:r w:rsidR="00CB62F4" w:rsidRPr="00550678">
        <w:t xml:space="preserve"> </w:t>
      </w:r>
      <w:r w:rsidR="00411098" w:rsidRPr="00550678">
        <w:t xml:space="preserve">определены </w:t>
      </w:r>
      <w:r w:rsidR="00A714C4" w:rsidRPr="00550678">
        <w:t xml:space="preserve">в </w:t>
      </w:r>
      <w:r w:rsidRPr="00550678">
        <w:t>стать</w:t>
      </w:r>
      <w:r w:rsidR="00411098" w:rsidRPr="00550678">
        <w:t>е</w:t>
      </w:r>
      <w:r w:rsidRPr="00550678">
        <w:t xml:space="preserve"> 266.1 Бюджетного </w:t>
      </w:r>
      <w:r w:rsidR="004E34E3" w:rsidRPr="00550678">
        <w:t>к</w:t>
      </w:r>
      <w:r w:rsidRPr="00550678">
        <w:t>одекса Российской Федерации</w:t>
      </w:r>
      <w:r w:rsidR="001B5554" w:rsidRPr="00550678">
        <w:t xml:space="preserve"> и пункт</w:t>
      </w:r>
      <w:r w:rsidR="00411098" w:rsidRPr="00550678">
        <w:t>е</w:t>
      </w:r>
      <w:r w:rsidR="001B5554" w:rsidRPr="00550678">
        <w:t> 2 стать</w:t>
      </w:r>
      <w:r w:rsidR="004C593F" w:rsidRPr="00550678">
        <w:t>и 9 Закона Калужской области от </w:t>
      </w:r>
      <w:r w:rsidR="001B5554" w:rsidRPr="00550678">
        <w:t>28</w:t>
      </w:r>
      <w:r w:rsidR="004C593F" w:rsidRPr="00550678">
        <w:t>.11.</w:t>
      </w:r>
      <w:r w:rsidR="001B5554" w:rsidRPr="00550678">
        <w:t>2011</w:t>
      </w:r>
      <w:r w:rsidR="004C593F" w:rsidRPr="00550678">
        <w:t xml:space="preserve"> № </w:t>
      </w:r>
      <w:r w:rsidR="001B5554" w:rsidRPr="00550678">
        <w:t>193-ОЗ «О Контрольно-счётной палате Калужско</w:t>
      </w:r>
      <w:r w:rsidR="00FB4E35" w:rsidRPr="00550678">
        <w:t>й области» (далее – Закон № 193-</w:t>
      </w:r>
      <w:r w:rsidR="001B5554" w:rsidRPr="00550678">
        <w:t>ОЗ)</w:t>
      </w:r>
      <w:r w:rsidR="00DA6C86" w:rsidRPr="00550678">
        <w:rPr>
          <w:lang w:eastAsia="ru-RU"/>
        </w:rPr>
        <w:t>.</w:t>
      </w:r>
    </w:p>
    <w:p w:rsidR="000F2D4C" w:rsidRPr="00550678" w:rsidRDefault="00CB62F4" w:rsidP="00A25136">
      <w:pPr>
        <w:autoSpaceDE w:val="0"/>
        <w:autoSpaceDN w:val="0"/>
        <w:adjustRightInd w:val="0"/>
        <w:spacing w:after="0"/>
        <w:ind w:firstLine="709"/>
        <w:jc w:val="both"/>
      </w:pPr>
      <w:r w:rsidRPr="00550678">
        <w:rPr>
          <w:b/>
        </w:rPr>
        <w:t>2.4.</w:t>
      </w:r>
      <w:r w:rsidR="00C279B3" w:rsidRPr="00550678">
        <w:rPr>
          <w:b/>
        </w:rPr>
        <w:t> </w:t>
      </w:r>
      <w:r w:rsidRPr="00550678">
        <w:t>Контрольные мероприятия Палаты</w:t>
      </w:r>
      <w:r w:rsidR="000F2D4C" w:rsidRPr="00550678">
        <w:t xml:space="preserve"> в зависимости от поставленных целей и характера решаемых задач осуществляются </w:t>
      </w:r>
      <w:r w:rsidR="001B5554" w:rsidRPr="00550678">
        <w:t xml:space="preserve">путём проведения проверок и ревизий (пункт 2 статьи 267.1 БК РФ) </w:t>
      </w:r>
      <w:r w:rsidR="000F2D4C" w:rsidRPr="00550678">
        <w:t xml:space="preserve">в соответствии со стандартами внешнего государственного </w:t>
      </w:r>
      <w:r w:rsidR="001B5554" w:rsidRPr="00550678">
        <w:t xml:space="preserve">финансового контроля </w:t>
      </w:r>
      <w:r w:rsidRPr="00550678">
        <w:t>Палаты</w:t>
      </w:r>
      <w:r w:rsidR="000F2D4C" w:rsidRPr="00550678">
        <w:t>.</w:t>
      </w:r>
    </w:p>
    <w:p w:rsidR="000F2D4C" w:rsidRPr="00550678" w:rsidRDefault="000F2D4C" w:rsidP="00A25136">
      <w:pPr>
        <w:autoSpaceDE w:val="0"/>
        <w:autoSpaceDN w:val="0"/>
        <w:adjustRightInd w:val="0"/>
        <w:spacing w:after="0"/>
        <w:ind w:firstLine="709"/>
        <w:jc w:val="both"/>
      </w:pPr>
      <w:r w:rsidRPr="00550678">
        <w:t>Особенности проведения финансового аудита, аудита эффективности</w:t>
      </w:r>
      <w:r w:rsidR="00DA43A6" w:rsidRPr="00550678">
        <w:t>,</w:t>
      </w:r>
      <w:r w:rsidRPr="00550678">
        <w:t xml:space="preserve"> </w:t>
      </w:r>
      <w:r w:rsidR="00DA43A6" w:rsidRPr="00550678">
        <w:t xml:space="preserve">аудита формирования бюджета Калужской области и бюджетов территориальных государственных внебюджетных фондов Калужской области, оперативного анализа исполнения и контроля за организацией исполнения бюджета Калужской области, последующего контроля за исполнением бюджета Калужской области и бюджетов территориальных государственных внебюджетных фондов Калужской области </w:t>
      </w:r>
      <w:r w:rsidRPr="00550678">
        <w:t xml:space="preserve">устанавливаются соответствующими стандартами внешнего государственного </w:t>
      </w:r>
      <w:r w:rsidR="001B5554" w:rsidRPr="00550678">
        <w:t xml:space="preserve">финансового контроля </w:t>
      </w:r>
      <w:r w:rsidR="00DA43A6" w:rsidRPr="00550678">
        <w:t>Палаты</w:t>
      </w:r>
      <w:r w:rsidRPr="00550678">
        <w:t>.</w:t>
      </w:r>
    </w:p>
    <w:p w:rsidR="001B5554" w:rsidRPr="00550678" w:rsidRDefault="001B5554" w:rsidP="00A25136">
      <w:pPr>
        <w:autoSpaceDE w:val="0"/>
        <w:autoSpaceDN w:val="0"/>
        <w:adjustRightInd w:val="0"/>
        <w:spacing w:after="0"/>
        <w:ind w:firstLine="709"/>
        <w:jc w:val="both"/>
      </w:pPr>
    </w:p>
    <w:p w:rsidR="000F2D4C" w:rsidRPr="00550678" w:rsidRDefault="000F2D4C" w:rsidP="000700FF">
      <w:pPr>
        <w:pStyle w:val="1"/>
        <w:keepNext w:val="0"/>
        <w:spacing w:before="0" w:after="0"/>
        <w:jc w:val="center"/>
        <w:rPr>
          <w:rFonts w:ascii="Times New Roman" w:hAnsi="Times New Roman"/>
          <w:sz w:val="26"/>
          <w:szCs w:val="26"/>
        </w:rPr>
      </w:pPr>
      <w:bookmarkStart w:id="3" w:name="_Toc503264140"/>
      <w:r w:rsidRPr="00550678">
        <w:rPr>
          <w:rFonts w:ascii="Times New Roman" w:hAnsi="Times New Roman"/>
          <w:sz w:val="26"/>
          <w:szCs w:val="26"/>
        </w:rPr>
        <w:t>3. Организация контрольного мероприятия</w:t>
      </w:r>
      <w:bookmarkEnd w:id="3"/>
    </w:p>
    <w:p w:rsidR="000F2D4C" w:rsidRPr="00550678" w:rsidRDefault="000F2D4C" w:rsidP="00A25136">
      <w:pPr>
        <w:autoSpaceDE w:val="0"/>
        <w:autoSpaceDN w:val="0"/>
        <w:adjustRightInd w:val="0"/>
        <w:spacing w:after="0"/>
        <w:ind w:firstLine="709"/>
        <w:jc w:val="both"/>
      </w:pPr>
    </w:p>
    <w:p w:rsidR="000F2D4C" w:rsidRPr="00550678" w:rsidRDefault="000F2D4C" w:rsidP="00A25136">
      <w:pPr>
        <w:autoSpaceDE w:val="0"/>
        <w:autoSpaceDN w:val="0"/>
        <w:adjustRightInd w:val="0"/>
        <w:spacing w:after="0"/>
        <w:ind w:firstLine="709"/>
        <w:jc w:val="both"/>
      </w:pPr>
      <w:r w:rsidRPr="00550678">
        <w:rPr>
          <w:b/>
        </w:rPr>
        <w:t>3.1.</w:t>
      </w:r>
      <w:r w:rsidR="00C279B3" w:rsidRPr="00550678">
        <w:rPr>
          <w:b/>
        </w:rPr>
        <w:t> </w:t>
      </w:r>
      <w:r w:rsidRPr="00550678">
        <w:t>Организация контрольного мероприятия включает следующие этапы, каждый из которых характеризуется выполнением определенных задач:</w:t>
      </w:r>
    </w:p>
    <w:p w:rsidR="000F2D4C" w:rsidRPr="00550678" w:rsidRDefault="000F2D4C" w:rsidP="00A25136">
      <w:pPr>
        <w:autoSpaceDE w:val="0"/>
        <w:autoSpaceDN w:val="0"/>
        <w:adjustRightInd w:val="0"/>
        <w:spacing w:after="0"/>
        <w:ind w:firstLine="709"/>
        <w:jc w:val="both"/>
      </w:pPr>
      <w:r w:rsidRPr="00550678">
        <w:t>подготовительный этап контрольного мероприятия;</w:t>
      </w:r>
    </w:p>
    <w:p w:rsidR="000F2D4C" w:rsidRPr="00550678" w:rsidRDefault="000F2D4C" w:rsidP="00A25136">
      <w:pPr>
        <w:autoSpaceDE w:val="0"/>
        <w:autoSpaceDN w:val="0"/>
        <w:adjustRightInd w:val="0"/>
        <w:spacing w:after="0"/>
        <w:ind w:firstLine="709"/>
        <w:jc w:val="both"/>
      </w:pPr>
      <w:r w:rsidRPr="00550678">
        <w:t>основной этап контрольного мероприятия;</w:t>
      </w:r>
    </w:p>
    <w:p w:rsidR="000F2D4C" w:rsidRPr="00550678" w:rsidRDefault="000F2D4C" w:rsidP="00A25136">
      <w:pPr>
        <w:autoSpaceDE w:val="0"/>
        <w:autoSpaceDN w:val="0"/>
        <w:adjustRightInd w:val="0"/>
        <w:spacing w:after="0"/>
        <w:ind w:firstLine="709"/>
        <w:jc w:val="both"/>
      </w:pPr>
      <w:r w:rsidRPr="00550678">
        <w:t>заключительный этап контрольного мероприятия.</w:t>
      </w:r>
    </w:p>
    <w:p w:rsidR="00150C77" w:rsidRPr="00550678" w:rsidRDefault="00150C77" w:rsidP="00A25136">
      <w:pPr>
        <w:autoSpaceDE w:val="0"/>
        <w:autoSpaceDN w:val="0"/>
        <w:adjustRightInd w:val="0"/>
        <w:spacing w:after="0"/>
        <w:ind w:firstLine="709"/>
        <w:jc w:val="both"/>
      </w:pPr>
    </w:p>
    <w:p w:rsidR="00C1595A" w:rsidRPr="00550678" w:rsidRDefault="000F2D4C" w:rsidP="006B712C">
      <w:pPr>
        <w:autoSpaceDE w:val="0"/>
        <w:autoSpaceDN w:val="0"/>
        <w:adjustRightInd w:val="0"/>
        <w:spacing w:after="0"/>
        <w:ind w:firstLine="709"/>
        <w:jc w:val="both"/>
      </w:pPr>
      <w:r w:rsidRPr="00550678">
        <w:rPr>
          <w:b/>
        </w:rPr>
        <w:t>3.</w:t>
      </w:r>
      <w:r w:rsidR="00DA43A6" w:rsidRPr="00550678">
        <w:rPr>
          <w:b/>
        </w:rPr>
        <w:t>2</w:t>
      </w:r>
      <w:r w:rsidRPr="00550678">
        <w:rPr>
          <w:b/>
        </w:rPr>
        <w:t>.</w:t>
      </w:r>
      <w:r w:rsidR="00C279B3" w:rsidRPr="00550678">
        <w:rPr>
          <w:b/>
        </w:rPr>
        <w:t> </w:t>
      </w:r>
      <w:r w:rsidRPr="00550678">
        <w:t>Контрольное мероприятие проводится на осн</w:t>
      </w:r>
      <w:r w:rsidR="00DA43A6" w:rsidRPr="00550678">
        <w:t>овании годового плана работы Палаты</w:t>
      </w:r>
      <w:r w:rsidRPr="00550678">
        <w:t>.</w:t>
      </w:r>
    </w:p>
    <w:p w:rsidR="00726B87" w:rsidRPr="00550678" w:rsidRDefault="00726B87" w:rsidP="006B712C">
      <w:pPr>
        <w:autoSpaceDE w:val="0"/>
        <w:autoSpaceDN w:val="0"/>
        <w:adjustRightInd w:val="0"/>
        <w:spacing w:after="0"/>
        <w:ind w:firstLine="709"/>
        <w:jc w:val="both"/>
      </w:pPr>
      <w:r w:rsidRPr="00550678">
        <w:t>Порядок планирования, внесения изменений и дополнений в план работы Палаты</w:t>
      </w:r>
      <w:r w:rsidR="006B712C" w:rsidRPr="00550678">
        <w:t xml:space="preserve"> </w:t>
      </w:r>
      <w:r w:rsidRPr="00550678">
        <w:t>определяются соответствующим стандартом методологического обеспечения контрольной и экспертно-аналитической деятельности СГА 302</w:t>
      </w:r>
      <w:r w:rsidR="0098206B" w:rsidRPr="00550678">
        <w:t xml:space="preserve"> «Порядок планирования контрольных и экспертно-аналитических мероприятий Контрольно-счетной палаты Калужской области»</w:t>
      </w:r>
      <w:r w:rsidRPr="00550678">
        <w:t>.</w:t>
      </w:r>
    </w:p>
    <w:p w:rsidR="00150C77" w:rsidRPr="00550678" w:rsidRDefault="00150C77" w:rsidP="006B712C">
      <w:pPr>
        <w:autoSpaceDE w:val="0"/>
        <w:autoSpaceDN w:val="0"/>
        <w:adjustRightInd w:val="0"/>
        <w:spacing w:after="0"/>
        <w:ind w:firstLine="709"/>
        <w:jc w:val="both"/>
      </w:pPr>
    </w:p>
    <w:p w:rsidR="0098206B" w:rsidRPr="00550678" w:rsidRDefault="00BF4D0F" w:rsidP="006B712C">
      <w:pPr>
        <w:autoSpaceDE w:val="0"/>
        <w:autoSpaceDN w:val="0"/>
        <w:adjustRightInd w:val="0"/>
        <w:spacing w:after="0"/>
        <w:ind w:firstLine="709"/>
        <w:jc w:val="both"/>
      </w:pPr>
      <w:r w:rsidRPr="00550678">
        <w:rPr>
          <w:b/>
        </w:rPr>
        <w:t>3.3.</w:t>
      </w:r>
      <w:r w:rsidRPr="00550678">
        <w:t> </w:t>
      </w:r>
      <w:r w:rsidR="0098206B" w:rsidRPr="00550678">
        <w:t>Одновременно с распоряжением на проведение контрольного мероприятия формируется план-график контрольного мероприятия</w:t>
      </w:r>
      <w:r w:rsidRPr="00550678">
        <w:t>.</w:t>
      </w:r>
    </w:p>
    <w:p w:rsidR="008C6DBF" w:rsidRPr="00550678" w:rsidRDefault="00735E96" w:rsidP="008C6DBF">
      <w:pPr>
        <w:shd w:val="clear" w:color="auto" w:fill="FFFFFF"/>
        <w:tabs>
          <w:tab w:val="left" w:pos="1380"/>
        </w:tabs>
        <w:spacing w:after="0"/>
        <w:ind w:firstLine="709"/>
        <w:jc w:val="both"/>
      </w:pPr>
      <w:r w:rsidRPr="00550678">
        <w:rPr>
          <w:b/>
          <w:bCs/>
          <w:spacing w:val="5"/>
        </w:rPr>
        <w:t>3.3.1. </w:t>
      </w:r>
      <w:r w:rsidR="008C6DBF" w:rsidRPr="00550678">
        <w:rPr>
          <w:b/>
          <w:bCs/>
          <w:spacing w:val="5"/>
        </w:rPr>
        <w:t xml:space="preserve">Распоряжение председателя Палаты </w:t>
      </w:r>
      <w:r w:rsidR="008C6DBF" w:rsidRPr="00550678">
        <w:rPr>
          <w:spacing w:val="5"/>
        </w:rPr>
        <w:t xml:space="preserve">о проведении проверки </w:t>
      </w:r>
      <w:r w:rsidR="008C6DBF" w:rsidRPr="00550678">
        <w:rPr>
          <w:spacing w:val="-2"/>
        </w:rPr>
        <w:t>должно содержать:</w:t>
      </w:r>
    </w:p>
    <w:p w:rsidR="008C6DBF" w:rsidRPr="00550678" w:rsidRDefault="008C6DBF" w:rsidP="008C6DBF">
      <w:pPr>
        <w:shd w:val="clear" w:color="auto" w:fill="FFFFFF"/>
        <w:tabs>
          <w:tab w:val="left" w:pos="993"/>
        </w:tabs>
        <w:spacing w:after="0"/>
        <w:ind w:firstLine="709"/>
        <w:jc w:val="both"/>
      </w:pPr>
      <w:r w:rsidRPr="00550678">
        <w:rPr>
          <w:spacing w:val="-12"/>
        </w:rPr>
        <w:t>1)</w:t>
      </w:r>
      <w:r w:rsidRPr="00550678">
        <w:tab/>
      </w:r>
      <w:r w:rsidRPr="00550678">
        <w:rPr>
          <w:spacing w:val="-1"/>
        </w:rPr>
        <w:t>ссылку на соответствующий пункт плана работы Палаты;</w:t>
      </w:r>
    </w:p>
    <w:p w:rsidR="008C6DBF" w:rsidRPr="00550678" w:rsidRDefault="008C6DBF" w:rsidP="008C6DBF">
      <w:pPr>
        <w:shd w:val="clear" w:color="auto" w:fill="FFFFFF"/>
        <w:tabs>
          <w:tab w:val="left" w:pos="993"/>
        </w:tabs>
        <w:spacing w:after="0"/>
        <w:ind w:firstLine="709"/>
        <w:jc w:val="both"/>
      </w:pPr>
      <w:r w:rsidRPr="00550678">
        <w:rPr>
          <w:spacing w:val="-2"/>
        </w:rPr>
        <w:t>2)</w:t>
      </w:r>
      <w:r w:rsidRPr="00550678">
        <w:tab/>
      </w:r>
      <w:r w:rsidRPr="00550678">
        <w:rPr>
          <w:spacing w:val="2"/>
        </w:rPr>
        <w:t xml:space="preserve">наименование проверки с указанием </w:t>
      </w:r>
      <w:r w:rsidRPr="00550678">
        <w:rPr>
          <w:spacing w:val="-3"/>
        </w:rPr>
        <w:t>периода проведения проверки;</w:t>
      </w:r>
    </w:p>
    <w:p w:rsidR="008C6DBF" w:rsidRPr="00550678" w:rsidRDefault="008C6DBF" w:rsidP="008C6DBF">
      <w:pPr>
        <w:shd w:val="clear" w:color="auto" w:fill="FFFFFF"/>
        <w:tabs>
          <w:tab w:val="left" w:pos="993"/>
        </w:tabs>
        <w:spacing w:after="0"/>
        <w:ind w:firstLine="709"/>
        <w:jc w:val="both"/>
      </w:pPr>
      <w:r w:rsidRPr="00550678">
        <w:rPr>
          <w:spacing w:val="-2"/>
        </w:rPr>
        <w:t>3)</w:t>
      </w:r>
      <w:r w:rsidRPr="00550678">
        <w:tab/>
      </w:r>
      <w:r w:rsidRPr="00550678">
        <w:rPr>
          <w:spacing w:val="-1"/>
        </w:rPr>
        <w:t>перечень объектов контроля;</w:t>
      </w:r>
    </w:p>
    <w:p w:rsidR="008C6DBF" w:rsidRPr="00550678" w:rsidRDefault="008C6DBF" w:rsidP="008C6DBF">
      <w:pPr>
        <w:shd w:val="clear" w:color="auto" w:fill="FFFFFF"/>
        <w:tabs>
          <w:tab w:val="left" w:pos="993"/>
        </w:tabs>
        <w:spacing w:after="0"/>
        <w:ind w:firstLine="709"/>
        <w:jc w:val="both"/>
        <w:rPr>
          <w:spacing w:val="-2"/>
        </w:rPr>
      </w:pPr>
      <w:r w:rsidRPr="00550678">
        <w:rPr>
          <w:spacing w:val="-2"/>
        </w:rPr>
        <w:t>4)</w:t>
      </w:r>
      <w:r w:rsidRPr="00550678">
        <w:tab/>
        <w:t>фамилию, имя, отчество и должность руководителя контрольно</w:t>
      </w:r>
      <w:r w:rsidRPr="00550678">
        <w:rPr>
          <w:spacing w:val="-2"/>
        </w:rPr>
        <w:t>го мероприятия;</w:t>
      </w:r>
    </w:p>
    <w:p w:rsidR="008C6DBF" w:rsidRPr="00550678" w:rsidRDefault="008C6DBF" w:rsidP="008C6DBF">
      <w:pPr>
        <w:shd w:val="clear" w:color="auto" w:fill="FFFFFF"/>
        <w:tabs>
          <w:tab w:val="left" w:pos="993"/>
        </w:tabs>
        <w:spacing w:after="0"/>
        <w:ind w:firstLine="709"/>
        <w:jc w:val="both"/>
        <w:rPr>
          <w:spacing w:val="-1"/>
        </w:rPr>
      </w:pPr>
      <w:r w:rsidRPr="00550678">
        <w:rPr>
          <w:spacing w:val="-2"/>
        </w:rPr>
        <w:lastRenderedPageBreak/>
        <w:t xml:space="preserve">5) </w:t>
      </w:r>
      <w:r w:rsidRPr="00550678">
        <w:t xml:space="preserve">состав рабочей группы с указанием </w:t>
      </w:r>
      <w:r w:rsidRPr="00550678">
        <w:rPr>
          <w:spacing w:val="-1"/>
        </w:rPr>
        <w:t xml:space="preserve">должностей специалистов; </w:t>
      </w:r>
    </w:p>
    <w:p w:rsidR="008C6DBF" w:rsidRPr="00550678" w:rsidRDefault="008C6DBF" w:rsidP="008C6DBF">
      <w:pPr>
        <w:shd w:val="clear" w:color="auto" w:fill="FFFFFF"/>
        <w:tabs>
          <w:tab w:val="left" w:pos="993"/>
        </w:tabs>
        <w:spacing w:after="0"/>
        <w:ind w:firstLine="709"/>
        <w:jc w:val="both"/>
      </w:pPr>
      <w:r w:rsidRPr="00550678">
        <w:rPr>
          <w:spacing w:val="-1"/>
        </w:rPr>
        <w:t>6)</w:t>
      </w:r>
      <w:r w:rsidRPr="00550678">
        <w:rPr>
          <w:spacing w:val="2"/>
        </w:rPr>
        <w:t xml:space="preserve"> фамилию, имя и отчество привлеченного специалиста (специа</w:t>
      </w:r>
      <w:r w:rsidRPr="00550678">
        <w:t>листов) и (или) независимого эксперта (независимых экспертов);</w:t>
      </w:r>
    </w:p>
    <w:p w:rsidR="008C6DBF" w:rsidRPr="00550678" w:rsidRDefault="008C6DBF" w:rsidP="008C6DBF">
      <w:pPr>
        <w:shd w:val="clear" w:color="auto" w:fill="FFFFFF"/>
        <w:tabs>
          <w:tab w:val="left" w:pos="993"/>
        </w:tabs>
        <w:spacing w:after="0"/>
        <w:ind w:firstLine="709"/>
        <w:jc w:val="both"/>
        <w:rPr>
          <w:spacing w:val="-4"/>
        </w:rPr>
      </w:pPr>
      <w:r w:rsidRPr="00550678">
        <w:t xml:space="preserve">7) </w:t>
      </w:r>
      <w:r w:rsidRPr="00550678">
        <w:rPr>
          <w:spacing w:val="1"/>
        </w:rPr>
        <w:t>даты начала и окончания проведения проверки на объекте (объ</w:t>
      </w:r>
      <w:r w:rsidRPr="00550678">
        <w:rPr>
          <w:spacing w:val="-4"/>
        </w:rPr>
        <w:t>ектах)</w:t>
      </w:r>
      <w:r w:rsidR="00BF4D0F" w:rsidRPr="00550678">
        <w:rPr>
          <w:spacing w:val="-4"/>
        </w:rPr>
        <w:t>.</w:t>
      </w:r>
    </w:p>
    <w:p w:rsidR="00BF4D0F" w:rsidRPr="00550678" w:rsidRDefault="00BF4D0F" w:rsidP="008C6DBF">
      <w:pPr>
        <w:shd w:val="clear" w:color="auto" w:fill="FFFFFF"/>
        <w:tabs>
          <w:tab w:val="left" w:pos="993"/>
        </w:tabs>
        <w:spacing w:after="0"/>
        <w:ind w:firstLine="709"/>
        <w:jc w:val="both"/>
        <w:rPr>
          <w:spacing w:val="-6"/>
        </w:rPr>
      </w:pPr>
      <w:r w:rsidRPr="00550678">
        <w:rPr>
          <w:spacing w:val="-4"/>
        </w:rPr>
        <w:t xml:space="preserve">Форма распоряжения председателя Палаты приведена в </w:t>
      </w:r>
      <w:r w:rsidRPr="00550678">
        <w:rPr>
          <w:b/>
          <w:u w:val="single"/>
        </w:rPr>
        <w:t xml:space="preserve">приложении </w:t>
      </w:r>
      <w:r w:rsidR="00C02500" w:rsidRPr="00550678">
        <w:rPr>
          <w:b/>
          <w:u w:val="single"/>
        </w:rPr>
        <w:t>23</w:t>
      </w:r>
      <w:r w:rsidRPr="00550678">
        <w:rPr>
          <w:b/>
          <w:u w:val="single"/>
        </w:rPr>
        <w:t xml:space="preserve"> к Стандарту</w:t>
      </w:r>
    </w:p>
    <w:p w:rsidR="0098206B" w:rsidRPr="00550678" w:rsidRDefault="00735E96" w:rsidP="006B712C">
      <w:pPr>
        <w:tabs>
          <w:tab w:val="left" w:pos="1080"/>
          <w:tab w:val="num" w:pos="1134"/>
          <w:tab w:val="left" w:pos="1276"/>
          <w:tab w:val="left" w:pos="4140"/>
        </w:tabs>
        <w:spacing w:after="0"/>
        <w:ind w:firstLine="709"/>
        <w:jc w:val="both"/>
      </w:pPr>
      <w:r w:rsidRPr="00550678">
        <w:rPr>
          <w:b/>
        </w:rPr>
        <w:t>3.3.2. </w:t>
      </w:r>
      <w:r w:rsidR="0098206B" w:rsidRPr="00550678">
        <w:rPr>
          <w:b/>
        </w:rPr>
        <w:t>План-график</w:t>
      </w:r>
      <w:r w:rsidR="0098206B" w:rsidRPr="00550678">
        <w:t xml:space="preserve"> формируется в электронном виде с использованием формы «План-график» (рисунок 1) с отражением в ней следующих показателей:  </w:t>
      </w:r>
    </w:p>
    <w:p w:rsidR="0098206B" w:rsidRPr="00550678" w:rsidRDefault="0098206B" w:rsidP="006B712C">
      <w:pPr>
        <w:tabs>
          <w:tab w:val="left" w:pos="4140"/>
        </w:tabs>
        <w:spacing w:after="0"/>
        <w:ind w:firstLine="709"/>
        <w:jc w:val="right"/>
      </w:pPr>
      <w:r w:rsidRPr="00550678">
        <w:rPr>
          <w:sz w:val="18"/>
          <w:szCs w:val="18"/>
        </w:rPr>
        <w:t>Рисунок 1</w:t>
      </w:r>
    </w:p>
    <w:p w:rsidR="0098206B" w:rsidRPr="00550678" w:rsidRDefault="00E91753" w:rsidP="006B712C">
      <w:pPr>
        <w:tabs>
          <w:tab w:val="left" w:pos="1080"/>
          <w:tab w:val="num" w:pos="1260"/>
          <w:tab w:val="left" w:pos="8280"/>
        </w:tabs>
        <w:spacing w:after="0"/>
        <w:ind w:firstLine="709"/>
        <w:jc w:val="center"/>
      </w:pPr>
      <w:r w:rsidRPr="00550678">
        <w:rPr>
          <w:noProof/>
          <w:lang w:eastAsia="ru-RU"/>
        </w:rPr>
        <w:drawing>
          <wp:inline distT="0" distB="0" distL="0" distR="0" wp14:anchorId="5F4435C0" wp14:editId="56CEDFFD">
            <wp:extent cx="5934710" cy="3977005"/>
            <wp:effectExtent l="19050" t="0" r="8890" b="0"/>
            <wp:docPr id="19" name="Рисунок 0" descr="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KM.jpg"/>
                    <pic:cNvPicPr>
                      <a:picLocks noChangeAspect="1" noChangeArrowheads="1"/>
                    </pic:cNvPicPr>
                  </pic:nvPicPr>
                  <pic:blipFill>
                    <a:blip r:embed="rId8"/>
                    <a:srcRect/>
                    <a:stretch>
                      <a:fillRect/>
                    </a:stretch>
                  </pic:blipFill>
                  <pic:spPr bwMode="auto">
                    <a:xfrm>
                      <a:off x="0" y="0"/>
                      <a:ext cx="5934710" cy="3977005"/>
                    </a:xfrm>
                    <a:prstGeom prst="rect">
                      <a:avLst/>
                    </a:prstGeom>
                    <a:noFill/>
                    <a:ln w="9525">
                      <a:noFill/>
                      <a:miter lim="800000"/>
                      <a:headEnd/>
                      <a:tailEnd/>
                    </a:ln>
                  </pic:spPr>
                </pic:pic>
              </a:graphicData>
            </a:graphic>
          </wp:inline>
        </w:drawing>
      </w:r>
    </w:p>
    <w:p w:rsidR="0098206B" w:rsidRPr="00550678" w:rsidRDefault="0098206B" w:rsidP="006B712C">
      <w:pPr>
        <w:tabs>
          <w:tab w:val="left" w:pos="1080"/>
          <w:tab w:val="num" w:pos="1260"/>
        </w:tabs>
        <w:spacing w:after="0"/>
        <w:ind w:firstLine="709"/>
        <w:jc w:val="both"/>
      </w:pPr>
    </w:p>
    <w:p w:rsidR="0098206B" w:rsidRPr="00550678" w:rsidRDefault="0098206B" w:rsidP="006B712C">
      <w:pPr>
        <w:numPr>
          <w:ilvl w:val="0"/>
          <w:numId w:val="9"/>
        </w:numPr>
        <w:tabs>
          <w:tab w:val="left" w:pos="1080"/>
          <w:tab w:val="num" w:pos="1260"/>
        </w:tabs>
        <w:spacing w:after="0"/>
        <w:ind w:firstLine="709"/>
        <w:jc w:val="both"/>
      </w:pPr>
      <w:r w:rsidRPr="00550678">
        <w:t>реквизит «Номер пункта плана» (в формате 9999.9.99.99  [Год].[Раздел плана].[Подраздел плана].[Номер по порядку проверяемого объекта]);</w:t>
      </w:r>
    </w:p>
    <w:p w:rsidR="0098206B" w:rsidRPr="00550678" w:rsidRDefault="0098206B" w:rsidP="006B712C">
      <w:pPr>
        <w:numPr>
          <w:ilvl w:val="0"/>
          <w:numId w:val="9"/>
        </w:numPr>
        <w:tabs>
          <w:tab w:val="left" w:pos="1080"/>
          <w:tab w:val="num" w:pos="1260"/>
        </w:tabs>
        <w:spacing w:after="0"/>
        <w:ind w:firstLine="709"/>
        <w:jc w:val="both"/>
      </w:pPr>
      <w:r w:rsidRPr="00550678">
        <w:t xml:space="preserve">реквизит «Вид мероприятия» </w:t>
      </w:r>
      <w:r w:rsidRPr="00550678">
        <w:rPr>
          <w:rStyle w:val="af"/>
        </w:rPr>
        <w:footnoteReference w:id="1"/>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реквизит «Тип мероприятия»</w:t>
      </w:r>
      <w:r w:rsidRPr="00550678">
        <w:rPr>
          <w:rStyle w:val="af"/>
        </w:rPr>
        <w:footnoteReference w:id="2"/>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реквизит «Наименование мероприятия»</w:t>
      </w:r>
      <w:r w:rsidRPr="00550678">
        <w:rPr>
          <w:rStyle w:val="af"/>
        </w:rPr>
        <w:footnoteReference w:id="3"/>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реквизит «Формализованное наименование темы мероприятия»</w:t>
      </w:r>
      <w:r w:rsidRPr="00550678">
        <w:rPr>
          <w:rStyle w:val="af"/>
        </w:rPr>
        <w:footnoteReference w:id="4"/>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lastRenderedPageBreak/>
        <w:t>реквизит «Список проверяемых объектов»</w:t>
      </w:r>
      <w:r w:rsidRPr="00550678">
        <w:rPr>
          <w:rStyle w:val="af"/>
        </w:rPr>
        <w:footnoteReference w:id="5"/>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поле выбора с выпадающим списком «Проверяемый объект»</w:t>
      </w:r>
      <w:r w:rsidRPr="00550678">
        <w:rPr>
          <w:rStyle w:val="af"/>
        </w:rPr>
        <w:footnoteReference w:id="6"/>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кнопка «+» к полю выбора с выпадающим списком «Проверяемый объект»;</w:t>
      </w:r>
    </w:p>
    <w:p w:rsidR="0098206B" w:rsidRPr="00550678" w:rsidRDefault="0098206B" w:rsidP="006B712C">
      <w:pPr>
        <w:numPr>
          <w:ilvl w:val="0"/>
          <w:numId w:val="9"/>
        </w:numPr>
        <w:tabs>
          <w:tab w:val="left" w:pos="1080"/>
          <w:tab w:val="num" w:pos="1260"/>
        </w:tabs>
        <w:spacing w:after="0"/>
        <w:ind w:firstLine="709"/>
        <w:jc w:val="both"/>
      </w:pPr>
      <w:r w:rsidRPr="00550678">
        <w:t>реквизит «Тип проверки»</w:t>
      </w:r>
      <w:r w:rsidRPr="00550678">
        <w:rPr>
          <w:rStyle w:val="af"/>
        </w:rPr>
        <w:footnoteReference w:id="7"/>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реквизит «Проверяемый период» (начало/окончание) (в формате 99.99.9999 – [день].[месяц].[год]);</w:t>
      </w:r>
    </w:p>
    <w:p w:rsidR="0098206B" w:rsidRPr="00550678" w:rsidRDefault="0098206B" w:rsidP="006B712C">
      <w:pPr>
        <w:numPr>
          <w:ilvl w:val="0"/>
          <w:numId w:val="9"/>
        </w:numPr>
        <w:tabs>
          <w:tab w:val="left" w:pos="1080"/>
          <w:tab w:val="num" w:pos="1260"/>
        </w:tabs>
        <w:spacing w:after="0"/>
        <w:ind w:firstLine="709"/>
        <w:jc w:val="both"/>
      </w:pPr>
      <w:r w:rsidRPr="00550678">
        <w:t>реквизит «Руководитель КМ»</w:t>
      </w:r>
      <w:r w:rsidRPr="00550678">
        <w:rPr>
          <w:rStyle w:val="af"/>
        </w:rPr>
        <w:footnoteReference w:id="8"/>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реквизит «Руководитель рабочей группы»</w:t>
      </w:r>
      <w:r w:rsidRPr="00550678">
        <w:rPr>
          <w:rStyle w:val="af"/>
        </w:rPr>
        <w:footnoteReference w:id="9"/>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реквизит «Состав рабочей группы»</w:t>
      </w:r>
      <w:r w:rsidRPr="00550678">
        <w:rPr>
          <w:rStyle w:val="af"/>
        </w:rPr>
        <w:t xml:space="preserve"> </w:t>
      </w:r>
      <w:r w:rsidRPr="00550678">
        <w:rPr>
          <w:rStyle w:val="af"/>
        </w:rPr>
        <w:footnoteReference w:id="10"/>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поле выбора с выпадающим списком и кнопка «+», расположенные ниже реквизита «Состав рабочей группы».</w:t>
      </w:r>
    </w:p>
    <w:p w:rsidR="0098206B" w:rsidRPr="00550678" w:rsidRDefault="0098206B" w:rsidP="006B712C">
      <w:pPr>
        <w:pStyle w:val="ad"/>
        <w:ind w:firstLine="709"/>
        <w:rPr>
          <w:sz w:val="26"/>
          <w:szCs w:val="26"/>
        </w:rPr>
      </w:pPr>
      <w:r w:rsidRPr="00550678">
        <w:rPr>
          <w:sz w:val="26"/>
          <w:szCs w:val="26"/>
        </w:rPr>
        <w:t>Этапы проведения контрольного мероприятия</w:t>
      </w:r>
      <w:r w:rsidRPr="00550678">
        <w:rPr>
          <w:rStyle w:val="af"/>
          <w:sz w:val="26"/>
          <w:szCs w:val="26"/>
        </w:rPr>
        <w:footnoteReference w:id="11"/>
      </w:r>
      <w:r w:rsidRPr="00550678">
        <w:rPr>
          <w:sz w:val="26"/>
          <w:szCs w:val="26"/>
        </w:rPr>
        <w:t>:</w:t>
      </w:r>
    </w:p>
    <w:p w:rsidR="0098206B" w:rsidRPr="00550678" w:rsidRDefault="0098206B" w:rsidP="006B712C">
      <w:pPr>
        <w:numPr>
          <w:ilvl w:val="0"/>
          <w:numId w:val="9"/>
        </w:numPr>
        <w:tabs>
          <w:tab w:val="left" w:pos="1080"/>
          <w:tab w:val="num" w:pos="1260"/>
        </w:tabs>
        <w:spacing w:after="0"/>
        <w:ind w:firstLine="709"/>
        <w:jc w:val="both"/>
      </w:pPr>
      <w:r w:rsidRPr="00550678">
        <w:t>реквизит «Подготовка КМ»  (начало/окончание)</w:t>
      </w:r>
      <w:r w:rsidRPr="00550678">
        <w:rPr>
          <w:rStyle w:val="af"/>
        </w:rPr>
        <w:footnoteReference w:id="12"/>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реквизит «Проведение КМ»  (начало/окончание)</w:t>
      </w:r>
      <w:r w:rsidRPr="00550678">
        <w:rPr>
          <w:rStyle w:val="af"/>
        </w:rPr>
        <w:footnoteReference w:id="13"/>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реквизит «Подготовка акта»  (начало/окончание)</w:t>
      </w:r>
      <w:r w:rsidRPr="00550678">
        <w:rPr>
          <w:rStyle w:val="af"/>
        </w:rPr>
        <w:footnoteReference w:id="14"/>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реквизит «Согласование акта»  (начало/окончание)</w:t>
      </w:r>
      <w:r w:rsidRPr="00550678">
        <w:rPr>
          <w:rStyle w:val="af"/>
        </w:rPr>
        <w:footnoteReference w:id="15"/>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реквизит «Дата подписания  (дата)</w:t>
      </w:r>
      <w:r w:rsidRPr="00550678">
        <w:rPr>
          <w:rStyle w:val="af"/>
        </w:rPr>
        <w:footnoteReference w:id="16"/>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реквизит «Подготовка отчёта»  (начало/окончание)</w:t>
      </w:r>
      <w:r w:rsidRPr="00550678">
        <w:rPr>
          <w:rStyle w:val="af"/>
        </w:rPr>
        <w:footnoteReference w:id="17"/>
      </w:r>
      <w:r w:rsidRPr="00550678">
        <w:t>;</w:t>
      </w:r>
    </w:p>
    <w:p w:rsidR="0098206B" w:rsidRPr="00550678" w:rsidRDefault="0098206B" w:rsidP="006B712C">
      <w:pPr>
        <w:numPr>
          <w:ilvl w:val="0"/>
          <w:numId w:val="9"/>
        </w:numPr>
        <w:tabs>
          <w:tab w:val="left" w:pos="1080"/>
          <w:tab w:val="num" w:pos="1260"/>
        </w:tabs>
        <w:spacing w:after="0"/>
        <w:ind w:firstLine="709"/>
        <w:jc w:val="both"/>
      </w:pPr>
      <w:r w:rsidRPr="00550678">
        <w:t>реквизит «Дата коллегии»  (дата)</w:t>
      </w:r>
      <w:r w:rsidRPr="00550678">
        <w:rPr>
          <w:rStyle w:val="af"/>
        </w:rPr>
        <w:footnoteReference w:id="18"/>
      </w:r>
      <w:r w:rsidRPr="00550678">
        <w:t>.</w:t>
      </w:r>
    </w:p>
    <w:p w:rsidR="0098206B" w:rsidRPr="00550678" w:rsidRDefault="0098206B" w:rsidP="006B712C">
      <w:pPr>
        <w:pStyle w:val="ac"/>
        <w:tabs>
          <w:tab w:val="left" w:pos="1080"/>
          <w:tab w:val="num" w:pos="1134"/>
          <w:tab w:val="left" w:pos="4140"/>
        </w:tabs>
        <w:spacing w:after="0"/>
        <w:ind w:left="0" w:firstLine="709"/>
        <w:contextualSpacing w:val="0"/>
        <w:jc w:val="both"/>
      </w:pPr>
      <w:r w:rsidRPr="00550678">
        <w:t>Проверяемым периодом контрольного мероприятия целесообразно устанавливать календарные годы (год).</w:t>
      </w:r>
    </w:p>
    <w:p w:rsidR="0098206B" w:rsidRPr="00550678" w:rsidRDefault="0098206B" w:rsidP="006B712C">
      <w:pPr>
        <w:pStyle w:val="ac"/>
        <w:tabs>
          <w:tab w:val="left" w:pos="1080"/>
          <w:tab w:val="num" w:pos="1134"/>
          <w:tab w:val="left" w:pos="4140"/>
        </w:tabs>
        <w:spacing w:after="0"/>
        <w:ind w:left="0" w:firstLine="709"/>
        <w:contextualSpacing w:val="0"/>
        <w:jc w:val="both"/>
      </w:pPr>
      <w:r w:rsidRPr="00550678">
        <w:t>Однако, мероприятия, проведение которых завершается в III квартале, могут затрагивать проверкой средства, израсходованные не менее чем за 6 месяцев текущего года.</w:t>
      </w:r>
    </w:p>
    <w:p w:rsidR="0098206B" w:rsidRPr="00550678" w:rsidRDefault="0098206B" w:rsidP="006B712C">
      <w:pPr>
        <w:pStyle w:val="ac"/>
        <w:tabs>
          <w:tab w:val="left" w:pos="1080"/>
          <w:tab w:val="num" w:pos="1134"/>
          <w:tab w:val="left" w:pos="4140"/>
        </w:tabs>
        <w:spacing w:after="0"/>
        <w:ind w:left="0" w:firstLine="709"/>
        <w:contextualSpacing w:val="0"/>
        <w:jc w:val="both"/>
      </w:pPr>
      <w:r w:rsidRPr="00550678">
        <w:t>Мероприятия, проведение которых завершается в IV квартале, могут затрагивать проверкой средства, израсходованные не менее чем за 9 месяцев текущего года.</w:t>
      </w:r>
    </w:p>
    <w:p w:rsidR="0098206B" w:rsidRPr="00550678" w:rsidRDefault="0098206B" w:rsidP="006B712C">
      <w:pPr>
        <w:pStyle w:val="ac"/>
        <w:tabs>
          <w:tab w:val="left" w:pos="1080"/>
          <w:tab w:val="num" w:pos="1134"/>
          <w:tab w:val="left" w:pos="4140"/>
        </w:tabs>
        <w:spacing w:after="0"/>
        <w:ind w:left="0" w:firstLine="709"/>
        <w:contextualSpacing w:val="0"/>
        <w:jc w:val="both"/>
      </w:pPr>
      <w:r w:rsidRPr="00550678">
        <w:t>Печатная форма плана-графика</w:t>
      </w:r>
      <w:r w:rsidR="00BF4D0F" w:rsidRPr="00550678">
        <w:t xml:space="preserve"> </w:t>
      </w:r>
      <w:r w:rsidR="00BF4D0F" w:rsidRPr="00550678">
        <w:rPr>
          <w:b/>
          <w:u w:val="single"/>
        </w:rPr>
        <w:t xml:space="preserve">(приложение </w:t>
      </w:r>
      <w:r w:rsidR="00C02500" w:rsidRPr="00550678">
        <w:rPr>
          <w:b/>
          <w:u w:val="single"/>
        </w:rPr>
        <w:t>24</w:t>
      </w:r>
      <w:r w:rsidR="00BF4D0F" w:rsidRPr="00550678">
        <w:rPr>
          <w:b/>
          <w:u w:val="single"/>
        </w:rPr>
        <w:t xml:space="preserve"> к Стандарту)</w:t>
      </w:r>
      <w:r w:rsidR="003117EA" w:rsidRPr="00550678">
        <w:rPr>
          <w:b/>
          <w:u w:val="single"/>
        </w:rPr>
        <w:t xml:space="preserve"> </w:t>
      </w:r>
      <w:r w:rsidRPr="00550678">
        <w:t>подписывается руководителем контрольного  и после согласования руководителем аппарата утверждается заместителем председателя КСП.</w:t>
      </w:r>
    </w:p>
    <w:p w:rsidR="0098206B" w:rsidRPr="00550678" w:rsidRDefault="0098206B" w:rsidP="006B712C">
      <w:pPr>
        <w:autoSpaceDE w:val="0"/>
        <w:autoSpaceDN w:val="0"/>
        <w:adjustRightInd w:val="0"/>
        <w:spacing w:after="0"/>
        <w:ind w:firstLine="709"/>
        <w:jc w:val="both"/>
      </w:pPr>
      <w:r w:rsidRPr="00550678">
        <w:lastRenderedPageBreak/>
        <w:t>Планирование срока исполнения каждого контрольного мероприятия должно базироваться на сроках выполнения каждого его этапа (определяется в рабочих днях)</w:t>
      </w:r>
    </w:p>
    <w:p w:rsidR="00673D9A" w:rsidRPr="00550678" w:rsidRDefault="00673D9A" w:rsidP="00673D9A">
      <w:pPr>
        <w:spacing w:after="0"/>
        <w:ind w:firstLine="709"/>
        <w:jc w:val="both"/>
      </w:pPr>
      <w:r w:rsidRPr="00550678">
        <w:t>При необходимости увеличения сроков проведения этапов контрольного (экспертно-аналитического) мероприятия  план-график мероприятия утверждается председателем Палаты по согласованию с заместителем председателя и руководителем аппарата.</w:t>
      </w:r>
    </w:p>
    <w:p w:rsidR="006B712C" w:rsidRPr="00550678" w:rsidRDefault="006B712C" w:rsidP="006B712C">
      <w:pPr>
        <w:pStyle w:val="ac"/>
        <w:tabs>
          <w:tab w:val="left" w:pos="1080"/>
          <w:tab w:val="num" w:pos="1134"/>
          <w:tab w:val="left" w:pos="4140"/>
        </w:tabs>
        <w:spacing w:after="0"/>
        <w:ind w:left="0" w:firstLine="709"/>
        <w:contextualSpacing w:val="0"/>
        <w:jc w:val="both"/>
      </w:pPr>
      <w:r w:rsidRPr="00550678">
        <w:rPr>
          <w:i/>
          <w:u w:val="single"/>
        </w:rPr>
        <w:t xml:space="preserve">Базовые сроки </w:t>
      </w:r>
      <w:r w:rsidRPr="00550678">
        <w:t>проведения этапов контрольного мероприятия  следующие:</w:t>
      </w:r>
    </w:p>
    <w:p w:rsidR="006B712C" w:rsidRPr="00550678" w:rsidRDefault="006B712C" w:rsidP="006B712C">
      <w:pPr>
        <w:spacing w:after="0"/>
        <w:ind w:firstLine="709"/>
        <w:jc w:val="both"/>
      </w:pPr>
      <w:r w:rsidRPr="00550678">
        <w:t>- подготовка к мероприятию (</w:t>
      </w:r>
      <w:r w:rsidR="00657B19" w:rsidRPr="00550678">
        <w:t>не менее</w:t>
      </w:r>
      <w:r w:rsidRPr="00550678">
        <w:t xml:space="preserve"> 3-х рабочих дней);</w:t>
      </w:r>
    </w:p>
    <w:p w:rsidR="006B712C" w:rsidRPr="00550678" w:rsidRDefault="006B712C" w:rsidP="006B712C">
      <w:pPr>
        <w:spacing w:after="0"/>
        <w:ind w:firstLine="709"/>
        <w:jc w:val="both"/>
      </w:pPr>
      <w:r w:rsidRPr="00550678">
        <w:t>- проведение контрольного мероприятия на объекте (до 8 рабочих дней (в учреждении) до 12 рабочих дней (в муниципальном образовании; при проверке мероприятий целевых программ),</w:t>
      </w:r>
    </w:p>
    <w:p w:rsidR="006B712C" w:rsidRPr="00550678" w:rsidRDefault="006B712C" w:rsidP="006B712C">
      <w:pPr>
        <w:spacing w:after="0"/>
        <w:ind w:firstLine="709"/>
        <w:jc w:val="both"/>
      </w:pPr>
      <w:r w:rsidRPr="00550678">
        <w:t>- подготовка</w:t>
      </w:r>
      <w:r w:rsidR="004C3C41" w:rsidRPr="00550678">
        <w:t xml:space="preserve"> </w:t>
      </w:r>
      <w:r w:rsidRPr="00550678">
        <w:t xml:space="preserve">документа, составленного по итогам проведения контрольного  мероприятия (до 5 рабочих дней); </w:t>
      </w:r>
    </w:p>
    <w:p w:rsidR="00022C31" w:rsidRPr="00550678" w:rsidRDefault="00022C31" w:rsidP="00022C31">
      <w:pPr>
        <w:pStyle w:val="ac"/>
        <w:shd w:val="clear" w:color="auto" w:fill="FFFFFF"/>
        <w:ind w:left="567"/>
        <w:jc w:val="center"/>
      </w:pPr>
      <w:r w:rsidRPr="00550678">
        <w:rPr>
          <w:i/>
          <w:sz w:val="22"/>
          <w:szCs w:val="22"/>
          <w:highlight w:val="lightGray"/>
        </w:rPr>
        <w:t xml:space="preserve">(абзац  35 пункта 3.3.2 СГА 101 в ред.  приказа КСП от </w:t>
      </w:r>
      <w:r w:rsidR="00955DAA" w:rsidRPr="00550678">
        <w:rPr>
          <w:i/>
          <w:sz w:val="22"/>
          <w:szCs w:val="22"/>
          <w:highlight w:val="lightGray"/>
        </w:rPr>
        <w:t>01.02.</w:t>
      </w:r>
      <w:r w:rsidRPr="00550678">
        <w:rPr>
          <w:i/>
          <w:sz w:val="22"/>
          <w:szCs w:val="22"/>
          <w:highlight w:val="lightGray"/>
        </w:rPr>
        <w:t xml:space="preserve">2019 № </w:t>
      </w:r>
      <w:r w:rsidR="00955DAA" w:rsidRPr="00550678">
        <w:rPr>
          <w:i/>
          <w:sz w:val="22"/>
          <w:szCs w:val="22"/>
          <w:highlight w:val="lightGray"/>
        </w:rPr>
        <w:t>2</w:t>
      </w:r>
      <w:r w:rsidRPr="00550678">
        <w:rPr>
          <w:i/>
          <w:sz w:val="22"/>
          <w:szCs w:val="22"/>
          <w:highlight w:val="lightGray"/>
        </w:rPr>
        <w:t>-А)</w:t>
      </w:r>
    </w:p>
    <w:p w:rsidR="006B712C" w:rsidRPr="00550678" w:rsidRDefault="006B712C" w:rsidP="006B712C">
      <w:pPr>
        <w:spacing w:after="0"/>
        <w:ind w:firstLine="709"/>
        <w:jc w:val="both"/>
      </w:pPr>
      <w:r w:rsidRPr="00550678">
        <w:t xml:space="preserve">- срок </w:t>
      </w:r>
      <w:r w:rsidR="00647E17" w:rsidRPr="00550678">
        <w:t xml:space="preserve">согласования </w:t>
      </w:r>
      <w:r w:rsidR="00022C31" w:rsidRPr="00550678">
        <w:t xml:space="preserve">и подписания  аудитором(ами) и инспекторами Палаты </w:t>
      </w:r>
      <w:r w:rsidRPr="00550678">
        <w:t>документа, составленного по итогам проведения контрольного   мероприятия в структурных подразделениях Палаты составляет до</w:t>
      </w:r>
      <w:r w:rsidR="004C3C41" w:rsidRPr="00550678">
        <w:t xml:space="preserve"> 3</w:t>
      </w:r>
      <w:r w:rsidRPr="00550678">
        <w:t xml:space="preserve"> рабочих дней</w:t>
      </w:r>
      <w:r w:rsidR="0090097A" w:rsidRPr="00550678">
        <w:t>;</w:t>
      </w:r>
    </w:p>
    <w:p w:rsidR="00735E96" w:rsidRPr="00550678" w:rsidRDefault="006B712C" w:rsidP="00735E96">
      <w:pPr>
        <w:spacing w:after="0"/>
        <w:ind w:firstLine="709"/>
        <w:jc w:val="both"/>
      </w:pPr>
      <w:r w:rsidRPr="00550678">
        <w:t>- срок подписания акта руководителем объекта проверки составляет до 5 рабочих дней.</w:t>
      </w:r>
    </w:p>
    <w:p w:rsidR="00735E96" w:rsidRPr="00550678" w:rsidRDefault="00735E96" w:rsidP="00735E96">
      <w:pPr>
        <w:spacing w:after="0"/>
        <w:ind w:firstLine="709"/>
        <w:jc w:val="both"/>
      </w:pPr>
      <w:r w:rsidRPr="00550678">
        <w:t>Внесение изменений в план-график осуществляется на основании решений председателя КСП, принятых на основе предложений руководителя контрольного мероприятия, согласованных с заместителем председателя КСП и руководителем аппарата.</w:t>
      </w:r>
    </w:p>
    <w:p w:rsidR="00735E96" w:rsidRPr="00550678" w:rsidRDefault="00735E96" w:rsidP="00647E17">
      <w:pPr>
        <w:pStyle w:val="ac"/>
        <w:tabs>
          <w:tab w:val="left" w:pos="1080"/>
          <w:tab w:val="num" w:pos="1134"/>
          <w:tab w:val="left" w:pos="4140"/>
        </w:tabs>
        <w:spacing w:after="0"/>
        <w:ind w:left="0" w:firstLine="709"/>
        <w:contextualSpacing w:val="0"/>
        <w:jc w:val="both"/>
      </w:pPr>
      <w:r w:rsidRPr="00550678">
        <w:t>Предложения о внесении изменений в  план-график могут быть представлены в</w:t>
      </w:r>
      <w:r w:rsidR="00647E17" w:rsidRPr="00550678">
        <w:t xml:space="preserve"> </w:t>
      </w:r>
      <w:r w:rsidRPr="00550678">
        <w:t>случаях:</w:t>
      </w:r>
    </w:p>
    <w:p w:rsidR="00735E96" w:rsidRPr="00550678" w:rsidRDefault="00735E96" w:rsidP="00735E96">
      <w:pPr>
        <w:numPr>
          <w:ilvl w:val="0"/>
          <w:numId w:val="10"/>
        </w:numPr>
        <w:tabs>
          <w:tab w:val="left" w:pos="900"/>
        </w:tabs>
        <w:spacing w:after="0"/>
        <w:jc w:val="both"/>
      </w:pPr>
      <w:r w:rsidRPr="00550678">
        <w:t xml:space="preserve">отвлечения сотрудников, участвующих в проведении запланированного мероприятия, на профессиональную переподготовку, дополнительные мероприятия, включённые в план работы на основании поручений, обращений и запросов, направляемых в КСП в соответствии с действующим законодательством; </w:t>
      </w:r>
    </w:p>
    <w:p w:rsidR="00735E96" w:rsidRPr="00550678" w:rsidRDefault="00735E96" w:rsidP="00735E96">
      <w:pPr>
        <w:numPr>
          <w:ilvl w:val="0"/>
          <w:numId w:val="10"/>
        </w:numPr>
        <w:tabs>
          <w:tab w:val="left" w:pos="900"/>
        </w:tabs>
        <w:spacing w:after="0"/>
        <w:jc w:val="both"/>
      </w:pPr>
      <w:r w:rsidRPr="00550678">
        <w:t>внесения существенных изменений в Программу контрольного мероприятия;</w:t>
      </w:r>
    </w:p>
    <w:p w:rsidR="00735E96" w:rsidRPr="00550678" w:rsidRDefault="00735E96" w:rsidP="00735E96">
      <w:pPr>
        <w:numPr>
          <w:ilvl w:val="0"/>
          <w:numId w:val="10"/>
        </w:numPr>
        <w:tabs>
          <w:tab w:val="left" w:pos="900"/>
        </w:tabs>
        <w:spacing w:after="0"/>
        <w:jc w:val="both"/>
      </w:pPr>
      <w:r w:rsidRPr="00550678">
        <w:t>возникновения проблем с формированием состава исполнителей вследствие продолжительной болезни, увольнения сотрудников, участвующих в проведении мероприятия, и невозможности их замены другими сотрудниками и др.</w:t>
      </w:r>
    </w:p>
    <w:p w:rsidR="00735E96" w:rsidRPr="00550678" w:rsidRDefault="00735E96" w:rsidP="00735E96">
      <w:pPr>
        <w:pStyle w:val="ac"/>
        <w:tabs>
          <w:tab w:val="left" w:pos="1080"/>
          <w:tab w:val="num" w:pos="1134"/>
          <w:tab w:val="left" w:pos="4140"/>
        </w:tabs>
        <w:spacing w:after="0"/>
        <w:ind w:left="540"/>
        <w:contextualSpacing w:val="0"/>
        <w:jc w:val="both"/>
      </w:pPr>
      <w:r w:rsidRPr="00550678">
        <w:t xml:space="preserve">Внесение изменений в  план-график может осуществляться в виде: </w:t>
      </w:r>
    </w:p>
    <w:p w:rsidR="00735E96" w:rsidRPr="00550678" w:rsidRDefault="00735E96" w:rsidP="00735E96">
      <w:pPr>
        <w:numPr>
          <w:ilvl w:val="0"/>
          <w:numId w:val="11"/>
        </w:numPr>
        <w:tabs>
          <w:tab w:val="left" w:pos="1080"/>
        </w:tabs>
        <w:spacing w:after="0"/>
        <w:jc w:val="both"/>
      </w:pPr>
      <w:r w:rsidRPr="00550678">
        <w:t xml:space="preserve">изменения формулировок наименований мероприятий плана; </w:t>
      </w:r>
    </w:p>
    <w:p w:rsidR="00735E96" w:rsidRPr="00550678" w:rsidRDefault="00735E96" w:rsidP="00735E96">
      <w:pPr>
        <w:numPr>
          <w:ilvl w:val="0"/>
          <w:numId w:val="11"/>
        </w:numPr>
        <w:tabs>
          <w:tab w:val="left" w:pos="1080"/>
        </w:tabs>
        <w:spacing w:after="0"/>
        <w:jc w:val="both"/>
      </w:pPr>
      <w:r w:rsidRPr="00550678">
        <w:t xml:space="preserve">изменения сроков исполнения мероприятий плана; </w:t>
      </w:r>
    </w:p>
    <w:p w:rsidR="00735E96" w:rsidRPr="00550678" w:rsidRDefault="00735E96" w:rsidP="00735E96">
      <w:pPr>
        <w:numPr>
          <w:ilvl w:val="0"/>
          <w:numId w:val="11"/>
        </w:numPr>
        <w:tabs>
          <w:tab w:val="left" w:pos="1080"/>
        </w:tabs>
        <w:spacing w:after="0"/>
        <w:jc w:val="both"/>
      </w:pPr>
      <w:r w:rsidRPr="00550678">
        <w:t xml:space="preserve">изменения состава исполнителей мероприятий плана; </w:t>
      </w:r>
    </w:p>
    <w:p w:rsidR="00735E96" w:rsidRPr="00550678" w:rsidRDefault="00735E96" w:rsidP="00735E96">
      <w:pPr>
        <w:numPr>
          <w:ilvl w:val="0"/>
          <w:numId w:val="11"/>
        </w:numPr>
        <w:tabs>
          <w:tab w:val="left" w:pos="1080"/>
        </w:tabs>
        <w:spacing w:after="0"/>
        <w:jc w:val="both"/>
      </w:pPr>
      <w:r w:rsidRPr="00550678">
        <w:t>изменения типа проверки.</w:t>
      </w:r>
    </w:p>
    <w:p w:rsidR="001A373F" w:rsidRPr="00550678" w:rsidRDefault="001A373F" w:rsidP="001A373F">
      <w:pPr>
        <w:pStyle w:val="ac"/>
        <w:shd w:val="clear" w:color="auto" w:fill="FFFFFF"/>
        <w:ind w:left="567"/>
        <w:jc w:val="center"/>
      </w:pPr>
      <w:r w:rsidRPr="00550678">
        <w:rPr>
          <w:i/>
          <w:sz w:val="22"/>
          <w:szCs w:val="22"/>
          <w:highlight w:val="lightGray"/>
        </w:rPr>
        <w:t xml:space="preserve">(абзац 47 пункта 3.3.2 СГА 101 введен  приказом КСП от </w:t>
      </w:r>
      <w:r w:rsidR="00955DAA" w:rsidRPr="00550678">
        <w:rPr>
          <w:i/>
          <w:sz w:val="22"/>
          <w:szCs w:val="22"/>
          <w:highlight w:val="lightGray"/>
        </w:rPr>
        <w:t>01.02.</w:t>
      </w:r>
      <w:r w:rsidRPr="00550678">
        <w:rPr>
          <w:i/>
          <w:sz w:val="22"/>
          <w:szCs w:val="22"/>
          <w:highlight w:val="lightGray"/>
        </w:rPr>
        <w:t xml:space="preserve">2019 № </w:t>
      </w:r>
      <w:r w:rsidR="00955DAA" w:rsidRPr="00550678">
        <w:rPr>
          <w:i/>
          <w:sz w:val="22"/>
          <w:szCs w:val="22"/>
          <w:highlight w:val="lightGray"/>
        </w:rPr>
        <w:t>2</w:t>
      </w:r>
      <w:r w:rsidRPr="00550678">
        <w:rPr>
          <w:i/>
          <w:sz w:val="22"/>
          <w:szCs w:val="22"/>
          <w:highlight w:val="lightGray"/>
        </w:rPr>
        <w:t>-А)</w:t>
      </w:r>
    </w:p>
    <w:p w:rsidR="000C1667" w:rsidRPr="00550678" w:rsidRDefault="000C1667" w:rsidP="000C1667">
      <w:pPr>
        <w:tabs>
          <w:tab w:val="left" w:pos="1080"/>
        </w:tabs>
        <w:spacing w:after="0"/>
        <w:ind w:firstLine="567"/>
        <w:jc w:val="both"/>
      </w:pPr>
      <w:r w:rsidRPr="00550678">
        <w:rPr>
          <w:i/>
          <w:u w:val="single"/>
        </w:rPr>
        <w:t>Предельный (максимальный) срок</w:t>
      </w:r>
      <w:r w:rsidRPr="00550678">
        <w:t xml:space="preserve"> проведения контрольного мероприятия не может превышать 45 рабочих дней.</w:t>
      </w:r>
    </w:p>
    <w:p w:rsidR="00C1595A" w:rsidRPr="00550678" w:rsidRDefault="00BF4D0F" w:rsidP="00C1595A">
      <w:pPr>
        <w:autoSpaceDE w:val="0"/>
        <w:autoSpaceDN w:val="0"/>
        <w:adjustRightInd w:val="0"/>
        <w:spacing w:after="0"/>
        <w:ind w:firstLine="709"/>
        <w:jc w:val="both"/>
      </w:pPr>
      <w:r w:rsidRPr="00550678">
        <w:rPr>
          <w:b/>
        </w:rPr>
        <w:t>3.</w:t>
      </w:r>
      <w:r w:rsidR="00150C77" w:rsidRPr="00550678">
        <w:rPr>
          <w:b/>
        </w:rPr>
        <w:t>4</w:t>
      </w:r>
      <w:r w:rsidRPr="00550678">
        <w:rPr>
          <w:b/>
        </w:rPr>
        <w:t>. </w:t>
      </w:r>
      <w:r w:rsidR="00C1595A" w:rsidRPr="00550678">
        <w:t>Отчет о результатах контрольного мероприятия рассматривается Коллегией Палаты.</w:t>
      </w:r>
    </w:p>
    <w:p w:rsidR="000F2D4C" w:rsidRPr="00550678" w:rsidRDefault="000F2D4C" w:rsidP="00A25136">
      <w:pPr>
        <w:autoSpaceDE w:val="0"/>
        <w:autoSpaceDN w:val="0"/>
        <w:adjustRightInd w:val="0"/>
        <w:spacing w:after="0"/>
        <w:ind w:firstLine="709"/>
        <w:jc w:val="both"/>
      </w:pPr>
      <w:r w:rsidRPr="00550678">
        <w:t>Датой окончания контрольного мероприятия явля</w:t>
      </w:r>
      <w:r w:rsidR="00DA43A6" w:rsidRPr="00550678">
        <w:t xml:space="preserve">ется </w:t>
      </w:r>
      <w:r w:rsidR="004C593F" w:rsidRPr="00550678">
        <w:t xml:space="preserve">дата </w:t>
      </w:r>
      <w:r w:rsidRPr="00550678">
        <w:t>утверждени</w:t>
      </w:r>
      <w:r w:rsidR="004C593F" w:rsidRPr="00550678">
        <w:t>я</w:t>
      </w:r>
      <w:r w:rsidRPr="00550678">
        <w:t xml:space="preserve"> отчета о результатах</w:t>
      </w:r>
      <w:r w:rsidR="00C1595A" w:rsidRPr="00550678">
        <w:t xml:space="preserve"> контрольного</w:t>
      </w:r>
      <w:r w:rsidRPr="00550678">
        <w:t xml:space="preserve"> мероприятия.</w:t>
      </w:r>
    </w:p>
    <w:p w:rsidR="000F2D4C" w:rsidRPr="00550678" w:rsidRDefault="00DA43A6" w:rsidP="00A25136">
      <w:pPr>
        <w:autoSpaceDE w:val="0"/>
        <w:autoSpaceDN w:val="0"/>
        <w:adjustRightInd w:val="0"/>
        <w:spacing w:after="0"/>
        <w:ind w:firstLine="709"/>
        <w:jc w:val="both"/>
      </w:pPr>
      <w:r w:rsidRPr="00550678">
        <w:rPr>
          <w:b/>
        </w:rPr>
        <w:lastRenderedPageBreak/>
        <w:t>3.</w:t>
      </w:r>
      <w:r w:rsidR="00150C77" w:rsidRPr="00550678">
        <w:rPr>
          <w:b/>
        </w:rPr>
        <w:t>5</w:t>
      </w:r>
      <w:r w:rsidR="000F2D4C" w:rsidRPr="00550678">
        <w:rPr>
          <w:b/>
        </w:rPr>
        <w:t>.</w:t>
      </w:r>
      <w:r w:rsidR="00C279B3" w:rsidRPr="00550678">
        <w:t> </w:t>
      </w:r>
      <w:r w:rsidR="000F2D4C" w:rsidRPr="00550678">
        <w:t xml:space="preserve">Непосредственное руководство проведением контрольного мероприятия и координацию действий </w:t>
      </w:r>
      <w:r w:rsidR="00C04789" w:rsidRPr="00550678">
        <w:t>членов рабочей группы</w:t>
      </w:r>
      <w:r w:rsidR="000F2D4C" w:rsidRPr="00550678">
        <w:t xml:space="preserve"> на объектах контроля осуществляет руководитель контрольного мероприятия, в качестве которого могут назначаться </w:t>
      </w:r>
      <w:r w:rsidR="00C04789" w:rsidRPr="00550678">
        <w:t xml:space="preserve">заместитель председателя Контрольно-счётной палаты Калужской области, </w:t>
      </w:r>
      <w:r w:rsidR="000F2D4C" w:rsidRPr="00550678">
        <w:t>аудитор</w:t>
      </w:r>
      <w:r w:rsidR="00C04789" w:rsidRPr="00550678">
        <w:t xml:space="preserve"> или</w:t>
      </w:r>
      <w:r w:rsidR="000F2D4C" w:rsidRPr="00550678">
        <w:t xml:space="preserve"> заместитель </w:t>
      </w:r>
      <w:r w:rsidR="001B5554" w:rsidRPr="00550678">
        <w:t xml:space="preserve">руководителя </w:t>
      </w:r>
      <w:r w:rsidR="000F2D4C" w:rsidRPr="00550678">
        <w:t>аппарата</w:t>
      </w:r>
      <w:r w:rsidR="00C04789" w:rsidRPr="00550678">
        <w:t xml:space="preserve"> Контрольно-счётной палаты Калужской области.</w:t>
      </w:r>
    </w:p>
    <w:p w:rsidR="000F2D4C" w:rsidRPr="00550678" w:rsidRDefault="00C1595A" w:rsidP="00A25136">
      <w:pPr>
        <w:autoSpaceDE w:val="0"/>
        <w:autoSpaceDN w:val="0"/>
        <w:adjustRightInd w:val="0"/>
        <w:spacing w:after="0"/>
        <w:ind w:firstLine="709"/>
        <w:jc w:val="both"/>
      </w:pPr>
      <w:r w:rsidRPr="00550678">
        <w:rPr>
          <w:b/>
        </w:rPr>
        <w:t>3.</w:t>
      </w:r>
      <w:r w:rsidR="00150C77" w:rsidRPr="00550678">
        <w:rPr>
          <w:b/>
        </w:rPr>
        <w:t>6</w:t>
      </w:r>
      <w:r w:rsidR="00126812" w:rsidRPr="00550678">
        <w:rPr>
          <w:b/>
        </w:rPr>
        <w:t>.</w:t>
      </w:r>
      <w:r w:rsidR="00C279B3" w:rsidRPr="00550678">
        <w:t> </w:t>
      </w:r>
      <w:r w:rsidR="00C04789" w:rsidRPr="00550678">
        <w:t>Рабочая группа</w:t>
      </w:r>
      <w:r w:rsidR="000F2D4C" w:rsidRPr="00550678">
        <w:t xml:space="preserve">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0F2D4C" w:rsidRPr="00550678" w:rsidRDefault="000F2D4C" w:rsidP="00A25136">
      <w:pPr>
        <w:autoSpaceDE w:val="0"/>
        <w:autoSpaceDN w:val="0"/>
        <w:adjustRightInd w:val="0"/>
        <w:spacing w:after="0"/>
        <w:ind w:firstLine="709"/>
        <w:jc w:val="both"/>
      </w:pPr>
      <w:r w:rsidRPr="00550678">
        <w:t xml:space="preserve">Формирование </w:t>
      </w:r>
      <w:r w:rsidR="00C04789" w:rsidRPr="00550678">
        <w:t>рабочей группы</w:t>
      </w:r>
      <w:r w:rsidRPr="00550678">
        <w:t xml:space="preserve">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может повлиять на исполнение должностных обязанностей в процессе проведения контрольного мероприятия.</w:t>
      </w:r>
    </w:p>
    <w:p w:rsidR="000F2D4C" w:rsidRPr="00550678" w:rsidRDefault="000F2D4C" w:rsidP="00A25136">
      <w:pPr>
        <w:autoSpaceDE w:val="0"/>
        <w:autoSpaceDN w:val="0"/>
        <w:adjustRightInd w:val="0"/>
        <w:spacing w:after="0"/>
        <w:ind w:firstLine="709"/>
        <w:jc w:val="both"/>
      </w:pPr>
      <w:r w:rsidRPr="00550678">
        <w:t xml:space="preserve">В контрольном мероприятии не имеют права </w:t>
      </w:r>
      <w:r w:rsidR="00C1595A" w:rsidRPr="00550678">
        <w:t>принимать участие сотрудники Палаты</w:t>
      </w:r>
      <w:r w:rsidRPr="00550678">
        <w:t>,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w:t>
      </w:r>
      <w:r w:rsidR="00C1595A" w:rsidRPr="00550678">
        <w:t>льном мероприятии сотрудника Палаты</w:t>
      </w:r>
      <w:r w:rsidRPr="00550678">
        <w:t>, если он в проверяемом периоде был штатным сотрудником объекта контрольного мероприятия.</w:t>
      </w:r>
    </w:p>
    <w:p w:rsidR="000F2D4C" w:rsidRPr="00550678" w:rsidRDefault="000F2D4C" w:rsidP="00A25136">
      <w:pPr>
        <w:autoSpaceDE w:val="0"/>
        <w:autoSpaceDN w:val="0"/>
        <w:adjustRightInd w:val="0"/>
        <w:spacing w:after="0"/>
        <w:ind w:firstLine="709"/>
        <w:jc w:val="both"/>
      </w:pPr>
      <w:r w:rsidRPr="00550678">
        <w:t>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w:t>
      </w:r>
      <w:r w:rsidR="000D0E67" w:rsidRPr="00550678">
        <w:t xml:space="preserve"> </w:t>
      </w:r>
      <w:r w:rsidR="00C1595A" w:rsidRPr="00550678">
        <w:t>Палаты</w:t>
      </w:r>
      <w:r w:rsidRPr="00550678">
        <w:t>, имеющие оформленный в установленном порядке допуск к государственной тайне.</w:t>
      </w:r>
    </w:p>
    <w:p w:rsidR="00D616D5" w:rsidRPr="00550678" w:rsidRDefault="00BF4D0F" w:rsidP="00D616D5">
      <w:pPr>
        <w:autoSpaceDE w:val="0"/>
        <w:autoSpaceDN w:val="0"/>
        <w:adjustRightInd w:val="0"/>
        <w:spacing w:after="0"/>
        <w:ind w:firstLine="709"/>
        <w:jc w:val="both"/>
      </w:pPr>
      <w:r w:rsidRPr="00550678">
        <w:rPr>
          <w:b/>
        </w:rPr>
        <w:t>3.</w:t>
      </w:r>
      <w:r w:rsidR="00150C77" w:rsidRPr="00550678">
        <w:rPr>
          <w:b/>
        </w:rPr>
        <w:t>7</w:t>
      </w:r>
      <w:r w:rsidR="00D616D5" w:rsidRPr="00550678">
        <w:rPr>
          <w:b/>
        </w:rPr>
        <w:t>.</w:t>
      </w:r>
      <w:r w:rsidR="00D616D5" w:rsidRPr="00550678">
        <w:t xml:space="preserve">  В случае проведения контрольного мероприятия одновременно на нескольких объектах контроля в каждой рабочей группе, осуществляющей контрольные действия на этих объектах, назначается руководитель группы.</w:t>
      </w:r>
    </w:p>
    <w:p w:rsidR="00D616D5" w:rsidRPr="00550678" w:rsidRDefault="00D616D5" w:rsidP="00D616D5">
      <w:pPr>
        <w:autoSpaceDE w:val="0"/>
        <w:autoSpaceDN w:val="0"/>
        <w:adjustRightInd w:val="0"/>
        <w:spacing w:after="0"/>
        <w:ind w:firstLine="709"/>
        <w:jc w:val="both"/>
      </w:pPr>
      <w:r w:rsidRPr="00550678">
        <w:t>Численность членов рабочей группы, осуществляющих контрольное мероприятие на объекте контроля, должна быть не менее двух человек.</w:t>
      </w:r>
    </w:p>
    <w:p w:rsidR="000F2D4C" w:rsidRPr="00550678" w:rsidRDefault="00126812" w:rsidP="00A25136">
      <w:pPr>
        <w:autoSpaceDE w:val="0"/>
        <w:autoSpaceDN w:val="0"/>
        <w:adjustRightInd w:val="0"/>
        <w:spacing w:after="0"/>
        <w:ind w:firstLine="709"/>
        <w:jc w:val="both"/>
      </w:pPr>
      <w:r w:rsidRPr="00550678">
        <w:rPr>
          <w:b/>
        </w:rPr>
        <w:t>3.</w:t>
      </w:r>
      <w:r w:rsidR="00150C77" w:rsidRPr="00550678">
        <w:rPr>
          <w:b/>
        </w:rPr>
        <w:t>8</w:t>
      </w:r>
      <w:r w:rsidRPr="00550678">
        <w:rPr>
          <w:b/>
        </w:rPr>
        <w:t>.</w:t>
      </w:r>
      <w:r w:rsidR="00C279B3" w:rsidRPr="00550678">
        <w:t> </w:t>
      </w:r>
      <w:r w:rsidR="00C04789" w:rsidRPr="00550678">
        <w:t>Члены рабочей группы о</w:t>
      </w:r>
      <w:r w:rsidR="000F2D4C" w:rsidRPr="00550678">
        <w:t>бязаны соблюдать конфиденциальность в отношении полученной от объекта контрольного мероприятия инфо</w:t>
      </w:r>
      <w:r w:rsidR="00C1595A" w:rsidRPr="00550678">
        <w:t>рмации до рассмотрения Коллегией Палаты</w:t>
      </w:r>
      <w:r w:rsidR="000F2D4C" w:rsidRPr="00550678">
        <w:t xml:space="preserve"> отчета о результатах контрольного мероприятия и снятия с отчета ограничительных пометок, если иное не предусмотрено решением Коллегии, а также в отношении ставших известными сведений, составляющих государственную и иную охраняемую </w:t>
      </w:r>
      <w:hyperlink r:id="rId9" w:history="1">
        <w:r w:rsidR="000F2D4C" w:rsidRPr="00550678">
          <w:t>законом</w:t>
        </w:r>
      </w:hyperlink>
      <w:r w:rsidR="000F2D4C" w:rsidRPr="00550678">
        <w:t xml:space="preserve"> тайну.</w:t>
      </w:r>
    </w:p>
    <w:p w:rsidR="00C1595A" w:rsidRPr="00550678" w:rsidRDefault="00D616D5" w:rsidP="00A25136">
      <w:pPr>
        <w:autoSpaceDE w:val="0"/>
        <w:autoSpaceDN w:val="0"/>
        <w:adjustRightInd w:val="0"/>
        <w:spacing w:after="0"/>
        <w:ind w:firstLine="709"/>
        <w:jc w:val="both"/>
      </w:pPr>
      <w:r w:rsidRPr="00550678">
        <w:rPr>
          <w:b/>
        </w:rPr>
        <w:t>3.</w:t>
      </w:r>
      <w:r w:rsidR="00150C77" w:rsidRPr="00550678">
        <w:rPr>
          <w:b/>
        </w:rPr>
        <w:t>9</w:t>
      </w:r>
      <w:r w:rsidR="00126812" w:rsidRPr="00550678">
        <w:rPr>
          <w:b/>
        </w:rPr>
        <w:t>.</w:t>
      </w:r>
      <w:r w:rsidR="00C279B3" w:rsidRPr="00550678">
        <w:rPr>
          <w:b/>
        </w:rPr>
        <w:t> </w:t>
      </w:r>
      <w:r w:rsidR="000F2D4C" w:rsidRPr="00550678">
        <w:t xml:space="preserve">Служебные контакты </w:t>
      </w:r>
      <w:r w:rsidR="00C04789" w:rsidRPr="00550678">
        <w:t>членов рабочей группы</w:t>
      </w:r>
      <w:r w:rsidR="000F2D4C" w:rsidRPr="00550678">
        <w:t xml:space="preserve"> с должностными лицами объекта контрольного мероприятия осуществляются с учетом прав</w:t>
      </w:r>
      <w:r w:rsidR="00C04789" w:rsidRPr="00550678">
        <w:t xml:space="preserve"> и </w:t>
      </w:r>
      <w:r w:rsidR="000F2D4C" w:rsidRPr="00550678">
        <w:t xml:space="preserve">обязанностей </w:t>
      </w:r>
      <w:r w:rsidR="00C04789" w:rsidRPr="00550678">
        <w:t>должностных лиц</w:t>
      </w:r>
      <w:r w:rsidR="000F2D4C" w:rsidRPr="00550678">
        <w:t xml:space="preserve">, установленных </w:t>
      </w:r>
      <w:r w:rsidR="00C04789" w:rsidRPr="00550678">
        <w:t xml:space="preserve">статьёй 16 </w:t>
      </w:r>
      <w:r w:rsidR="004E34E3" w:rsidRPr="00550678">
        <w:t>Закона</w:t>
      </w:r>
      <w:r w:rsidR="000F2D4C" w:rsidRPr="00550678">
        <w:t xml:space="preserve"> </w:t>
      </w:r>
      <w:r w:rsidR="00FB4E35" w:rsidRPr="00550678">
        <w:t>№ 193-</w:t>
      </w:r>
      <w:r w:rsidR="00126812" w:rsidRPr="00550678">
        <w:t>ОЗ</w:t>
      </w:r>
      <w:r w:rsidR="000F2D4C" w:rsidRPr="00550678">
        <w:t>,</w:t>
      </w:r>
      <w:r w:rsidR="00126812" w:rsidRPr="00550678">
        <w:t xml:space="preserve"> в соответствии с </w:t>
      </w:r>
      <w:r w:rsidR="008B21A1" w:rsidRPr="00550678">
        <w:t>должностными регламентами.</w:t>
      </w:r>
      <w:r w:rsidR="000F2D4C" w:rsidRPr="00550678">
        <w:t xml:space="preserve"> </w:t>
      </w:r>
    </w:p>
    <w:p w:rsidR="000F2D4C" w:rsidRPr="00550678" w:rsidRDefault="000F2D4C" w:rsidP="00A25136">
      <w:pPr>
        <w:autoSpaceDE w:val="0"/>
        <w:autoSpaceDN w:val="0"/>
        <w:adjustRightInd w:val="0"/>
        <w:spacing w:after="0"/>
        <w:ind w:firstLine="709"/>
        <w:jc w:val="both"/>
      </w:pPr>
      <w:r w:rsidRPr="00550678">
        <w:t xml:space="preserve">В случае возникновения в ходе контрольного мероприятия конфликтных ситуаций </w:t>
      </w:r>
      <w:r w:rsidR="00C04789" w:rsidRPr="00550678">
        <w:t xml:space="preserve">члены рабочей группы </w:t>
      </w:r>
      <w:r w:rsidRPr="00550678">
        <w:t>должны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председателю Контрольно-счётной палаты Калужской области.</w:t>
      </w:r>
    </w:p>
    <w:p w:rsidR="000F2D4C" w:rsidRPr="00550678" w:rsidRDefault="00D616D5" w:rsidP="00A25136">
      <w:pPr>
        <w:autoSpaceDE w:val="0"/>
        <w:autoSpaceDN w:val="0"/>
        <w:adjustRightInd w:val="0"/>
        <w:spacing w:after="0"/>
        <w:ind w:firstLine="709"/>
        <w:jc w:val="both"/>
      </w:pPr>
      <w:r w:rsidRPr="00550678">
        <w:rPr>
          <w:b/>
        </w:rPr>
        <w:t>3.</w:t>
      </w:r>
      <w:r w:rsidR="00BF4D0F" w:rsidRPr="00550678">
        <w:rPr>
          <w:b/>
        </w:rPr>
        <w:t>1</w:t>
      </w:r>
      <w:r w:rsidR="00150C77" w:rsidRPr="00550678">
        <w:rPr>
          <w:b/>
        </w:rPr>
        <w:t>0</w:t>
      </w:r>
      <w:r w:rsidR="00BF4D0F" w:rsidRPr="00550678">
        <w:rPr>
          <w:b/>
        </w:rPr>
        <w:t>.</w:t>
      </w:r>
      <w:r w:rsidR="00C279B3" w:rsidRPr="00550678">
        <w:t> </w:t>
      </w:r>
      <w:r w:rsidR="000F2D4C" w:rsidRPr="00550678">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w:t>
      </w:r>
      <w:r w:rsidR="00C04789" w:rsidRPr="00550678">
        <w:t>члены рабочей группы</w:t>
      </w:r>
      <w:r w:rsidR="000F2D4C" w:rsidRPr="00550678">
        <w:t xml:space="preserve">, к участию в проведении контрольного мероприятия могут привлекаться негосударственные аудиторские организации и отдельные специалисты (далее </w:t>
      </w:r>
      <w:r w:rsidR="00126812" w:rsidRPr="00550678">
        <w:t>–</w:t>
      </w:r>
      <w:r w:rsidR="000F2D4C" w:rsidRPr="00550678">
        <w:t xml:space="preserve"> внешние эксперты).</w:t>
      </w:r>
    </w:p>
    <w:p w:rsidR="000F2D4C" w:rsidRPr="00550678" w:rsidRDefault="000F2D4C" w:rsidP="00A25136">
      <w:pPr>
        <w:autoSpaceDE w:val="0"/>
        <w:autoSpaceDN w:val="0"/>
        <w:adjustRightInd w:val="0"/>
        <w:spacing w:after="0"/>
        <w:ind w:firstLine="709"/>
        <w:jc w:val="both"/>
      </w:pPr>
      <w:r w:rsidRPr="00550678">
        <w:t>Привлечение внешних экспертов осуществляется посредством:</w:t>
      </w:r>
    </w:p>
    <w:p w:rsidR="000F2D4C" w:rsidRPr="00550678" w:rsidRDefault="000F2D4C" w:rsidP="00A25136">
      <w:pPr>
        <w:autoSpaceDE w:val="0"/>
        <w:autoSpaceDN w:val="0"/>
        <w:adjustRightInd w:val="0"/>
        <w:spacing w:after="0"/>
        <w:ind w:firstLine="709"/>
        <w:jc w:val="both"/>
      </w:pPr>
      <w:r w:rsidRPr="00550678">
        <w:lastRenderedPageBreak/>
        <w:t>выполнения внешним экспертом конкретного вида и определенного объема работ на основе заключенного с ним государственного контракта или договора возмездного оказания услуг;</w:t>
      </w:r>
    </w:p>
    <w:p w:rsidR="000F2D4C" w:rsidRPr="00550678" w:rsidRDefault="000F2D4C" w:rsidP="00A25136">
      <w:pPr>
        <w:autoSpaceDE w:val="0"/>
        <w:autoSpaceDN w:val="0"/>
        <w:adjustRightInd w:val="0"/>
        <w:spacing w:after="0"/>
        <w:ind w:firstLine="709"/>
        <w:jc w:val="both"/>
      </w:pPr>
      <w:r w:rsidRPr="00550678">
        <w:t xml:space="preserve">включения внешних экспертов в состав </w:t>
      </w:r>
      <w:r w:rsidR="00C04789" w:rsidRPr="00550678">
        <w:t xml:space="preserve">рабочей </w:t>
      </w:r>
      <w:r w:rsidRPr="00550678">
        <w:t xml:space="preserve">группы для выполнения отдельных заданий, </w:t>
      </w:r>
      <w:r w:rsidR="00C1595A" w:rsidRPr="00550678">
        <w:t>экспертных заключений и оценок.</w:t>
      </w:r>
    </w:p>
    <w:p w:rsidR="000F2D4C" w:rsidRPr="00550678" w:rsidRDefault="00126812" w:rsidP="00A25136">
      <w:pPr>
        <w:autoSpaceDE w:val="0"/>
        <w:autoSpaceDN w:val="0"/>
        <w:adjustRightInd w:val="0"/>
        <w:spacing w:after="0"/>
        <w:ind w:firstLine="709"/>
        <w:jc w:val="both"/>
      </w:pPr>
      <w:r w:rsidRPr="00550678">
        <w:rPr>
          <w:b/>
        </w:rPr>
        <w:t>3.</w:t>
      </w:r>
      <w:r w:rsidR="00BF4D0F" w:rsidRPr="00550678">
        <w:rPr>
          <w:b/>
        </w:rPr>
        <w:t>1</w:t>
      </w:r>
      <w:r w:rsidR="00150C77" w:rsidRPr="00550678">
        <w:rPr>
          <w:b/>
        </w:rPr>
        <w:t>1</w:t>
      </w:r>
      <w:r w:rsidR="00BF4D0F" w:rsidRPr="00550678">
        <w:rPr>
          <w:b/>
        </w:rPr>
        <w:t>.</w:t>
      </w:r>
      <w:r w:rsidR="00C279B3" w:rsidRPr="00550678">
        <w:t> </w:t>
      </w:r>
      <w:r w:rsidR="000F2D4C" w:rsidRPr="00550678">
        <w:t>В ходе проведения контрольного мероприятия формируется рабочая документация в целях:</w:t>
      </w:r>
    </w:p>
    <w:p w:rsidR="000F2D4C" w:rsidRPr="00550678" w:rsidRDefault="000F2D4C" w:rsidP="00A25136">
      <w:pPr>
        <w:autoSpaceDE w:val="0"/>
        <w:autoSpaceDN w:val="0"/>
        <w:adjustRightInd w:val="0"/>
        <w:spacing w:after="0"/>
        <w:ind w:firstLine="709"/>
        <w:jc w:val="both"/>
      </w:pPr>
      <w:r w:rsidRPr="00550678">
        <w:t>предварительного изучения деятельности объектов контрольного мероприятия;</w:t>
      </w:r>
    </w:p>
    <w:p w:rsidR="000F2D4C" w:rsidRPr="00550678" w:rsidRDefault="000F2D4C" w:rsidP="00A25136">
      <w:pPr>
        <w:autoSpaceDE w:val="0"/>
        <w:autoSpaceDN w:val="0"/>
        <w:adjustRightInd w:val="0"/>
        <w:spacing w:after="0"/>
        <w:ind w:firstLine="709"/>
        <w:jc w:val="both"/>
      </w:pPr>
      <w:r w:rsidRPr="00550678">
        <w:t>обеспечения качества и контроля качества контрольного мероприятия;</w:t>
      </w:r>
    </w:p>
    <w:p w:rsidR="000F2D4C" w:rsidRPr="00550678" w:rsidRDefault="000F2D4C" w:rsidP="00A25136">
      <w:pPr>
        <w:autoSpaceDE w:val="0"/>
        <w:autoSpaceDN w:val="0"/>
        <w:adjustRightInd w:val="0"/>
        <w:spacing w:after="0"/>
        <w:ind w:firstLine="709"/>
        <w:jc w:val="both"/>
      </w:pPr>
      <w:r w:rsidRPr="00550678">
        <w:t>формирования доказательств в ходе контрольного мероприятия;</w:t>
      </w:r>
    </w:p>
    <w:p w:rsidR="000F2D4C" w:rsidRPr="00550678" w:rsidRDefault="000F2D4C" w:rsidP="00A25136">
      <w:pPr>
        <w:autoSpaceDE w:val="0"/>
        <w:autoSpaceDN w:val="0"/>
        <w:adjustRightInd w:val="0"/>
        <w:spacing w:after="0"/>
        <w:ind w:firstLine="709"/>
        <w:jc w:val="both"/>
      </w:pPr>
      <w:r w:rsidRPr="00550678">
        <w:t>подтверждения результатов контрольного мероприятия, в том числе фактов нарушений и недостатков, выявленных в ходе контрольного мероприятия;</w:t>
      </w:r>
    </w:p>
    <w:p w:rsidR="000F2D4C" w:rsidRPr="00550678" w:rsidRDefault="000F2D4C" w:rsidP="00A25136">
      <w:pPr>
        <w:autoSpaceDE w:val="0"/>
        <w:autoSpaceDN w:val="0"/>
        <w:adjustRightInd w:val="0"/>
        <w:spacing w:after="0"/>
        <w:ind w:firstLine="709"/>
        <w:jc w:val="both"/>
      </w:pPr>
      <w:r w:rsidRPr="00550678">
        <w:t xml:space="preserve">подтверждения выполнения </w:t>
      </w:r>
      <w:r w:rsidR="00126812" w:rsidRPr="00550678">
        <w:t xml:space="preserve">членами рабочей группы </w:t>
      </w:r>
      <w:r w:rsidRPr="00550678">
        <w:t>программы и рабочего плана проведения контрольного мероприятия.</w:t>
      </w:r>
    </w:p>
    <w:p w:rsidR="00A80697" w:rsidRPr="00550678" w:rsidRDefault="000F2D4C" w:rsidP="00A25136">
      <w:pPr>
        <w:autoSpaceDE w:val="0"/>
        <w:autoSpaceDN w:val="0"/>
        <w:adjustRightInd w:val="0"/>
        <w:spacing w:after="0"/>
        <w:ind w:firstLine="709"/>
        <w:jc w:val="both"/>
      </w:pPr>
      <w:r w:rsidRPr="00550678">
        <w:t>К рабочей документации относятся документы (их копии) и иные материалы, получаемые от должностных лиц объекта контрольного мероприятия</w:t>
      </w:r>
      <w:r w:rsidR="005E7774" w:rsidRPr="00550678">
        <w:t>,</w:t>
      </w:r>
      <w:r w:rsidR="006D20BE" w:rsidRPr="00550678">
        <w:t xml:space="preserve"> </w:t>
      </w:r>
      <w:r w:rsidR="005E7774" w:rsidRPr="00550678">
        <w:t>других органов и организаций</w:t>
      </w:r>
      <w:r w:rsidR="00A80697" w:rsidRPr="00550678">
        <w:t xml:space="preserve"> </w:t>
      </w:r>
      <w:r w:rsidR="005E7774" w:rsidRPr="00550678">
        <w:t xml:space="preserve"> по запросам Палаты, документы (справки, расчеты, аналитические записки и т.п.)</w:t>
      </w:r>
      <w:r w:rsidR="00253729" w:rsidRPr="00550678">
        <w:t>, подготовленные и подписанные инспекторами и иными сотрудниками аппарата Палаты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 из государственных информационных систем.</w:t>
      </w:r>
    </w:p>
    <w:p w:rsidR="00253729" w:rsidRPr="00550678" w:rsidRDefault="00253729" w:rsidP="00253729">
      <w:pPr>
        <w:autoSpaceDE w:val="0"/>
        <w:autoSpaceDN w:val="0"/>
        <w:adjustRightInd w:val="0"/>
        <w:spacing w:after="0"/>
        <w:ind w:firstLine="709"/>
        <w:jc w:val="both"/>
      </w:pPr>
      <w:r w:rsidRPr="00550678">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A80697" w:rsidRPr="00550678" w:rsidRDefault="000F2D4C" w:rsidP="00A25136">
      <w:pPr>
        <w:autoSpaceDE w:val="0"/>
        <w:autoSpaceDN w:val="0"/>
        <w:adjustRightInd w:val="0"/>
        <w:spacing w:after="0"/>
        <w:ind w:firstLine="709"/>
        <w:jc w:val="both"/>
      </w:pPr>
      <w:r w:rsidRPr="00550678">
        <w:t xml:space="preserve">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w:t>
      </w:r>
      <w:r w:rsidR="005075B1" w:rsidRPr="00550678">
        <w:t>определённой номенклатурой дел сроком хранения</w:t>
      </w:r>
      <w:r w:rsidRPr="00550678">
        <w:t xml:space="preserve">. </w:t>
      </w:r>
    </w:p>
    <w:p w:rsidR="000F2D4C" w:rsidRPr="00550678" w:rsidRDefault="000F2D4C" w:rsidP="00A25136">
      <w:pPr>
        <w:autoSpaceDE w:val="0"/>
        <w:autoSpaceDN w:val="0"/>
        <w:adjustRightInd w:val="0"/>
        <w:spacing w:after="0"/>
        <w:ind w:firstLine="709"/>
        <w:jc w:val="both"/>
      </w:pPr>
    </w:p>
    <w:p w:rsidR="000F2D4C" w:rsidRPr="00550678" w:rsidRDefault="000F2D4C" w:rsidP="000700FF">
      <w:pPr>
        <w:pStyle w:val="1"/>
        <w:keepNext w:val="0"/>
        <w:spacing w:before="0" w:after="0"/>
        <w:jc w:val="center"/>
        <w:rPr>
          <w:rFonts w:ascii="Times New Roman" w:hAnsi="Times New Roman"/>
          <w:sz w:val="26"/>
          <w:szCs w:val="26"/>
        </w:rPr>
      </w:pPr>
      <w:bookmarkStart w:id="4" w:name="_Toc503264141"/>
      <w:r w:rsidRPr="00550678">
        <w:rPr>
          <w:rFonts w:ascii="Times New Roman" w:hAnsi="Times New Roman"/>
          <w:sz w:val="26"/>
          <w:szCs w:val="26"/>
        </w:rPr>
        <w:t>4. Подготовительный этап контрольного мероприятия</w:t>
      </w:r>
      <w:bookmarkEnd w:id="4"/>
    </w:p>
    <w:p w:rsidR="000F2D4C" w:rsidRPr="00550678" w:rsidRDefault="000F2D4C" w:rsidP="00A25136">
      <w:pPr>
        <w:autoSpaceDE w:val="0"/>
        <w:autoSpaceDN w:val="0"/>
        <w:adjustRightInd w:val="0"/>
        <w:spacing w:after="0"/>
        <w:ind w:firstLine="709"/>
        <w:jc w:val="both"/>
      </w:pPr>
    </w:p>
    <w:p w:rsidR="00DA43A6" w:rsidRPr="00550678" w:rsidRDefault="00DA43A6" w:rsidP="00DA43A6">
      <w:pPr>
        <w:autoSpaceDE w:val="0"/>
        <w:autoSpaceDN w:val="0"/>
        <w:adjustRightInd w:val="0"/>
        <w:spacing w:after="0"/>
        <w:ind w:firstLine="709"/>
        <w:jc w:val="both"/>
      </w:pPr>
      <w:r w:rsidRPr="00550678">
        <w:t>Подготовительный этап контрольного мероприятия осуществляется в целях изучения объекта контрольного мероприятия, подготовки программы и рабочего плана проведения контрольного мероприятия.</w:t>
      </w:r>
    </w:p>
    <w:p w:rsidR="00CB0080" w:rsidRPr="00550678" w:rsidRDefault="000F2D4C" w:rsidP="00A25136">
      <w:pPr>
        <w:autoSpaceDE w:val="0"/>
        <w:autoSpaceDN w:val="0"/>
        <w:adjustRightInd w:val="0"/>
        <w:spacing w:after="0"/>
        <w:ind w:firstLine="709"/>
        <w:jc w:val="both"/>
      </w:pPr>
      <w:r w:rsidRPr="00550678">
        <w:t>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w:t>
      </w:r>
      <w:r w:rsidR="00A80697" w:rsidRPr="00550678">
        <w:t>приятия, методов его проведения</w:t>
      </w:r>
      <w:r w:rsidRPr="00550678">
        <w:t xml:space="preserve">. </w:t>
      </w:r>
    </w:p>
    <w:p w:rsidR="000F2D4C" w:rsidRPr="00550678" w:rsidRDefault="000F2D4C" w:rsidP="00A25136">
      <w:pPr>
        <w:autoSpaceDE w:val="0"/>
        <w:autoSpaceDN w:val="0"/>
        <w:adjustRightInd w:val="0"/>
        <w:spacing w:after="0"/>
        <w:ind w:firstLine="709"/>
        <w:jc w:val="both"/>
      </w:pPr>
      <w:r w:rsidRPr="00550678">
        <w:t>Результатом данного этапа является подготовка и утверждение программы и рабочего плана проведения контрольного мероприятия</w:t>
      </w:r>
      <w:r w:rsidR="00CB0080" w:rsidRPr="00550678">
        <w:t>, оформление распоряжения председателя Палаты о проведении контрольного мероприятия, направление объектам контрольного мероприятия уведомлений о проведении контрольного мероприятия</w:t>
      </w:r>
      <w:r w:rsidRPr="00550678">
        <w:t>.</w:t>
      </w:r>
    </w:p>
    <w:p w:rsidR="00CB0080" w:rsidRPr="00550678" w:rsidRDefault="00CB0080" w:rsidP="00A25136">
      <w:pPr>
        <w:autoSpaceDE w:val="0"/>
        <w:autoSpaceDN w:val="0"/>
        <w:adjustRightInd w:val="0"/>
        <w:spacing w:after="0"/>
        <w:ind w:firstLine="709"/>
        <w:jc w:val="both"/>
      </w:pPr>
      <w:r w:rsidRPr="00550678">
        <w:t>Предварительное изучение предмета и объектов контрольного мероприятия должно обеспечить инспекторов и иных сотрудников аппарата Палаты, участвующих в проведении контрольного мероприятия, всей необходимой для проведения контрольного мероприятия информацией.</w:t>
      </w:r>
    </w:p>
    <w:p w:rsidR="000F2D4C" w:rsidRPr="00550678" w:rsidRDefault="000F2D4C" w:rsidP="00A25136">
      <w:pPr>
        <w:autoSpaceDE w:val="0"/>
        <w:autoSpaceDN w:val="0"/>
        <w:adjustRightInd w:val="0"/>
        <w:spacing w:after="0"/>
        <w:ind w:firstLine="709"/>
        <w:jc w:val="both"/>
        <w:rPr>
          <w:sz w:val="24"/>
          <w:szCs w:val="24"/>
        </w:rPr>
      </w:pPr>
    </w:p>
    <w:p w:rsidR="000F2D4C" w:rsidRPr="00550678" w:rsidRDefault="000F2D4C" w:rsidP="00FC5B7D">
      <w:pPr>
        <w:pStyle w:val="2"/>
        <w:spacing w:before="0"/>
        <w:ind w:firstLine="709"/>
        <w:jc w:val="both"/>
        <w:rPr>
          <w:rFonts w:ascii="Times New Roman" w:hAnsi="Times New Roman" w:cs="Times New Roman"/>
          <w:b w:val="0"/>
          <w:color w:val="auto"/>
        </w:rPr>
      </w:pPr>
      <w:bookmarkStart w:id="5" w:name="_Toc503264142"/>
      <w:r w:rsidRPr="00550678">
        <w:rPr>
          <w:rFonts w:ascii="Times New Roman" w:hAnsi="Times New Roman" w:cs="Times New Roman"/>
          <w:color w:val="auto"/>
        </w:rPr>
        <w:lastRenderedPageBreak/>
        <w:t>4.1.</w:t>
      </w:r>
      <w:r w:rsidR="00C279B3" w:rsidRPr="00550678">
        <w:rPr>
          <w:rFonts w:ascii="Times New Roman" w:hAnsi="Times New Roman" w:cs="Times New Roman"/>
          <w:color w:val="auto"/>
        </w:rPr>
        <w:t> </w:t>
      </w:r>
      <w:r w:rsidRPr="00550678">
        <w:rPr>
          <w:rFonts w:ascii="Times New Roman" w:hAnsi="Times New Roman" w:cs="Times New Roman"/>
          <w:color w:val="auto"/>
        </w:rPr>
        <w:t>Предварительное изучение предмета и объектов контрольного мероприятия</w:t>
      </w:r>
      <w:bookmarkEnd w:id="5"/>
    </w:p>
    <w:p w:rsidR="000F2D4C" w:rsidRPr="00550678" w:rsidRDefault="000F2D4C" w:rsidP="00A25136">
      <w:pPr>
        <w:autoSpaceDE w:val="0"/>
        <w:autoSpaceDN w:val="0"/>
        <w:adjustRightInd w:val="0"/>
        <w:spacing w:after="0"/>
        <w:ind w:firstLine="709"/>
        <w:jc w:val="both"/>
      </w:pPr>
      <w:r w:rsidRPr="00550678">
        <w:rPr>
          <w:b/>
        </w:rPr>
        <w:t>4.1.1.</w:t>
      </w:r>
      <w:r w:rsidR="00C279B3" w:rsidRPr="00550678">
        <w:t> </w:t>
      </w:r>
      <w:r w:rsidR="00091B7E" w:rsidRPr="00550678">
        <w:t xml:space="preserve">Предварительное изучение </w:t>
      </w:r>
      <w:r w:rsidRPr="00550678">
        <w:t xml:space="preserve">предмета и объекта контрольного мероприятия, а также время на </w:t>
      </w:r>
      <w:r w:rsidR="00091B7E" w:rsidRPr="00550678">
        <w:t xml:space="preserve">его </w:t>
      </w:r>
      <w:r w:rsidRPr="00550678">
        <w:t xml:space="preserve">проведение </w:t>
      </w:r>
      <w:r w:rsidR="00091B7E" w:rsidRPr="00550678">
        <w:t xml:space="preserve">должно </w:t>
      </w:r>
      <w:r w:rsidRPr="00550678">
        <w:t>определяться с учетом специфики функционирования объекта,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и других факторов.</w:t>
      </w:r>
    </w:p>
    <w:p w:rsidR="000F2D4C" w:rsidRPr="00550678" w:rsidRDefault="000F2D4C" w:rsidP="00A80697">
      <w:pPr>
        <w:autoSpaceDE w:val="0"/>
        <w:autoSpaceDN w:val="0"/>
        <w:adjustRightInd w:val="0"/>
        <w:spacing w:after="0"/>
        <w:ind w:firstLine="709"/>
        <w:jc w:val="both"/>
      </w:pPr>
      <w:r w:rsidRPr="00550678">
        <w:rPr>
          <w:b/>
        </w:rPr>
        <w:t>4.1.2.</w:t>
      </w:r>
      <w:r w:rsidR="00C279B3" w:rsidRPr="00550678">
        <w:t> </w:t>
      </w:r>
      <w:r w:rsidRPr="00550678">
        <w:t xml:space="preserve">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w:t>
      </w:r>
    </w:p>
    <w:p w:rsidR="005E49A7" w:rsidRPr="00550678" w:rsidRDefault="005E49A7" w:rsidP="007775C7">
      <w:pPr>
        <w:autoSpaceDE w:val="0"/>
        <w:autoSpaceDN w:val="0"/>
        <w:adjustRightInd w:val="0"/>
        <w:spacing w:after="0"/>
        <w:ind w:firstLine="539"/>
        <w:jc w:val="both"/>
        <w:rPr>
          <w:lang w:eastAsia="ru-RU"/>
        </w:rPr>
      </w:pPr>
      <w:r w:rsidRPr="00550678">
        <w:rPr>
          <w:lang w:eastAsia="ru-RU"/>
        </w:rPr>
        <w:t>В ходе предварительного изучения предмета и объектов контрольного мероприятия</w:t>
      </w:r>
      <w:r w:rsidR="00FC5B7D" w:rsidRPr="00550678">
        <w:rPr>
          <w:lang w:eastAsia="ru-RU"/>
        </w:rPr>
        <w:t>,</w:t>
      </w:r>
      <w:r w:rsidRPr="00550678">
        <w:rPr>
          <w:lang w:eastAsia="ru-RU"/>
        </w:rPr>
        <w:t xml:space="preserve"> в том числе</w:t>
      </w:r>
      <w:r w:rsidR="00FC5B7D" w:rsidRPr="00550678">
        <w:rPr>
          <w:lang w:eastAsia="ru-RU"/>
        </w:rPr>
        <w:t>,</w:t>
      </w:r>
      <w:r w:rsidRPr="00550678">
        <w:rPr>
          <w:lang w:eastAsia="ru-RU"/>
        </w:rPr>
        <w:t xml:space="preserve"> изучаются результаты проверок и анализа эффективности внутреннего финансового </w:t>
      </w:r>
      <w:r w:rsidR="005026A8" w:rsidRPr="00550678">
        <w:rPr>
          <w:lang w:eastAsia="ru-RU"/>
        </w:rPr>
        <w:t>аудита (контроля)</w:t>
      </w:r>
      <w:r w:rsidRPr="00550678">
        <w:rPr>
          <w:lang w:eastAsia="ru-RU"/>
        </w:rPr>
        <w:t xml:space="preserve">, содержащиеся в отчетах или заключениях, подготовленных по результатам ранее проведенных </w:t>
      </w:r>
      <w:r w:rsidR="005026A8" w:rsidRPr="00550678">
        <w:rPr>
          <w:lang w:eastAsia="ru-RU"/>
        </w:rPr>
        <w:t>Палатой</w:t>
      </w:r>
      <w:r w:rsidRPr="00550678">
        <w:rPr>
          <w:lang w:eastAsia="ru-RU"/>
        </w:rPr>
        <w:t xml:space="preserve"> контрольных мероприятий.</w:t>
      </w:r>
    </w:p>
    <w:p w:rsidR="005E49A7" w:rsidRPr="00550678" w:rsidRDefault="005E49A7" w:rsidP="007775C7">
      <w:pPr>
        <w:autoSpaceDE w:val="0"/>
        <w:autoSpaceDN w:val="0"/>
        <w:adjustRightInd w:val="0"/>
        <w:spacing w:after="0"/>
        <w:ind w:firstLine="539"/>
        <w:jc w:val="both"/>
        <w:rPr>
          <w:lang w:eastAsia="ru-RU"/>
        </w:rPr>
      </w:pPr>
      <w:r w:rsidRPr="00550678">
        <w:rPr>
          <w:lang w:eastAsia="ru-RU"/>
        </w:rPr>
        <w:t>На основе анализа информации, полученной в ходе предварительного изучения предмета и объектов контрольного мероприятия, в зависимости от целей контрольного мероприятия определяются:</w:t>
      </w:r>
    </w:p>
    <w:p w:rsidR="005E49A7" w:rsidRPr="00550678" w:rsidRDefault="005E49A7" w:rsidP="007775C7">
      <w:pPr>
        <w:autoSpaceDE w:val="0"/>
        <w:autoSpaceDN w:val="0"/>
        <w:adjustRightInd w:val="0"/>
        <w:spacing w:after="0"/>
        <w:ind w:firstLine="539"/>
        <w:jc w:val="both"/>
        <w:rPr>
          <w:lang w:eastAsia="ru-RU"/>
        </w:rPr>
      </w:pPr>
      <w:r w:rsidRPr="00550678">
        <w:rPr>
          <w:lang w:eastAsia="ru-RU"/>
        </w:rPr>
        <w:t>приемлемый уровень существенности информации;</w:t>
      </w:r>
    </w:p>
    <w:p w:rsidR="005E49A7" w:rsidRPr="00550678" w:rsidRDefault="005E49A7" w:rsidP="007775C7">
      <w:pPr>
        <w:autoSpaceDE w:val="0"/>
        <w:autoSpaceDN w:val="0"/>
        <w:adjustRightInd w:val="0"/>
        <w:spacing w:after="0"/>
        <w:ind w:firstLine="539"/>
        <w:jc w:val="both"/>
        <w:rPr>
          <w:lang w:eastAsia="ru-RU"/>
        </w:rPr>
      </w:pPr>
      <w:r w:rsidRPr="00550678">
        <w:rPr>
          <w:lang w:eastAsia="ru-RU"/>
        </w:rPr>
        <w:t>области, наиболее значимые для проверки;</w:t>
      </w:r>
    </w:p>
    <w:p w:rsidR="005E49A7" w:rsidRPr="00550678" w:rsidRDefault="005E49A7" w:rsidP="007775C7">
      <w:pPr>
        <w:autoSpaceDE w:val="0"/>
        <w:autoSpaceDN w:val="0"/>
        <w:adjustRightInd w:val="0"/>
        <w:spacing w:after="0"/>
        <w:ind w:firstLine="539"/>
        <w:jc w:val="both"/>
        <w:rPr>
          <w:lang w:eastAsia="ru-RU"/>
        </w:rPr>
      </w:pPr>
      <w:r w:rsidRPr="00550678">
        <w:rPr>
          <w:lang w:eastAsia="ru-RU"/>
        </w:rPr>
        <w:t>наличие и степень рисков;</w:t>
      </w:r>
    </w:p>
    <w:p w:rsidR="005E49A7" w:rsidRPr="00550678" w:rsidRDefault="005E49A7" w:rsidP="007775C7">
      <w:pPr>
        <w:autoSpaceDE w:val="0"/>
        <w:autoSpaceDN w:val="0"/>
        <w:adjustRightInd w:val="0"/>
        <w:spacing w:after="0"/>
        <w:ind w:firstLine="539"/>
        <w:jc w:val="both"/>
        <w:rPr>
          <w:lang w:eastAsia="ru-RU"/>
        </w:rPr>
      </w:pPr>
      <w:r w:rsidRPr="00550678">
        <w:rPr>
          <w:lang w:eastAsia="ru-RU"/>
        </w:rPr>
        <w:t>наличие и состояние внутреннего аудита (контроля) на объекте контрольного мероприятия.</w:t>
      </w:r>
    </w:p>
    <w:p w:rsidR="005E49A7" w:rsidRPr="00550678" w:rsidRDefault="005E49A7" w:rsidP="007775C7">
      <w:pPr>
        <w:autoSpaceDE w:val="0"/>
        <w:autoSpaceDN w:val="0"/>
        <w:adjustRightInd w:val="0"/>
        <w:spacing w:after="0"/>
        <w:ind w:firstLine="539"/>
        <w:jc w:val="both"/>
        <w:rPr>
          <w:lang w:eastAsia="ru-RU"/>
        </w:rPr>
      </w:pPr>
      <w:r w:rsidRPr="00550678">
        <w:rPr>
          <w:lang w:eastAsia="ru-RU"/>
        </w:rPr>
        <w:t xml:space="preserve">На подготовительном этапе </w:t>
      </w:r>
      <w:r w:rsidRPr="00550678">
        <w:rPr>
          <w:b/>
          <w:lang w:eastAsia="ru-RU"/>
        </w:rPr>
        <w:t>оценка существенности информации</w:t>
      </w:r>
      <w:r w:rsidRPr="00550678">
        <w:rPr>
          <w:lang w:eastAsia="ru-RU"/>
        </w:rPr>
        <w:t xml:space="preserve"> используется при определении содержания и объема выполняемых контрольных процедур, затрат времени, необходимого для их проведения.</w:t>
      </w:r>
    </w:p>
    <w:p w:rsidR="005E49A7" w:rsidRPr="00550678" w:rsidRDefault="005E49A7" w:rsidP="007775C7">
      <w:pPr>
        <w:autoSpaceDE w:val="0"/>
        <w:autoSpaceDN w:val="0"/>
        <w:adjustRightInd w:val="0"/>
        <w:spacing w:after="0"/>
        <w:ind w:firstLine="539"/>
        <w:jc w:val="both"/>
        <w:rPr>
          <w:lang w:eastAsia="ru-RU"/>
        </w:rPr>
      </w:pPr>
      <w:r w:rsidRPr="00550678">
        <w:rPr>
          <w:lang w:eastAsia="ru-RU"/>
        </w:rPr>
        <w:t>Информацию можно считать существенной, если ее пропуск или искажение может повлиять на экономические решения пользователей информации</w:t>
      </w:r>
      <w:r w:rsidR="005026A8" w:rsidRPr="00550678">
        <w:rPr>
          <w:rStyle w:val="af"/>
          <w:lang w:eastAsia="ru-RU"/>
        </w:rPr>
        <w:footnoteReference w:id="19"/>
      </w:r>
      <w:r w:rsidRPr="00550678">
        <w:rPr>
          <w:lang w:eastAsia="ru-RU"/>
        </w:rPr>
        <w:t>, принятые на ее основе.</w:t>
      </w:r>
    </w:p>
    <w:p w:rsidR="005E49A7" w:rsidRPr="00550678" w:rsidRDefault="005E49A7" w:rsidP="007775C7">
      <w:pPr>
        <w:autoSpaceDE w:val="0"/>
        <w:autoSpaceDN w:val="0"/>
        <w:adjustRightInd w:val="0"/>
        <w:spacing w:after="0"/>
        <w:ind w:firstLine="539"/>
        <w:jc w:val="both"/>
        <w:rPr>
          <w:lang w:eastAsia="ru-RU"/>
        </w:rPr>
      </w:pPr>
      <w:r w:rsidRPr="00550678">
        <w:rPr>
          <w:b/>
          <w:lang w:eastAsia="ru-RU"/>
        </w:rPr>
        <w:t>Выявление областей, наиболее значимых для проверки</w:t>
      </w:r>
      <w:r w:rsidRPr="00550678">
        <w:rPr>
          <w:lang w:eastAsia="ru-RU"/>
        </w:rPr>
        <w:t>,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 в целях определения особенностей его деятельности и возможных проблем в деятельности объекта контрольного мероприятия, требующих при проведении контрольного мероприятия особого внимания.</w:t>
      </w:r>
    </w:p>
    <w:p w:rsidR="005E49A7" w:rsidRPr="00550678" w:rsidRDefault="005E49A7" w:rsidP="007775C7">
      <w:pPr>
        <w:autoSpaceDE w:val="0"/>
        <w:autoSpaceDN w:val="0"/>
        <w:adjustRightInd w:val="0"/>
        <w:spacing w:after="0"/>
        <w:ind w:firstLine="539"/>
        <w:jc w:val="both"/>
        <w:rPr>
          <w:lang w:eastAsia="ru-RU"/>
        </w:rPr>
      </w:pPr>
      <w:r w:rsidRPr="00550678">
        <w:rPr>
          <w:b/>
          <w:lang w:eastAsia="ru-RU"/>
        </w:rPr>
        <w:t>Оценка рисков</w:t>
      </w:r>
      <w:r w:rsidRPr="00550678">
        <w:rPr>
          <w:lang w:eastAsia="ru-RU"/>
        </w:rPr>
        <w:t xml:space="preserve"> заключается в определении наличия и степени влияния факторов (действий или событий), оказывающих негативное влияние на формирование, управление и распоряжение федеральными и иными ресурсами в проверяемой сфере или на финансово-хозяйственную деятельность объекта контрольного мероприятия, в целях принятия мер для их снижения.</w:t>
      </w:r>
    </w:p>
    <w:p w:rsidR="005E49A7" w:rsidRPr="00550678" w:rsidRDefault="005E49A7" w:rsidP="007775C7">
      <w:pPr>
        <w:autoSpaceDE w:val="0"/>
        <w:autoSpaceDN w:val="0"/>
        <w:adjustRightInd w:val="0"/>
        <w:spacing w:after="0"/>
        <w:ind w:firstLine="539"/>
        <w:jc w:val="both"/>
        <w:rPr>
          <w:lang w:eastAsia="ru-RU"/>
        </w:rPr>
      </w:pPr>
      <w:r w:rsidRPr="00550678">
        <w:rPr>
          <w:b/>
          <w:lang w:eastAsia="ru-RU"/>
        </w:rPr>
        <w:t xml:space="preserve">Определение состояния внутреннего аудита (контроля) </w:t>
      </w:r>
      <w:r w:rsidRPr="00550678">
        <w:rPr>
          <w:lang w:eastAsia="ru-RU"/>
        </w:rPr>
        <w:t xml:space="preserve">объекта контрольного мероприятия заключается в проведении предварительной оценки степени эффективности его организации, по результатам которой устанавливается, насколько можно доверять и </w:t>
      </w:r>
      <w:r w:rsidRPr="00550678">
        <w:rPr>
          <w:lang w:eastAsia="ru-RU"/>
        </w:rPr>
        <w:lastRenderedPageBreak/>
        <w:t>использовать результаты деятельности внутреннего контроля при планировании объема и проведении контрольных действий на данном объекте.</w:t>
      </w:r>
    </w:p>
    <w:p w:rsidR="005E49A7" w:rsidRPr="00550678" w:rsidRDefault="005E49A7" w:rsidP="007775C7">
      <w:pPr>
        <w:autoSpaceDE w:val="0"/>
        <w:autoSpaceDN w:val="0"/>
        <w:adjustRightInd w:val="0"/>
        <w:spacing w:after="0"/>
        <w:ind w:firstLine="539"/>
        <w:jc w:val="both"/>
        <w:rPr>
          <w:lang w:eastAsia="ru-RU"/>
        </w:rPr>
      </w:pPr>
      <w:r w:rsidRPr="00550678">
        <w:rPr>
          <w:lang w:eastAsia="ru-RU"/>
        </w:rPr>
        <w:t>Порядок определения приемлемого уровня существенности информации, областей, наиболее значимых для проверки, наличия и степени рисков и эффективности внутреннего аудита, осуществляемого на объектах контрольного мероприятия, устанавливается соответствующими стандартами внешнего государственного аудита (контроля) и методическими документами Счетной палаты.</w:t>
      </w:r>
    </w:p>
    <w:p w:rsidR="005E49A7" w:rsidRPr="00550678" w:rsidRDefault="005E49A7" w:rsidP="007775C7">
      <w:pPr>
        <w:autoSpaceDE w:val="0"/>
        <w:autoSpaceDN w:val="0"/>
        <w:adjustRightInd w:val="0"/>
        <w:spacing w:after="0"/>
        <w:ind w:firstLine="539"/>
        <w:jc w:val="both"/>
        <w:rPr>
          <w:lang w:eastAsia="ru-RU"/>
        </w:rPr>
      </w:pPr>
      <w:r w:rsidRPr="00550678">
        <w:rPr>
          <w:lang w:eastAsia="ru-RU"/>
        </w:rPr>
        <w:t>По результатам анализа и оценки совокупности перечисленных факторов формулируются цели и вопросы контрольного мероприятия, а также планируется объем необходимых контрольных действий.</w:t>
      </w:r>
    </w:p>
    <w:p w:rsidR="00741E99" w:rsidRPr="00550678" w:rsidRDefault="00741E99" w:rsidP="007775C7">
      <w:pPr>
        <w:autoSpaceDE w:val="0"/>
        <w:autoSpaceDN w:val="0"/>
        <w:adjustRightInd w:val="0"/>
        <w:spacing w:after="0"/>
        <w:ind w:firstLine="539"/>
        <w:jc w:val="both"/>
        <w:rPr>
          <w:lang w:eastAsia="ru-RU"/>
        </w:rPr>
      </w:pPr>
    </w:p>
    <w:p w:rsidR="000F2D4C" w:rsidRPr="00550678" w:rsidRDefault="000F2D4C" w:rsidP="00DC43E1">
      <w:pPr>
        <w:autoSpaceDE w:val="0"/>
        <w:autoSpaceDN w:val="0"/>
        <w:adjustRightInd w:val="0"/>
        <w:spacing w:after="0"/>
        <w:ind w:firstLine="567"/>
        <w:jc w:val="both"/>
      </w:pPr>
      <w:r w:rsidRPr="00550678">
        <w:rPr>
          <w:b/>
        </w:rPr>
        <w:t>4.1.3.</w:t>
      </w:r>
      <w:r w:rsidR="00C279B3" w:rsidRPr="00550678">
        <w:t> </w:t>
      </w:r>
      <w:r w:rsidR="00741E99" w:rsidRPr="00550678">
        <w:t>Для п</w:t>
      </w:r>
      <w:r w:rsidRPr="00550678">
        <w:t>олучени</w:t>
      </w:r>
      <w:r w:rsidR="00741E99" w:rsidRPr="00550678">
        <w:t>я</w:t>
      </w:r>
      <w:r w:rsidRPr="00550678">
        <w:t xml:space="preserve"> информации</w:t>
      </w:r>
      <w:r w:rsidR="00741E99" w:rsidRPr="00550678">
        <w:t xml:space="preserve">, документов и материалов, </w:t>
      </w:r>
      <w:r w:rsidRPr="00550678">
        <w:t>необходим</w:t>
      </w:r>
      <w:r w:rsidR="00741E99" w:rsidRPr="00550678">
        <w:t>ых</w:t>
      </w:r>
      <w:r w:rsidRPr="00550678">
        <w:t xml:space="preserve"> </w:t>
      </w:r>
      <w:r w:rsidR="00741E99" w:rsidRPr="00550678">
        <w:t>для проведения контрольного мероприятия, на объекты контрольного мероприятия, а также в иные органы и организации</w:t>
      </w:r>
      <w:r w:rsidR="00741E99" w:rsidRPr="00550678">
        <w:rPr>
          <w:rStyle w:val="af"/>
        </w:rPr>
        <w:footnoteReference w:id="20"/>
      </w:r>
      <w:r w:rsidR="00741E99" w:rsidRPr="00550678">
        <w:t xml:space="preserve"> </w:t>
      </w:r>
      <w:r w:rsidR="0053686E" w:rsidRPr="00550678">
        <w:t>направл</w:t>
      </w:r>
      <w:r w:rsidR="00741E99" w:rsidRPr="00550678">
        <w:t>яются</w:t>
      </w:r>
      <w:r w:rsidR="0053686E" w:rsidRPr="00550678">
        <w:t xml:space="preserve"> </w:t>
      </w:r>
      <w:r w:rsidR="0053686E" w:rsidRPr="00550678">
        <w:rPr>
          <w:b/>
        </w:rPr>
        <w:t>запрос</w:t>
      </w:r>
      <w:r w:rsidR="00741E99" w:rsidRPr="00550678">
        <w:rPr>
          <w:b/>
        </w:rPr>
        <w:t>ы</w:t>
      </w:r>
      <w:r w:rsidR="0053686E" w:rsidRPr="00550678">
        <w:rPr>
          <w:b/>
        </w:rPr>
        <w:t xml:space="preserve"> Палаты</w:t>
      </w:r>
      <w:r w:rsidRPr="00550678">
        <w:t xml:space="preserve">. Запросы о предоставлении информации подготавливаются и направляются адресатам в порядке, установленном в </w:t>
      </w:r>
      <w:r w:rsidR="00A80697" w:rsidRPr="00550678">
        <w:t>Палате</w:t>
      </w:r>
      <w:r w:rsidRPr="00550678">
        <w:t>.</w:t>
      </w:r>
    </w:p>
    <w:p w:rsidR="000F2D4C" w:rsidRPr="00550678" w:rsidRDefault="00A80697" w:rsidP="00DC43E1">
      <w:pPr>
        <w:autoSpaceDE w:val="0"/>
        <w:autoSpaceDN w:val="0"/>
        <w:adjustRightInd w:val="0"/>
        <w:spacing w:after="0"/>
        <w:ind w:firstLine="567"/>
        <w:jc w:val="both"/>
      </w:pPr>
      <w:r w:rsidRPr="00550678">
        <w:t>Форма запроса Палаты</w:t>
      </w:r>
      <w:r w:rsidR="000F2D4C" w:rsidRPr="00550678">
        <w:t xml:space="preserve"> о предоставлении информации приведена в </w:t>
      </w:r>
      <w:hyperlink w:anchor="Приложение1" w:history="1">
        <w:r w:rsidR="004C593F" w:rsidRPr="00550678">
          <w:rPr>
            <w:rStyle w:val="a9"/>
            <w:b/>
            <w:color w:val="auto"/>
          </w:rPr>
          <w:t>приложении</w:t>
        </w:r>
        <w:r w:rsidR="004E34E3" w:rsidRPr="00550678">
          <w:rPr>
            <w:rStyle w:val="a9"/>
            <w:b/>
            <w:color w:val="auto"/>
          </w:rPr>
          <w:t> </w:t>
        </w:r>
        <w:r w:rsidR="000F2D4C" w:rsidRPr="00550678">
          <w:rPr>
            <w:rStyle w:val="a9"/>
            <w:b/>
            <w:color w:val="auto"/>
          </w:rPr>
          <w:t>1</w:t>
        </w:r>
      </w:hyperlink>
      <w:r w:rsidR="000F2D4C" w:rsidRPr="00550678">
        <w:t xml:space="preserve"> к Стандарту.</w:t>
      </w:r>
    </w:p>
    <w:p w:rsidR="000F2D4C" w:rsidRPr="00550678" w:rsidRDefault="000F2D4C" w:rsidP="00DC43E1">
      <w:pPr>
        <w:autoSpaceDE w:val="0"/>
        <w:autoSpaceDN w:val="0"/>
        <w:adjustRightInd w:val="0"/>
        <w:spacing w:after="0"/>
        <w:ind w:firstLine="567"/>
        <w:jc w:val="both"/>
      </w:pPr>
      <w:r w:rsidRPr="00550678">
        <w:rPr>
          <w:b/>
        </w:rPr>
        <w:t>4.1.4.</w:t>
      </w:r>
      <w:r w:rsidR="00C279B3" w:rsidRPr="00550678">
        <w:t> </w:t>
      </w:r>
      <w:r w:rsidRPr="00550678">
        <w:t>Если в процессе предварительного изучения объектов контрольного мероприятия выявлены факторы, указывающие на нецелесообразность осуществления проверок деятельности этих объектов, вызывающие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w:t>
      </w:r>
      <w:r w:rsidR="00A80697" w:rsidRPr="00550678">
        <w:t>, которые вносятся аудитором Палаты</w:t>
      </w:r>
      <w:r w:rsidRPr="00550678">
        <w:t xml:space="preserve"> в установленном поря</w:t>
      </w:r>
      <w:r w:rsidR="00A80697" w:rsidRPr="00550678">
        <w:t>дке на рассмотрение Коллегии Палаты</w:t>
      </w:r>
      <w:r w:rsidRPr="00550678">
        <w:t>.</w:t>
      </w:r>
    </w:p>
    <w:p w:rsidR="000F2D4C" w:rsidRPr="00550678" w:rsidRDefault="000F2D4C" w:rsidP="00DC43E1">
      <w:pPr>
        <w:pStyle w:val="2"/>
        <w:ind w:firstLine="567"/>
        <w:rPr>
          <w:rFonts w:ascii="Times New Roman" w:hAnsi="Times New Roman" w:cs="Times New Roman"/>
          <w:b w:val="0"/>
          <w:color w:val="auto"/>
        </w:rPr>
      </w:pPr>
      <w:bookmarkStart w:id="6" w:name="_Toc503264143"/>
      <w:r w:rsidRPr="00550678">
        <w:rPr>
          <w:rFonts w:ascii="Times New Roman" w:hAnsi="Times New Roman" w:cs="Times New Roman"/>
          <w:color w:val="auto"/>
        </w:rPr>
        <w:t>4.2.</w:t>
      </w:r>
      <w:r w:rsidR="0053686E" w:rsidRPr="00550678">
        <w:rPr>
          <w:rFonts w:ascii="Times New Roman" w:hAnsi="Times New Roman" w:cs="Times New Roman"/>
          <w:color w:val="auto"/>
        </w:rPr>
        <w:t> </w:t>
      </w:r>
      <w:r w:rsidRPr="00550678">
        <w:rPr>
          <w:rFonts w:ascii="Times New Roman" w:hAnsi="Times New Roman" w:cs="Times New Roman"/>
          <w:color w:val="auto"/>
        </w:rPr>
        <w:t>Цели и вопросы контрольного мероприятия, методы сбора фактических данных и информации</w:t>
      </w:r>
      <w:bookmarkEnd w:id="6"/>
    </w:p>
    <w:p w:rsidR="00210BF4" w:rsidRPr="00550678" w:rsidRDefault="000F2D4C" w:rsidP="00DC43E1">
      <w:pPr>
        <w:autoSpaceDE w:val="0"/>
        <w:autoSpaceDN w:val="0"/>
        <w:adjustRightInd w:val="0"/>
        <w:spacing w:after="0"/>
        <w:ind w:firstLine="567"/>
        <w:jc w:val="both"/>
      </w:pPr>
      <w:r w:rsidRPr="00550678">
        <w:rPr>
          <w:b/>
        </w:rPr>
        <w:t>4.2.1.</w:t>
      </w:r>
      <w:r w:rsidR="0053686E" w:rsidRPr="00550678">
        <w:rPr>
          <w:b/>
        </w:rPr>
        <w:t> </w:t>
      </w:r>
      <w:r w:rsidRPr="00550678">
        <w:t xml:space="preserve">В процессе предварительного изучения необходимо определить </w:t>
      </w:r>
      <w:r w:rsidRPr="00550678">
        <w:rPr>
          <w:b/>
        </w:rPr>
        <w:t>цели контрольного мероприятия</w:t>
      </w:r>
      <w:r w:rsidRPr="00550678">
        <w:t xml:space="preserve">, которые планируется достигнуть по результатам его проведения. </w:t>
      </w:r>
    </w:p>
    <w:p w:rsidR="00210BF4" w:rsidRPr="00550678" w:rsidRDefault="000F2D4C" w:rsidP="00DC43E1">
      <w:pPr>
        <w:autoSpaceDE w:val="0"/>
        <w:autoSpaceDN w:val="0"/>
        <w:adjustRightInd w:val="0"/>
        <w:spacing w:after="0"/>
        <w:ind w:firstLine="567"/>
        <w:jc w:val="both"/>
      </w:pPr>
      <w:r w:rsidRPr="00550678">
        <w:t xml:space="preserve">При этом следует руководствоваться тем, что формулировки целей должны указывать, на какие основные вопросы формирования и использования государственных средств или деятельности объектов контрольного мероприятия ответит проведение данного контрольного мероприятия. </w:t>
      </w:r>
    </w:p>
    <w:p w:rsidR="000F2D4C" w:rsidRPr="00550678" w:rsidRDefault="000F2D4C" w:rsidP="00DC43E1">
      <w:pPr>
        <w:autoSpaceDE w:val="0"/>
        <w:autoSpaceDN w:val="0"/>
        <w:adjustRightInd w:val="0"/>
        <w:spacing w:after="0"/>
        <w:ind w:firstLine="567"/>
        <w:jc w:val="both"/>
      </w:pPr>
      <w:r w:rsidRPr="00550678">
        <w:t>Формулировки целей контрольного меропри</w:t>
      </w:r>
      <w:r w:rsidR="004C593F" w:rsidRPr="00550678">
        <w:t>ятия должны начинаться словами «</w:t>
      </w:r>
      <w:r w:rsidRPr="00550678">
        <w:t>определить...</w:t>
      </w:r>
      <w:r w:rsidR="004C593F" w:rsidRPr="00550678">
        <w:t>», «</w:t>
      </w:r>
      <w:r w:rsidRPr="00550678">
        <w:t>установить...</w:t>
      </w:r>
      <w:r w:rsidR="004C593F" w:rsidRPr="00550678">
        <w:t>», «</w:t>
      </w:r>
      <w:r w:rsidRPr="00550678">
        <w:t>оценить...</w:t>
      </w:r>
      <w:r w:rsidR="004C593F" w:rsidRPr="00550678">
        <w:t>»</w:t>
      </w:r>
      <w:r w:rsidRPr="00550678">
        <w:t xml:space="preserve"> и т.п.</w:t>
      </w:r>
    </w:p>
    <w:p w:rsidR="00C6486F" w:rsidRPr="00550678" w:rsidRDefault="00C6486F" w:rsidP="00DC43E1">
      <w:pPr>
        <w:autoSpaceDE w:val="0"/>
        <w:autoSpaceDN w:val="0"/>
        <w:adjustRightInd w:val="0"/>
        <w:spacing w:after="0"/>
        <w:ind w:firstLine="567"/>
        <w:jc w:val="both"/>
        <w:rPr>
          <w:lang w:eastAsia="ru-RU"/>
        </w:rPr>
      </w:pPr>
      <w:r w:rsidRPr="00550678">
        <w:rPr>
          <w:bCs/>
          <w:lang w:eastAsia="ru-RU"/>
        </w:rPr>
        <w:t>Для проведения контрольного мероприятия необходимо выбирать, как правило, несколько целей, которые должны быть направлены на такие аспекты предмета мероприятия, которые по результатам предварительного изучения характеризуются наличием высоких рисков.</w:t>
      </w:r>
    </w:p>
    <w:p w:rsidR="000F2D4C" w:rsidRPr="00550678" w:rsidRDefault="00C6486F" w:rsidP="00DC43E1">
      <w:pPr>
        <w:autoSpaceDE w:val="0"/>
        <w:autoSpaceDN w:val="0"/>
        <w:adjustRightInd w:val="0"/>
        <w:spacing w:after="0"/>
        <w:ind w:firstLine="567"/>
        <w:jc w:val="both"/>
      </w:pPr>
      <w:r w:rsidRPr="00550678">
        <w:t>Ц</w:t>
      </w:r>
      <w:r w:rsidR="000F2D4C" w:rsidRPr="00550678">
        <w:t>ел</w:t>
      </w:r>
      <w:r w:rsidRPr="00550678">
        <w:t>и контрольного мероприятия</w:t>
      </w:r>
      <w:r w:rsidR="000F2D4C" w:rsidRPr="00550678">
        <w:t xml:space="preserve"> должны определяться таким образом, чтобы по его результатам можно было сделать соответствующие </w:t>
      </w:r>
      <w:r w:rsidRPr="00550678">
        <w:t xml:space="preserve">им </w:t>
      </w:r>
      <w:r w:rsidR="000F2D4C" w:rsidRPr="00550678">
        <w:t>выводы и предложения (рекомендации).</w:t>
      </w:r>
    </w:p>
    <w:p w:rsidR="00210BF4" w:rsidRPr="00550678" w:rsidRDefault="00091B7E" w:rsidP="00DC43E1">
      <w:pPr>
        <w:autoSpaceDE w:val="0"/>
        <w:autoSpaceDN w:val="0"/>
        <w:adjustRightInd w:val="0"/>
        <w:spacing w:after="0"/>
        <w:ind w:firstLine="567"/>
        <w:jc w:val="both"/>
      </w:pPr>
      <w:r w:rsidRPr="00550678">
        <w:rPr>
          <w:b/>
        </w:rPr>
        <w:t>4.2.2.</w:t>
      </w:r>
      <w:r w:rsidR="002B487B" w:rsidRPr="00550678">
        <w:rPr>
          <w:b/>
        </w:rPr>
        <w:t> </w:t>
      </w:r>
      <w:r w:rsidR="000F2D4C" w:rsidRPr="00550678">
        <w:t xml:space="preserve">После выбора целей контрольного мероприятия по каждой из них определяются вопросы, в соответствии с которыми должен осуществляться сбор </w:t>
      </w:r>
      <w:r w:rsidR="000F2D4C" w:rsidRPr="00550678">
        <w:lastRenderedPageBreak/>
        <w:t xml:space="preserve">фактических данных и информации, необходимых для достижения поставленной цели контрольного мероприятия. </w:t>
      </w:r>
    </w:p>
    <w:p w:rsidR="00210BF4" w:rsidRPr="00550678" w:rsidRDefault="000F2D4C" w:rsidP="00DC43E1">
      <w:pPr>
        <w:autoSpaceDE w:val="0"/>
        <w:autoSpaceDN w:val="0"/>
        <w:adjustRightInd w:val="0"/>
        <w:spacing w:after="0"/>
        <w:ind w:firstLine="567"/>
        <w:jc w:val="both"/>
      </w:pPr>
      <w:r w:rsidRPr="00550678">
        <w:t>Формулировки и содержание вопросов контрольного мероприятия должны</w:t>
      </w:r>
      <w:r w:rsidR="004C593F" w:rsidRPr="00550678">
        <w:t xml:space="preserve"> выражать конкретные действия («</w:t>
      </w:r>
      <w:r w:rsidRPr="00550678">
        <w:t>проверить...</w:t>
      </w:r>
      <w:r w:rsidR="004C593F" w:rsidRPr="00550678">
        <w:t>», «</w:t>
      </w:r>
      <w:r w:rsidRPr="00550678">
        <w:t>выявить...</w:t>
      </w:r>
      <w:r w:rsidR="004C593F" w:rsidRPr="00550678">
        <w:t>»</w:t>
      </w:r>
      <w:r w:rsidRPr="00550678">
        <w:t xml:space="preserve">, </w:t>
      </w:r>
      <w:r w:rsidR="004C593F" w:rsidRPr="00550678">
        <w:t>«</w:t>
      </w:r>
      <w:r w:rsidR="00091B7E" w:rsidRPr="00550678">
        <w:t>сделать расчёт...</w:t>
      </w:r>
      <w:r w:rsidR="004C593F" w:rsidRPr="00550678">
        <w:t>»</w:t>
      </w:r>
      <w:r w:rsidR="00091B7E" w:rsidRPr="00550678">
        <w:t xml:space="preserve"> </w:t>
      </w:r>
      <w:r w:rsidRPr="00550678">
        <w:t xml:space="preserve">и т.д.), которые необходимо выполнить в соответствии и для достижения поставленной цели. </w:t>
      </w:r>
    </w:p>
    <w:p w:rsidR="000F2D4C" w:rsidRPr="00550678" w:rsidRDefault="000F2D4C" w:rsidP="00DC43E1">
      <w:pPr>
        <w:autoSpaceDE w:val="0"/>
        <w:autoSpaceDN w:val="0"/>
        <w:adjustRightInd w:val="0"/>
        <w:spacing w:after="0"/>
        <w:ind w:firstLine="567"/>
        <w:jc w:val="both"/>
      </w:pPr>
      <w:r w:rsidRPr="00550678">
        <w:t>Вопросы должны быть существенными и важными для реализации каждой из целей.</w:t>
      </w:r>
    </w:p>
    <w:p w:rsidR="000166F5" w:rsidRPr="00550678" w:rsidRDefault="000166F5" w:rsidP="00DC43E1">
      <w:pPr>
        <w:autoSpaceDE w:val="0"/>
        <w:autoSpaceDN w:val="0"/>
        <w:adjustRightInd w:val="0"/>
        <w:spacing w:after="0"/>
        <w:ind w:firstLine="567"/>
        <w:jc w:val="both"/>
      </w:pPr>
      <w:r w:rsidRPr="00550678">
        <w:rPr>
          <w:b/>
        </w:rPr>
        <w:t>4.2.3.</w:t>
      </w:r>
      <w:r w:rsidR="002B487B" w:rsidRPr="00550678">
        <w:t> </w:t>
      </w:r>
      <w:r w:rsidRPr="00550678">
        <w:t>На данном этапе подготавливается перечень нормативных правовых актов, регламентирующих деятельность объекта контрольного мероприятия.</w:t>
      </w:r>
    </w:p>
    <w:p w:rsidR="000F2D4C" w:rsidRPr="00550678" w:rsidRDefault="000F2D4C" w:rsidP="00DC43E1">
      <w:pPr>
        <w:autoSpaceDE w:val="0"/>
        <w:autoSpaceDN w:val="0"/>
        <w:adjustRightInd w:val="0"/>
        <w:spacing w:after="0"/>
        <w:ind w:firstLine="567"/>
        <w:jc w:val="both"/>
      </w:pPr>
    </w:p>
    <w:p w:rsidR="000F2D4C" w:rsidRPr="00550678" w:rsidRDefault="000F2D4C" w:rsidP="00DC43E1">
      <w:pPr>
        <w:pStyle w:val="2"/>
        <w:ind w:firstLine="567"/>
        <w:rPr>
          <w:rFonts w:ascii="Times New Roman" w:hAnsi="Times New Roman" w:cs="Times New Roman"/>
          <w:b w:val="0"/>
          <w:color w:val="auto"/>
        </w:rPr>
      </w:pPr>
      <w:bookmarkStart w:id="7" w:name="_Toc503264144"/>
      <w:r w:rsidRPr="00550678">
        <w:rPr>
          <w:rFonts w:ascii="Times New Roman" w:hAnsi="Times New Roman" w:cs="Times New Roman"/>
          <w:color w:val="auto"/>
        </w:rPr>
        <w:t>4.3. Программа и рабочий план проведения контрольного мероприятия</w:t>
      </w:r>
      <w:bookmarkEnd w:id="7"/>
    </w:p>
    <w:p w:rsidR="000F2D4C" w:rsidRPr="00550678" w:rsidRDefault="000F2D4C" w:rsidP="00DC43E1">
      <w:pPr>
        <w:autoSpaceDE w:val="0"/>
        <w:autoSpaceDN w:val="0"/>
        <w:adjustRightInd w:val="0"/>
        <w:spacing w:after="0"/>
        <w:ind w:firstLine="567"/>
        <w:jc w:val="both"/>
      </w:pPr>
      <w:bookmarkStart w:id="8" w:name="Par118"/>
      <w:bookmarkEnd w:id="8"/>
      <w:r w:rsidRPr="00550678">
        <w:rPr>
          <w:b/>
        </w:rPr>
        <w:t>4.3.1.</w:t>
      </w:r>
      <w:r w:rsidR="002B487B" w:rsidRPr="00550678">
        <w:t> </w:t>
      </w:r>
      <w:r w:rsidRPr="00550678">
        <w:t xml:space="preserve">По результатам предварительного изучения предмета и объектов контрольного мероприятия подготавливается </w:t>
      </w:r>
      <w:r w:rsidRPr="00550678">
        <w:rPr>
          <w:b/>
        </w:rPr>
        <w:t>программа проведения контрольного мероприятия</w:t>
      </w:r>
      <w:r w:rsidRPr="00550678">
        <w:t xml:space="preserve">, которая должна содержать основание его проведения, предмет и перечень объектов контрольного мероприятия, цели и вопросы контрольного мероприятия, </w:t>
      </w:r>
      <w:r w:rsidR="00A145F1" w:rsidRPr="00550678">
        <w:t xml:space="preserve">перечень иных органов и организаций, которым планируется направление запросов Палаты о предоставлении информации, необходимой для проведения контрольного мероприятия, критерии оценки эффективности использования региональных и иных ресурсов по каждой цели (если предусмотрено проведение аудита эффективности), </w:t>
      </w:r>
      <w:r w:rsidRPr="00550678">
        <w:t>сроки начала и окончания проведения контрольного мероприятия на объектах, состав ответственных исполнителей и сроки представления отч</w:t>
      </w:r>
      <w:r w:rsidR="007F5599" w:rsidRPr="00550678">
        <w:t>ета на рассмотрение Коллегии Палаты</w:t>
      </w:r>
      <w:r w:rsidRPr="00550678">
        <w:t>.</w:t>
      </w:r>
    </w:p>
    <w:p w:rsidR="002B487B" w:rsidRPr="00550678" w:rsidRDefault="000F2D4C" w:rsidP="00DC43E1">
      <w:pPr>
        <w:autoSpaceDE w:val="0"/>
        <w:autoSpaceDN w:val="0"/>
        <w:adjustRightInd w:val="0"/>
        <w:spacing w:after="0"/>
        <w:ind w:firstLine="567"/>
        <w:jc w:val="both"/>
      </w:pPr>
      <w:r w:rsidRPr="00550678">
        <w:t>Программ</w:t>
      </w:r>
      <w:r w:rsidR="000166F5" w:rsidRPr="00550678">
        <w:t>а</w:t>
      </w:r>
      <w:r w:rsidRPr="00550678">
        <w:t xml:space="preserve"> проведения контрольного мероприятия </w:t>
      </w:r>
      <w:r w:rsidR="005B0C52" w:rsidRPr="00550678">
        <w:t>утверждается п</w:t>
      </w:r>
      <w:r w:rsidR="007F5599" w:rsidRPr="00550678">
        <w:t>редседателем Палаты</w:t>
      </w:r>
      <w:r w:rsidRPr="00550678">
        <w:t xml:space="preserve">. </w:t>
      </w:r>
    </w:p>
    <w:p w:rsidR="000F2D4C" w:rsidRPr="00550678" w:rsidRDefault="000F2D4C" w:rsidP="00DC43E1">
      <w:pPr>
        <w:autoSpaceDE w:val="0"/>
        <w:autoSpaceDN w:val="0"/>
        <w:adjustRightInd w:val="0"/>
        <w:spacing w:after="0"/>
        <w:ind w:firstLine="567"/>
        <w:jc w:val="both"/>
      </w:pPr>
      <w:r w:rsidRPr="00550678">
        <w:t xml:space="preserve">Форма программы проведения контрольного мероприятия приведена в </w:t>
      </w:r>
      <w:hyperlink w:anchor="Приложение2" w:history="1">
        <w:r w:rsidR="005B0C52" w:rsidRPr="00550678">
          <w:rPr>
            <w:rStyle w:val="a9"/>
            <w:b/>
            <w:color w:val="auto"/>
          </w:rPr>
          <w:t>приложении</w:t>
        </w:r>
        <w:r w:rsidR="004E34E3" w:rsidRPr="00550678">
          <w:rPr>
            <w:rStyle w:val="a9"/>
            <w:b/>
            <w:color w:val="auto"/>
          </w:rPr>
          <w:t> </w:t>
        </w:r>
        <w:r w:rsidRPr="00550678">
          <w:rPr>
            <w:rStyle w:val="a9"/>
            <w:b/>
            <w:color w:val="auto"/>
          </w:rPr>
          <w:t>2</w:t>
        </w:r>
      </w:hyperlink>
      <w:r w:rsidRPr="00550678">
        <w:t xml:space="preserve"> к Стандарту.</w:t>
      </w:r>
    </w:p>
    <w:p w:rsidR="000F2D4C" w:rsidRPr="00550678" w:rsidRDefault="000F2D4C" w:rsidP="00DC43E1">
      <w:pPr>
        <w:autoSpaceDE w:val="0"/>
        <w:autoSpaceDN w:val="0"/>
        <w:adjustRightInd w:val="0"/>
        <w:spacing w:after="0"/>
        <w:ind w:firstLine="567"/>
        <w:jc w:val="both"/>
      </w:pPr>
      <w:r w:rsidRPr="00550678">
        <w:rPr>
          <w:b/>
        </w:rPr>
        <w:t>4.3.2.</w:t>
      </w:r>
      <w:r w:rsidR="002B487B" w:rsidRPr="00550678">
        <w:rPr>
          <w:b/>
        </w:rPr>
        <w:t> </w:t>
      </w:r>
      <w:r w:rsidRPr="00550678">
        <w:t xml:space="preserve">В случае </w:t>
      </w:r>
      <w:r w:rsidR="00952F31" w:rsidRPr="00550678">
        <w:t xml:space="preserve">участия в </w:t>
      </w:r>
      <w:r w:rsidRPr="00550678">
        <w:t>проведени</w:t>
      </w:r>
      <w:r w:rsidR="00952F31" w:rsidRPr="00550678">
        <w:t>и</w:t>
      </w:r>
      <w:r w:rsidRPr="00550678">
        <w:t xml:space="preserve"> контрольного мероприятия двух и более аудиторов</w:t>
      </w:r>
      <w:r w:rsidR="00952F31" w:rsidRPr="00550678">
        <w:t xml:space="preserve"> Палаты</w:t>
      </w:r>
      <w:r w:rsidRPr="00550678">
        <w:t xml:space="preserve">, или </w:t>
      </w:r>
      <w:r w:rsidR="005B0C52" w:rsidRPr="00550678">
        <w:t>возглавляемого п</w:t>
      </w:r>
      <w:r w:rsidR="00952F31" w:rsidRPr="00550678">
        <w:t>редседателем Палаты</w:t>
      </w:r>
      <w:r w:rsidRPr="00550678">
        <w:t xml:space="preserve"> или зам</w:t>
      </w:r>
      <w:r w:rsidR="005B0C52" w:rsidRPr="00550678">
        <w:t>естителем п</w:t>
      </w:r>
      <w:r w:rsidR="00952F31" w:rsidRPr="00550678">
        <w:t>редседателя Палаты</w:t>
      </w:r>
      <w:r w:rsidRPr="00550678">
        <w:t xml:space="preserve">, подготавливается </w:t>
      </w:r>
      <w:r w:rsidRPr="00550678">
        <w:rPr>
          <w:b/>
        </w:rPr>
        <w:t>единая программа проведения контрольного мероприятия</w:t>
      </w:r>
      <w:r w:rsidRPr="00550678">
        <w:t>, в которой в дополнение к содержанию программы, указанному в пункте 4.3.1 Стандарта, указываются:</w:t>
      </w:r>
    </w:p>
    <w:p w:rsidR="000F2D4C" w:rsidRPr="00550678" w:rsidRDefault="00DE1F68" w:rsidP="00DC43E1">
      <w:pPr>
        <w:autoSpaceDE w:val="0"/>
        <w:autoSpaceDN w:val="0"/>
        <w:adjustRightInd w:val="0"/>
        <w:spacing w:after="0"/>
        <w:ind w:firstLine="567"/>
        <w:jc w:val="both"/>
      </w:pPr>
      <w:r w:rsidRPr="00550678">
        <w:t>аудиторы Палаты</w:t>
      </w:r>
      <w:r w:rsidR="000F2D4C" w:rsidRPr="00550678">
        <w:t>, ответственные за проведение контрол</w:t>
      </w:r>
      <w:r w:rsidRPr="00550678">
        <w:t>ьного мероприятия, и аудитор Палаты</w:t>
      </w:r>
      <w:r w:rsidR="000F2D4C" w:rsidRPr="00550678">
        <w:t>, которому поручены организация и обобщение результатов данного контрольного мероприятия;</w:t>
      </w:r>
    </w:p>
    <w:p w:rsidR="000F2D4C" w:rsidRPr="00550678" w:rsidRDefault="000F2D4C" w:rsidP="00DC43E1">
      <w:pPr>
        <w:autoSpaceDE w:val="0"/>
        <w:autoSpaceDN w:val="0"/>
        <w:adjustRightInd w:val="0"/>
        <w:spacing w:after="0"/>
        <w:ind w:firstLine="567"/>
        <w:jc w:val="both"/>
      </w:pPr>
      <w:r w:rsidRPr="00550678">
        <w:t xml:space="preserve">сроки работы </w:t>
      </w:r>
      <w:r w:rsidR="00091E29" w:rsidRPr="00550678">
        <w:t xml:space="preserve">рабочих </w:t>
      </w:r>
      <w:r w:rsidRPr="00550678">
        <w:t>групп на объектах;</w:t>
      </w:r>
    </w:p>
    <w:p w:rsidR="000F2D4C" w:rsidRPr="00550678" w:rsidRDefault="000F2D4C" w:rsidP="00DC43E1">
      <w:pPr>
        <w:autoSpaceDE w:val="0"/>
        <w:autoSpaceDN w:val="0"/>
        <w:adjustRightInd w:val="0"/>
        <w:spacing w:after="0"/>
        <w:ind w:firstLine="567"/>
        <w:jc w:val="both"/>
      </w:pPr>
      <w:r w:rsidRPr="00550678">
        <w:t>ср</w:t>
      </w:r>
      <w:r w:rsidR="00DE1F68" w:rsidRPr="00550678">
        <w:t>оки представления аудиторами Палаты</w:t>
      </w:r>
      <w:r w:rsidRPr="00550678">
        <w:t xml:space="preserve"> материалов по результа</w:t>
      </w:r>
      <w:r w:rsidR="005B0C52" w:rsidRPr="00550678">
        <w:t>там мероприятия п</w:t>
      </w:r>
      <w:r w:rsidR="00DE1F68" w:rsidRPr="00550678">
        <w:t>редседателю Палаты</w:t>
      </w:r>
      <w:r w:rsidRPr="00550678">
        <w:t xml:space="preserve"> </w:t>
      </w:r>
      <w:r w:rsidR="005B0C52" w:rsidRPr="00550678">
        <w:t>или заместителю п</w:t>
      </w:r>
      <w:r w:rsidR="00DE1F68" w:rsidRPr="00550678">
        <w:t>редседателя Палаты, аудитору Палаты</w:t>
      </w:r>
      <w:r w:rsidRPr="00550678">
        <w:t>, которому поручены организация и обобщение результатов контрольного мероприятия;</w:t>
      </w:r>
    </w:p>
    <w:p w:rsidR="000F2D4C" w:rsidRPr="00550678" w:rsidRDefault="000F2D4C" w:rsidP="00DC43E1">
      <w:pPr>
        <w:autoSpaceDE w:val="0"/>
        <w:autoSpaceDN w:val="0"/>
        <w:adjustRightInd w:val="0"/>
        <w:spacing w:after="0"/>
        <w:ind w:firstLine="567"/>
        <w:jc w:val="both"/>
      </w:pPr>
      <w:r w:rsidRPr="00550678">
        <w:t>сроки обобщения результатов контрольного мероприят</w:t>
      </w:r>
      <w:r w:rsidR="005B0C52" w:rsidRPr="00550678">
        <w:t>ия заместителем п</w:t>
      </w:r>
      <w:r w:rsidR="00DE1F68" w:rsidRPr="00550678">
        <w:t>редседателя Палаты, аудитором Палаты</w:t>
      </w:r>
      <w:r w:rsidRPr="00550678">
        <w:t>, которому поручены организация проведения и обобщение результатов контрольного мероприятия;</w:t>
      </w:r>
    </w:p>
    <w:p w:rsidR="000F2D4C" w:rsidRPr="00550678" w:rsidRDefault="000F2D4C" w:rsidP="00DC43E1">
      <w:pPr>
        <w:autoSpaceDE w:val="0"/>
        <w:autoSpaceDN w:val="0"/>
        <w:adjustRightInd w:val="0"/>
        <w:spacing w:after="0"/>
        <w:ind w:firstLine="567"/>
        <w:jc w:val="both"/>
      </w:pPr>
      <w:r w:rsidRPr="00550678">
        <w:t>срок внесения н</w:t>
      </w:r>
      <w:r w:rsidR="00DE1F68" w:rsidRPr="00550678">
        <w:t>а рассмотрение Коллегии Палаты</w:t>
      </w:r>
      <w:r w:rsidRPr="00550678">
        <w:t xml:space="preserve"> сводного отчета.</w:t>
      </w:r>
    </w:p>
    <w:p w:rsidR="000F2D4C" w:rsidRPr="00550678" w:rsidRDefault="000F2D4C" w:rsidP="00DC43E1">
      <w:pPr>
        <w:autoSpaceDE w:val="0"/>
        <w:autoSpaceDN w:val="0"/>
        <w:adjustRightInd w:val="0"/>
        <w:spacing w:after="0"/>
        <w:ind w:firstLine="567"/>
        <w:jc w:val="both"/>
      </w:pPr>
      <w:r w:rsidRPr="00550678">
        <w:t xml:space="preserve">Форма единой программы проведения контрольного мероприятия приведена в </w:t>
      </w:r>
      <w:hyperlink w:anchor="Приложение3" w:history="1">
        <w:r w:rsidR="005B0C52" w:rsidRPr="00550678">
          <w:rPr>
            <w:rStyle w:val="a9"/>
            <w:b/>
            <w:color w:val="auto"/>
          </w:rPr>
          <w:t>приложении</w:t>
        </w:r>
        <w:r w:rsidR="004E34E3" w:rsidRPr="00550678">
          <w:rPr>
            <w:rStyle w:val="a9"/>
            <w:b/>
            <w:color w:val="auto"/>
          </w:rPr>
          <w:t> </w:t>
        </w:r>
        <w:r w:rsidRPr="00550678">
          <w:rPr>
            <w:rStyle w:val="a9"/>
            <w:b/>
            <w:color w:val="auto"/>
          </w:rPr>
          <w:t>3</w:t>
        </w:r>
      </w:hyperlink>
      <w:r w:rsidRPr="00550678">
        <w:t xml:space="preserve"> к Стандарту.</w:t>
      </w:r>
    </w:p>
    <w:p w:rsidR="000F2D4C" w:rsidRPr="00550678" w:rsidRDefault="000F2D4C" w:rsidP="00DC43E1">
      <w:pPr>
        <w:autoSpaceDE w:val="0"/>
        <w:autoSpaceDN w:val="0"/>
        <w:adjustRightInd w:val="0"/>
        <w:spacing w:after="0"/>
        <w:ind w:firstLine="567"/>
        <w:jc w:val="both"/>
      </w:pPr>
      <w:r w:rsidRPr="00550678">
        <w:rPr>
          <w:b/>
        </w:rPr>
        <w:t>4.3.3.</w:t>
      </w:r>
      <w:r w:rsidR="002B487B" w:rsidRPr="00550678">
        <w:t> </w:t>
      </w:r>
      <w:r w:rsidRPr="00550678">
        <w:t xml:space="preserve">После утверждения программы проведения контрольного мероприятия осуществляется подготовка </w:t>
      </w:r>
      <w:r w:rsidRPr="00550678">
        <w:rPr>
          <w:b/>
        </w:rPr>
        <w:t>рабочего плана проведения контрольного мероприятия</w:t>
      </w:r>
      <w:r w:rsidRPr="00550678">
        <w:t>.</w:t>
      </w:r>
    </w:p>
    <w:p w:rsidR="000F2D4C" w:rsidRPr="00550678" w:rsidRDefault="000F2D4C" w:rsidP="00DC43E1">
      <w:pPr>
        <w:autoSpaceDE w:val="0"/>
        <w:autoSpaceDN w:val="0"/>
        <w:adjustRightInd w:val="0"/>
        <w:spacing w:after="0"/>
        <w:ind w:firstLine="567"/>
        <w:jc w:val="both"/>
      </w:pPr>
      <w:r w:rsidRPr="00550678">
        <w:t xml:space="preserve">Рабочий план содержит распределение конкретных заданий по выполнению программы проведения контрольного мероприятия между членами </w:t>
      </w:r>
      <w:r w:rsidR="00091E29" w:rsidRPr="00550678">
        <w:t>рабочей группы</w:t>
      </w:r>
      <w:r w:rsidRPr="00550678">
        <w:t xml:space="preserve"> с </w:t>
      </w:r>
      <w:r w:rsidRPr="00550678">
        <w:lastRenderedPageBreak/>
        <w:t>указанием содержания работ (процедур) и сроков их исполнения. Руководитель контрольного мероприятия доводит рабочий план до всех участников.</w:t>
      </w:r>
    </w:p>
    <w:p w:rsidR="000F2D4C" w:rsidRPr="00550678" w:rsidRDefault="000F2D4C" w:rsidP="00DC43E1">
      <w:pPr>
        <w:autoSpaceDE w:val="0"/>
        <w:autoSpaceDN w:val="0"/>
        <w:adjustRightInd w:val="0"/>
        <w:spacing w:after="0"/>
        <w:ind w:firstLine="567"/>
        <w:jc w:val="both"/>
      </w:pPr>
      <w:r w:rsidRPr="00550678">
        <w:t>Рабочий план не должен содержать сведений, составляющих государственную тайну.</w:t>
      </w:r>
    </w:p>
    <w:p w:rsidR="000F2D4C" w:rsidRPr="00550678" w:rsidRDefault="000F2D4C" w:rsidP="00DC43E1">
      <w:pPr>
        <w:autoSpaceDE w:val="0"/>
        <w:autoSpaceDN w:val="0"/>
        <w:adjustRightInd w:val="0"/>
        <w:spacing w:after="0"/>
        <w:ind w:firstLine="567"/>
        <w:jc w:val="both"/>
      </w:pPr>
      <w:r w:rsidRPr="00550678">
        <w:t xml:space="preserve">Форма рабочего плана проведения контрольного мероприятия приведена в </w:t>
      </w:r>
      <w:hyperlink w:anchor="Приложение4" w:history="1">
        <w:r w:rsidR="005B0C52" w:rsidRPr="00550678">
          <w:rPr>
            <w:rStyle w:val="a9"/>
            <w:b/>
            <w:color w:val="auto"/>
          </w:rPr>
          <w:t>приложении</w:t>
        </w:r>
        <w:r w:rsidR="004E34E3" w:rsidRPr="00550678">
          <w:rPr>
            <w:rStyle w:val="a9"/>
            <w:b/>
            <w:color w:val="auto"/>
          </w:rPr>
          <w:t> </w:t>
        </w:r>
        <w:r w:rsidRPr="00550678">
          <w:rPr>
            <w:rStyle w:val="a9"/>
            <w:b/>
            <w:color w:val="auto"/>
          </w:rPr>
          <w:t>4</w:t>
        </w:r>
      </w:hyperlink>
      <w:r w:rsidRPr="00550678">
        <w:t xml:space="preserve"> к Стандарту.</w:t>
      </w:r>
    </w:p>
    <w:p w:rsidR="000F2D4C" w:rsidRPr="00550678" w:rsidRDefault="000F2D4C" w:rsidP="00DC43E1">
      <w:pPr>
        <w:autoSpaceDE w:val="0"/>
        <w:autoSpaceDN w:val="0"/>
        <w:adjustRightInd w:val="0"/>
        <w:spacing w:after="0"/>
        <w:ind w:firstLine="567"/>
        <w:jc w:val="both"/>
      </w:pPr>
      <w:r w:rsidRPr="00550678">
        <w:rPr>
          <w:b/>
        </w:rPr>
        <w:t>4.3.4.</w:t>
      </w:r>
      <w:r w:rsidR="002B487B" w:rsidRPr="00550678">
        <w:t> </w:t>
      </w:r>
      <w:r w:rsidRPr="00550678">
        <w:t xml:space="preserve">В случае </w:t>
      </w:r>
      <w:r w:rsidR="00247594" w:rsidRPr="00550678">
        <w:t xml:space="preserve">участия в проведении контрольного мероприятия </w:t>
      </w:r>
      <w:r w:rsidRPr="00550678">
        <w:t xml:space="preserve">двух и более </w:t>
      </w:r>
      <w:r w:rsidR="00247594" w:rsidRPr="00550678">
        <w:t>аудиторов Палаты</w:t>
      </w:r>
      <w:r w:rsidRPr="00550678">
        <w:t xml:space="preserve">, когда на одном объекте работают </w:t>
      </w:r>
      <w:r w:rsidR="00247594" w:rsidRPr="00550678">
        <w:t xml:space="preserve">несколько </w:t>
      </w:r>
      <w:r w:rsidRPr="00550678">
        <w:t>рабочих групп, может подготавливаться единый рабочий план проведения контрольного мероприятия.</w:t>
      </w:r>
    </w:p>
    <w:p w:rsidR="000F2D4C" w:rsidRPr="00550678" w:rsidRDefault="000F2D4C" w:rsidP="00DC43E1">
      <w:pPr>
        <w:autoSpaceDE w:val="0"/>
        <w:autoSpaceDN w:val="0"/>
        <w:adjustRightInd w:val="0"/>
        <w:spacing w:after="0"/>
        <w:ind w:firstLine="567"/>
        <w:jc w:val="both"/>
      </w:pPr>
      <w:r w:rsidRPr="00550678">
        <w:t xml:space="preserve">Единый рабочий план подписывается руководителем контрольного мероприятия и доводится под </w:t>
      </w:r>
      <w:r w:rsidR="005B0C52" w:rsidRPr="00550678">
        <w:t>подпись</w:t>
      </w:r>
      <w:r w:rsidRPr="00550678">
        <w:t xml:space="preserve"> до сведения всех участников контрольного мероприятия.</w:t>
      </w:r>
    </w:p>
    <w:p w:rsidR="00322433" w:rsidRPr="00550678" w:rsidRDefault="00322433" w:rsidP="00322433">
      <w:pPr>
        <w:pStyle w:val="ac"/>
        <w:shd w:val="clear" w:color="auto" w:fill="FFFFFF"/>
        <w:ind w:left="567"/>
        <w:jc w:val="center"/>
      </w:pPr>
      <w:r w:rsidRPr="00550678">
        <w:rPr>
          <w:i/>
          <w:sz w:val="22"/>
          <w:szCs w:val="22"/>
          <w:highlight w:val="lightGray"/>
        </w:rPr>
        <w:t xml:space="preserve">(абзац 9 пункта 4.3.5 СГА 101 введен  приказом КСП от </w:t>
      </w:r>
      <w:r w:rsidR="00E81B67" w:rsidRPr="00550678">
        <w:rPr>
          <w:i/>
          <w:sz w:val="22"/>
          <w:szCs w:val="22"/>
          <w:highlight w:val="lightGray"/>
        </w:rPr>
        <w:t>24</w:t>
      </w:r>
      <w:r w:rsidRPr="00550678">
        <w:rPr>
          <w:i/>
          <w:sz w:val="22"/>
          <w:szCs w:val="22"/>
          <w:highlight w:val="lightGray"/>
        </w:rPr>
        <w:t xml:space="preserve">.04.2019 № </w:t>
      </w:r>
      <w:r w:rsidR="00E81B67" w:rsidRPr="00550678">
        <w:rPr>
          <w:i/>
          <w:sz w:val="22"/>
          <w:szCs w:val="22"/>
          <w:highlight w:val="lightGray"/>
        </w:rPr>
        <w:t>15</w:t>
      </w:r>
      <w:r w:rsidRPr="00550678">
        <w:rPr>
          <w:i/>
          <w:sz w:val="22"/>
          <w:szCs w:val="22"/>
          <w:highlight w:val="lightGray"/>
        </w:rPr>
        <w:t>-А)</w:t>
      </w:r>
    </w:p>
    <w:p w:rsidR="000F2D4C" w:rsidRPr="00550678" w:rsidRDefault="000F2D4C" w:rsidP="00DC43E1">
      <w:pPr>
        <w:autoSpaceDE w:val="0"/>
        <w:autoSpaceDN w:val="0"/>
        <w:adjustRightInd w:val="0"/>
        <w:spacing w:after="0"/>
        <w:ind w:firstLine="567"/>
        <w:jc w:val="both"/>
      </w:pPr>
      <w:r w:rsidRPr="00550678">
        <w:rPr>
          <w:b/>
        </w:rPr>
        <w:t>4.3.5.</w:t>
      </w:r>
      <w:r w:rsidR="002B487B" w:rsidRPr="00550678">
        <w:t> </w:t>
      </w:r>
      <w:r w:rsidR="008B21A1" w:rsidRPr="00550678">
        <w:rPr>
          <w:u w:val="single"/>
        </w:rPr>
        <w:t>З</w:t>
      </w:r>
      <w:r w:rsidRPr="00550678">
        <w:rPr>
          <w:u w:val="single"/>
        </w:rPr>
        <w:t>а 3 рабочих дня</w:t>
      </w:r>
      <w:r w:rsidRPr="00550678">
        <w:t xml:space="preserve"> до начала основного этапа контрольного мероприятия руководителям объектов контрольного мероприятия направляются </w:t>
      </w:r>
      <w:r w:rsidRPr="00550678">
        <w:rPr>
          <w:b/>
        </w:rPr>
        <w:t>уведомления о проведении контрольного мероприятия на данных объектах</w:t>
      </w:r>
      <w:r w:rsidRPr="00550678">
        <w:t>.</w:t>
      </w:r>
    </w:p>
    <w:p w:rsidR="000F2D4C" w:rsidRPr="00550678" w:rsidRDefault="000F2D4C" w:rsidP="00DC43E1">
      <w:pPr>
        <w:autoSpaceDE w:val="0"/>
        <w:autoSpaceDN w:val="0"/>
        <w:adjustRightInd w:val="0"/>
        <w:spacing w:after="0"/>
        <w:ind w:firstLine="567"/>
        <w:jc w:val="both"/>
      </w:pPr>
      <w:r w:rsidRPr="00550678">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группы сотрудников </w:t>
      </w:r>
      <w:r w:rsidR="004B09B7" w:rsidRPr="00550678">
        <w:t>Палаты</w:t>
      </w:r>
      <w:r w:rsidR="000D0E67" w:rsidRPr="00550678">
        <w:t xml:space="preserve"> </w:t>
      </w:r>
      <w:r w:rsidRPr="00550678">
        <w:t>и предлагается создать необходимые условия для проведения контрольного мероприятия.</w:t>
      </w:r>
    </w:p>
    <w:p w:rsidR="000F2D4C" w:rsidRPr="00550678" w:rsidRDefault="000F2D4C" w:rsidP="00DC43E1">
      <w:pPr>
        <w:autoSpaceDE w:val="0"/>
        <w:autoSpaceDN w:val="0"/>
        <w:adjustRightInd w:val="0"/>
        <w:spacing w:after="0"/>
        <w:ind w:firstLine="567"/>
        <w:jc w:val="both"/>
      </w:pPr>
      <w:r w:rsidRPr="00550678">
        <w:t>К уведомлению могут прилагаться:</w:t>
      </w:r>
    </w:p>
    <w:p w:rsidR="000F2D4C" w:rsidRPr="00550678" w:rsidRDefault="000F2D4C" w:rsidP="00DC43E1">
      <w:pPr>
        <w:autoSpaceDE w:val="0"/>
        <w:autoSpaceDN w:val="0"/>
        <w:adjustRightInd w:val="0"/>
        <w:spacing w:after="0"/>
        <w:ind w:firstLine="567"/>
        <w:jc w:val="both"/>
      </w:pPr>
      <w:r w:rsidRPr="00550678">
        <w:t>копия утвержденной программы проведения контрольного мероприятия (или выписка из программы);</w:t>
      </w:r>
    </w:p>
    <w:p w:rsidR="000F2D4C" w:rsidRPr="00550678" w:rsidRDefault="000F2D4C" w:rsidP="00DC43E1">
      <w:pPr>
        <w:autoSpaceDE w:val="0"/>
        <w:autoSpaceDN w:val="0"/>
        <w:adjustRightInd w:val="0"/>
        <w:spacing w:after="0"/>
        <w:ind w:firstLine="567"/>
        <w:jc w:val="both"/>
      </w:pPr>
      <w:r w:rsidRPr="00550678">
        <w:t xml:space="preserve">перечень документов, которые должностные лица объекта контрольного мероприятия должны подготовить для представления сотрудникам </w:t>
      </w:r>
      <w:r w:rsidR="004B09B7" w:rsidRPr="00550678">
        <w:t>Палаты</w:t>
      </w:r>
      <w:r w:rsidRPr="00550678">
        <w:t>;</w:t>
      </w:r>
    </w:p>
    <w:p w:rsidR="000F2D4C" w:rsidRPr="00550678" w:rsidRDefault="000F2D4C" w:rsidP="00DC43E1">
      <w:pPr>
        <w:autoSpaceDE w:val="0"/>
        <w:autoSpaceDN w:val="0"/>
        <w:adjustRightInd w:val="0"/>
        <w:spacing w:after="0"/>
        <w:ind w:firstLine="567"/>
        <w:jc w:val="both"/>
      </w:pPr>
      <w:r w:rsidRPr="00550678">
        <w:t>перечень вопросов, на которые должны ответить должностные лица объекта до начала проведения контрольного мероприятия на объекте;</w:t>
      </w:r>
    </w:p>
    <w:p w:rsidR="000F2D4C" w:rsidRPr="00550678" w:rsidRDefault="000F2D4C" w:rsidP="00DC43E1">
      <w:pPr>
        <w:autoSpaceDE w:val="0"/>
        <w:autoSpaceDN w:val="0"/>
        <w:adjustRightInd w:val="0"/>
        <w:spacing w:after="0"/>
        <w:ind w:firstLine="567"/>
        <w:jc w:val="both"/>
      </w:pPr>
      <w:r w:rsidRPr="00550678">
        <w:t>специально разработанные для данного контрольного мероприятия формы, необходимые для систематизации представляемой информации.</w:t>
      </w:r>
    </w:p>
    <w:p w:rsidR="000F2D4C" w:rsidRPr="00550678" w:rsidRDefault="000F2D4C" w:rsidP="00DC43E1">
      <w:pPr>
        <w:autoSpaceDE w:val="0"/>
        <w:autoSpaceDN w:val="0"/>
        <w:adjustRightInd w:val="0"/>
        <w:spacing w:after="0"/>
        <w:ind w:firstLine="567"/>
        <w:jc w:val="both"/>
      </w:pPr>
      <w:r w:rsidRPr="00550678">
        <w:t xml:space="preserve">Форма уведомления </w:t>
      </w:r>
      <w:r w:rsidR="00395808" w:rsidRPr="00550678">
        <w:t>Палаты</w:t>
      </w:r>
      <w:r w:rsidRPr="00550678">
        <w:t xml:space="preserve"> приведена в </w:t>
      </w:r>
      <w:hyperlink w:anchor="Приложение5" w:history="1">
        <w:r w:rsidR="005B0C52" w:rsidRPr="00550678">
          <w:rPr>
            <w:rStyle w:val="a9"/>
            <w:b/>
            <w:color w:val="auto"/>
          </w:rPr>
          <w:t>приложении</w:t>
        </w:r>
        <w:r w:rsidR="00924ED9" w:rsidRPr="00550678">
          <w:rPr>
            <w:rStyle w:val="a9"/>
            <w:b/>
            <w:color w:val="auto"/>
          </w:rPr>
          <w:t> 5</w:t>
        </w:r>
      </w:hyperlink>
      <w:r w:rsidRPr="00550678">
        <w:t xml:space="preserve"> к Стандарту. </w:t>
      </w:r>
    </w:p>
    <w:p w:rsidR="000F2D4C" w:rsidRPr="00550678" w:rsidRDefault="00322433" w:rsidP="00DC43E1">
      <w:pPr>
        <w:pStyle w:val="1"/>
        <w:keepNext w:val="0"/>
        <w:spacing w:before="0" w:after="0"/>
        <w:ind w:firstLine="567"/>
        <w:jc w:val="both"/>
        <w:rPr>
          <w:rFonts w:ascii="Times New Roman" w:hAnsi="Times New Roman"/>
          <w:b w:val="0"/>
          <w:sz w:val="26"/>
          <w:szCs w:val="26"/>
        </w:rPr>
      </w:pPr>
      <w:r w:rsidRPr="00550678">
        <w:rPr>
          <w:rFonts w:ascii="Times New Roman" w:hAnsi="Times New Roman"/>
          <w:b w:val="0"/>
          <w:sz w:val="26"/>
          <w:szCs w:val="26"/>
        </w:rPr>
        <w:t>При необходимости, в случае передачи проверяемым объектом ведения  бюджетного (бухгалтерского) учета централизованной бухгалтерии, уведомление о проведении контрольного мероприятия направляется также руководителю централизованной бухгалтерии.</w:t>
      </w:r>
    </w:p>
    <w:p w:rsidR="00A25136" w:rsidRPr="00550678" w:rsidRDefault="00A25136" w:rsidP="00DC43E1">
      <w:pPr>
        <w:pStyle w:val="1"/>
        <w:keepNext w:val="0"/>
        <w:spacing w:before="0" w:after="0"/>
        <w:ind w:firstLine="567"/>
        <w:jc w:val="center"/>
        <w:rPr>
          <w:rFonts w:ascii="Times New Roman" w:hAnsi="Times New Roman"/>
          <w:sz w:val="26"/>
          <w:szCs w:val="26"/>
        </w:rPr>
      </w:pPr>
      <w:bookmarkStart w:id="9" w:name="_Toc503264145"/>
      <w:r w:rsidRPr="00550678">
        <w:rPr>
          <w:rFonts w:ascii="Times New Roman" w:hAnsi="Times New Roman"/>
          <w:sz w:val="26"/>
          <w:szCs w:val="26"/>
        </w:rPr>
        <w:t>5. Основной этап контрольного мероприятия</w:t>
      </w:r>
      <w:bookmarkEnd w:id="9"/>
    </w:p>
    <w:p w:rsidR="00A25136" w:rsidRPr="00550678" w:rsidRDefault="00A25136" w:rsidP="00DC43E1">
      <w:pPr>
        <w:autoSpaceDE w:val="0"/>
        <w:autoSpaceDN w:val="0"/>
        <w:adjustRightInd w:val="0"/>
        <w:spacing w:after="0"/>
        <w:ind w:firstLine="567"/>
        <w:jc w:val="both"/>
      </w:pPr>
    </w:p>
    <w:p w:rsidR="00DA43A6" w:rsidRPr="00550678" w:rsidRDefault="00DA43A6" w:rsidP="00DC43E1">
      <w:pPr>
        <w:autoSpaceDE w:val="0"/>
        <w:autoSpaceDN w:val="0"/>
        <w:adjustRightInd w:val="0"/>
        <w:spacing w:after="0"/>
        <w:ind w:firstLine="567"/>
        <w:jc w:val="both"/>
      </w:pPr>
      <w:r w:rsidRPr="00550678">
        <w:t>Основной этап контрольного мероприятия осуществляется на основан</w:t>
      </w:r>
      <w:r w:rsidR="005B0C52" w:rsidRPr="00550678">
        <w:t>ии распоряжения п</w:t>
      </w:r>
      <w:r w:rsidR="00395808" w:rsidRPr="00550678">
        <w:t>редседателя Палаты</w:t>
      </w:r>
      <w:r w:rsidRPr="00550678">
        <w:t xml:space="preserve"> и в соответствии с утвержденной программой проведения контрольного мероприятия.</w:t>
      </w:r>
    </w:p>
    <w:p w:rsidR="00A25136" w:rsidRPr="00550678" w:rsidRDefault="00A25136" w:rsidP="00DC43E1">
      <w:pPr>
        <w:autoSpaceDE w:val="0"/>
        <w:autoSpaceDN w:val="0"/>
        <w:adjustRightInd w:val="0"/>
        <w:spacing w:after="0"/>
        <w:ind w:firstLine="567"/>
        <w:jc w:val="both"/>
      </w:pPr>
      <w:r w:rsidRPr="00550678">
        <w:t>Основной этап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A25136" w:rsidRPr="00550678" w:rsidRDefault="00A25136" w:rsidP="00DC43E1">
      <w:pPr>
        <w:autoSpaceDE w:val="0"/>
        <w:autoSpaceDN w:val="0"/>
        <w:adjustRightInd w:val="0"/>
        <w:spacing w:after="0"/>
        <w:ind w:firstLine="567"/>
        <w:jc w:val="both"/>
      </w:pPr>
    </w:p>
    <w:p w:rsidR="00A25136" w:rsidRPr="00550678" w:rsidRDefault="00A25136" w:rsidP="00DC43E1">
      <w:pPr>
        <w:pStyle w:val="2"/>
        <w:ind w:firstLine="567"/>
        <w:rPr>
          <w:rFonts w:ascii="Times New Roman" w:hAnsi="Times New Roman" w:cs="Times New Roman"/>
          <w:b w:val="0"/>
          <w:color w:val="auto"/>
        </w:rPr>
      </w:pPr>
      <w:bookmarkStart w:id="10" w:name="_Toc503264146"/>
      <w:r w:rsidRPr="00550678">
        <w:rPr>
          <w:rFonts w:ascii="Times New Roman" w:hAnsi="Times New Roman" w:cs="Times New Roman"/>
          <w:color w:val="auto"/>
        </w:rPr>
        <w:lastRenderedPageBreak/>
        <w:t>5.1. Проверка соблюдения нормативных правовых актов</w:t>
      </w:r>
      <w:bookmarkEnd w:id="10"/>
    </w:p>
    <w:p w:rsidR="00A25136" w:rsidRPr="00550678" w:rsidRDefault="00A25136" w:rsidP="00DC43E1">
      <w:pPr>
        <w:autoSpaceDE w:val="0"/>
        <w:autoSpaceDN w:val="0"/>
        <w:adjustRightInd w:val="0"/>
        <w:spacing w:after="0"/>
        <w:ind w:firstLine="567"/>
        <w:jc w:val="both"/>
      </w:pPr>
      <w:r w:rsidRPr="00550678">
        <w:rPr>
          <w:b/>
        </w:rPr>
        <w:t>5.1.1.</w:t>
      </w:r>
      <w:r w:rsidR="002B487B" w:rsidRPr="00550678">
        <w:t> </w:t>
      </w:r>
      <w:r w:rsidRPr="00550678">
        <w:t>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w:t>
      </w:r>
      <w:r w:rsidR="00395808" w:rsidRPr="00550678">
        <w:t>, Калужской области, перечень которых подгото</w:t>
      </w:r>
      <w:r w:rsidRPr="00550678">
        <w:t>вл</w:t>
      </w:r>
      <w:r w:rsidR="00395808" w:rsidRPr="00550678">
        <w:t>ен</w:t>
      </w:r>
      <w:r w:rsidRPr="00550678">
        <w:t xml:space="preserve"> в процессе предварительного изучения.</w:t>
      </w:r>
    </w:p>
    <w:p w:rsidR="00A25136" w:rsidRPr="00550678" w:rsidRDefault="00A25136" w:rsidP="00DC43E1">
      <w:pPr>
        <w:autoSpaceDE w:val="0"/>
        <w:autoSpaceDN w:val="0"/>
        <w:adjustRightInd w:val="0"/>
        <w:spacing w:after="0"/>
        <w:ind w:firstLine="567"/>
        <w:jc w:val="both"/>
      </w:pPr>
      <w:r w:rsidRPr="00550678">
        <w:t>В период проверки указанный перечень может изменяться или дополняться.</w:t>
      </w:r>
    </w:p>
    <w:p w:rsidR="00A25136" w:rsidRPr="00550678" w:rsidRDefault="002B487B" w:rsidP="00DC43E1">
      <w:pPr>
        <w:autoSpaceDE w:val="0"/>
        <w:autoSpaceDN w:val="0"/>
        <w:adjustRightInd w:val="0"/>
        <w:spacing w:after="0"/>
        <w:ind w:firstLine="567"/>
        <w:jc w:val="both"/>
      </w:pPr>
      <w:r w:rsidRPr="00550678">
        <w:rPr>
          <w:b/>
        </w:rPr>
        <w:t>5.1.2.</w:t>
      </w:r>
      <w:r w:rsidRPr="00550678">
        <w:t> </w:t>
      </w:r>
      <w:r w:rsidR="00A25136" w:rsidRPr="00550678">
        <w:t>При выявлении фактов нарушения требований законов и иных нор</w:t>
      </w:r>
      <w:r w:rsidR="00395808" w:rsidRPr="00550678">
        <w:t xml:space="preserve">мативных правовых актов следует </w:t>
      </w:r>
      <w:r w:rsidR="00A25136" w:rsidRPr="00550678">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A25136" w:rsidRPr="00550678" w:rsidRDefault="00A25136" w:rsidP="00DC43E1">
      <w:pPr>
        <w:autoSpaceDE w:val="0"/>
        <w:autoSpaceDN w:val="0"/>
        <w:adjustRightInd w:val="0"/>
        <w:spacing w:after="0"/>
        <w:ind w:firstLine="567"/>
        <w:jc w:val="both"/>
      </w:pPr>
      <w:r w:rsidRPr="00550678">
        <w:rPr>
          <w:b/>
        </w:rPr>
        <w:t>5.1.3.</w:t>
      </w:r>
      <w:r w:rsidR="006C1041" w:rsidRPr="00550678">
        <w:t> </w:t>
      </w:r>
      <w:r w:rsidRPr="00550678">
        <w:t xml:space="preserve">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 влекущие за собой уголовную ответственность, руководитель контрольного мероприятия определяет степень их воздействия на результаты формирования и использования государственных средств и финансово-хозяйственной деятельности объекта, принимает необходимые меры в соответствии с Законом </w:t>
      </w:r>
      <w:r w:rsidR="005B0C52" w:rsidRPr="00550678">
        <w:t xml:space="preserve">    </w:t>
      </w:r>
      <w:r w:rsidRPr="00550678">
        <w:t>№</w:t>
      </w:r>
      <w:r w:rsidR="000700FF" w:rsidRPr="00550678">
        <w:t> </w:t>
      </w:r>
      <w:r w:rsidRPr="00550678">
        <w:t>193</w:t>
      </w:r>
      <w:r w:rsidR="005B0C52" w:rsidRPr="00550678">
        <w:t>-</w:t>
      </w:r>
      <w:r w:rsidRPr="00550678">
        <w:t xml:space="preserve">ОЗ и </w:t>
      </w:r>
      <w:hyperlink r:id="rId10" w:history="1">
        <w:r w:rsidRPr="00550678">
          <w:t>Регламентом</w:t>
        </w:r>
      </w:hyperlink>
      <w:r w:rsidR="00395808" w:rsidRPr="00550678">
        <w:t xml:space="preserve"> Палаты, а именно</w:t>
      </w:r>
      <w:r w:rsidRPr="00550678">
        <w:t>:</w:t>
      </w:r>
    </w:p>
    <w:p w:rsidR="00A25136" w:rsidRPr="00550678" w:rsidRDefault="00A25136" w:rsidP="00DC43E1">
      <w:pPr>
        <w:autoSpaceDE w:val="0"/>
        <w:autoSpaceDN w:val="0"/>
        <w:adjustRightInd w:val="0"/>
        <w:spacing w:after="0"/>
        <w:ind w:firstLine="567"/>
        <w:jc w:val="both"/>
      </w:pPr>
      <w:r w:rsidRPr="00550678">
        <w:t>незамедлительно оформляет акт по конкретному факту выявленных нарушений, требующих принятия срочных мер по их устранению и безотлагательного пресечения противоправных действий;</w:t>
      </w:r>
    </w:p>
    <w:p w:rsidR="00A25136" w:rsidRPr="00550678" w:rsidRDefault="00681ED3" w:rsidP="00DC43E1">
      <w:pPr>
        <w:autoSpaceDE w:val="0"/>
        <w:autoSpaceDN w:val="0"/>
        <w:adjustRightInd w:val="0"/>
        <w:spacing w:after="0"/>
        <w:ind w:firstLine="567"/>
        <w:jc w:val="both"/>
      </w:pPr>
      <w:r w:rsidRPr="00550678">
        <w:t>информирует п</w:t>
      </w:r>
      <w:r w:rsidR="00395808" w:rsidRPr="00550678">
        <w:t>редседателя Палаты</w:t>
      </w:r>
      <w:r w:rsidR="00A25136" w:rsidRPr="00550678">
        <w:t>;</w:t>
      </w:r>
    </w:p>
    <w:p w:rsidR="00A25136" w:rsidRPr="00550678" w:rsidRDefault="00A25136" w:rsidP="00DC43E1">
      <w:pPr>
        <w:autoSpaceDE w:val="0"/>
        <w:autoSpaceDN w:val="0"/>
        <w:adjustRightInd w:val="0"/>
        <w:spacing w:after="0"/>
        <w:ind w:firstLine="567"/>
        <w:jc w:val="both"/>
      </w:pPr>
      <w:r w:rsidRPr="00550678">
        <w:t>требует письменных объяснений от должностных лиц объекта контрольного мероприятия;</w:t>
      </w:r>
    </w:p>
    <w:p w:rsidR="00A25136" w:rsidRPr="00550678" w:rsidRDefault="00A25136" w:rsidP="00DC43E1">
      <w:pPr>
        <w:autoSpaceDE w:val="0"/>
        <w:autoSpaceDN w:val="0"/>
        <w:adjustRightInd w:val="0"/>
        <w:spacing w:after="0"/>
        <w:ind w:firstLine="567"/>
        <w:jc w:val="both"/>
      </w:pPr>
      <w:r w:rsidRPr="00550678">
        <w:t>готовит обращение в правоохранительные органы.</w:t>
      </w:r>
    </w:p>
    <w:p w:rsidR="00A25136" w:rsidRPr="00550678" w:rsidRDefault="00A25136" w:rsidP="00DC43E1">
      <w:pPr>
        <w:autoSpaceDE w:val="0"/>
        <w:autoSpaceDN w:val="0"/>
        <w:adjustRightInd w:val="0"/>
        <w:spacing w:after="0"/>
        <w:ind w:firstLine="567"/>
        <w:jc w:val="both"/>
      </w:pPr>
      <w:r w:rsidRPr="00550678">
        <w:rPr>
          <w:b/>
        </w:rPr>
        <w:t>5.1.4.</w:t>
      </w:r>
      <w:r w:rsidR="006C24FC" w:rsidRPr="00550678">
        <w:t> </w:t>
      </w:r>
      <w:r w:rsidRPr="00550678">
        <w:t xml:space="preserve">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по </w:t>
      </w:r>
      <w:r w:rsidR="00681ED3" w:rsidRPr="00550678">
        <w:t>согласованию с п</w:t>
      </w:r>
      <w:r w:rsidR="00395808" w:rsidRPr="00550678">
        <w:t>редседателем Палаты</w:t>
      </w:r>
      <w:r w:rsidRPr="00550678">
        <w:t xml:space="preserve"> организует их проверку с внесением дополнений в программу проведения контрольного мероприятия в установленном порядке.</w:t>
      </w:r>
    </w:p>
    <w:p w:rsidR="00A25136" w:rsidRPr="00550678" w:rsidRDefault="00A25136" w:rsidP="00DC43E1">
      <w:pPr>
        <w:autoSpaceDE w:val="0"/>
        <w:autoSpaceDN w:val="0"/>
        <w:adjustRightInd w:val="0"/>
        <w:spacing w:after="0"/>
        <w:ind w:firstLine="567"/>
        <w:jc w:val="both"/>
      </w:pPr>
      <w:r w:rsidRPr="00550678">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w:t>
      </w:r>
      <w:r w:rsidR="00681ED3" w:rsidRPr="00550678">
        <w:t>азить выявленные факты нарушений</w:t>
      </w:r>
      <w:r w:rsidRPr="00550678">
        <w:t xml:space="preserve"> с указанием причин, по которым они требуют дальнейшей более детальной проверки.</w:t>
      </w:r>
    </w:p>
    <w:p w:rsidR="00106099" w:rsidRPr="00550678" w:rsidRDefault="006C24FC" w:rsidP="00DC43E1">
      <w:pPr>
        <w:autoSpaceDE w:val="0"/>
        <w:autoSpaceDN w:val="0"/>
        <w:adjustRightInd w:val="0"/>
        <w:spacing w:after="0"/>
        <w:ind w:firstLine="567"/>
        <w:jc w:val="both"/>
      </w:pPr>
      <w:r w:rsidRPr="00550678">
        <w:rPr>
          <w:b/>
        </w:rPr>
        <w:t>5.1.5.</w:t>
      </w:r>
      <w:r w:rsidRPr="00550678">
        <w:t> </w:t>
      </w:r>
      <w:r w:rsidR="00A25136" w:rsidRPr="00550678">
        <w:t>При выявлении нарушений и недостатков следует определить их причины, ответственных должностных лиц и исполнителей, вид и размер причиненного ущерб</w:t>
      </w:r>
      <w:r w:rsidR="00395808" w:rsidRPr="00550678">
        <w:t>а.</w:t>
      </w:r>
    </w:p>
    <w:p w:rsidR="005407C7" w:rsidRPr="00550678" w:rsidRDefault="00C50F46" w:rsidP="00DC43E1">
      <w:pPr>
        <w:autoSpaceDE w:val="0"/>
        <w:autoSpaceDN w:val="0"/>
        <w:adjustRightInd w:val="0"/>
        <w:spacing w:after="0"/>
        <w:ind w:firstLine="567"/>
        <w:jc w:val="both"/>
        <w:rPr>
          <w:b/>
          <w:bCs/>
          <w:lang w:eastAsia="ru-RU"/>
        </w:rPr>
      </w:pPr>
      <w:r w:rsidRPr="00550678">
        <w:rPr>
          <w:b/>
        </w:rPr>
        <w:t>5.1.6.</w:t>
      </w:r>
      <w:r w:rsidRPr="00550678">
        <w:t xml:space="preserve"> Непосредственное обнаружение должностными лицами Палаты при осуществлении контрольного мероприятия достаточных данных, указывающих на наличие событий административных правонарушений, ответственность за которые предусмотрена ст</w:t>
      </w:r>
      <w:r w:rsidR="008B7ED4" w:rsidRPr="00550678">
        <w:t>атьями</w:t>
      </w:r>
      <w:r w:rsidRPr="00550678">
        <w:t xml:space="preserve"> </w:t>
      </w:r>
      <w:hyperlink r:id="rId11" w:history="1">
        <w:r w:rsidR="008B7ED4" w:rsidRPr="00550678">
          <w:rPr>
            <w:bCs/>
            <w:lang w:eastAsia="ru-RU"/>
          </w:rPr>
          <w:t>5.21</w:t>
        </w:r>
      </w:hyperlink>
      <w:r w:rsidR="008B7ED4" w:rsidRPr="00550678">
        <w:rPr>
          <w:bCs/>
          <w:lang w:eastAsia="ru-RU"/>
        </w:rPr>
        <w:t xml:space="preserve">, </w:t>
      </w:r>
      <w:hyperlink r:id="rId12" w:history="1">
        <w:r w:rsidR="008B7ED4" w:rsidRPr="00550678">
          <w:rPr>
            <w:bCs/>
            <w:lang w:eastAsia="ru-RU"/>
          </w:rPr>
          <w:t>15.1</w:t>
        </w:r>
      </w:hyperlink>
      <w:r w:rsidR="008B7ED4" w:rsidRPr="00550678">
        <w:rPr>
          <w:bCs/>
          <w:lang w:eastAsia="ru-RU"/>
        </w:rPr>
        <w:t xml:space="preserve">, </w:t>
      </w:r>
      <w:hyperlink r:id="rId13" w:history="1">
        <w:r w:rsidR="008B7ED4" w:rsidRPr="00550678">
          <w:rPr>
            <w:bCs/>
            <w:lang w:eastAsia="ru-RU"/>
          </w:rPr>
          <w:t>15.11</w:t>
        </w:r>
      </w:hyperlink>
      <w:r w:rsidR="008B7ED4" w:rsidRPr="00550678">
        <w:rPr>
          <w:bCs/>
          <w:lang w:eastAsia="ru-RU"/>
        </w:rPr>
        <w:t xml:space="preserve">, </w:t>
      </w:r>
      <w:hyperlink r:id="rId14" w:history="1">
        <w:r w:rsidR="008B7ED4" w:rsidRPr="00550678">
          <w:rPr>
            <w:bCs/>
            <w:lang w:eastAsia="ru-RU"/>
          </w:rPr>
          <w:t>15.14</w:t>
        </w:r>
      </w:hyperlink>
      <w:r w:rsidR="008B7ED4" w:rsidRPr="00550678">
        <w:rPr>
          <w:bCs/>
          <w:lang w:eastAsia="ru-RU"/>
        </w:rPr>
        <w:t xml:space="preserve"> - </w:t>
      </w:r>
      <w:hyperlink r:id="rId15" w:history="1">
        <w:r w:rsidR="008B7ED4" w:rsidRPr="00550678">
          <w:rPr>
            <w:bCs/>
            <w:lang w:eastAsia="ru-RU"/>
          </w:rPr>
          <w:t>15.15.16</w:t>
        </w:r>
      </w:hyperlink>
      <w:r w:rsidR="008B7ED4" w:rsidRPr="00550678">
        <w:rPr>
          <w:bCs/>
          <w:lang w:eastAsia="ru-RU"/>
        </w:rPr>
        <w:t xml:space="preserve">, </w:t>
      </w:r>
      <w:hyperlink r:id="rId16" w:history="1">
        <w:r w:rsidR="008B7ED4" w:rsidRPr="00550678">
          <w:rPr>
            <w:bCs/>
            <w:lang w:eastAsia="ru-RU"/>
          </w:rPr>
          <w:t>частью 1 статьи 19.4</w:t>
        </w:r>
      </w:hyperlink>
      <w:r w:rsidR="008B7ED4" w:rsidRPr="00550678">
        <w:rPr>
          <w:bCs/>
          <w:lang w:eastAsia="ru-RU"/>
        </w:rPr>
        <w:t xml:space="preserve">, </w:t>
      </w:r>
      <w:hyperlink r:id="rId17" w:history="1">
        <w:r w:rsidR="008B7ED4" w:rsidRPr="00550678">
          <w:rPr>
            <w:bCs/>
            <w:lang w:eastAsia="ru-RU"/>
          </w:rPr>
          <w:t>статьей 19.4.1</w:t>
        </w:r>
      </w:hyperlink>
      <w:r w:rsidR="008B7ED4" w:rsidRPr="00550678">
        <w:rPr>
          <w:bCs/>
          <w:lang w:eastAsia="ru-RU"/>
        </w:rPr>
        <w:t xml:space="preserve">, </w:t>
      </w:r>
      <w:hyperlink r:id="rId18" w:history="1">
        <w:r w:rsidR="008B7ED4" w:rsidRPr="00550678">
          <w:rPr>
            <w:bCs/>
            <w:lang w:eastAsia="ru-RU"/>
          </w:rPr>
          <w:t>частью 20 статьи 19.5</w:t>
        </w:r>
      </w:hyperlink>
      <w:r w:rsidR="008B7ED4" w:rsidRPr="00550678">
        <w:rPr>
          <w:bCs/>
          <w:lang w:eastAsia="ru-RU"/>
        </w:rPr>
        <w:t xml:space="preserve">, </w:t>
      </w:r>
      <w:hyperlink r:id="rId19" w:history="1">
        <w:r w:rsidR="008B7ED4" w:rsidRPr="00550678">
          <w:rPr>
            <w:bCs/>
            <w:lang w:eastAsia="ru-RU"/>
          </w:rPr>
          <w:t>статьями 19.6</w:t>
        </w:r>
      </w:hyperlink>
      <w:r w:rsidR="008B7ED4" w:rsidRPr="00550678">
        <w:rPr>
          <w:bCs/>
          <w:lang w:eastAsia="ru-RU"/>
        </w:rPr>
        <w:t xml:space="preserve"> и </w:t>
      </w:r>
      <w:hyperlink r:id="rId20" w:history="1">
        <w:r w:rsidR="008B7ED4" w:rsidRPr="00550678">
          <w:rPr>
            <w:bCs/>
            <w:lang w:eastAsia="ru-RU"/>
          </w:rPr>
          <w:t>19.7</w:t>
        </w:r>
      </w:hyperlink>
      <w:r w:rsidR="008B7ED4" w:rsidRPr="00550678">
        <w:rPr>
          <w:bCs/>
          <w:lang w:eastAsia="ru-RU"/>
        </w:rPr>
        <w:t xml:space="preserve"> </w:t>
      </w:r>
      <w:r w:rsidRPr="00550678">
        <w:t>Кодекса Российской Федерации об административных правонарушениях, является поводом для возбуждения дела об административном правонарушении</w:t>
      </w:r>
      <w:r w:rsidR="00CA6B31" w:rsidRPr="00550678">
        <w:t xml:space="preserve"> путем составления </w:t>
      </w:r>
      <w:r w:rsidR="00CA6B31" w:rsidRPr="00550678">
        <w:rPr>
          <w:b/>
        </w:rPr>
        <w:t xml:space="preserve">протокола об административном правонарушении </w:t>
      </w:r>
      <w:r w:rsidR="00CA6B31" w:rsidRPr="00550678">
        <w:t>в соответствии со статьёй 28.1,частью 1 статьи 28.2 и пунктом</w:t>
      </w:r>
      <w:r w:rsidR="006E19D7" w:rsidRPr="00550678">
        <w:t xml:space="preserve"> </w:t>
      </w:r>
      <w:r w:rsidR="00CA6B31" w:rsidRPr="00550678">
        <w:t>3 части 5 статьи 28.3 КоАП РФ.</w:t>
      </w:r>
      <w:r w:rsidR="00106099" w:rsidRPr="00550678">
        <w:rPr>
          <w:b/>
          <w:bCs/>
          <w:lang w:eastAsia="ru-RU"/>
        </w:rPr>
        <w:t xml:space="preserve"> </w:t>
      </w:r>
    </w:p>
    <w:p w:rsidR="00106099" w:rsidRPr="00550678" w:rsidRDefault="00106099" w:rsidP="00DC43E1">
      <w:pPr>
        <w:autoSpaceDE w:val="0"/>
        <w:autoSpaceDN w:val="0"/>
        <w:adjustRightInd w:val="0"/>
        <w:spacing w:after="0"/>
        <w:ind w:firstLine="567"/>
        <w:jc w:val="both"/>
        <w:rPr>
          <w:bCs/>
          <w:lang w:eastAsia="ru-RU"/>
        </w:rPr>
      </w:pPr>
      <w:r w:rsidRPr="00550678">
        <w:rPr>
          <w:bCs/>
          <w:lang w:eastAsia="ru-RU"/>
        </w:rPr>
        <w:t>Дело об административном правонарушении может быть возбуждено</w:t>
      </w:r>
      <w:r w:rsidRPr="00550678">
        <w:rPr>
          <w:b/>
          <w:bCs/>
          <w:lang w:eastAsia="ru-RU"/>
        </w:rPr>
        <w:t xml:space="preserve"> после оформления акта проверки</w:t>
      </w:r>
      <w:r w:rsidRPr="00550678">
        <w:rPr>
          <w:bCs/>
          <w:lang w:eastAsia="ru-RU"/>
        </w:rPr>
        <w:t xml:space="preserve"> (</w:t>
      </w:r>
      <w:r w:rsidR="00AD5F6A" w:rsidRPr="00550678">
        <w:rPr>
          <w:bCs/>
          <w:lang w:eastAsia="ru-RU"/>
        </w:rPr>
        <w:t>п</w:t>
      </w:r>
      <w:r w:rsidRPr="00550678">
        <w:rPr>
          <w:bCs/>
          <w:lang w:eastAsia="ru-RU"/>
        </w:rPr>
        <w:t>римечание к ст</w:t>
      </w:r>
      <w:r w:rsidR="00AD5F6A" w:rsidRPr="00550678">
        <w:rPr>
          <w:bCs/>
          <w:lang w:eastAsia="ru-RU"/>
        </w:rPr>
        <w:t xml:space="preserve">атье </w:t>
      </w:r>
      <w:r w:rsidRPr="00550678">
        <w:rPr>
          <w:bCs/>
          <w:lang w:eastAsia="ru-RU"/>
        </w:rPr>
        <w:t xml:space="preserve">28.1 КоАП РФ). </w:t>
      </w:r>
    </w:p>
    <w:p w:rsidR="00CA6B31" w:rsidRPr="00550678" w:rsidRDefault="00CA6B31" w:rsidP="00DC43E1">
      <w:pPr>
        <w:autoSpaceDE w:val="0"/>
        <w:autoSpaceDN w:val="0"/>
        <w:adjustRightInd w:val="0"/>
        <w:spacing w:after="0"/>
        <w:ind w:firstLine="567"/>
        <w:jc w:val="both"/>
        <w:rPr>
          <w:bCs/>
          <w:lang w:eastAsia="ru-RU"/>
        </w:rPr>
      </w:pPr>
      <w:r w:rsidRPr="00550678">
        <w:rPr>
          <w:bCs/>
          <w:lang w:eastAsia="ru-RU"/>
        </w:rPr>
        <w:lastRenderedPageBreak/>
        <w:t>Копия протокола об административ</w:t>
      </w:r>
      <w:r w:rsidR="00DC43E1" w:rsidRPr="00550678">
        <w:rPr>
          <w:bCs/>
          <w:lang w:eastAsia="ru-RU"/>
        </w:rPr>
        <w:t xml:space="preserve">ном правонарушении приобщается </w:t>
      </w:r>
      <w:r w:rsidRPr="00550678">
        <w:rPr>
          <w:bCs/>
          <w:lang w:eastAsia="ru-RU"/>
        </w:rPr>
        <w:t xml:space="preserve">к материалам контрольного </w:t>
      </w:r>
      <w:r w:rsidR="001664A4" w:rsidRPr="00550678">
        <w:rPr>
          <w:bCs/>
          <w:lang w:eastAsia="ru-RU"/>
        </w:rPr>
        <w:t xml:space="preserve"> </w:t>
      </w:r>
      <w:r w:rsidRPr="00550678">
        <w:rPr>
          <w:bCs/>
          <w:lang w:eastAsia="ru-RU"/>
        </w:rPr>
        <w:t>мероприятия.</w:t>
      </w:r>
    </w:p>
    <w:p w:rsidR="00C50F46" w:rsidRPr="00550678" w:rsidRDefault="00740582" w:rsidP="00DC43E1">
      <w:pPr>
        <w:autoSpaceDE w:val="0"/>
        <w:autoSpaceDN w:val="0"/>
        <w:adjustRightInd w:val="0"/>
        <w:spacing w:after="0"/>
        <w:ind w:firstLine="567"/>
        <w:jc w:val="both"/>
      </w:pPr>
      <w:r w:rsidRPr="00550678">
        <w:rPr>
          <w:b/>
        </w:rPr>
        <w:t xml:space="preserve">5.1.7. </w:t>
      </w:r>
      <w:r w:rsidR="00C50F46" w:rsidRPr="00550678">
        <w:t>Правила исполнения должностными лицами Палаты полномочий при выявлении административных правонарушений установлены методическими рекомендациями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 утвержденными приказом Палаты от  24.12.2014 № 47-А.</w:t>
      </w:r>
    </w:p>
    <w:p w:rsidR="00A25136" w:rsidRPr="00550678" w:rsidRDefault="00A25136" w:rsidP="00DC43E1">
      <w:pPr>
        <w:autoSpaceDE w:val="0"/>
        <w:autoSpaceDN w:val="0"/>
        <w:adjustRightInd w:val="0"/>
        <w:spacing w:after="0"/>
        <w:ind w:firstLine="567"/>
        <w:jc w:val="both"/>
      </w:pPr>
    </w:p>
    <w:p w:rsidR="00A25136" w:rsidRPr="00550678" w:rsidRDefault="00A25136" w:rsidP="00DC43E1">
      <w:pPr>
        <w:pStyle w:val="2"/>
        <w:ind w:firstLine="567"/>
        <w:rPr>
          <w:rFonts w:ascii="Times New Roman" w:hAnsi="Times New Roman" w:cs="Times New Roman"/>
          <w:b w:val="0"/>
          <w:color w:val="auto"/>
        </w:rPr>
      </w:pPr>
      <w:bookmarkStart w:id="11" w:name="_Toc503264147"/>
      <w:r w:rsidRPr="00550678">
        <w:rPr>
          <w:rFonts w:ascii="Times New Roman" w:hAnsi="Times New Roman" w:cs="Times New Roman"/>
          <w:color w:val="auto"/>
        </w:rPr>
        <w:t>5.2. Получение доказательств</w:t>
      </w:r>
      <w:bookmarkEnd w:id="11"/>
    </w:p>
    <w:p w:rsidR="00A25136" w:rsidRPr="00550678" w:rsidRDefault="00A25136" w:rsidP="00DC43E1">
      <w:pPr>
        <w:autoSpaceDE w:val="0"/>
        <w:autoSpaceDN w:val="0"/>
        <w:adjustRightInd w:val="0"/>
        <w:spacing w:after="0"/>
        <w:ind w:firstLine="567"/>
        <w:jc w:val="both"/>
      </w:pPr>
      <w:r w:rsidRPr="00550678">
        <w:rPr>
          <w:b/>
        </w:rPr>
        <w:t>5.2.1.</w:t>
      </w:r>
      <w:r w:rsidR="006C24FC" w:rsidRPr="00550678">
        <w:t> </w:t>
      </w:r>
      <w:r w:rsidRPr="00550678">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A25136" w:rsidRPr="00550678" w:rsidRDefault="00A25136" w:rsidP="00DC43E1">
      <w:pPr>
        <w:autoSpaceDE w:val="0"/>
        <w:autoSpaceDN w:val="0"/>
        <w:adjustRightInd w:val="0"/>
        <w:spacing w:after="0"/>
        <w:ind w:firstLine="567"/>
        <w:jc w:val="both"/>
      </w:pPr>
      <w:r w:rsidRPr="00550678">
        <w:rPr>
          <w:b/>
        </w:rPr>
        <w:t>5.2.2.</w:t>
      </w:r>
      <w:r w:rsidR="006C24FC" w:rsidRPr="00550678">
        <w:t> </w:t>
      </w:r>
      <w:r w:rsidRPr="00550678">
        <w:t>Процесс получения доказательств включает следующие этапы:</w:t>
      </w:r>
    </w:p>
    <w:p w:rsidR="00A25136" w:rsidRPr="00550678" w:rsidRDefault="00A25136" w:rsidP="00DC43E1">
      <w:pPr>
        <w:autoSpaceDE w:val="0"/>
        <w:autoSpaceDN w:val="0"/>
        <w:adjustRightInd w:val="0"/>
        <w:spacing w:after="0"/>
        <w:ind w:firstLine="567"/>
        <w:jc w:val="both"/>
      </w:pPr>
      <w:r w:rsidRPr="00550678">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A25136" w:rsidRPr="00550678" w:rsidRDefault="00A25136" w:rsidP="00DC43E1">
      <w:pPr>
        <w:autoSpaceDE w:val="0"/>
        <w:autoSpaceDN w:val="0"/>
        <w:adjustRightInd w:val="0"/>
        <w:spacing w:after="0"/>
        <w:ind w:firstLine="567"/>
        <w:jc w:val="both"/>
      </w:pPr>
      <w:r w:rsidRPr="00550678">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A25136" w:rsidRPr="00550678" w:rsidRDefault="00A25136" w:rsidP="00DC43E1">
      <w:pPr>
        <w:autoSpaceDE w:val="0"/>
        <w:autoSpaceDN w:val="0"/>
        <w:adjustRightInd w:val="0"/>
        <w:spacing w:after="0"/>
        <w:ind w:firstLine="567"/>
        <w:jc w:val="both"/>
      </w:pPr>
      <w:r w:rsidRPr="00550678">
        <w:t>3) проведение дополнительного сбора фактических данных и информации в случае их недостаточности для формирования доказательств.</w:t>
      </w:r>
    </w:p>
    <w:p w:rsidR="00A25136" w:rsidRPr="00550678" w:rsidRDefault="00A25136" w:rsidP="00DC43E1">
      <w:pPr>
        <w:autoSpaceDE w:val="0"/>
        <w:autoSpaceDN w:val="0"/>
        <w:adjustRightInd w:val="0"/>
        <w:spacing w:after="0"/>
        <w:ind w:firstLine="567"/>
        <w:jc w:val="both"/>
      </w:pPr>
      <w:r w:rsidRPr="00550678">
        <w:t>Фактические данные и информацию сотрудник</w:t>
      </w:r>
      <w:r w:rsidR="00395808" w:rsidRPr="00550678">
        <w:t>и</w:t>
      </w:r>
      <w:r w:rsidRPr="00550678">
        <w:t xml:space="preserve"> </w:t>
      </w:r>
      <w:r w:rsidR="00395808" w:rsidRPr="00550678">
        <w:t xml:space="preserve">Палаты </w:t>
      </w:r>
      <w:r w:rsidRPr="00550678">
        <w:t>собирают на основании письменных и устных запросов в формах:</w:t>
      </w:r>
    </w:p>
    <w:p w:rsidR="00A25136" w:rsidRPr="00550678" w:rsidRDefault="00A25136" w:rsidP="00DC43E1">
      <w:pPr>
        <w:autoSpaceDE w:val="0"/>
        <w:autoSpaceDN w:val="0"/>
        <w:adjustRightInd w:val="0"/>
        <w:spacing w:after="0"/>
        <w:ind w:firstLine="567"/>
        <w:jc w:val="both"/>
      </w:pPr>
      <w:r w:rsidRPr="00550678">
        <w:t>копий документов, представленных объектом контрольного мероприятия;</w:t>
      </w:r>
    </w:p>
    <w:p w:rsidR="00A25136" w:rsidRPr="00550678" w:rsidRDefault="00A25136" w:rsidP="00DC43E1">
      <w:pPr>
        <w:autoSpaceDE w:val="0"/>
        <w:autoSpaceDN w:val="0"/>
        <w:adjustRightInd w:val="0"/>
        <w:spacing w:after="0"/>
        <w:ind w:firstLine="567"/>
        <w:jc w:val="both"/>
      </w:pPr>
      <w:r w:rsidRPr="00550678">
        <w:t>подтверждающих документов, представленных третьей стороной;</w:t>
      </w:r>
    </w:p>
    <w:p w:rsidR="00DD4EA0" w:rsidRPr="00550678" w:rsidRDefault="00A25136" w:rsidP="00DC43E1">
      <w:pPr>
        <w:autoSpaceDE w:val="0"/>
        <w:autoSpaceDN w:val="0"/>
        <w:adjustRightInd w:val="0"/>
        <w:spacing w:after="0"/>
        <w:ind w:firstLine="567"/>
        <w:jc w:val="both"/>
      </w:pPr>
      <w:r w:rsidRPr="00550678">
        <w:t xml:space="preserve">статистических данных, сравнений, </w:t>
      </w:r>
      <w:r w:rsidR="00E11534" w:rsidRPr="00550678">
        <w:t xml:space="preserve"> </w:t>
      </w:r>
      <w:r w:rsidRPr="00550678">
        <w:t xml:space="preserve">расчетов </w:t>
      </w:r>
    </w:p>
    <w:p w:rsidR="00A25136" w:rsidRPr="00550678" w:rsidRDefault="00A25136" w:rsidP="00DC43E1">
      <w:pPr>
        <w:autoSpaceDE w:val="0"/>
        <w:autoSpaceDN w:val="0"/>
        <w:adjustRightInd w:val="0"/>
        <w:spacing w:after="0"/>
        <w:ind w:firstLine="567"/>
        <w:jc w:val="both"/>
      </w:pPr>
      <w:r w:rsidRPr="00550678">
        <w:t>и других материалов.</w:t>
      </w:r>
    </w:p>
    <w:p w:rsidR="00A25136" w:rsidRPr="00550678" w:rsidRDefault="00A25136" w:rsidP="00DC43E1">
      <w:pPr>
        <w:autoSpaceDE w:val="0"/>
        <w:autoSpaceDN w:val="0"/>
        <w:adjustRightInd w:val="0"/>
        <w:spacing w:after="0"/>
        <w:ind w:firstLine="567"/>
        <w:jc w:val="both"/>
      </w:pPr>
      <w:r w:rsidRPr="00550678">
        <w:rPr>
          <w:b/>
        </w:rPr>
        <w:t>5.2.3.</w:t>
      </w:r>
      <w:r w:rsidR="006C24FC" w:rsidRPr="00550678">
        <w:t> </w:t>
      </w:r>
      <w:r w:rsidRPr="00550678">
        <w:t>Доказательства получают путем проведения:</w:t>
      </w:r>
    </w:p>
    <w:p w:rsidR="00A25136" w:rsidRPr="00550678" w:rsidRDefault="00A25136" w:rsidP="00DC43E1">
      <w:pPr>
        <w:autoSpaceDE w:val="0"/>
        <w:autoSpaceDN w:val="0"/>
        <w:adjustRightInd w:val="0"/>
        <w:spacing w:after="0"/>
        <w:ind w:firstLine="567"/>
        <w:jc w:val="both"/>
      </w:pPr>
      <w:r w:rsidRPr="00550678">
        <w:t>инспектирования, которое заключается в проверке документов, полученных от объекта контрольного мероприятия;</w:t>
      </w:r>
    </w:p>
    <w:p w:rsidR="00A25136" w:rsidRPr="00550678" w:rsidRDefault="00A25136" w:rsidP="00DC43E1">
      <w:pPr>
        <w:autoSpaceDE w:val="0"/>
        <w:autoSpaceDN w:val="0"/>
        <w:adjustRightInd w:val="0"/>
        <w:spacing w:after="0"/>
        <w:ind w:firstLine="567"/>
        <w:jc w:val="both"/>
      </w:pPr>
      <w:r w:rsidRPr="00550678">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A25136" w:rsidRPr="00550678" w:rsidRDefault="00A25136" w:rsidP="00DC43E1">
      <w:pPr>
        <w:autoSpaceDE w:val="0"/>
        <w:autoSpaceDN w:val="0"/>
        <w:adjustRightInd w:val="0"/>
        <w:spacing w:after="0"/>
        <w:ind w:firstLine="567"/>
        <w:jc w:val="both"/>
      </w:pPr>
      <w:r w:rsidRPr="00550678">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A25136" w:rsidRPr="00550678" w:rsidRDefault="00A25136" w:rsidP="00DC43E1">
      <w:pPr>
        <w:autoSpaceDE w:val="0"/>
        <w:autoSpaceDN w:val="0"/>
        <w:adjustRightInd w:val="0"/>
        <w:spacing w:after="0"/>
        <w:ind w:firstLine="567"/>
        <w:jc w:val="both"/>
      </w:pPr>
      <w:r w:rsidRPr="00550678">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A25136" w:rsidRPr="00550678" w:rsidRDefault="00A25136" w:rsidP="00DC43E1">
      <w:pPr>
        <w:autoSpaceDE w:val="0"/>
        <w:autoSpaceDN w:val="0"/>
        <w:adjustRightInd w:val="0"/>
        <w:spacing w:after="0"/>
        <w:ind w:firstLine="567"/>
        <w:jc w:val="both"/>
      </w:pPr>
      <w:r w:rsidRPr="00550678">
        <w:rPr>
          <w:b/>
        </w:rPr>
        <w:t>5.2.4.</w:t>
      </w:r>
      <w:r w:rsidR="006C24FC" w:rsidRPr="00550678">
        <w:t> </w:t>
      </w:r>
      <w:r w:rsidRPr="00550678">
        <w:t>В процессе формирования доказательств необходимо руководствоваться тем, что они должны быть достаточными, достоверными и относящимися к контрольному мероприятию.</w:t>
      </w:r>
    </w:p>
    <w:p w:rsidR="00A25136" w:rsidRPr="00550678" w:rsidRDefault="00A25136" w:rsidP="00DC43E1">
      <w:pPr>
        <w:autoSpaceDE w:val="0"/>
        <w:autoSpaceDN w:val="0"/>
        <w:adjustRightInd w:val="0"/>
        <w:spacing w:after="0"/>
        <w:ind w:firstLine="567"/>
        <w:jc w:val="both"/>
      </w:pPr>
      <w:r w:rsidRPr="00550678">
        <w:t xml:space="preserve">Доказательства являются </w:t>
      </w:r>
      <w:r w:rsidRPr="00550678">
        <w:rPr>
          <w:b/>
        </w:rPr>
        <w:t>достаточными</w:t>
      </w:r>
      <w:r w:rsidRPr="00550678">
        <w:t>, если их объем и содержание позволяют сделать обоснованные выводы в отчете о результатах проведенного контрольного мероприятия.</w:t>
      </w:r>
    </w:p>
    <w:p w:rsidR="002277A3" w:rsidRPr="00550678" w:rsidRDefault="00A25136" w:rsidP="00DC43E1">
      <w:pPr>
        <w:autoSpaceDE w:val="0"/>
        <w:autoSpaceDN w:val="0"/>
        <w:adjustRightInd w:val="0"/>
        <w:spacing w:after="0"/>
        <w:ind w:firstLine="567"/>
        <w:jc w:val="both"/>
      </w:pPr>
      <w:r w:rsidRPr="00550678">
        <w:lastRenderedPageBreak/>
        <w:t xml:space="preserve">Доказательства являются </w:t>
      </w:r>
      <w:r w:rsidRPr="00550678">
        <w:rPr>
          <w:b/>
        </w:rPr>
        <w:t>достоверными,</w:t>
      </w:r>
      <w:r w:rsidRPr="00550678">
        <w:t xml:space="preserve"> если они соответствуют фактическим данным и информации, полученным в ходе проведения контрольного мероприятия.</w:t>
      </w:r>
    </w:p>
    <w:p w:rsidR="00A25136" w:rsidRPr="00550678" w:rsidRDefault="00A25136" w:rsidP="00DC43E1">
      <w:pPr>
        <w:autoSpaceDE w:val="0"/>
        <w:autoSpaceDN w:val="0"/>
        <w:adjustRightInd w:val="0"/>
        <w:spacing w:after="0"/>
        <w:ind w:firstLine="567"/>
        <w:jc w:val="both"/>
      </w:pPr>
      <w:r w:rsidRPr="00550678">
        <w:t xml:space="preserve">Доказательства, используемые для подтверждения выводов, считаются </w:t>
      </w:r>
      <w:r w:rsidRPr="00550678">
        <w:rPr>
          <w:b/>
        </w:rPr>
        <w:t xml:space="preserve">относящимися </w:t>
      </w:r>
      <w:r w:rsidRPr="00550678">
        <w:t>к контрольному мероприятию, если они имеют логическую, разумную связь с такими выводами.</w:t>
      </w:r>
    </w:p>
    <w:p w:rsidR="00A25136" w:rsidRPr="00550678" w:rsidRDefault="00A25136" w:rsidP="00DC43E1">
      <w:pPr>
        <w:autoSpaceDE w:val="0"/>
        <w:autoSpaceDN w:val="0"/>
        <w:adjustRightInd w:val="0"/>
        <w:spacing w:after="0"/>
        <w:ind w:firstLine="567"/>
        <w:jc w:val="both"/>
      </w:pPr>
      <w:r w:rsidRPr="00550678">
        <w:rPr>
          <w:b/>
        </w:rPr>
        <w:t>5.2.5.</w:t>
      </w:r>
      <w:r w:rsidR="006C24FC" w:rsidRPr="00550678">
        <w:t> </w:t>
      </w:r>
      <w:r w:rsidRPr="00550678">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w:t>
      </w:r>
      <w:r w:rsidR="00A916B8" w:rsidRPr="00550678">
        <w:t>,</w:t>
      </w:r>
      <w:r w:rsidRPr="00550678">
        <w:t xml:space="preserve"> если источник информации имеет личную заинтересованность в результате ее использования.</w:t>
      </w:r>
    </w:p>
    <w:p w:rsidR="00A25136" w:rsidRPr="00550678" w:rsidRDefault="00A25136" w:rsidP="00DC43E1">
      <w:pPr>
        <w:autoSpaceDE w:val="0"/>
        <w:autoSpaceDN w:val="0"/>
        <w:adjustRightInd w:val="0"/>
        <w:spacing w:after="0"/>
        <w:ind w:firstLine="567"/>
        <w:jc w:val="both"/>
      </w:pPr>
      <w:r w:rsidRPr="00550678">
        <w:rPr>
          <w:b/>
        </w:rPr>
        <w:t>5.2.6.</w:t>
      </w:r>
      <w:r w:rsidR="006C24FC" w:rsidRPr="00550678">
        <w:t> </w:t>
      </w:r>
      <w:r w:rsidRPr="00550678">
        <w:t>Доказательства, получаемые на основе проверки и анализа фактических данных о предмете и деятельности объектов контрольного мероприятия, исп</w:t>
      </w:r>
      <w:r w:rsidR="00A916B8" w:rsidRPr="00550678">
        <w:t>ользуются в виде документальных и</w:t>
      </w:r>
      <w:r w:rsidRPr="00550678">
        <w:t xml:space="preserve"> материальных доказательств.</w:t>
      </w:r>
    </w:p>
    <w:p w:rsidR="00A25136" w:rsidRPr="00550678" w:rsidRDefault="00A25136" w:rsidP="00DC43E1">
      <w:pPr>
        <w:autoSpaceDE w:val="0"/>
        <w:autoSpaceDN w:val="0"/>
        <w:adjustRightInd w:val="0"/>
        <w:spacing w:after="0"/>
        <w:ind w:firstLine="567"/>
        <w:jc w:val="both"/>
      </w:pPr>
      <w:r w:rsidRPr="00550678">
        <w:rPr>
          <w:b/>
        </w:rPr>
        <w:t>5.2.7.</w:t>
      </w:r>
      <w:r w:rsidR="006C24FC" w:rsidRPr="00550678">
        <w:t> </w:t>
      </w:r>
      <w:r w:rsidRPr="00550678">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936AD4" w:rsidRPr="00550678" w:rsidRDefault="00936AD4" w:rsidP="00936AD4">
      <w:pPr>
        <w:shd w:val="clear" w:color="auto" w:fill="FFFFFF"/>
        <w:ind w:firstLine="567"/>
        <w:jc w:val="center"/>
      </w:pPr>
      <w:r w:rsidRPr="00550678">
        <w:rPr>
          <w:i/>
          <w:sz w:val="22"/>
          <w:szCs w:val="22"/>
          <w:highlight w:val="lightGray"/>
        </w:rPr>
        <w:t>(пункт 5.2.8 СГА 10</w:t>
      </w:r>
      <w:r w:rsidR="002C218A" w:rsidRPr="00550678">
        <w:rPr>
          <w:i/>
          <w:sz w:val="22"/>
          <w:szCs w:val="22"/>
          <w:highlight w:val="lightGray"/>
        </w:rPr>
        <w:t>1</w:t>
      </w:r>
      <w:r w:rsidRPr="00550678">
        <w:rPr>
          <w:i/>
          <w:sz w:val="22"/>
          <w:szCs w:val="22"/>
          <w:highlight w:val="lightGray"/>
        </w:rPr>
        <w:t xml:space="preserve"> введен  приказ</w:t>
      </w:r>
      <w:r w:rsidR="00D90C01" w:rsidRPr="00550678">
        <w:rPr>
          <w:i/>
          <w:sz w:val="22"/>
          <w:szCs w:val="22"/>
          <w:highlight w:val="lightGray"/>
        </w:rPr>
        <w:t>ом</w:t>
      </w:r>
      <w:r w:rsidRPr="00550678">
        <w:rPr>
          <w:i/>
          <w:sz w:val="22"/>
          <w:szCs w:val="22"/>
          <w:highlight w:val="lightGray"/>
        </w:rPr>
        <w:t xml:space="preserve"> КСП от</w:t>
      </w:r>
      <w:r w:rsidR="00D90C01" w:rsidRPr="00550678">
        <w:rPr>
          <w:i/>
          <w:sz w:val="22"/>
          <w:szCs w:val="22"/>
          <w:highlight w:val="lightGray"/>
        </w:rPr>
        <w:t xml:space="preserve"> 24</w:t>
      </w:r>
      <w:r w:rsidRPr="00550678">
        <w:rPr>
          <w:i/>
          <w:sz w:val="22"/>
          <w:szCs w:val="22"/>
          <w:highlight w:val="lightGray"/>
        </w:rPr>
        <w:t>.0</w:t>
      </w:r>
      <w:r w:rsidR="002C218A" w:rsidRPr="00550678">
        <w:rPr>
          <w:i/>
          <w:sz w:val="22"/>
          <w:szCs w:val="22"/>
          <w:highlight w:val="lightGray"/>
        </w:rPr>
        <w:t>8</w:t>
      </w:r>
      <w:r w:rsidRPr="00550678">
        <w:rPr>
          <w:i/>
          <w:sz w:val="22"/>
          <w:szCs w:val="22"/>
          <w:highlight w:val="lightGray"/>
        </w:rPr>
        <w:t>.2018 №</w:t>
      </w:r>
      <w:r w:rsidR="00D90C01" w:rsidRPr="00550678">
        <w:rPr>
          <w:i/>
          <w:sz w:val="22"/>
          <w:szCs w:val="22"/>
          <w:highlight w:val="lightGray"/>
        </w:rPr>
        <w:t xml:space="preserve"> 38</w:t>
      </w:r>
      <w:r w:rsidRPr="00550678">
        <w:rPr>
          <w:i/>
          <w:sz w:val="22"/>
          <w:szCs w:val="22"/>
          <w:highlight w:val="lightGray"/>
        </w:rPr>
        <w:t>-А)</w:t>
      </w:r>
    </w:p>
    <w:p w:rsidR="00A25136" w:rsidRPr="00550678" w:rsidRDefault="005516F3" w:rsidP="00DC43E1">
      <w:pPr>
        <w:autoSpaceDE w:val="0"/>
        <w:autoSpaceDN w:val="0"/>
        <w:adjustRightInd w:val="0"/>
        <w:spacing w:after="0"/>
        <w:ind w:firstLine="567"/>
        <w:jc w:val="both"/>
      </w:pPr>
      <w:r w:rsidRPr="00550678">
        <w:rPr>
          <w:b/>
        </w:rPr>
        <w:t>5.2.8. </w:t>
      </w:r>
      <w:r w:rsidR="00DD4EA0" w:rsidRPr="00550678">
        <w:t>Не допускается принимать</w:t>
      </w:r>
      <w:r w:rsidR="00DD4EA0" w:rsidRPr="00550678">
        <w:rPr>
          <w:b/>
        </w:rPr>
        <w:t xml:space="preserve"> </w:t>
      </w:r>
      <w:r w:rsidR="00DD4EA0" w:rsidRPr="00550678">
        <w:t>в качестве доказательств д</w:t>
      </w:r>
      <w:r w:rsidRPr="00550678">
        <w:t>окументы, материалы и</w:t>
      </w:r>
      <w:r w:rsidR="00DD4EA0" w:rsidRPr="00550678">
        <w:t>ли иные</w:t>
      </w:r>
      <w:r w:rsidRPr="00550678">
        <w:t xml:space="preserve"> сведения, которые не были представлены в ходе </w:t>
      </w:r>
      <w:r w:rsidR="003F4C72" w:rsidRPr="00550678">
        <w:t xml:space="preserve">проведения </w:t>
      </w:r>
      <w:r w:rsidRPr="00550678">
        <w:t>контрольного мероприятия</w:t>
      </w:r>
      <w:r w:rsidR="003F4C72" w:rsidRPr="00550678">
        <w:t>, в ходе рассмотрения разногласий и замечаний к акту проверки, то есть не представлены</w:t>
      </w:r>
      <w:r w:rsidRPr="00550678">
        <w:t xml:space="preserve"> </w:t>
      </w:r>
      <w:r w:rsidR="009D510C" w:rsidRPr="00550678">
        <w:t>до</w:t>
      </w:r>
      <w:r w:rsidRPr="00550678">
        <w:t xml:space="preserve"> </w:t>
      </w:r>
      <w:r w:rsidR="009D510C" w:rsidRPr="00550678">
        <w:t>рассмотрения</w:t>
      </w:r>
      <w:r w:rsidRPr="00550678">
        <w:t xml:space="preserve"> </w:t>
      </w:r>
      <w:r w:rsidR="00DD4EA0" w:rsidRPr="00550678">
        <w:t>о</w:t>
      </w:r>
      <w:r w:rsidRPr="00550678">
        <w:t>тч</w:t>
      </w:r>
      <w:r w:rsidR="00DD4EA0" w:rsidRPr="00550678">
        <w:t>е</w:t>
      </w:r>
      <w:r w:rsidRPr="00550678">
        <w:t xml:space="preserve">та </w:t>
      </w:r>
      <w:r w:rsidRPr="00550678">
        <w:rPr>
          <w:kern w:val="2"/>
        </w:rPr>
        <w:t xml:space="preserve">о результатах контрольного мероприятия </w:t>
      </w:r>
      <w:r w:rsidRPr="00550678">
        <w:t>на коллеги</w:t>
      </w:r>
      <w:r w:rsidR="009D510C" w:rsidRPr="00550678">
        <w:t>и</w:t>
      </w:r>
      <w:r w:rsidRPr="00550678">
        <w:t xml:space="preserve"> </w:t>
      </w:r>
      <w:r w:rsidR="00DD4EA0" w:rsidRPr="00550678">
        <w:t>Палаты</w:t>
      </w:r>
      <w:r w:rsidRPr="00550678">
        <w:t>.</w:t>
      </w:r>
    </w:p>
    <w:p w:rsidR="00A25136" w:rsidRPr="00550678" w:rsidRDefault="00A25136" w:rsidP="002C218A">
      <w:pPr>
        <w:pStyle w:val="2"/>
        <w:ind w:firstLine="567"/>
        <w:jc w:val="center"/>
        <w:rPr>
          <w:rFonts w:ascii="Times New Roman" w:hAnsi="Times New Roman" w:cs="Times New Roman"/>
          <w:color w:val="auto"/>
        </w:rPr>
      </w:pPr>
      <w:bookmarkStart w:id="12" w:name="_Toc503264148"/>
      <w:r w:rsidRPr="00550678">
        <w:rPr>
          <w:rFonts w:ascii="Times New Roman" w:hAnsi="Times New Roman" w:cs="Times New Roman"/>
          <w:color w:val="auto"/>
        </w:rPr>
        <w:t>5.3. Оформление актов</w:t>
      </w:r>
      <w:bookmarkEnd w:id="12"/>
    </w:p>
    <w:p w:rsidR="002C218A" w:rsidRPr="00550678" w:rsidRDefault="002C218A" w:rsidP="002C218A">
      <w:pPr>
        <w:shd w:val="clear" w:color="auto" w:fill="FFFFFF"/>
        <w:ind w:firstLine="567"/>
        <w:jc w:val="center"/>
      </w:pPr>
      <w:r w:rsidRPr="00550678">
        <w:rPr>
          <w:i/>
          <w:sz w:val="22"/>
          <w:szCs w:val="22"/>
          <w:highlight w:val="lightGray"/>
        </w:rPr>
        <w:t>(пункт 5.3.1 СГА 101 в ред. приказ</w:t>
      </w:r>
      <w:r w:rsidR="0014556F" w:rsidRPr="00550678">
        <w:rPr>
          <w:i/>
          <w:sz w:val="22"/>
          <w:szCs w:val="22"/>
          <w:highlight w:val="lightGray"/>
        </w:rPr>
        <w:t xml:space="preserve">ов </w:t>
      </w:r>
      <w:r w:rsidRPr="00550678">
        <w:rPr>
          <w:i/>
          <w:sz w:val="22"/>
          <w:szCs w:val="22"/>
          <w:highlight w:val="lightGray"/>
        </w:rPr>
        <w:t xml:space="preserve">КСП от </w:t>
      </w:r>
      <w:r w:rsidR="00D90C01" w:rsidRPr="00550678">
        <w:rPr>
          <w:i/>
          <w:sz w:val="22"/>
          <w:szCs w:val="22"/>
          <w:highlight w:val="lightGray"/>
        </w:rPr>
        <w:t>24</w:t>
      </w:r>
      <w:r w:rsidRPr="00550678">
        <w:rPr>
          <w:i/>
          <w:sz w:val="22"/>
          <w:szCs w:val="22"/>
          <w:highlight w:val="lightGray"/>
        </w:rPr>
        <w:t xml:space="preserve">.08.2018 № </w:t>
      </w:r>
      <w:r w:rsidR="00D90C01" w:rsidRPr="00550678">
        <w:rPr>
          <w:i/>
          <w:sz w:val="22"/>
          <w:szCs w:val="22"/>
          <w:highlight w:val="lightGray"/>
        </w:rPr>
        <w:t>38</w:t>
      </w:r>
      <w:r w:rsidRPr="00550678">
        <w:rPr>
          <w:i/>
          <w:sz w:val="22"/>
          <w:szCs w:val="22"/>
          <w:highlight w:val="lightGray"/>
        </w:rPr>
        <w:t>-А</w:t>
      </w:r>
      <w:r w:rsidR="0014556F" w:rsidRPr="00550678">
        <w:rPr>
          <w:i/>
          <w:sz w:val="22"/>
          <w:szCs w:val="22"/>
          <w:highlight w:val="lightGray"/>
        </w:rPr>
        <w:t xml:space="preserve">, от </w:t>
      </w:r>
      <w:r w:rsidR="003142BB" w:rsidRPr="00550678">
        <w:rPr>
          <w:i/>
          <w:sz w:val="22"/>
          <w:szCs w:val="22"/>
          <w:highlight w:val="lightGray"/>
        </w:rPr>
        <w:t>23</w:t>
      </w:r>
      <w:r w:rsidR="0014556F" w:rsidRPr="00550678">
        <w:rPr>
          <w:i/>
          <w:sz w:val="22"/>
          <w:szCs w:val="22"/>
          <w:highlight w:val="lightGray"/>
        </w:rPr>
        <w:t>.08.2019 № </w:t>
      </w:r>
      <w:r w:rsidR="003142BB" w:rsidRPr="00550678">
        <w:rPr>
          <w:i/>
          <w:sz w:val="22"/>
          <w:szCs w:val="22"/>
          <w:highlight w:val="lightGray"/>
        </w:rPr>
        <w:t>28</w:t>
      </w:r>
      <w:r w:rsidR="0014556F" w:rsidRPr="00550678">
        <w:rPr>
          <w:i/>
          <w:sz w:val="22"/>
          <w:szCs w:val="22"/>
          <w:highlight w:val="lightGray"/>
        </w:rPr>
        <w:t xml:space="preserve">-А </w:t>
      </w:r>
      <w:r w:rsidRPr="00550678">
        <w:rPr>
          <w:i/>
          <w:sz w:val="22"/>
          <w:szCs w:val="22"/>
          <w:highlight w:val="lightGray"/>
        </w:rPr>
        <w:t>)</w:t>
      </w:r>
    </w:p>
    <w:p w:rsidR="00A25136" w:rsidRPr="00550678" w:rsidRDefault="00A25136" w:rsidP="00DC43E1">
      <w:pPr>
        <w:autoSpaceDE w:val="0"/>
        <w:autoSpaceDN w:val="0"/>
        <w:adjustRightInd w:val="0"/>
        <w:spacing w:after="0"/>
        <w:ind w:firstLine="567"/>
        <w:jc w:val="both"/>
      </w:pPr>
      <w:r w:rsidRPr="00550678">
        <w:rPr>
          <w:b/>
        </w:rPr>
        <w:t>5.3.1.</w:t>
      </w:r>
      <w:r w:rsidR="008E1845" w:rsidRPr="00550678">
        <w:t> </w:t>
      </w:r>
      <w:r w:rsidRPr="00550678">
        <w:t xml:space="preserve">В соответствии со </w:t>
      </w:r>
      <w:hyperlink r:id="rId21" w:history="1">
        <w:r w:rsidRPr="00550678">
          <w:t>статьей 10</w:t>
        </w:r>
      </w:hyperlink>
      <w:r w:rsidRPr="00550678">
        <w:t xml:space="preserve"> Закона </w:t>
      </w:r>
      <w:r w:rsidR="005C0AF1" w:rsidRPr="00550678">
        <w:t xml:space="preserve">№ 193-ОЗ </w:t>
      </w:r>
      <w:r w:rsidRPr="00550678">
        <w:t xml:space="preserve">по итогам контрольных действий на объекте контрольного мероприятия оформляется </w:t>
      </w:r>
      <w:r w:rsidRPr="00550678">
        <w:rPr>
          <w:b/>
        </w:rPr>
        <w:t>акт по результатам контрольного мероприятия,</w:t>
      </w:r>
      <w:r w:rsidRPr="00550678">
        <w:t xml:space="preserve"> который должен иметь следующую структуру:</w:t>
      </w:r>
    </w:p>
    <w:p w:rsidR="00A25136" w:rsidRPr="00550678" w:rsidRDefault="00A25136" w:rsidP="00DC43E1">
      <w:pPr>
        <w:autoSpaceDE w:val="0"/>
        <w:autoSpaceDN w:val="0"/>
        <w:adjustRightInd w:val="0"/>
        <w:spacing w:after="0"/>
        <w:ind w:firstLine="567"/>
        <w:jc w:val="both"/>
      </w:pPr>
      <w:r w:rsidRPr="00550678">
        <w:t>основание для проведения контрольного мероприятия;</w:t>
      </w:r>
    </w:p>
    <w:p w:rsidR="00A25136" w:rsidRPr="00550678" w:rsidRDefault="00A25136" w:rsidP="00DC43E1">
      <w:pPr>
        <w:autoSpaceDE w:val="0"/>
        <w:autoSpaceDN w:val="0"/>
        <w:adjustRightInd w:val="0"/>
        <w:spacing w:after="0"/>
        <w:ind w:firstLine="567"/>
        <w:jc w:val="both"/>
      </w:pPr>
      <w:r w:rsidRPr="00550678">
        <w:t>предмет контрольного мероприятия;</w:t>
      </w:r>
    </w:p>
    <w:p w:rsidR="00A25136" w:rsidRPr="00550678" w:rsidRDefault="00A25136" w:rsidP="00DC43E1">
      <w:pPr>
        <w:autoSpaceDE w:val="0"/>
        <w:autoSpaceDN w:val="0"/>
        <w:adjustRightInd w:val="0"/>
        <w:spacing w:after="0"/>
        <w:ind w:firstLine="567"/>
        <w:jc w:val="both"/>
      </w:pPr>
      <w:r w:rsidRPr="00550678">
        <w:t>проверяемый период деятельности объекта контрольного мероприятия;</w:t>
      </w:r>
    </w:p>
    <w:p w:rsidR="00A25136" w:rsidRPr="00550678" w:rsidRDefault="00A25136" w:rsidP="00DC43E1">
      <w:pPr>
        <w:autoSpaceDE w:val="0"/>
        <w:autoSpaceDN w:val="0"/>
        <w:adjustRightInd w:val="0"/>
        <w:spacing w:after="0"/>
        <w:ind w:firstLine="567"/>
        <w:jc w:val="both"/>
      </w:pPr>
      <w:r w:rsidRPr="00550678">
        <w:t>перечень вопросов, которые проверены на данном объекте;</w:t>
      </w:r>
    </w:p>
    <w:p w:rsidR="00A25136" w:rsidRPr="00550678" w:rsidRDefault="00A25136" w:rsidP="00DC43E1">
      <w:pPr>
        <w:autoSpaceDE w:val="0"/>
        <w:autoSpaceDN w:val="0"/>
        <w:adjustRightInd w:val="0"/>
        <w:spacing w:after="0"/>
        <w:ind w:firstLine="567"/>
        <w:jc w:val="both"/>
      </w:pPr>
      <w:r w:rsidRPr="00550678">
        <w:t>срок проведения контрольного мероприятия на объекте;</w:t>
      </w:r>
    </w:p>
    <w:p w:rsidR="00A25136" w:rsidRPr="00550678" w:rsidRDefault="00A25136" w:rsidP="00DC43E1">
      <w:pPr>
        <w:autoSpaceDE w:val="0"/>
        <w:autoSpaceDN w:val="0"/>
        <w:adjustRightInd w:val="0"/>
        <w:spacing w:after="0"/>
        <w:ind w:firstLine="567"/>
        <w:jc w:val="both"/>
      </w:pPr>
      <w:r w:rsidRPr="00550678">
        <w:t>краткая характеристика объекта контрольного мероприятия (при необходимости);</w:t>
      </w:r>
    </w:p>
    <w:p w:rsidR="00A25136" w:rsidRPr="00550678" w:rsidRDefault="00A25136" w:rsidP="00DC43E1">
      <w:pPr>
        <w:autoSpaceDE w:val="0"/>
        <w:autoSpaceDN w:val="0"/>
        <w:adjustRightInd w:val="0"/>
        <w:spacing w:after="0"/>
        <w:ind w:firstLine="567"/>
        <w:jc w:val="both"/>
      </w:pPr>
      <w:r w:rsidRPr="00550678">
        <w:t>результаты контрольных действий по каждому вопросу программы (рабочего плана).</w:t>
      </w:r>
    </w:p>
    <w:p w:rsidR="006F66F3" w:rsidRPr="00550678" w:rsidRDefault="006F66F3" w:rsidP="006F66F3">
      <w:pPr>
        <w:autoSpaceDE w:val="0"/>
        <w:autoSpaceDN w:val="0"/>
        <w:adjustRightInd w:val="0"/>
        <w:spacing w:after="0"/>
        <w:ind w:firstLine="567"/>
        <w:jc w:val="both"/>
      </w:pPr>
      <w:r w:rsidRPr="00550678">
        <w:t>По каждому вопросу программы в акте следует последовательно отразить, какие документы представлялись объектом проверки в ходе контрольного мероприятия, какие документы были проанализированы членами рабочей группы и на основании каких из них сделаны окончательные выводы, а также произведены расчеты по выявленным нарушениям.</w:t>
      </w:r>
    </w:p>
    <w:p w:rsidR="00A25136" w:rsidRPr="00550678" w:rsidRDefault="00A25136" w:rsidP="00DC43E1">
      <w:pPr>
        <w:autoSpaceDE w:val="0"/>
        <w:autoSpaceDN w:val="0"/>
        <w:adjustRightInd w:val="0"/>
        <w:spacing w:after="0"/>
        <w:ind w:firstLine="567"/>
        <w:jc w:val="both"/>
      </w:pPr>
      <w:r w:rsidRPr="00550678">
        <w:t xml:space="preserve">Если в ходе контрольного мероприятия установлено, что объект не выполнил какие-либо предложения (рекомендации), которые были даны </w:t>
      </w:r>
      <w:r w:rsidR="00EE3050" w:rsidRPr="00550678">
        <w:t>Палатой</w:t>
      </w:r>
      <w:r w:rsidRPr="00550678">
        <w:t xml:space="preserve">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A25136" w:rsidRPr="00550678" w:rsidRDefault="00A25136" w:rsidP="00067BDF">
      <w:pPr>
        <w:autoSpaceDE w:val="0"/>
        <w:autoSpaceDN w:val="0"/>
        <w:adjustRightInd w:val="0"/>
        <w:spacing w:after="0"/>
        <w:ind w:firstLine="567"/>
        <w:jc w:val="both"/>
      </w:pPr>
      <w:r w:rsidRPr="00550678">
        <w:t xml:space="preserve">К акту прилагаются перечень законов и иных нормативных правовых актов, исполнение которых проверено в ходе контрольного мероприятия, </w:t>
      </w:r>
      <w:r w:rsidR="00067BDF" w:rsidRPr="00550678">
        <w:t>перечень</w:t>
      </w:r>
      <w:r w:rsidR="000D2D8E" w:rsidRPr="00550678">
        <w:t xml:space="preserve"> документов, </w:t>
      </w:r>
      <w:r w:rsidR="000D2D8E" w:rsidRPr="00550678">
        <w:lastRenderedPageBreak/>
        <w:t>материалов или иных сведений, собранных в процессе получения доказательств</w:t>
      </w:r>
      <w:r w:rsidR="004715B3" w:rsidRPr="00550678">
        <w:t>,</w:t>
      </w:r>
      <w:r w:rsidR="000D2D8E" w:rsidRPr="00550678">
        <w:t xml:space="preserve"> </w:t>
      </w:r>
      <w:r w:rsidRPr="00550678">
        <w:t>а также при необходимости таблицы, расчеты и иной справочно-цифровой материал, пронумерованный и подписанный составителями</w:t>
      </w:r>
      <w:r w:rsidR="00067BDF" w:rsidRPr="00550678">
        <w:t>, на которые имеются ссылки в акте</w:t>
      </w:r>
      <w:r w:rsidRPr="00550678">
        <w:t>.</w:t>
      </w:r>
    </w:p>
    <w:p w:rsidR="00A25136" w:rsidRPr="00550678" w:rsidRDefault="00A25136" w:rsidP="00DC43E1">
      <w:pPr>
        <w:autoSpaceDE w:val="0"/>
        <w:autoSpaceDN w:val="0"/>
        <w:adjustRightInd w:val="0"/>
        <w:spacing w:after="0"/>
        <w:ind w:firstLine="567"/>
        <w:jc w:val="both"/>
      </w:pPr>
      <w:r w:rsidRPr="00550678">
        <w:t xml:space="preserve">Форма акта по результатам контрольного мероприятия приведена </w:t>
      </w:r>
      <w:r w:rsidRPr="00550678">
        <w:rPr>
          <w:b/>
        </w:rPr>
        <w:t xml:space="preserve">в </w:t>
      </w:r>
      <w:hyperlink w:anchor="Приложение6" w:history="1">
        <w:r w:rsidR="00681ED3" w:rsidRPr="00550678">
          <w:rPr>
            <w:b/>
            <w:u w:val="single"/>
          </w:rPr>
          <w:t>приложении</w:t>
        </w:r>
        <w:r w:rsidRPr="00550678">
          <w:rPr>
            <w:b/>
            <w:u w:val="single"/>
          </w:rPr>
          <w:t> 6</w:t>
        </w:r>
      </w:hyperlink>
      <w:r w:rsidRPr="00550678">
        <w:t xml:space="preserve"> к Стандарту.</w:t>
      </w:r>
    </w:p>
    <w:p w:rsidR="00A25136" w:rsidRPr="00550678" w:rsidRDefault="00A25136" w:rsidP="00DC43E1">
      <w:pPr>
        <w:autoSpaceDE w:val="0"/>
        <w:autoSpaceDN w:val="0"/>
        <w:adjustRightInd w:val="0"/>
        <w:spacing w:after="0"/>
        <w:ind w:firstLine="567"/>
        <w:jc w:val="both"/>
      </w:pPr>
      <w:r w:rsidRPr="00550678">
        <w:t xml:space="preserve">Форма перечня законов и иных нормативных правовых актов, исполнение которых проверено в ходе контрольного мероприятия, приведена в </w:t>
      </w:r>
      <w:hyperlink w:anchor="Приложение7" w:history="1">
        <w:r w:rsidR="00681ED3" w:rsidRPr="00550678">
          <w:rPr>
            <w:b/>
            <w:u w:val="single"/>
          </w:rPr>
          <w:t>приложении</w:t>
        </w:r>
        <w:r w:rsidRPr="00550678">
          <w:rPr>
            <w:b/>
            <w:u w:val="single"/>
          </w:rPr>
          <w:t> 7</w:t>
        </w:r>
      </w:hyperlink>
      <w:r w:rsidRPr="00550678">
        <w:rPr>
          <w:b/>
        </w:rPr>
        <w:t xml:space="preserve"> </w:t>
      </w:r>
      <w:r w:rsidRPr="00550678">
        <w:t>к Стандарту.</w:t>
      </w:r>
    </w:p>
    <w:p w:rsidR="004715B3" w:rsidRPr="00550678" w:rsidRDefault="004715B3" w:rsidP="00DC43E1">
      <w:pPr>
        <w:autoSpaceDE w:val="0"/>
        <w:autoSpaceDN w:val="0"/>
        <w:adjustRightInd w:val="0"/>
        <w:spacing w:after="0"/>
        <w:ind w:firstLine="567"/>
        <w:jc w:val="both"/>
      </w:pPr>
      <w:r w:rsidRPr="00550678">
        <w:t xml:space="preserve">Форма </w:t>
      </w:r>
      <w:r w:rsidR="00067BDF" w:rsidRPr="00550678">
        <w:t>перечня</w:t>
      </w:r>
      <w:r w:rsidRPr="00550678">
        <w:t xml:space="preserve"> документов, материалов или иных сведений, собранных в процессе получения доказательств</w:t>
      </w:r>
      <w:r w:rsidR="003D12E2" w:rsidRPr="00550678">
        <w:t>,</w:t>
      </w:r>
      <w:r w:rsidRPr="00550678">
        <w:t xml:space="preserve"> приведена в </w:t>
      </w:r>
      <w:r w:rsidRPr="00550678">
        <w:rPr>
          <w:b/>
          <w:u w:val="single"/>
        </w:rPr>
        <w:t>приложении</w:t>
      </w:r>
      <w:r w:rsidR="003D12E2" w:rsidRPr="00550678">
        <w:rPr>
          <w:b/>
          <w:u w:val="single"/>
        </w:rPr>
        <w:t> 27</w:t>
      </w:r>
      <w:r w:rsidRPr="00550678">
        <w:t xml:space="preserve"> к Стандарту.</w:t>
      </w:r>
    </w:p>
    <w:p w:rsidR="005F3146" w:rsidRPr="00550678" w:rsidRDefault="005F3146" w:rsidP="0014556F">
      <w:pPr>
        <w:shd w:val="clear" w:color="auto" w:fill="FFFFFF"/>
        <w:spacing w:after="0"/>
        <w:ind w:firstLine="567"/>
        <w:jc w:val="both"/>
      </w:pPr>
      <w:r w:rsidRPr="00550678">
        <w:t xml:space="preserve">Одновременно с актом оформляется один экземпляр </w:t>
      </w:r>
      <w:r w:rsidR="00983363" w:rsidRPr="00550678">
        <w:t>Л</w:t>
      </w:r>
      <w:r w:rsidRPr="00550678">
        <w:t xml:space="preserve">иста согласования, подписываемый заместителем председателя Палаты, корректором и, при необходимости, консультантом руководителя по правовым вопросам или иным привлекаемым должностным лицом. </w:t>
      </w:r>
      <w:r w:rsidR="0014556F" w:rsidRPr="00550678">
        <w:t>В случаях выявления по результатам контрольного мероприятия нецелевого</w:t>
      </w:r>
      <w:r w:rsidR="009535C8" w:rsidRPr="00550678">
        <w:t xml:space="preserve"> и (или)</w:t>
      </w:r>
      <w:r w:rsidR="0014556F" w:rsidRPr="00550678">
        <w:t xml:space="preserve"> незаконного использования бюджетных средств, подлежащих возмещению, подпись консультанта руководителя </w:t>
      </w:r>
      <w:r w:rsidR="004431E9" w:rsidRPr="00550678">
        <w:t xml:space="preserve">по правовым вопросам </w:t>
      </w:r>
      <w:r w:rsidR="0014556F" w:rsidRPr="00550678">
        <w:t xml:space="preserve">в листе согласования обязательна. </w:t>
      </w:r>
      <w:r w:rsidRPr="00550678">
        <w:t>Лист согласования прикладывается к экземпляру акта, хранящемуся в документах Палаты по результатам контрольного мероприятия.</w:t>
      </w:r>
      <w:r w:rsidRPr="00550678">
        <w:rPr>
          <w:spacing w:val="-1"/>
        </w:rPr>
        <w:t xml:space="preserve"> Лист согласования является документом внут</w:t>
      </w:r>
      <w:r w:rsidRPr="00550678">
        <w:t>реннего служебного характера, в проверяемую организацию не направляет</w:t>
      </w:r>
      <w:r w:rsidRPr="00550678">
        <w:rPr>
          <w:spacing w:val="-9"/>
        </w:rPr>
        <w:t xml:space="preserve">ся. </w:t>
      </w:r>
    </w:p>
    <w:p w:rsidR="005F3146" w:rsidRPr="00550678" w:rsidRDefault="005F3146" w:rsidP="00DC43E1">
      <w:pPr>
        <w:autoSpaceDE w:val="0"/>
        <w:autoSpaceDN w:val="0"/>
        <w:adjustRightInd w:val="0"/>
        <w:spacing w:after="0"/>
        <w:ind w:firstLine="567"/>
        <w:jc w:val="both"/>
      </w:pPr>
      <w:r w:rsidRPr="00550678">
        <w:t xml:space="preserve">Форма Листа согласования приведена </w:t>
      </w:r>
      <w:r w:rsidRPr="00550678">
        <w:rPr>
          <w:b/>
          <w:u w:val="single"/>
        </w:rPr>
        <w:t>в</w:t>
      </w:r>
      <w:r w:rsidR="00E91753" w:rsidRPr="00550678">
        <w:rPr>
          <w:b/>
          <w:u w:val="single"/>
        </w:rPr>
        <w:t xml:space="preserve">  </w:t>
      </w:r>
      <w:hyperlink w:anchor="_Приложение_25" w:history="1">
        <w:r w:rsidRPr="00550678">
          <w:rPr>
            <w:b/>
            <w:u w:val="single"/>
          </w:rPr>
          <w:t xml:space="preserve">приложении </w:t>
        </w:r>
        <w:r w:rsidR="00C02500" w:rsidRPr="00550678">
          <w:rPr>
            <w:b/>
            <w:u w:val="single"/>
          </w:rPr>
          <w:t>25</w:t>
        </w:r>
      </w:hyperlink>
      <w:r w:rsidRPr="00550678">
        <w:rPr>
          <w:b/>
        </w:rPr>
        <w:t xml:space="preserve"> </w:t>
      </w:r>
      <w:r w:rsidRPr="00550678">
        <w:t>к Стандарту.</w:t>
      </w:r>
    </w:p>
    <w:p w:rsidR="00B8040C" w:rsidRPr="00550678" w:rsidRDefault="00B8040C" w:rsidP="00DC43E1">
      <w:pPr>
        <w:autoSpaceDE w:val="0"/>
        <w:autoSpaceDN w:val="0"/>
        <w:adjustRightInd w:val="0"/>
        <w:spacing w:after="0"/>
        <w:ind w:firstLine="567"/>
        <w:jc w:val="both"/>
      </w:pPr>
    </w:p>
    <w:p w:rsidR="002B63E5" w:rsidRPr="00550678" w:rsidRDefault="00B8040C" w:rsidP="00B8040C">
      <w:pPr>
        <w:autoSpaceDE w:val="0"/>
        <w:autoSpaceDN w:val="0"/>
        <w:adjustRightInd w:val="0"/>
        <w:spacing w:after="0"/>
        <w:ind w:firstLine="567"/>
        <w:jc w:val="center"/>
        <w:rPr>
          <w:sz w:val="20"/>
          <w:szCs w:val="20"/>
        </w:rPr>
      </w:pPr>
      <w:r w:rsidRPr="00550678">
        <w:rPr>
          <w:i/>
          <w:sz w:val="22"/>
          <w:szCs w:val="22"/>
          <w:highlight w:val="lightGray"/>
        </w:rPr>
        <w:t>(пункт 5.3.2 СГА 101 в ред. приказ</w:t>
      </w:r>
      <w:r w:rsidR="00A511A7" w:rsidRPr="00550678">
        <w:rPr>
          <w:i/>
          <w:sz w:val="22"/>
          <w:szCs w:val="22"/>
          <w:highlight w:val="lightGray"/>
        </w:rPr>
        <w:t>ов</w:t>
      </w:r>
      <w:r w:rsidRPr="00550678">
        <w:rPr>
          <w:i/>
          <w:sz w:val="22"/>
          <w:szCs w:val="22"/>
          <w:highlight w:val="lightGray"/>
        </w:rPr>
        <w:t xml:space="preserve"> КСП от </w:t>
      </w:r>
      <w:r w:rsidR="002C1EC3" w:rsidRPr="00550678">
        <w:rPr>
          <w:i/>
          <w:sz w:val="22"/>
          <w:szCs w:val="22"/>
          <w:highlight w:val="lightGray"/>
        </w:rPr>
        <w:t>07.02</w:t>
      </w:r>
      <w:r w:rsidRPr="00550678">
        <w:rPr>
          <w:i/>
          <w:sz w:val="22"/>
          <w:szCs w:val="22"/>
          <w:highlight w:val="lightGray"/>
        </w:rPr>
        <w:t xml:space="preserve">.2020 № </w:t>
      </w:r>
      <w:r w:rsidR="002C1EC3" w:rsidRPr="00550678">
        <w:rPr>
          <w:i/>
          <w:sz w:val="22"/>
          <w:szCs w:val="22"/>
          <w:highlight w:val="lightGray"/>
        </w:rPr>
        <w:t>13</w:t>
      </w:r>
      <w:r w:rsidRPr="00550678">
        <w:rPr>
          <w:i/>
          <w:sz w:val="22"/>
          <w:szCs w:val="22"/>
          <w:highlight w:val="lightGray"/>
        </w:rPr>
        <w:t>-А</w:t>
      </w:r>
      <w:r w:rsidR="00A511A7" w:rsidRPr="00550678">
        <w:rPr>
          <w:i/>
          <w:sz w:val="22"/>
          <w:szCs w:val="22"/>
        </w:rPr>
        <w:t xml:space="preserve">, </w:t>
      </w:r>
      <w:r w:rsidR="00A511A7" w:rsidRPr="00550678">
        <w:rPr>
          <w:i/>
          <w:sz w:val="22"/>
          <w:szCs w:val="22"/>
          <w:highlight w:val="lightGray"/>
        </w:rPr>
        <w:t xml:space="preserve">от 17.04.2020 № </w:t>
      </w:r>
      <w:r w:rsidR="009C5730" w:rsidRPr="00550678">
        <w:rPr>
          <w:i/>
          <w:sz w:val="22"/>
          <w:szCs w:val="22"/>
          <w:highlight w:val="lightGray"/>
        </w:rPr>
        <w:t>18</w:t>
      </w:r>
      <w:r w:rsidR="00A511A7" w:rsidRPr="00550678">
        <w:rPr>
          <w:i/>
          <w:sz w:val="22"/>
          <w:szCs w:val="22"/>
          <w:highlight w:val="lightGray"/>
        </w:rPr>
        <w:t>-А</w:t>
      </w:r>
      <w:r w:rsidR="00A511A7" w:rsidRPr="00550678">
        <w:rPr>
          <w:i/>
          <w:sz w:val="22"/>
          <w:szCs w:val="22"/>
        </w:rPr>
        <w:t>)</w:t>
      </w:r>
    </w:p>
    <w:p w:rsidR="002B63E5" w:rsidRPr="00550678" w:rsidRDefault="002B63E5" w:rsidP="00DC43E1">
      <w:pPr>
        <w:autoSpaceDE w:val="0"/>
        <w:autoSpaceDN w:val="0"/>
        <w:adjustRightInd w:val="0"/>
        <w:spacing w:after="0"/>
        <w:ind w:firstLine="567"/>
        <w:jc w:val="center"/>
        <w:rPr>
          <w:i/>
          <w:sz w:val="20"/>
          <w:szCs w:val="20"/>
        </w:rPr>
      </w:pPr>
    </w:p>
    <w:p w:rsidR="0050643D" w:rsidRPr="00550678" w:rsidRDefault="001D7BFA" w:rsidP="00DC43E1">
      <w:pPr>
        <w:tabs>
          <w:tab w:val="left" w:pos="567"/>
        </w:tabs>
        <w:spacing w:after="0"/>
        <w:ind w:firstLine="567"/>
        <w:jc w:val="both"/>
        <w:rPr>
          <w:kern w:val="2"/>
        </w:rPr>
      </w:pPr>
      <w:r w:rsidRPr="00550678">
        <w:rPr>
          <w:b/>
        </w:rPr>
        <w:t xml:space="preserve">5.3.2. </w:t>
      </w:r>
      <w:r w:rsidR="0050643D" w:rsidRPr="00550678">
        <w:rPr>
          <w:kern w:val="2"/>
        </w:rPr>
        <w:t xml:space="preserve">Одновременно с актом при помощи Комплекса программных средств «Организация и контроль проведения контрольных и экспертно-аналитических мероприятий» (далее - КПС ОиКМ) оформляются Перечень выявленных нарушений в ходе внешнего государственного финансового контроля и </w:t>
      </w:r>
      <w:r w:rsidR="0050643D" w:rsidRPr="00550678">
        <w:rPr>
          <w:bCs/>
        </w:rPr>
        <w:t>Справка о выявленных нарушениях в ходе внешнего государственного финансового контроля</w:t>
      </w:r>
      <w:r w:rsidR="0050643D" w:rsidRPr="00550678">
        <w:rPr>
          <w:kern w:val="2"/>
          <w:sz w:val="24"/>
          <w:szCs w:val="24"/>
        </w:rPr>
        <w:t xml:space="preserve"> </w:t>
      </w:r>
      <w:r w:rsidR="0050643D" w:rsidRPr="00550678">
        <w:rPr>
          <w:kern w:val="2"/>
        </w:rPr>
        <w:t xml:space="preserve">по формам согласно </w:t>
      </w:r>
      <w:hyperlink w:anchor="Приложение8" w:history="1">
        <w:r w:rsidR="0050643D" w:rsidRPr="00550678">
          <w:rPr>
            <w:b/>
            <w:kern w:val="2"/>
            <w:u w:val="single"/>
          </w:rPr>
          <w:t>приложению 8</w:t>
        </w:r>
      </w:hyperlink>
      <w:r w:rsidR="0050643D" w:rsidRPr="00550678">
        <w:rPr>
          <w:kern w:val="2"/>
          <w:u w:val="single"/>
        </w:rPr>
        <w:t xml:space="preserve">  и </w:t>
      </w:r>
      <w:r w:rsidR="0050643D" w:rsidRPr="00550678">
        <w:rPr>
          <w:b/>
          <w:kern w:val="2"/>
          <w:u w:val="single"/>
        </w:rPr>
        <w:t>приложению 8б</w:t>
      </w:r>
      <w:r w:rsidR="0050643D" w:rsidRPr="00550678">
        <w:rPr>
          <w:kern w:val="2"/>
        </w:rPr>
        <w:t xml:space="preserve">  соответственно к Стандарту. В случае если коллегия КСП рекомендует изменить классификацию выявленных нарушений, то после утверждения Отчета о результатах контрольного мероприятия </w:t>
      </w:r>
      <w:r w:rsidR="0050643D" w:rsidRPr="00550678">
        <w:rPr>
          <w:b/>
          <w:kern w:val="2"/>
        </w:rPr>
        <w:t>(</w:t>
      </w:r>
      <w:r w:rsidR="0050643D" w:rsidRPr="00550678">
        <w:rPr>
          <w:b/>
          <w:kern w:val="2"/>
          <w:u w:val="single"/>
        </w:rPr>
        <w:t>приложение 16</w:t>
      </w:r>
      <w:r w:rsidR="0050643D" w:rsidRPr="00550678">
        <w:rPr>
          <w:b/>
          <w:kern w:val="2"/>
        </w:rPr>
        <w:t>)</w:t>
      </w:r>
      <w:r w:rsidR="0050643D" w:rsidRPr="00550678">
        <w:rPr>
          <w:kern w:val="2"/>
        </w:rPr>
        <w:t xml:space="preserve"> в Перечень нарушений  и Справку вносятся соответствующие изменения.</w:t>
      </w:r>
    </w:p>
    <w:p w:rsidR="0050643D" w:rsidRPr="00550678" w:rsidRDefault="0050643D" w:rsidP="00DC43E1">
      <w:pPr>
        <w:shd w:val="clear" w:color="auto" w:fill="FFFFFF"/>
        <w:spacing w:after="0"/>
        <w:ind w:firstLine="567"/>
        <w:jc w:val="both"/>
        <w:rPr>
          <w:kern w:val="2"/>
        </w:rPr>
      </w:pPr>
      <w:r w:rsidRPr="00550678">
        <w:rPr>
          <w:kern w:val="2"/>
        </w:rPr>
        <w:t>Указанные Перечень нарушений и Справка являются документами внутреннего служебного характера, в проверяемую организацию не направляются. Перечень нарушений и Справка составляются в формате электронных таблиц Excel и размещаются на общем диске R:\Документы\Контрольные мероприятия\ в соответствующую контрольному мероприятию папку на следующий день после утверждения отчёта на коллегии.</w:t>
      </w:r>
    </w:p>
    <w:p w:rsidR="0050643D" w:rsidRPr="00550678" w:rsidRDefault="0050643D" w:rsidP="00DC43E1">
      <w:pPr>
        <w:shd w:val="clear" w:color="auto" w:fill="FFFFFF"/>
        <w:spacing w:after="0"/>
        <w:ind w:firstLine="567"/>
        <w:jc w:val="both"/>
      </w:pPr>
      <w:r w:rsidRPr="00550678">
        <w:rPr>
          <w:kern w:val="2"/>
        </w:rPr>
        <w:t>Перечень нарушений и Справка подписываются руководителем контрольного мероприятия и</w:t>
      </w:r>
      <w:r w:rsidRPr="00550678">
        <w:t xml:space="preserve"> приобщаются к материалам контрольного мероприятия. </w:t>
      </w:r>
    </w:p>
    <w:p w:rsidR="0050643D" w:rsidRPr="00550678" w:rsidRDefault="0050643D" w:rsidP="00DC43E1">
      <w:pPr>
        <w:shd w:val="clear" w:color="auto" w:fill="FFFFFF"/>
        <w:spacing w:after="0"/>
        <w:ind w:firstLine="567"/>
        <w:jc w:val="both"/>
        <w:rPr>
          <w:kern w:val="2"/>
        </w:rPr>
      </w:pPr>
      <w:r w:rsidRPr="00550678">
        <w:t>Копия</w:t>
      </w:r>
      <w:r w:rsidRPr="00550678">
        <w:rPr>
          <w:kern w:val="2"/>
        </w:rPr>
        <w:t xml:space="preserve"> Перечня</w:t>
      </w:r>
      <w:r w:rsidR="0044378F" w:rsidRPr="00550678">
        <w:rPr>
          <w:kern w:val="2"/>
        </w:rPr>
        <w:t>, завер</w:t>
      </w:r>
      <w:r w:rsidR="000E2BA8" w:rsidRPr="00550678">
        <w:rPr>
          <w:kern w:val="2"/>
        </w:rPr>
        <w:t>енная</w:t>
      </w:r>
      <w:r w:rsidR="0044378F" w:rsidRPr="00550678">
        <w:rPr>
          <w:kern w:val="2"/>
        </w:rPr>
        <w:t xml:space="preserve"> специальн</w:t>
      </w:r>
      <w:r w:rsidR="000E2BA8" w:rsidRPr="00550678">
        <w:rPr>
          <w:kern w:val="2"/>
        </w:rPr>
        <w:t>ым</w:t>
      </w:r>
      <w:r w:rsidR="0044378F" w:rsidRPr="00550678">
        <w:rPr>
          <w:kern w:val="2"/>
        </w:rPr>
        <w:t xml:space="preserve"> </w:t>
      </w:r>
      <w:r w:rsidR="000E2BA8" w:rsidRPr="00550678">
        <w:rPr>
          <w:kern w:val="2"/>
        </w:rPr>
        <w:t>штампом</w:t>
      </w:r>
      <w:r w:rsidR="0044378F" w:rsidRPr="00550678">
        <w:rPr>
          <w:kern w:val="2"/>
        </w:rPr>
        <w:t xml:space="preserve"> и подписью заместителя</w:t>
      </w:r>
      <w:r w:rsidRPr="00550678">
        <w:rPr>
          <w:kern w:val="2"/>
        </w:rPr>
        <w:t xml:space="preserve"> </w:t>
      </w:r>
      <w:r w:rsidR="0044378F" w:rsidRPr="00550678">
        <w:rPr>
          <w:kern w:val="2"/>
        </w:rPr>
        <w:t xml:space="preserve">председателя Палаты, </w:t>
      </w:r>
      <w:r w:rsidRPr="00550678">
        <w:rPr>
          <w:kern w:val="2"/>
        </w:rPr>
        <w:t>представляется в экспертно-аналитическ</w:t>
      </w:r>
      <w:r w:rsidR="0090095F" w:rsidRPr="00550678">
        <w:rPr>
          <w:kern w:val="2"/>
        </w:rPr>
        <w:t>ую</w:t>
      </w:r>
      <w:r w:rsidRPr="00550678">
        <w:rPr>
          <w:kern w:val="2"/>
        </w:rPr>
        <w:t xml:space="preserve"> </w:t>
      </w:r>
      <w:r w:rsidR="0090095F" w:rsidRPr="00550678">
        <w:rPr>
          <w:kern w:val="2"/>
        </w:rPr>
        <w:t>инспекцию</w:t>
      </w:r>
      <w:r w:rsidRPr="00550678">
        <w:rPr>
          <w:kern w:val="2"/>
        </w:rPr>
        <w:t xml:space="preserve"> </w:t>
      </w:r>
      <w:r w:rsidR="00B94FA5" w:rsidRPr="00550678">
        <w:rPr>
          <w:kern w:val="2"/>
        </w:rPr>
        <w:t xml:space="preserve">на следующий день </w:t>
      </w:r>
      <w:r w:rsidRPr="00550678">
        <w:rPr>
          <w:kern w:val="2"/>
        </w:rPr>
        <w:t>после утверждения отчета о результатах контрольного мероприятия коллегией.</w:t>
      </w:r>
    </w:p>
    <w:p w:rsidR="0050643D" w:rsidRPr="00550678" w:rsidRDefault="0050643D" w:rsidP="00DC43E1">
      <w:pPr>
        <w:shd w:val="clear" w:color="auto" w:fill="FFFFFF"/>
        <w:spacing w:after="0"/>
        <w:ind w:firstLine="567"/>
        <w:jc w:val="both"/>
        <w:rPr>
          <w:kern w:val="2"/>
        </w:rPr>
      </w:pPr>
      <w:r w:rsidRPr="00550678">
        <w:rPr>
          <w:kern w:val="2"/>
        </w:rPr>
        <w:t>Копия Справк</w:t>
      </w:r>
      <w:r w:rsidR="0090095F" w:rsidRPr="00550678">
        <w:rPr>
          <w:kern w:val="2"/>
        </w:rPr>
        <w:t>и</w:t>
      </w:r>
      <w:r w:rsidR="00B94FA5" w:rsidRPr="00550678">
        <w:rPr>
          <w:kern w:val="2"/>
        </w:rPr>
        <w:t>,</w:t>
      </w:r>
      <w:r w:rsidRPr="00550678">
        <w:rPr>
          <w:kern w:val="2"/>
        </w:rPr>
        <w:t xml:space="preserve"> </w:t>
      </w:r>
      <w:r w:rsidR="00B94FA5" w:rsidRPr="00550678">
        <w:rPr>
          <w:kern w:val="2"/>
        </w:rPr>
        <w:t xml:space="preserve">заверенная специальным штампом и подписью заместителя председателя Палаты, </w:t>
      </w:r>
      <w:r w:rsidRPr="00550678">
        <w:rPr>
          <w:kern w:val="2"/>
        </w:rPr>
        <w:t>приобщается к материалам коллегии Палаты.</w:t>
      </w:r>
    </w:p>
    <w:p w:rsidR="0022625D" w:rsidRPr="00550678" w:rsidRDefault="0022625D" w:rsidP="0022625D">
      <w:pPr>
        <w:shd w:val="clear" w:color="auto" w:fill="FFFFFF"/>
        <w:spacing w:after="0"/>
        <w:ind w:firstLine="567"/>
        <w:jc w:val="both"/>
        <w:rPr>
          <w:kern w:val="2"/>
        </w:rPr>
      </w:pPr>
      <w:r w:rsidRPr="00550678">
        <w:rPr>
          <w:kern w:val="2"/>
        </w:rPr>
        <w:t>Не допускается вносить изменения в Перечень нарушений и Справку</w:t>
      </w:r>
      <w:r w:rsidR="000A1158" w:rsidRPr="00550678">
        <w:rPr>
          <w:kern w:val="2"/>
        </w:rPr>
        <w:t>, оформленных при помощи КПС ОиКМ,</w:t>
      </w:r>
      <w:r w:rsidRPr="00550678">
        <w:rPr>
          <w:kern w:val="2"/>
        </w:rPr>
        <w:t xml:space="preserve"> без рассмотрения данных изменений коллегией Палаты.</w:t>
      </w:r>
    </w:p>
    <w:p w:rsidR="00402F1A" w:rsidRPr="00550678" w:rsidRDefault="00402F1A" w:rsidP="00DC43E1">
      <w:pPr>
        <w:shd w:val="clear" w:color="auto" w:fill="FFFFFF"/>
        <w:spacing w:after="0"/>
        <w:ind w:firstLine="567"/>
        <w:jc w:val="both"/>
        <w:rPr>
          <w:kern w:val="2"/>
        </w:rPr>
      </w:pPr>
    </w:p>
    <w:p w:rsidR="0050643D" w:rsidRPr="00550678" w:rsidRDefault="0050643D" w:rsidP="00DC43E1">
      <w:pPr>
        <w:shd w:val="clear" w:color="auto" w:fill="FFFFFF"/>
        <w:spacing w:after="0"/>
        <w:ind w:firstLine="567"/>
        <w:jc w:val="both"/>
        <w:rPr>
          <w:b/>
          <w:kern w:val="2"/>
          <w:sz w:val="16"/>
          <w:szCs w:val="16"/>
        </w:rPr>
      </w:pPr>
    </w:p>
    <w:p w:rsidR="0050643D" w:rsidRPr="00550678" w:rsidRDefault="0050643D" w:rsidP="00DC43E1">
      <w:pPr>
        <w:shd w:val="clear" w:color="auto" w:fill="FFFFFF"/>
        <w:spacing w:after="0"/>
        <w:ind w:firstLine="567"/>
        <w:jc w:val="both"/>
        <w:rPr>
          <w:b/>
          <w:kern w:val="2"/>
        </w:rPr>
      </w:pPr>
      <w:r w:rsidRPr="00550678">
        <w:rPr>
          <w:b/>
          <w:kern w:val="2"/>
        </w:rPr>
        <w:t>Правила заполнения Перечня нарушений и Справки</w:t>
      </w:r>
      <w:r w:rsidRPr="00550678">
        <w:rPr>
          <w:kern w:val="2"/>
        </w:rPr>
        <w:t>.</w:t>
      </w:r>
    </w:p>
    <w:p w:rsidR="0050643D" w:rsidRPr="00550678" w:rsidRDefault="0050643D" w:rsidP="00DC43E1">
      <w:pPr>
        <w:tabs>
          <w:tab w:val="left" w:pos="567"/>
        </w:tabs>
        <w:spacing w:after="0"/>
        <w:ind w:firstLine="567"/>
        <w:jc w:val="both"/>
        <w:rPr>
          <w:i/>
          <w:kern w:val="2"/>
        </w:rPr>
      </w:pPr>
      <w:r w:rsidRPr="00550678">
        <w:rPr>
          <w:i/>
          <w:kern w:val="2"/>
        </w:rPr>
        <w:t>(С момента ввода в промышленную эксплуатацию КПС ОиКМ Перечень и Справка нарушений формируются автоматически).</w:t>
      </w:r>
    </w:p>
    <w:p w:rsidR="00A26949" w:rsidRPr="00550678" w:rsidRDefault="00A26949" w:rsidP="00DC43E1">
      <w:pPr>
        <w:tabs>
          <w:tab w:val="left" w:pos="567"/>
        </w:tabs>
        <w:spacing w:after="0"/>
        <w:ind w:firstLine="567"/>
        <w:jc w:val="both"/>
        <w:rPr>
          <w:kern w:val="2"/>
        </w:rPr>
      </w:pPr>
      <w:r w:rsidRPr="00550678">
        <w:rPr>
          <w:kern w:val="2"/>
        </w:rPr>
        <w:t xml:space="preserve">Перечень нарушений </w:t>
      </w:r>
      <w:r w:rsidR="00A15CC5" w:rsidRPr="00550678">
        <w:rPr>
          <w:kern w:val="2"/>
        </w:rPr>
        <w:t xml:space="preserve">и Справка </w:t>
      </w:r>
      <w:r w:rsidRPr="00550678">
        <w:rPr>
          <w:kern w:val="2"/>
        </w:rPr>
        <w:t>состо</w:t>
      </w:r>
      <w:r w:rsidR="00A15CC5" w:rsidRPr="00550678">
        <w:rPr>
          <w:kern w:val="2"/>
        </w:rPr>
        <w:t>я</w:t>
      </w:r>
      <w:r w:rsidRPr="00550678">
        <w:rPr>
          <w:kern w:val="2"/>
        </w:rPr>
        <w:t>т из вводной части, первого раздела «Нарушения, имеющие стоимостную оценку» и второго раздела «Нарушения, не имеющие стоимостной оценки».</w:t>
      </w:r>
    </w:p>
    <w:p w:rsidR="00A26949" w:rsidRPr="00550678" w:rsidRDefault="00A26949" w:rsidP="00DC43E1">
      <w:pPr>
        <w:shd w:val="clear" w:color="auto" w:fill="FFFFFF"/>
        <w:spacing w:after="0"/>
        <w:ind w:firstLine="567"/>
        <w:jc w:val="both"/>
        <w:rPr>
          <w:kern w:val="2"/>
        </w:rPr>
      </w:pPr>
      <w:r w:rsidRPr="00550678">
        <w:rPr>
          <w:kern w:val="2"/>
        </w:rPr>
        <w:t xml:space="preserve">В вводной части указывается: наименование мероприятия, пункт плана работы Контрольно-счётной палаты Калужской области, год, на который утверждён план, объект контрольного мероприятия, количество проверенных объектов (в т.ч. казённые учреждения, бюджетные и автономные учреждения, администрации МО, государственные органы, фонды, предприятия с участием государства (МО), прочие организации), объём проверенных средств </w:t>
      </w:r>
      <w:r w:rsidR="007404E8" w:rsidRPr="00550678">
        <w:rPr>
          <w:kern w:val="2"/>
        </w:rPr>
        <w:t xml:space="preserve">с разбивкой по годам проверяемого периода </w:t>
      </w:r>
      <w:r w:rsidRPr="00550678">
        <w:rPr>
          <w:kern w:val="2"/>
        </w:rPr>
        <w:t>(в т.ч. областной бюджет, внебюджетный фонд, бюджеты другого уровня, иные (напр. Фонд капитального ремонта)).</w:t>
      </w:r>
    </w:p>
    <w:p w:rsidR="008D2CCE" w:rsidRPr="00550678" w:rsidRDefault="008D2CCE" w:rsidP="00DC43E1">
      <w:pPr>
        <w:shd w:val="clear" w:color="auto" w:fill="FFFFFF"/>
        <w:spacing w:after="0"/>
        <w:ind w:firstLine="567"/>
        <w:jc w:val="both"/>
        <w:rPr>
          <w:b/>
          <w:kern w:val="2"/>
        </w:rPr>
      </w:pPr>
    </w:p>
    <w:p w:rsidR="00A15CC5" w:rsidRPr="00550678" w:rsidRDefault="00A15CC5" w:rsidP="00DC43E1">
      <w:pPr>
        <w:shd w:val="clear" w:color="auto" w:fill="FFFFFF"/>
        <w:spacing w:after="0"/>
        <w:ind w:firstLine="567"/>
        <w:jc w:val="both"/>
        <w:rPr>
          <w:b/>
          <w:kern w:val="2"/>
        </w:rPr>
      </w:pPr>
      <w:r w:rsidRPr="00550678">
        <w:rPr>
          <w:b/>
          <w:kern w:val="2"/>
        </w:rPr>
        <w:t>Общие правила заполнения Перечня нарушений и Справки.</w:t>
      </w:r>
    </w:p>
    <w:p w:rsidR="00A15CC5" w:rsidRPr="00550678" w:rsidRDefault="00A15CC5" w:rsidP="008D2CCE">
      <w:pPr>
        <w:shd w:val="clear" w:color="auto" w:fill="FFFFFF"/>
        <w:spacing w:after="0"/>
        <w:ind w:firstLine="709"/>
        <w:jc w:val="both"/>
        <w:rPr>
          <w:kern w:val="2"/>
        </w:rPr>
      </w:pPr>
      <w:r w:rsidRPr="00550678">
        <w:rPr>
          <w:kern w:val="2"/>
        </w:rPr>
        <w:t>Строки, не имеющие числовых значений, не включаются в раздел 1 Перечня нарушений и Справки.</w:t>
      </w:r>
    </w:p>
    <w:p w:rsidR="00A15CC5" w:rsidRPr="00550678" w:rsidRDefault="00A15CC5" w:rsidP="008D2CCE">
      <w:pPr>
        <w:shd w:val="clear" w:color="auto" w:fill="FFFFFF"/>
        <w:spacing w:after="0"/>
        <w:ind w:firstLine="709"/>
        <w:jc w:val="both"/>
        <w:rPr>
          <w:kern w:val="2"/>
        </w:rPr>
      </w:pPr>
      <w:r w:rsidRPr="00550678">
        <w:rPr>
          <w:kern w:val="2"/>
        </w:rPr>
        <w:t>В случае отсутствия нарушений, не имеющих стоимостной оценки, раздел 2 Перечня нарушений и Справки не заполняется.</w:t>
      </w:r>
    </w:p>
    <w:p w:rsidR="00A15CC5" w:rsidRPr="00550678" w:rsidRDefault="00A15CC5" w:rsidP="008D2CCE">
      <w:pPr>
        <w:shd w:val="clear" w:color="auto" w:fill="FFFFFF"/>
        <w:tabs>
          <w:tab w:val="left" w:pos="1440"/>
        </w:tabs>
        <w:spacing w:after="0"/>
        <w:ind w:firstLine="709"/>
        <w:jc w:val="both"/>
        <w:rPr>
          <w:kern w:val="2"/>
        </w:rPr>
      </w:pPr>
      <w:r w:rsidRPr="00550678">
        <w:rPr>
          <w:kern w:val="2"/>
        </w:rPr>
        <w:t>Графа «Категория ущерба» раздела 1 Перечня нарушений  по группе 8 (подгруппы 8.1, 8.2, 8.3) не заполняется.</w:t>
      </w:r>
    </w:p>
    <w:p w:rsidR="00A26949" w:rsidRPr="00550678" w:rsidRDefault="00A15CC5" w:rsidP="008D2CCE">
      <w:pPr>
        <w:shd w:val="clear" w:color="auto" w:fill="FFFFFF"/>
        <w:spacing w:after="0"/>
        <w:ind w:firstLine="709"/>
        <w:jc w:val="both"/>
        <w:rPr>
          <w:kern w:val="2"/>
        </w:rPr>
      </w:pPr>
      <w:r w:rsidRPr="00550678">
        <w:rPr>
          <w:kern w:val="2"/>
        </w:rPr>
        <w:t>Вводная часть Перечня  нарушений и Справки заполняется всегда, вне зависимости от наличия или отсутствия нарушений, отражаемых в разделах 1 и 2.</w:t>
      </w:r>
    </w:p>
    <w:p w:rsidR="008D2CCE" w:rsidRPr="00550678" w:rsidRDefault="008D2CCE" w:rsidP="008D2CCE">
      <w:pPr>
        <w:spacing w:after="0"/>
        <w:ind w:firstLine="709"/>
        <w:jc w:val="both"/>
        <w:rPr>
          <w:kern w:val="2"/>
        </w:rPr>
      </w:pPr>
      <w:r w:rsidRPr="00550678">
        <w:t>Г</w:t>
      </w:r>
      <w:r w:rsidRPr="00550678">
        <w:rPr>
          <w:kern w:val="2"/>
        </w:rPr>
        <w:t>рафа 11 раздела 1 Справки заполняется аналогично графе 22 раздела 1 Перечня нарушений.</w:t>
      </w:r>
    </w:p>
    <w:p w:rsidR="008D2CCE" w:rsidRPr="00550678" w:rsidRDefault="008D2CCE" w:rsidP="008D2CCE">
      <w:pPr>
        <w:spacing w:after="0"/>
        <w:ind w:firstLine="709"/>
        <w:jc w:val="both"/>
        <w:rPr>
          <w:kern w:val="2"/>
        </w:rPr>
      </w:pPr>
      <w:r w:rsidRPr="00550678">
        <w:rPr>
          <w:rFonts w:eastAsia="Times New Roman"/>
        </w:rPr>
        <w:t>Графа «Код по справочнику НП»</w:t>
      </w:r>
      <w:r w:rsidRPr="00550678">
        <w:t xml:space="preserve"> раздела 2 Справки заполняется аналогично графе  </w:t>
      </w:r>
      <w:r w:rsidRPr="00550678">
        <w:rPr>
          <w:rFonts w:eastAsia="Times New Roman"/>
        </w:rPr>
        <w:t>«Код по справочнику НП» раздела 2 Перечня нарушений.</w:t>
      </w:r>
    </w:p>
    <w:p w:rsidR="00A15CC5" w:rsidRPr="00550678" w:rsidRDefault="00A15CC5" w:rsidP="008D2CCE">
      <w:pPr>
        <w:shd w:val="clear" w:color="auto" w:fill="FFFFFF"/>
        <w:spacing w:after="0"/>
        <w:ind w:firstLine="709"/>
        <w:jc w:val="both"/>
        <w:rPr>
          <w:kern w:val="2"/>
        </w:rPr>
      </w:pPr>
    </w:p>
    <w:p w:rsidR="00A26949" w:rsidRPr="00550678" w:rsidRDefault="00A26949" w:rsidP="00DC43E1">
      <w:pPr>
        <w:shd w:val="clear" w:color="auto" w:fill="FFFFFF"/>
        <w:spacing w:after="0"/>
        <w:ind w:firstLine="567"/>
        <w:jc w:val="both"/>
        <w:rPr>
          <w:b/>
          <w:kern w:val="2"/>
        </w:rPr>
      </w:pPr>
      <w:r w:rsidRPr="00550678">
        <w:rPr>
          <w:b/>
          <w:kern w:val="2"/>
        </w:rPr>
        <w:t>Правила заполнения раздела 1 Перечня нарушений</w:t>
      </w:r>
      <w:r w:rsidRPr="00550678">
        <w:rPr>
          <w:kern w:val="2"/>
        </w:rPr>
        <w:t>.</w:t>
      </w:r>
    </w:p>
    <w:p w:rsidR="00A26949" w:rsidRPr="00550678" w:rsidRDefault="00A26949" w:rsidP="00DC43E1">
      <w:pPr>
        <w:shd w:val="clear" w:color="auto" w:fill="FFFFFF"/>
        <w:spacing w:after="0"/>
        <w:ind w:firstLine="567"/>
        <w:jc w:val="both"/>
        <w:rPr>
          <w:kern w:val="2"/>
        </w:rPr>
      </w:pPr>
      <w:r w:rsidRPr="00550678">
        <w:rPr>
          <w:kern w:val="2"/>
        </w:rPr>
        <w:t>Нарушения, имеющие стоимостную оценку, подразделяются на группы нарушений:</w:t>
      </w:r>
    </w:p>
    <w:p w:rsidR="00A26949" w:rsidRPr="00550678" w:rsidRDefault="00A26949" w:rsidP="00DC43E1">
      <w:pPr>
        <w:widowControl w:val="0"/>
        <w:tabs>
          <w:tab w:val="left" w:pos="0"/>
          <w:tab w:val="left" w:pos="709"/>
        </w:tabs>
        <w:spacing w:after="0"/>
        <w:ind w:firstLine="567"/>
        <w:jc w:val="both"/>
        <w:rPr>
          <w:kern w:val="2"/>
        </w:rPr>
      </w:pPr>
      <w:r w:rsidRPr="00550678">
        <w:rPr>
          <w:kern w:val="2"/>
        </w:rPr>
        <w:t>1 – нарушения при формировании и исполнении бюджетов (кроме нецелевого использования бюджетных средств);</w:t>
      </w:r>
    </w:p>
    <w:p w:rsidR="00A26949" w:rsidRPr="00550678" w:rsidRDefault="00A26949" w:rsidP="00DC43E1">
      <w:pPr>
        <w:widowControl w:val="0"/>
        <w:tabs>
          <w:tab w:val="left" w:pos="0"/>
          <w:tab w:val="left" w:pos="709"/>
        </w:tabs>
        <w:spacing w:after="0"/>
        <w:ind w:firstLine="567"/>
        <w:jc w:val="both"/>
        <w:rPr>
          <w:kern w:val="2"/>
        </w:rPr>
      </w:pPr>
      <w:r w:rsidRPr="00550678">
        <w:rPr>
          <w:kern w:val="2"/>
        </w:rPr>
        <w:t>2 – нарушения ведения бухгалтерского учета, составления и представления бухгалтерской (финансовой) отчетности;</w:t>
      </w:r>
    </w:p>
    <w:p w:rsidR="00A26949" w:rsidRPr="00550678" w:rsidRDefault="00A26949" w:rsidP="00DC43E1">
      <w:pPr>
        <w:widowControl w:val="0"/>
        <w:tabs>
          <w:tab w:val="left" w:pos="0"/>
          <w:tab w:val="left" w:pos="709"/>
        </w:tabs>
        <w:spacing w:after="0"/>
        <w:ind w:firstLine="567"/>
        <w:jc w:val="both"/>
        <w:rPr>
          <w:kern w:val="2"/>
        </w:rPr>
      </w:pPr>
      <w:r w:rsidRPr="00550678">
        <w:rPr>
          <w:kern w:val="2"/>
        </w:rPr>
        <w:t>3 – нарушения в сфере управления и распоряжения государственной (муниципальной) собственностью;</w:t>
      </w:r>
    </w:p>
    <w:p w:rsidR="00A26949" w:rsidRPr="00550678" w:rsidRDefault="00A26949" w:rsidP="00DC43E1">
      <w:pPr>
        <w:widowControl w:val="0"/>
        <w:tabs>
          <w:tab w:val="left" w:pos="0"/>
          <w:tab w:val="left" w:pos="709"/>
        </w:tabs>
        <w:spacing w:after="0"/>
        <w:ind w:firstLine="567"/>
        <w:jc w:val="both"/>
        <w:rPr>
          <w:kern w:val="2"/>
        </w:rPr>
      </w:pPr>
      <w:r w:rsidRPr="00550678">
        <w:rPr>
          <w:kern w:val="2"/>
        </w:rPr>
        <w:t>4 – нарушения при осуществлении государственных (муниципальных) закупок и закупок отдельными видами юридических лиц;</w:t>
      </w:r>
    </w:p>
    <w:p w:rsidR="006D20BE" w:rsidRPr="00550678" w:rsidRDefault="006D20BE" w:rsidP="00DC43E1">
      <w:pPr>
        <w:widowControl w:val="0"/>
        <w:tabs>
          <w:tab w:val="left" w:pos="0"/>
          <w:tab w:val="left" w:pos="709"/>
        </w:tabs>
        <w:spacing w:after="0"/>
        <w:ind w:firstLine="567"/>
        <w:jc w:val="both"/>
        <w:rPr>
          <w:kern w:val="2"/>
        </w:rPr>
      </w:pPr>
      <w:r w:rsidRPr="00550678">
        <w:rPr>
          <w:spacing w:val="-4"/>
        </w:rPr>
        <w:t xml:space="preserve">5 </w:t>
      </w:r>
      <w:r w:rsidR="00DC43E1" w:rsidRPr="00550678">
        <w:rPr>
          <w:spacing w:val="-4"/>
        </w:rPr>
        <w:t>–</w:t>
      </w:r>
      <w:r w:rsidRPr="00550678">
        <w:rPr>
          <w:spacing w:val="-4"/>
        </w:rPr>
        <w:t xml:space="preserve"> н</w:t>
      </w:r>
      <w:r w:rsidRPr="00550678">
        <w:t xml:space="preserve">арушения в сфере деятельности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субъекта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 (далее - </w:t>
      </w:r>
      <w:r w:rsidRPr="00550678">
        <w:rPr>
          <w:bCs/>
        </w:rPr>
        <w:t>нарушения в сфере деятельности организаций с участием субъекта Российской Федерации)</w:t>
      </w:r>
      <w:r w:rsidRPr="00550678">
        <w:t>;</w:t>
      </w:r>
    </w:p>
    <w:p w:rsidR="00A26949" w:rsidRPr="00550678" w:rsidRDefault="00A26949" w:rsidP="00DC43E1">
      <w:pPr>
        <w:widowControl w:val="0"/>
        <w:tabs>
          <w:tab w:val="left" w:pos="0"/>
          <w:tab w:val="left" w:pos="709"/>
        </w:tabs>
        <w:spacing w:after="0"/>
        <w:ind w:firstLine="567"/>
        <w:rPr>
          <w:kern w:val="2"/>
        </w:rPr>
      </w:pPr>
      <w:r w:rsidRPr="00550678">
        <w:rPr>
          <w:kern w:val="2"/>
        </w:rPr>
        <w:lastRenderedPageBreak/>
        <w:t>7 – иные нарушения</w:t>
      </w:r>
      <w:r w:rsidRPr="00550678">
        <w:rPr>
          <w:rStyle w:val="af"/>
          <w:kern w:val="2"/>
        </w:rPr>
        <w:footnoteReference w:id="21"/>
      </w:r>
      <w:r w:rsidRPr="00550678">
        <w:rPr>
          <w:kern w:val="2"/>
        </w:rPr>
        <w:t>;</w:t>
      </w:r>
    </w:p>
    <w:p w:rsidR="00A26949" w:rsidRPr="00550678" w:rsidRDefault="00A26949" w:rsidP="00DC43E1">
      <w:pPr>
        <w:widowControl w:val="0"/>
        <w:tabs>
          <w:tab w:val="left" w:pos="0"/>
          <w:tab w:val="left" w:pos="709"/>
        </w:tabs>
        <w:autoSpaceDE w:val="0"/>
        <w:autoSpaceDN w:val="0"/>
        <w:adjustRightInd w:val="0"/>
        <w:spacing w:after="0"/>
        <w:ind w:firstLine="567"/>
        <w:jc w:val="both"/>
        <w:rPr>
          <w:kern w:val="2"/>
        </w:rPr>
      </w:pPr>
      <w:r w:rsidRPr="00550678">
        <w:rPr>
          <w:kern w:val="2"/>
        </w:rPr>
        <w:t>8 –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A26949" w:rsidRPr="00550678" w:rsidRDefault="00A26949" w:rsidP="00DC43E1">
      <w:pPr>
        <w:widowControl w:val="0"/>
        <w:tabs>
          <w:tab w:val="left" w:pos="0"/>
          <w:tab w:val="left" w:pos="709"/>
        </w:tabs>
        <w:autoSpaceDE w:val="0"/>
        <w:autoSpaceDN w:val="0"/>
        <w:adjustRightInd w:val="0"/>
        <w:spacing w:after="0"/>
        <w:ind w:firstLine="567"/>
        <w:jc w:val="both"/>
        <w:rPr>
          <w:kern w:val="2"/>
        </w:rPr>
      </w:pPr>
      <w:r w:rsidRPr="00550678">
        <w:rPr>
          <w:kern w:val="2"/>
        </w:rPr>
        <w:t>8.1 – использование бюджетных средств не на осуществление задач и функций государства (местного самоуправления);</w:t>
      </w:r>
    </w:p>
    <w:p w:rsidR="00A26949" w:rsidRPr="00550678" w:rsidRDefault="00A26949" w:rsidP="00DC43E1">
      <w:pPr>
        <w:widowControl w:val="0"/>
        <w:tabs>
          <w:tab w:val="left" w:pos="0"/>
          <w:tab w:val="left" w:pos="709"/>
        </w:tabs>
        <w:autoSpaceDE w:val="0"/>
        <w:autoSpaceDN w:val="0"/>
        <w:adjustRightInd w:val="0"/>
        <w:spacing w:after="0"/>
        <w:ind w:firstLine="567"/>
        <w:jc w:val="both"/>
        <w:rPr>
          <w:kern w:val="2"/>
        </w:rPr>
      </w:pPr>
      <w:r w:rsidRPr="00550678">
        <w:rPr>
          <w:kern w:val="2"/>
        </w:rPr>
        <w:t xml:space="preserve">8.2 – </w:t>
      </w:r>
      <w:hyperlink r:id="rId22" w:history="1">
        <w:r w:rsidRPr="00550678">
          <w:rPr>
            <w:kern w:val="2"/>
          </w:rPr>
          <w:t>нецелевое</w:t>
        </w:r>
      </w:hyperlink>
      <w:r w:rsidRPr="00550678">
        <w:rPr>
          <w:kern w:val="2"/>
        </w:rPr>
        <w:t xml:space="preserve"> использование бюджетных средств в пределах соответствующего бюджета;</w:t>
      </w:r>
    </w:p>
    <w:p w:rsidR="00A26949" w:rsidRPr="00550678" w:rsidRDefault="00A26949" w:rsidP="00DC43E1">
      <w:pPr>
        <w:widowControl w:val="0"/>
        <w:tabs>
          <w:tab w:val="left" w:pos="0"/>
          <w:tab w:val="left" w:pos="709"/>
        </w:tabs>
        <w:autoSpaceDE w:val="0"/>
        <w:autoSpaceDN w:val="0"/>
        <w:adjustRightInd w:val="0"/>
        <w:spacing w:after="0"/>
        <w:ind w:firstLine="567"/>
        <w:jc w:val="both"/>
        <w:rPr>
          <w:kern w:val="2"/>
        </w:rPr>
      </w:pPr>
      <w:r w:rsidRPr="00550678">
        <w:rPr>
          <w:kern w:val="2"/>
        </w:rPr>
        <w:t>8.3 – использование бюджетных средств на оплату расходных обязательств других бюджетов.</w:t>
      </w:r>
    </w:p>
    <w:p w:rsidR="00A26949" w:rsidRPr="00550678" w:rsidRDefault="00A26949" w:rsidP="00DC43E1">
      <w:pPr>
        <w:widowControl w:val="0"/>
        <w:tabs>
          <w:tab w:val="left" w:pos="0"/>
          <w:tab w:val="left" w:pos="567"/>
          <w:tab w:val="left" w:pos="1134"/>
        </w:tabs>
        <w:spacing w:after="0"/>
        <w:ind w:firstLine="567"/>
        <w:jc w:val="both"/>
        <w:rPr>
          <w:kern w:val="2"/>
        </w:rPr>
      </w:pPr>
      <w:r w:rsidRPr="00550678">
        <w:rPr>
          <w:kern w:val="2"/>
        </w:rPr>
        <w:t>В группах 1, 2, 3, 4</w:t>
      </w:r>
      <w:r w:rsidR="0044378F" w:rsidRPr="00550678">
        <w:rPr>
          <w:kern w:val="2"/>
        </w:rPr>
        <w:t>, 5</w:t>
      </w:r>
      <w:r w:rsidRPr="00550678">
        <w:rPr>
          <w:kern w:val="2"/>
        </w:rPr>
        <w:t xml:space="preserve"> и 7 указывается ущерб (риск ущерба) Калужской области, вызванный нарушениями в деятельности государственных (муниципальных) органов и организаций Калужской области и иных организаций, работающих с государственными (муниципальными) средствами</w:t>
      </w:r>
      <w:r w:rsidRPr="00550678">
        <w:rPr>
          <w:rStyle w:val="af"/>
          <w:kern w:val="2"/>
        </w:rPr>
        <w:footnoteReference w:id="22"/>
      </w:r>
      <w:r w:rsidRPr="00550678">
        <w:rPr>
          <w:kern w:val="2"/>
        </w:rPr>
        <w:t>, по следующим категориям:</w:t>
      </w:r>
    </w:p>
    <w:p w:rsidR="00A26949" w:rsidRPr="00550678" w:rsidRDefault="00A26949" w:rsidP="00DC43E1">
      <w:pPr>
        <w:pStyle w:val="ac"/>
        <w:widowControl w:val="0"/>
        <w:numPr>
          <w:ilvl w:val="0"/>
          <w:numId w:val="12"/>
        </w:numPr>
        <w:tabs>
          <w:tab w:val="left" w:pos="0"/>
          <w:tab w:val="left" w:pos="993"/>
        </w:tabs>
        <w:spacing w:after="0"/>
        <w:ind w:left="0" w:firstLine="567"/>
        <w:jc w:val="both"/>
        <w:rPr>
          <w:rFonts w:eastAsia="Times New Roman"/>
          <w:kern w:val="2"/>
          <w:lang w:eastAsia="ru-RU"/>
        </w:rPr>
      </w:pPr>
      <w:r w:rsidRPr="00550678">
        <w:rPr>
          <w:rFonts w:eastAsia="Times New Roman"/>
          <w:kern w:val="2"/>
          <w:lang w:eastAsia="ru-RU"/>
        </w:rPr>
        <w:t>недопоступление средств в бюджет;</w:t>
      </w:r>
    </w:p>
    <w:p w:rsidR="00A26949" w:rsidRPr="00550678" w:rsidRDefault="00A26949" w:rsidP="00DC43E1">
      <w:pPr>
        <w:pStyle w:val="ac"/>
        <w:widowControl w:val="0"/>
        <w:numPr>
          <w:ilvl w:val="0"/>
          <w:numId w:val="12"/>
        </w:numPr>
        <w:tabs>
          <w:tab w:val="left" w:pos="0"/>
          <w:tab w:val="left" w:pos="993"/>
        </w:tabs>
        <w:spacing w:after="0"/>
        <w:ind w:left="0" w:firstLine="567"/>
        <w:jc w:val="both"/>
        <w:rPr>
          <w:rFonts w:eastAsia="Times New Roman"/>
          <w:kern w:val="2"/>
          <w:lang w:eastAsia="ru-RU"/>
        </w:rPr>
      </w:pPr>
      <w:r w:rsidRPr="00550678">
        <w:rPr>
          <w:rFonts w:eastAsia="Times New Roman"/>
          <w:kern w:val="2"/>
          <w:lang w:eastAsia="ru-RU"/>
        </w:rPr>
        <w:t>утрата бюджетных средств, утрата государственной (муниципальной) собственности;</w:t>
      </w:r>
    </w:p>
    <w:p w:rsidR="00A26949" w:rsidRPr="00550678" w:rsidRDefault="00A26949" w:rsidP="00DC43E1">
      <w:pPr>
        <w:pStyle w:val="ac"/>
        <w:widowControl w:val="0"/>
        <w:numPr>
          <w:ilvl w:val="0"/>
          <w:numId w:val="12"/>
        </w:numPr>
        <w:tabs>
          <w:tab w:val="left" w:pos="0"/>
          <w:tab w:val="left" w:pos="993"/>
        </w:tabs>
        <w:spacing w:after="0"/>
        <w:ind w:left="0" w:firstLine="567"/>
        <w:jc w:val="both"/>
        <w:rPr>
          <w:rFonts w:eastAsia="Times New Roman"/>
          <w:kern w:val="2"/>
          <w:lang w:eastAsia="ru-RU"/>
        </w:rPr>
      </w:pPr>
      <w:r w:rsidRPr="00550678">
        <w:rPr>
          <w:rFonts w:eastAsia="Times New Roman"/>
          <w:kern w:val="2"/>
          <w:lang w:eastAsia="ru-RU"/>
        </w:rPr>
        <w:t>незаконное использование государственной (муниципальной) собственности, бюджетных средств;</w:t>
      </w:r>
    </w:p>
    <w:p w:rsidR="00A26949" w:rsidRPr="00550678" w:rsidRDefault="00A26949" w:rsidP="00DC43E1">
      <w:pPr>
        <w:pStyle w:val="ac"/>
        <w:widowControl w:val="0"/>
        <w:numPr>
          <w:ilvl w:val="0"/>
          <w:numId w:val="12"/>
        </w:numPr>
        <w:tabs>
          <w:tab w:val="left" w:pos="0"/>
          <w:tab w:val="left" w:pos="993"/>
        </w:tabs>
        <w:spacing w:after="0"/>
        <w:ind w:left="0" w:firstLine="567"/>
        <w:jc w:val="both"/>
        <w:rPr>
          <w:rFonts w:eastAsia="Times New Roman"/>
          <w:kern w:val="2"/>
          <w:lang w:eastAsia="ru-RU"/>
        </w:rPr>
      </w:pPr>
      <w:r w:rsidRPr="00550678">
        <w:rPr>
          <w:rFonts w:eastAsia="Times New Roman"/>
          <w:kern w:val="2"/>
          <w:lang w:eastAsia="ru-RU"/>
        </w:rPr>
        <w:t>неэффективные (безрезультатные) расходы бюджетных средств, безрезультатные затраты государственной (муниципальной) собственности;</w:t>
      </w:r>
    </w:p>
    <w:p w:rsidR="00A26949" w:rsidRPr="00550678" w:rsidRDefault="00A26949" w:rsidP="00DC43E1">
      <w:pPr>
        <w:pStyle w:val="ac"/>
        <w:widowControl w:val="0"/>
        <w:numPr>
          <w:ilvl w:val="0"/>
          <w:numId w:val="12"/>
        </w:numPr>
        <w:tabs>
          <w:tab w:val="left" w:pos="0"/>
          <w:tab w:val="left" w:pos="993"/>
        </w:tabs>
        <w:spacing w:after="0"/>
        <w:ind w:left="0" w:firstLine="567"/>
        <w:jc w:val="both"/>
        <w:rPr>
          <w:rFonts w:eastAsia="Times New Roman"/>
          <w:kern w:val="2"/>
          <w:lang w:eastAsia="ru-RU"/>
        </w:rPr>
      </w:pPr>
      <w:r w:rsidRPr="00550678">
        <w:rPr>
          <w:rFonts w:eastAsia="Times New Roman"/>
          <w:kern w:val="2"/>
          <w:lang w:eastAsia="ru-RU"/>
        </w:rPr>
        <w:t xml:space="preserve">временное отвлечение бюджетных средств; </w:t>
      </w:r>
    </w:p>
    <w:p w:rsidR="00A26949" w:rsidRPr="00550678" w:rsidRDefault="00A26949" w:rsidP="00DC43E1">
      <w:pPr>
        <w:pStyle w:val="ac"/>
        <w:widowControl w:val="0"/>
        <w:numPr>
          <w:ilvl w:val="0"/>
          <w:numId w:val="12"/>
        </w:numPr>
        <w:shd w:val="clear" w:color="auto" w:fill="FFFFFF"/>
        <w:tabs>
          <w:tab w:val="left" w:pos="0"/>
          <w:tab w:val="left" w:pos="993"/>
          <w:tab w:val="left" w:pos="3706"/>
        </w:tabs>
        <w:spacing w:after="0"/>
        <w:ind w:left="0" w:firstLine="567"/>
        <w:jc w:val="both"/>
        <w:rPr>
          <w:kern w:val="2"/>
        </w:rPr>
      </w:pPr>
      <w:r w:rsidRPr="00550678">
        <w:rPr>
          <w:rFonts w:eastAsia="Times New Roman"/>
          <w:kern w:val="2"/>
          <w:lang w:eastAsia="ru-RU"/>
        </w:rPr>
        <w:t xml:space="preserve">упущенная выгода (недополучено доходов в бюджет) вследствие длительного безрезультатного отвлечения бюджетных средств. </w:t>
      </w:r>
    </w:p>
    <w:p w:rsidR="00A26949" w:rsidRPr="00550678" w:rsidRDefault="00A26949" w:rsidP="00DC43E1">
      <w:pPr>
        <w:pStyle w:val="ac"/>
        <w:widowControl w:val="0"/>
        <w:shd w:val="clear" w:color="auto" w:fill="FFFFFF"/>
        <w:tabs>
          <w:tab w:val="left" w:pos="0"/>
          <w:tab w:val="left" w:pos="993"/>
          <w:tab w:val="left" w:pos="3706"/>
        </w:tabs>
        <w:spacing w:after="0"/>
        <w:ind w:left="709" w:firstLine="567"/>
        <w:jc w:val="both"/>
        <w:rPr>
          <w:kern w:val="2"/>
          <w:sz w:val="16"/>
          <w:szCs w:val="16"/>
        </w:rPr>
      </w:pPr>
    </w:p>
    <w:p w:rsidR="00A26949" w:rsidRPr="00550678" w:rsidRDefault="00A26949" w:rsidP="00DC43E1">
      <w:pPr>
        <w:shd w:val="clear" w:color="auto" w:fill="FFFFFF"/>
        <w:spacing w:after="0"/>
        <w:ind w:firstLine="567"/>
        <w:jc w:val="both"/>
        <w:rPr>
          <w:kern w:val="2"/>
        </w:rPr>
      </w:pPr>
      <w:r w:rsidRPr="00550678">
        <w:rPr>
          <w:kern w:val="2"/>
        </w:rPr>
        <w:t>По каждому виду нарушения формируется отдельная строка, в которой указываются:</w:t>
      </w:r>
    </w:p>
    <w:p w:rsidR="00A26949" w:rsidRPr="00550678" w:rsidRDefault="00A26949" w:rsidP="00DC43E1">
      <w:pPr>
        <w:shd w:val="clear" w:color="auto" w:fill="FFFFFF"/>
        <w:spacing w:after="0"/>
        <w:ind w:firstLine="567"/>
        <w:jc w:val="both"/>
        <w:rPr>
          <w:kern w:val="2"/>
        </w:rPr>
      </w:pPr>
      <w:r w:rsidRPr="00550678">
        <w:rPr>
          <w:kern w:val="2"/>
        </w:rPr>
        <w:t>в графе 1 – код нарушения в соответствии с Классификатором нарушений;</w:t>
      </w:r>
    </w:p>
    <w:p w:rsidR="00A26949" w:rsidRPr="00550678" w:rsidRDefault="00A26949" w:rsidP="00DC43E1">
      <w:pPr>
        <w:shd w:val="clear" w:color="auto" w:fill="FFFFFF"/>
        <w:spacing w:after="0"/>
        <w:ind w:firstLine="567"/>
        <w:jc w:val="both"/>
        <w:rPr>
          <w:kern w:val="2"/>
        </w:rPr>
      </w:pPr>
      <w:r w:rsidRPr="00550678">
        <w:rPr>
          <w:kern w:val="2"/>
        </w:rPr>
        <w:t>в графе 2 – вид нарушения в соответствии с Классификатором нарушений;</w:t>
      </w:r>
    </w:p>
    <w:p w:rsidR="00A26949" w:rsidRPr="00550678" w:rsidRDefault="00A26949" w:rsidP="00DC43E1">
      <w:pPr>
        <w:shd w:val="clear" w:color="auto" w:fill="FFFFFF"/>
        <w:spacing w:after="0"/>
        <w:ind w:firstLine="567"/>
        <w:jc w:val="both"/>
        <w:rPr>
          <w:kern w:val="2"/>
        </w:rPr>
      </w:pPr>
      <w:r w:rsidRPr="00550678">
        <w:rPr>
          <w:kern w:val="2"/>
        </w:rPr>
        <w:t>в графе 3 – категория ущерба в соответствии с Классификатором нарушений;</w:t>
      </w:r>
    </w:p>
    <w:p w:rsidR="00A26949" w:rsidRPr="00550678" w:rsidRDefault="00A26949" w:rsidP="00DC43E1">
      <w:pPr>
        <w:shd w:val="clear" w:color="auto" w:fill="FFFFFF"/>
        <w:spacing w:after="0"/>
        <w:ind w:firstLine="567"/>
        <w:jc w:val="both"/>
        <w:rPr>
          <w:kern w:val="2"/>
        </w:rPr>
      </w:pPr>
      <w:r w:rsidRPr="00550678">
        <w:rPr>
          <w:kern w:val="2"/>
        </w:rPr>
        <w:t>в графе 4 – правовые основания квалификации нарушения, в соответствии с Классификатором нарушений (выбираются только те нормы, по которым выявлены нарушения); суть нарушений (в чём выразилось нарушение НПА). Кроме того, в случае установления нарушения НПА, уточнённого в соответствии с нормативными правовыми актами РФ, Калужской области, муниципальных образований, ведомственными, и учредительными документами проверяемого объекта, в это поле помещается ссылка на уточнённый НПА;</w:t>
      </w:r>
    </w:p>
    <w:p w:rsidR="00A26949" w:rsidRPr="00550678" w:rsidRDefault="00A26949" w:rsidP="00DC43E1">
      <w:pPr>
        <w:shd w:val="clear" w:color="auto" w:fill="FFFFFF"/>
        <w:spacing w:after="0"/>
        <w:ind w:firstLine="567"/>
        <w:jc w:val="both"/>
        <w:rPr>
          <w:kern w:val="2"/>
        </w:rPr>
      </w:pPr>
      <w:r w:rsidRPr="00550678">
        <w:rPr>
          <w:kern w:val="2"/>
        </w:rPr>
        <w:t>в графе 5 – год события, в котором выявлено конкретное нарушение;</w:t>
      </w:r>
    </w:p>
    <w:p w:rsidR="00A26949" w:rsidRPr="00550678" w:rsidRDefault="00A26949" w:rsidP="00DC43E1">
      <w:pPr>
        <w:shd w:val="clear" w:color="auto" w:fill="FFFFFF"/>
        <w:spacing w:after="0"/>
        <w:ind w:firstLine="567"/>
        <w:jc w:val="both"/>
        <w:rPr>
          <w:kern w:val="2"/>
        </w:rPr>
      </w:pPr>
      <w:r w:rsidRPr="00550678">
        <w:rPr>
          <w:kern w:val="2"/>
        </w:rPr>
        <w:lastRenderedPageBreak/>
        <w:t>в графе 6 – количество случаев (фактов) нарушений по коду нарушения, имеющих стоимостную оценку;</w:t>
      </w:r>
    </w:p>
    <w:p w:rsidR="00A26949" w:rsidRPr="00550678" w:rsidRDefault="00A26949" w:rsidP="00DC43E1">
      <w:pPr>
        <w:shd w:val="clear" w:color="auto" w:fill="FFFFFF"/>
        <w:spacing w:after="0"/>
        <w:ind w:firstLine="567"/>
        <w:jc w:val="both"/>
        <w:rPr>
          <w:kern w:val="2"/>
        </w:rPr>
      </w:pPr>
      <w:r w:rsidRPr="00550678">
        <w:rPr>
          <w:kern w:val="2"/>
        </w:rPr>
        <w:t>в графах 7</w:t>
      </w:r>
      <w:r w:rsidRPr="00550678">
        <w:rPr>
          <w:kern w:val="2"/>
        </w:rPr>
        <w:noBreakHyphen/>
        <w:t>11 – сумма нарушения, выявленная в результате проведения контрольного мероприятия, с разбивкой по источникам;</w:t>
      </w:r>
    </w:p>
    <w:p w:rsidR="00A26949" w:rsidRPr="00550678" w:rsidRDefault="00A26949" w:rsidP="00DC43E1">
      <w:pPr>
        <w:shd w:val="clear" w:color="auto" w:fill="FFFFFF"/>
        <w:spacing w:after="0"/>
        <w:ind w:firstLine="567"/>
        <w:jc w:val="both"/>
        <w:rPr>
          <w:kern w:val="2"/>
        </w:rPr>
      </w:pPr>
      <w:r w:rsidRPr="00550678">
        <w:rPr>
          <w:kern w:val="2"/>
        </w:rPr>
        <w:t>в графах 12</w:t>
      </w:r>
      <w:r w:rsidRPr="00550678">
        <w:rPr>
          <w:kern w:val="2"/>
        </w:rPr>
        <w:noBreakHyphen/>
        <w:t>16 – сумма, предлагаемая к восстановлению по результатам контрольного мероприятия, с разбивкой по источникам;</w:t>
      </w:r>
    </w:p>
    <w:p w:rsidR="00A26949" w:rsidRPr="00550678" w:rsidRDefault="00A26949" w:rsidP="00DC43E1">
      <w:pPr>
        <w:shd w:val="clear" w:color="auto" w:fill="FFFFFF"/>
        <w:spacing w:after="0"/>
        <w:ind w:firstLine="567"/>
        <w:jc w:val="both"/>
        <w:rPr>
          <w:kern w:val="2"/>
        </w:rPr>
      </w:pPr>
      <w:r w:rsidRPr="00550678">
        <w:rPr>
          <w:kern w:val="2"/>
        </w:rPr>
        <w:t>в графах 17</w:t>
      </w:r>
      <w:r w:rsidRPr="00550678">
        <w:rPr>
          <w:kern w:val="2"/>
        </w:rPr>
        <w:noBreakHyphen/>
        <w:t>21 – сумма, восстановленная в ходе проведения контрольного мероприятия, с разбивкой по источникам</w:t>
      </w:r>
      <w:r w:rsidR="00857653" w:rsidRPr="00550678">
        <w:rPr>
          <w:kern w:val="2"/>
        </w:rPr>
        <w:t>;</w:t>
      </w:r>
    </w:p>
    <w:p w:rsidR="00857653" w:rsidRPr="00550678" w:rsidRDefault="00857653" w:rsidP="00857653">
      <w:pPr>
        <w:shd w:val="clear" w:color="auto" w:fill="FFFFFF"/>
        <w:spacing w:after="0"/>
        <w:ind w:firstLine="567"/>
        <w:jc w:val="both"/>
        <w:rPr>
          <w:kern w:val="2"/>
        </w:rPr>
      </w:pPr>
      <w:r w:rsidRPr="00550678">
        <w:rPr>
          <w:kern w:val="2"/>
        </w:rPr>
        <w:t xml:space="preserve">в графе 22 - код по справочнику кодов национальных/региональных проектов (Справочник НП - </w:t>
      </w:r>
      <w:r w:rsidRPr="00550678">
        <w:rPr>
          <w:b/>
          <w:kern w:val="2"/>
        </w:rPr>
        <w:t>приложение 28 к Стандарту</w:t>
      </w:r>
      <w:r w:rsidRPr="00550678">
        <w:rPr>
          <w:kern w:val="2"/>
        </w:rPr>
        <w:t>). Если нарушение не связано с реализацией национальных/региональных проектов, то код регионального проекта не указывается.</w:t>
      </w:r>
    </w:p>
    <w:p w:rsidR="00A26949" w:rsidRPr="00550678" w:rsidRDefault="00A26949" w:rsidP="00DC43E1">
      <w:pPr>
        <w:shd w:val="clear" w:color="auto" w:fill="FFFFFF"/>
        <w:spacing w:after="0"/>
        <w:ind w:firstLine="567"/>
        <w:jc w:val="both"/>
        <w:rPr>
          <w:kern w:val="2"/>
        </w:rPr>
      </w:pPr>
      <w:r w:rsidRPr="00550678">
        <w:rPr>
          <w:kern w:val="2"/>
        </w:rPr>
        <w:t>По каждой группе нарушений подводится итог в разрезе категорий ущерба и в целом по группе:</w:t>
      </w:r>
    </w:p>
    <w:p w:rsidR="00A26949" w:rsidRPr="00550678" w:rsidRDefault="00A26949" w:rsidP="00DC43E1">
      <w:pPr>
        <w:shd w:val="clear" w:color="auto" w:fill="FFFFFF"/>
        <w:spacing w:after="0"/>
        <w:ind w:firstLine="567"/>
        <w:jc w:val="both"/>
        <w:rPr>
          <w:kern w:val="2"/>
        </w:rPr>
      </w:pPr>
      <w:r w:rsidRPr="00550678">
        <w:rPr>
          <w:kern w:val="2"/>
        </w:rPr>
        <w:t>• в строке «Итого по категории ущерба» подводиться итог:</w:t>
      </w:r>
    </w:p>
    <w:p w:rsidR="00A26949" w:rsidRPr="00550678" w:rsidRDefault="00A26949" w:rsidP="00DC43E1">
      <w:pPr>
        <w:shd w:val="clear" w:color="auto" w:fill="FFFFFF"/>
        <w:spacing w:after="0"/>
        <w:ind w:firstLine="567"/>
        <w:jc w:val="both"/>
        <w:rPr>
          <w:rFonts w:ascii="SymbolPS" w:hAnsi="SymbolPS"/>
          <w:b/>
          <w:kern w:val="2"/>
          <w:sz w:val="22"/>
          <w:szCs w:val="22"/>
        </w:rPr>
      </w:pPr>
      <w:r w:rsidRPr="00550678">
        <w:rPr>
          <w:kern w:val="2"/>
        </w:rPr>
        <w:t>в графе 6 – общее количество случаев (фактов) нарушений по каждой категории ущерба соответствующей группы;</w:t>
      </w:r>
    </w:p>
    <w:p w:rsidR="00A26949" w:rsidRPr="00550678" w:rsidRDefault="00A26949" w:rsidP="00DC43E1">
      <w:pPr>
        <w:shd w:val="clear" w:color="auto" w:fill="FFFFFF"/>
        <w:spacing w:after="0"/>
        <w:ind w:firstLine="567"/>
        <w:jc w:val="both"/>
        <w:rPr>
          <w:kern w:val="2"/>
        </w:rPr>
      </w:pPr>
      <w:r w:rsidRPr="00550678">
        <w:rPr>
          <w:kern w:val="2"/>
        </w:rPr>
        <w:t>в графах 7</w:t>
      </w:r>
      <w:r w:rsidRPr="00550678">
        <w:rPr>
          <w:kern w:val="2"/>
        </w:rPr>
        <w:noBreakHyphen/>
        <w:t>11 – сумма нарушения, выявленная в результате проведения контрольного мероприятия, с разбивкой по источникам, по каждой категории ущерба соответствующей группы;</w:t>
      </w:r>
    </w:p>
    <w:p w:rsidR="00A26949" w:rsidRPr="00550678" w:rsidRDefault="00A26949" w:rsidP="00DC43E1">
      <w:pPr>
        <w:shd w:val="clear" w:color="auto" w:fill="FFFFFF"/>
        <w:spacing w:after="0"/>
        <w:ind w:firstLine="567"/>
        <w:jc w:val="both"/>
        <w:rPr>
          <w:kern w:val="2"/>
        </w:rPr>
      </w:pPr>
      <w:r w:rsidRPr="00550678">
        <w:rPr>
          <w:kern w:val="2"/>
        </w:rPr>
        <w:t>в графах 12</w:t>
      </w:r>
      <w:r w:rsidRPr="00550678">
        <w:rPr>
          <w:kern w:val="2"/>
        </w:rPr>
        <w:noBreakHyphen/>
        <w:t>16 – сумма, предлагаемая к восстановлению по результатам контрольного мероприятия, с разбивкой по источникам, по каждой категории ущерба соответствующей группы;</w:t>
      </w:r>
    </w:p>
    <w:p w:rsidR="00A26949" w:rsidRPr="00550678" w:rsidRDefault="00A26949" w:rsidP="00DC43E1">
      <w:pPr>
        <w:shd w:val="clear" w:color="auto" w:fill="FFFFFF"/>
        <w:spacing w:after="0"/>
        <w:ind w:firstLine="567"/>
        <w:jc w:val="both"/>
        <w:rPr>
          <w:kern w:val="2"/>
        </w:rPr>
      </w:pPr>
      <w:r w:rsidRPr="00550678">
        <w:rPr>
          <w:kern w:val="2"/>
        </w:rPr>
        <w:t>в графах 17</w:t>
      </w:r>
      <w:r w:rsidRPr="00550678">
        <w:rPr>
          <w:kern w:val="2"/>
        </w:rPr>
        <w:noBreakHyphen/>
        <w:t>21 – сумма, восстановленная в ходе проведения контрольного мероприятия, с разбивкой по источникам, по каждой категории ущерба соответствующей группы;</w:t>
      </w:r>
    </w:p>
    <w:p w:rsidR="00A26949" w:rsidRPr="00550678" w:rsidRDefault="00A26949" w:rsidP="00DC43E1">
      <w:pPr>
        <w:shd w:val="clear" w:color="auto" w:fill="FFFFFF"/>
        <w:spacing w:after="0"/>
        <w:ind w:firstLine="567"/>
        <w:jc w:val="both"/>
        <w:rPr>
          <w:kern w:val="2"/>
        </w:rPr>
      </w:pPr>
      <w:r w:rsidRPr="00550678">
        <w:rPr>
          <w:kern w:val="2"/>
        </w:rPr>
        <w:t>• в строке «Итого по группе» подводиться итог:</w:t>
      </w:r>
    </w:p>
    <w:p w:rsidR="00A26949" w:rsidRPr="00550678" w:rsidRDefault="00A26949" w:rsidP="00DC43E1">
      <w:pPr>
        <w:shd w:val="clear" w:color="auto" w:fill="FFFFFF"/>
        <w:spacing w:after="0"/>
        <w:ind w:firstLine="567"/>
        <w:jc w:val="both"/>
        <w:rPr>
          <w:rFonts w:ascii="SymbolPS" w:hAnsi="SymbolPS"/>
          <w:b/>
          <w:kern w:val="2"/>
          <w:sz w:val="22"/>
          <w:szCs w:val="22"/>
        </w:rPr>
      </w:pPr>
      <w:r w:rsidRPr="00550678">
        <w:rPr>
          <w:kern w:val="2"/>
        </w:rPr>
        <w:t>в графе 6 – общее количество случаев (фактов) нарушений по группе;</w:t>
      </w:r>
    </w:p>
    <w:p w:rsidR="00A26949" w:rsidRPr="00550678" w:rsidRDefault="00A26949" w:rsidP="00DC43E1">
      <w:pPr>
        <w:shd w:val="clear" w:color="auto" w:fill="FFFFFF"/>
        <w:spacing w:after="0"/>
        <w:ind w:firstLine="567"/>
        <w:jc w:val="both"/>
        <w:rPr>
          <w:kern w:val="2"/>
        </w:rPr>
      </w:pPr>
      <w:r w:rsidRPr="00550678">
        <w:rPr>
          <w:kern w:val="2"/>
        </w:rPr>
        <w:t>в графах 7</w:t>
      </w:r>
      <w:r w:rsidRPr="00550678">
        <w:rPr>
          <w:kern w:val="2"/>
        </w:rPr>
        <w:noBreakHyphen/>
        <w:t>11 – сумма нарушения, выявленная в результате проведения контрольного мероприятия, с разбивкой по источникам, по группе;</w:t>
      </w:r>
    </w:p>
    <w:p w:rsidR="00A26949" w:rsidRPr="00550678" w:rsidRDefault="00A26949" w:rsidP="00DC43E1">
      <w:pPr>
        <w:shd w:val="clear" w:color="auto" w:fill="FFFFFF"/>
        <w:spacing w:after="0"/>
        <w:ind w:firstLine="567"/>
        <w:jc w:val="both"/>
        <w:rPr>
          <w:kern w:val="2"/>
        </w:rPr>
      </w:pPr>
      <w:r w:rsidRPr="00550678">
        <w:rPr>
          <w:kern w:val="2"/>
        </w:rPr>
        <w:t>в графах 12</w:t>
      </w:r>
      <w:r w:rsidRPr="00550678">
        <w:rPr>
          <w:kern w:val="2"/>
        </w:rPr>
        <w:noBreakHyphen/>
        <w:t>16 – сумма, предлагаемая к восстановлению по результатам контрольного мероприятия, с разбивкой по источникам, по группе;</w:t>
      </w:r>
    </w:p>
    <w:p w:rsidR="00A26949" w:rsidRPr="00550678" w:rsidRDefault="00A26949" w:rsidP="00DC43E1">
      <w:pPr>
        <w:shd w:val="clear" w:color="auto" w:fill="FFFFFF"/>
        <w:spacing w:after="0"/>
        <w:ind w:firstLine="567"/>
        <w:jc w:val="both"/>
        <w:rPr>
          <w:kern w:val="2"/>
        </w:rPr>
      </w:pPr>
      <w:r w:rsidRPr="00550678">
        <w:rPr>
          <w:kern w:val="2"/>
        </w:rPr>
        <w:t>в графах 17</w:t>
      </w:r>
      <w:r w:rsidRPr="00550678">
        <w:rPr>
          <w:kern w:val="2"/>
        </w:rPr>
        <w:noBreakHyphen/>
        <w:t>21 – сумма, восстановленная в ходе проведения контрольного мероприятия, с раз</w:t>
      </w:r>
      <w:r w:rsidR="00857653" w:rsidRPr="00550678">
        <w:rPr>
          <w:kern w:val="2"/>
        </w:rPr>
        <w:t>бивкой по источникам, по группе;</w:t>
      </w:r>
    </w:p>
    <w:p w:rsidR="00A26949" w:rsidRPr="00550678" w:rsidRDefault="00A26949" w:rsidP="00DC43E1">
      <w:pPr>
        <w:shd w:val="clear" w:color="auto" w:fill="FFFFFF"/>
        <w:spacing w:after="0"/>
        <w:ind w:firstLine="567"/>
        <w:jc w:val="both"/>
        <w:rPr>
          <w:kern w:val="2"/>
          <w:sz w:val="16"/>
          <w:szCs w:val="16"/>
        </w:rPr>
      </w:pPr>
    </w:p>
    <w:p w:rsidR="00A26949" w:rsidRPr="00550678" w:rsidRDefault="00A26949" w:rsidP="00DC43E1">
      <w:pPr>
        <w:shd w:val="clear" w:color="auto" w:fill="FFFFFF"/>
        <w:spacing w:after="0"/>
        <w:ind w:firstLine="567"/>
        <w:jc w:val="both"/>
        <w:rPr>
          <w:kern w:val="2"/>
        </w:rPr>
      </w:pPr>
      <w:r w:rsidRPr="00550678">
        <w:rPr>
          <w:kern w:val="2"/>
        </w:rPr>
        <w:t>В конце первого раздела Перечня нарушений подводится итог в строке «ВСЕГО по категории ущерба»:</w:t>
      </w:r>
    </w:p>
    <w:p w:rsidR="00A26949" w:rsidRPr="00550678" w:rsidRDefault="00A26949" w:rsidP="00DC43E1">
      <w:pPr>
        <w:shd w:val="clear" w:color="auto" w:fill="FFFFFF"/>
        <w:spacing w:after="0"/>
        <w:ind w:firstLine="567"/>
        <w:jc w:val="both"/>
        <w:rPr>
          <w:rFonts w:ascii="SymbolPS" w:hAnsi="SymbolPS"/>
          <w:b/>
          <w:kern w:val="2"/>
          <w:sz w:val="22"/>
          <w:szCs w:val="22"/>
        </w:rPr>
      </w:pPr>
      <w:r w:rsidRPr="00550678">
        <w:rPr>
          <w:kern w:val="2"/>
        </w:rPr>
        <w:t>в графе 6 – общее количество случаев (фактов) нарушений по каждой категории ущерба по всем группам;</w:t>
      </w:r>
    </w:p>
    <w:p w:rsidR="00A26949" w:rsidRPr="00550678" w:rsidRDefault="00A26949" w:rsidP="00DC43E1">
      <w:pPr>
        <w:shd w:val="clear" w:color="auto" w:fill="FFFFFF"/>
        <w:spacing w:after="0"/>
        <w:ind w:firstLine="567"/>
        <w:jc w:val="both"/>
        <w:rPr>
          <w:kern w:val="2"/>
        </w:rPr>
      </w:pPr>
      <w:r w:rsidRPr="00550678">
        <w:rPr>
          <w:kern w:val="2"/>
        </w:rPr>
        <w:t>в графах 7</w:t>
      </w:r>
      <w:r w:rsidRPr="00550678">
        <w:rPr>
          <w:kern w:val="2"/>
        </w:rPr>
        <w:noBreakHyphen/>
        <w:t>11 – сумма нарушения, выявленная в результате проведения контрольного мероприятия, с разбивкой по источникам, по каждой категории ущерба по всем группам;</w:t>
      </w:r>
    </w:p>
    <w:p w:rsidR="00A26949" w:rsidRPr="00550678" w:rsidRDefault="00A26949" w:rsidP="00DC43E1">
      <w:pPr>
        <w:shd w:val="clear" w:color="auto" w:fill="FFFFFF"/>
        <w:spacing w:after="0"/>
        <w:ind w:firstLine="567"/>
        <w:jc w:val="both"/>
        <w:rPr>
          <w:kern w:val="2"/>
        </w:rPr>
      </w:pPr>
      <w:r w:rsidRPr="00550678">
        <w:rPr>
          <w:kern w:val="2"/>
        </w:rPr>
        <w:t>в графах 12</w:t>
      </w:r>
      <w:r w:rsidRPr="00550678">
        <w:rPr>
          <w:kern w:val="2"/>
        </w:rPr>
        <w:noBreakHyphen/>
        <w:t>16 – сумма, предлагаемая к восстановлению по результатам контрольного мероприятия, с разбивкой по источникам, по каждой категории ущерба по всем группам;</w:t>
      </w:r>
    </w:p>
    <w:p w:rsidR="00A26949" w:rsidRPr="00550678" w:rsidRDefault="00A26949" w:rsidP="00DC43E1">
      <w:pPr>
        <w:shd w:val="clear" w:color="auto" w:fill="FFFFFF"/>
        <w:spacing w:after="0"/>
        <w:ind w:firstLine="567"/>
        <w:jc w:val="both"/>
        <w:rPr>
          <w:kern w:val="2"/>
        </w:rPr>
      </w:pPr>
      <w:r w:rsidRPr="00550678">
        <w:rPr>
          <w:kern w:val="2"/>
        </w:rPr>
        <w:t>в графах 17</w:t>
      </w:r>
      <w:r w:rsidRPr="00550678">
        <w:rPr>
          <w:kern w:val="2"/>
        </w:rPr>
        <w:noBreakHyphen/>
        <w:t>21 – сумма, восстановленная в ходе проведения контрольного мероприятия, с разбивкой по источникам, по каждой категории ущерба по всем группам.</w:t>
      </w:r>
    </w:p>
    <w:p w:rsidR="00A26949" w:rsidRPr="00550678" w:rsidRDefault="00A26949" w:rsidP="00DC43E1">
      <w:pPr>
        <w:shd w:val="clear" w:color="auto" w:fill="FFFFFF"/>
        <w:spacing w:after="0"/>
        <w:ind w:firstLine="567"/>
        <w:jc w:val="both"/>
        <w:rPr>
          <w:kern w:val="2"/>
          <w:sz w:val="16"/>
          <w:szCs w:val="16"/>
        </w:rPr>
      </w:pPr>
    </w:p>
    <w:p w:rsidR="00A26949" w:rsidRPr="00550678" w:rsidRDefault="00A26949" w:rsidP="00DC43E1">
      <w:pPr>
        <w:shd w:val="clear" w:color="auto" w:fill="FFFFFF"/>
        <w:spacing w:after="0"/>
        <w:ind w:firstLine="567"/>
        <w:jc w:val="both"/>
        <w:rPr>
          <w:kern w:val="2"/>
        </w:rPr>
      </w:pPr>
      <w:r w:rsidRPr="00550678">
        <w:rPr>
          <w:kern w:val="2"/>
        </w:rPr>
        <w:lastRenderedPageBreak/>
        <w:t>В конце первого раздела Перечня нарушений подводится общий итог в строке «ВСЕГО»:</w:t>
      </w:r>
    </w:p>
    <w:p w:rsidR="00A26949" w:rsidRPr="00550678" w:rsidRDefault="00A26949" w:rsidP="00DC43E1">
      <w:pPr>
        <w:shd w:val="clear" w:color="auto" w:fill="FFFFFF"/>
        <w:spacing w:after="0"/>
        <w:ind w:firstLine="567"/>
        <w:jc w:val="both"/>
        <w:rPr>
          <w:rFonts w:ascii="SymbolPS" w:hAnsi="SymbolPS"/>
          <w:b/>
          <w:kern w:val="2"/>
          <w:sz w:val="22"/>
          <w:szCs w:val="22"/>
        </w:rPr>
      </w:pPr>
      <w:r w:rsidRPr="00550678">
        <w:rPr>
          <w:kern w:val="2"/>
        </w:rPr>
        <w:t>в графе 6 – общее количество случаев (фактов) нарушений по всем группам;</w:t>
      </w:r>
    </w:p>
    <w:p w:rsidR="00A26949" w:rsidRPr="00550678" w:rsidRDefault="00A26949" w:rsidP="00DC43E1">
      <w:pPr>
        <w:shd w:val="clear" w:color="auto" w:fill="FFFFFF"/>
        <w:spacing w:after="0"/>
        <w:ind w:firstLine="567"/>
        <w:jc w:val="both"/>
        <w:rPr>
          <w:kern w:val="2"/>
        </w:rPr>
      </w:pPr>
      <w:r w:rsidRPr="00550678">
        <w:rPr>
          <w:kern w:val="2"/>
        </w:rPr>
        <w:t>в графах 7</w:t>
      </w:r>
      <w:r w:rsidRPr="00550678">
        <w:rPr>
          <w:kern w:val="2"/>
        </w:rPr>
        <w:noBreakHyphen/>
        <w:t>11 – сумма нарушения, выявленная в результате проведения контрольного мероприятия, с разбивкой по источникам, по всем группам;</w:t>
      </w:r>
    </w:p>
    <w:p w:rsidR="00A26949" w:rsidRPr="00550678" w:rsidRDefault="00A26949" w:rsidP="00DC43E1">
      <w:pPr>
        <w:shd w:val="clear" w:color="auto" w:fill="FFFFFF"/>
        <w:spacing w:after="0"/>
        <w:ind w:firstLine="567"/>
        <w:jc w:val="both"/>
        <w:rPr>
          <w:kern w:val="2"/>
        </w:rPr>
      </w:pPr>
      <w:r w:rsidRPr="00550678">
        <w:rPr>
          <w:kern w:val="2"/>
        </w:rPr>
        <w:t>в графах 12</w:t>
      </w:r>
      <w:r w:rsidRPr="00550678">
        <w:rPr>
          <w:kern w:val="2"/>
        </w:rPr>
        <w:noBreakHyphen/>
        <w:t>16 – сумма, предлагаемая к восстановлению по результатам контрольного мероприятия, с разбивкой по источникам, по всем группам;</w:t>
      </w:r>
    </w:p>
    <w:p w:rsidR="00A26949" w:rsidRPr="00550678" w:rsidRDefault="00A26949" w:rsidP="00DC43E1">
      <w:pPr>
        <w:shd w:val="clear" w:color="auto" w:fill="FFFFFF"/>
        <w:spacing w:after="0"/>
        <w:ind w:firstLine="567"/>
        <w:jc w:val="both"/>
        <w:rPr>
          <w:kern w:val="2"/>
        </w:rPr>
      </w:pPr>
      <w:r w:rsidRPr="00550678">
        <w:rPr>
          <w:kern w:val="2"/>
        </w:rPr>
        <w:t>в графах 17</w:t>
      </w:r>
      <w:r w:rsidRPr="00550678">
        <w:rPr>
          <w:kern w:val="2"/>
        </w:rPr>
        <w:noBreakHyphen/>
        <w:t>21 – сумма, восстановленная в ходе проведения контрольного мероприятия, с разбивкой по источникам, по всем группам.</w:t>
      </w:r>
    </w:p>
    <w:p w:rsidR="00A26949" w:rsidRPr="00550678" w:rsidRDefault="00A26949" w:rsidP="00DC43E1">
      <w:pPr>
        <w:shd w:val="clear" w:color="auto" w:fill="FFFFFF"/>
        <w:spacing w:after="0"/>
        <w:ind w:firstLine="567"/>
        <w:jc w:val="both"/>
        <w:rPr>
          <w:kern w:val="2"/>
        </w:rPr>
      </w:pPr>
    </w:p>
    <w:p w:rsidR="00A26949" w:rsidRPr="00550678" w:rsidRDefault="00A26949" w:rsidP="00DC43E1">
      <w:pPr>
        <w:shd w:val="clear" w:color="auto" w:fill="FFFFFF"/>
        <w:spacing w:after="0"/>
        <w:ind w:firstLine="567"/>
        <w:jc w:val="both"/>
        <w:rPr>
          <w:b/>
          <w:kern w:val="2"/>
        </w:rPr>
      </w:pPr>
      <w:r w:rsidRPr="00550678">
        <w:rPr>
          <w:b/>
          <w:kern w:val="2"/>
        </w:rPr>
        <w:t>Правила заполнения раздела 2 Перечня нарушений</w:t>
      </w:r>
      <w:r w:rsidRPr="00550678">
        <w:rPr>
          <w:kern w:val="2"/>
        </w:rPr>
        <w:t>.</w:t>
      </w:r>
    </w:p>
    <w:p w:rsidR="00A26949" w:rsidRPr="00550678" w:rsidRDefault="00A26949" w:rsidP="00DC43E1">
      <w:pPr>
        <w:shd w:val="clear" w:color="auto" w:fill="FFFFFF"/>
        <w:spacing w:after="0"/>
        <w:ind w:firstLine="567"/>
        <w:jc w:val="both"/>
        <w:rPr>
          <w:kern w:val="2"/>
        </w:rPr>
      </w:pPr>
      <w:r w:rsidRPr="00550678">
        <w:rPr>
          <w:kern w:val="2"/>
        </w:rPr>
        <w:t>Нарушения, не имеющие стоимостной оценки, подразделяются на группы нарушений:</w:t>
      </w:r>
    </w:p>
    <w:p w:rsidR="00A26949" w:rsidRPr="00550678" w:rsidRDefault="00A26949" w:rsidP="00DC43E1">
      <w:pPr>
        <w:widowControl w:val="0"/>
        <w:tabs>
          <w:tab w:val="left" w:pos="0"/>
          <w:tab w:val="left" w:pos="709"/>
        </w:tabs>
        <w:spacing w:after="0"/>
        <w:ind w:firstLine="567"/>
        <w:jc w:val="both"/>
        <w:rPr>
          <w:kern w:val="2"/>
        </w:rPr>
      </w:pPr>
      <w:r w:rsidRPr="00550678">
        <w:rPr>
          <w:kern w:val="2"/>
        </w:rPr>
        <w:t>1 – нарушения при формировании и исполнении бюджетов (кроме нецелевого использования бюджетных средств);</w:t>
      </w:r>
    </w:p>
    <w:p w:rsidR="00A26949" w:rsidRPr="00550678" w:rsidRDefault="00A26949" w:rsidP="00DC43E1">
      <w:pPr>
        <w:widowControl w:val="0"/>
        <w:tabs>
          <w:tab w:val="left" w:pos="0"/>
          <w:tab w:val="left" w:pos="709"/>
        </w:tabs>
        <w:spacing w:after="0"/>
        <w:ind w:firstLine="567"/>
        <w:jc w:val="both"/>
        <w:rPr>
          <w:kern w:val="2"/>
        </w:rPr>
      </w:pPr>
      <w:r w:rsidRPr="00550678">
        <w:rPr>
          <w:kern w:val="2"/>
        </w:rPr>
        <w:t>2 – нарушения ведения бухгалтерского учета, составления и представления бухгалтерской (финансовой) отчетности;</w:t>
      </w:r>
    </w:p>
    <w:p w:rsidR="00A26949" w:rsidRPr="00550678" w:rsidRDefault="00A26949" w:rsidP="00DC43E1">
      <w:pPr>
        <w:widowControl w:val="0"/>
        <w:tabs>
          <w:tab w:val="left" w:pos="0"/>
          <w:tab w:val="left" w:pos="709"/>
        </w:tabs>
        <w:spacing w:after="0"/>
        <w:ind w:firstLine="567"/>
        <w:jc w:val="both"/>
        <w:rPr>
          <w:kern w:val="2"/>
        </w:rPr>
      </w:pPr>
      <w:r w:rsidRPr="00550678">
        <w:rPr>
          <w:kern w:val="2"/>
        </w:rPr>
        <w:t>3 – нарушения в сфере управления и распоряжения государственной (муниципальной) собственностью;</w:t>
      </w:r>
    </w:p>
    <w:p w:rsidR="00A26949" w:rsidRPr="00550678" w:rsidRDefault="00A26949" w:rsidP="00DC43E1">
      <w:pPr>
        <w:widowControl w:val="0"/>
        <w:tabs>
          <w:tab w:val="left" w:pos="0"/>
          <w:tab w:val="left" w:pos="709"/>
        </w:tabs>
        <w:spacing w:after="0"/>
        <w:ind w:firstLine="567"/>
        <w:jc w:val="both"/>
        <w:rPr>
          <w:kern w:val="2"/>
        </w:rPr>
      </w:pPr>
      <w:r w:rsidRPr="00550678">
        <w:rPr>
          <w:kern w:val="2"/>
        </w:rPr>
        <w:t>4 – нарушения при осуществлении государственных (муниципальных) закупок и закупок отдельными видами юридических лиц;</w:t>
      </w:r>
    </w:p>
    <w:p w:rsidR="002429DF" w:rsidRPr="00550678" w:rsidRDefault="00DC43E1" w:rsidP="00DC43E1">
      <w:pPr>
        <w:widowControl w:val="0"/>
        <w:tabs>
          <w:tab w:val="left" w:pos="0"/>
          <w:tab w:val="left" w:pos="709"/>
        </w:tabs>
        <w:spacing w:after="0"/>
        <w:ind w:firstLine="567"/>
        <w:jc w:val="both"/>
        <w:rPr>
          <w:kern w:val="2"/>
        </w:rPr>
      </w:pPr>
      <w:r w:rsidRPr="00550678">
        <w:rPr>
          <w:kern w:val="2"/>
        </w:rPr>
        <w:t>5</w:t>
      </w:r>
      <w:r w:rsidR="002429DF" w:rsidRPr="00550678">
        <w:rPr>
          <w:kern w:val="2"/>
        </w:rPr>
        <w:t xml:space="preserve"> </w:t>
      </w:r>
      <w:r w:rsidR="002429DF" w:rsidRPr="00550678">
        <w:rPr>
          <w:spacing w:val="-4"/>
        </w:rPr>
        <w:t>–</w:t>
      </w:r>
      <w:r w:rsidRPr="00550678">
        <w:rPr>
          <w:spacing w:val="-4"/>
        </w:rPr>
        <w:t xml:space="preserve"> </w:t>
      </w:r>
      <w:r w:rsidR="002429DF" w:rsidRPr="00550678">
        <w:rPr>
          <w:bCs/>
        </w:rPr>
        <w:t>нарушения в сфере деятельности организаций с участием субъекта Российской Федерации</w:t>
      </w:r>
      <w:r w:rsidR="002429DF" w:rsidRPr="00550678">
        <w:t>;</w:t>
      </w:r>
    </w:p>
    <w:p w:rsidR="00A26949" w:rsidRPr="00550678" w:rsidRDefault="00A26949" w:rsidP="00DC43E1">
      <w:pPr>
        <w:shd w:val="clear" w:color="auto" w:fill="FFFFFF"/>
        <w:spacing w:after="0"/>
        <w:ind w:firstLine="567"/>
        <w:jc w:val="both"/>
        <w:rPr>
          <w:kern w:val="2"/>
        </w:rPr>
      </w:pPr>
      <w:r w:rsidRPr="00550678">
        <w:rPr>
          <w:kern w:val="2"/>
        </w:rPr>
        <w:t>7 – иные нарушения.</w:t>
      </w:r>
    </w:p>
    <w:p w:rsidR="00A26949" w:rsidRPr="00550678" w:rsidRDefault="00A26949" w:rsidP="00DC43E1">
      <w:pPr>
        <w:shd w:val="clear" w:color="auto" w:fill="FFFFFF"/>
        <w:spacing w:after="0"/>
        <w:ind w:firstLine="567"/>
        <w:jc w:val="both"/>
        <w:rPr>
          <w:kern w:val="2"/>
        </w:rPr>
      </w:pPr>
      <w:r w:rsidRPr="00550678">
        <w:rPr>
          <w:kern w:val="2"/>
        </w:rPr>
        <w:t>По каждому виду нарушения, не имеющего стоимостной оценки, формируется отдельная строка, в которой указываются:</w:t>
      </w:r>
    </w:p>
    <w:p w:rsidR="00A26949" w:rsidRPr="00550678" w:rsidRDefault="00A26949" w:rsidP="00DC43E1">
      <w:pPr>
        <w:shd w:val="clear" w:color="auto" w:fill="FFFFFF"/>
        <w:spacing w:after="0"/>
        <w:ind w:firstLine="567"/>
        <w:jc w:val="both"/>
        <w:rPr>
          <w:kern w:val="2"/>
        </w:rPr>
      </w:pPr>
      <w:r w:rsidRPr="00550678">
        <w:rPr>
          <w:kern w:val="2"/>
        </w:rPr>
        <w:t>в графе «Пункт» – код нарушения в соответствии с Классификатором нарушений;</w:t>
      </w:r>
    </w:p>
    <w:p w:rsidR="00A26949" w:rsidRPr="00550678" w:rsidRDefault="00A26949" w:rsidP="00DC43E1">
      <w:pPr>
        <w:shd w:val="clear" w:color="auto" w:fill="FFFFFF"/>
        <w:spacing w:after="0"/>
        <w:ind w:firstLine="567"/>
        <w:jc w:val="both"/>
        <w:rPr>
          <w:kern w:val="2"/>
        </w:rPr>
      </w:pPr>
      <w:r w:rsidRPr="00550678">
        <w:rPr>
          <w:kern w:val="2"/>
        </w:rPr>
        <w:t>в графе «Вид нарушения» – вид нарушения в соответствии с Классификатором нарушений;</w:t>
      </w:r>
    </w:p>
    <w:p w:rsidR="00A26949" w:rsidRPr="00550678" w:rsidRDefault="00A26949" w:rsidP="00DC43E1">
      <w:pPr>
        <w:shd w:val="clear" w:color="auto" w:fill="FFFFFF"/>
        <w:spacing w:after="0"/>
        <w:ind w:firstLine="567"/>
        <w:jc w:val="both"/>
        <w:rPr>
          <w:kern w:val="2"/>
        </w:rPr>
      </w:pPr>
      <w:r w:rsidRPr="00550678">
        <w:rPr>
          <w:kern w:val="2"/>
        </w:rPr>
        <w:t>в графе «Правовые основания квалификации нарушения»  – правовые основания квалификации нарушения, в соответствии с Классификатором нарушений (выбираются только те нормы, по которым выявлены нарушения); суть нарушений (в чём выразилось нарушение НПА). Кроме того, в случае установления нарушения НПА, уточнённого в соответствии с нормативными правовыми актами РФ, Калужской области, муниципальных образований, ведомственными, и учредительными документами проверяемого объекта, в это поле помещается ссылка на уточнённый НПА;</w:t>
      </w:r>
    </w:p>
    <w:p w:rsidR="00A26949" w:rsidRPr="00550678" w:rsidRDefault="00A26949" w:rsidP="00DC43E1">
      <w:pPr>
        <w:shd w:val="clear" w:color="auto" w:fill="FFFFFF"/>
        <w:spacing w:after="0"/>
        <w:ind w:firstLine="567"/>
        <w:jc w:val="both"/>
        <w:rPr>
          <w:kern w:val="2"/>
        </w:rPr>
      </w:pPr>
      <w:r w:rsidRPr="00550678">
        <w:rPr>
          <w:kern w:val="2"/>
        </w:rPr>
        <w:t>в графе «Количество» – количество случаев (фактов) нарушений по коду нарушения</w:t>
      </w:r>
      <w:r w:rsidR="00857653" w:rsidRPr="00550678">
        <w:rPr>
          <w:kern w:val="2"/>
        </w:rPr>
        <w:t>, не имеющих стоимостной оценки;</w:t>
      </w:r>
    </w:p>
    <w:p w:rsidR="00857653" w:rsidRPr="00550678" w:rsidRDefault="00857653" w:rsidP="00DC43E1">
      <w:pPr>
        <w:shd w:val="clear" w:color="auto" w:fill="FFFFFF"/>
        <w:spacing w:after="0"/>
        <w:ind w:firstLine="567"/>
        <w:jc w:val="both"/>
        <w:rPr>
          <w:kern w:val="2"/>
        </w:rPr>
      </w:pPr>
      <w:r w:rsidRPr="00550678">
        <w:rPr>
          <w:kern w:val="2"/>
        </w:rPr>
        <w:t xml:space="preserve">в графе «Код по справочнику НП» - код в соответствии со Справочником кодов национальных/региональных проектов (Справочник НП - </w:t>
      </w:r>
      <w:r w:rsidRPr="00550678">
        <w:rPr>
          <w:b/>
          <w:kern w:val="2"/>
        </w:rPr>
        <w:t>приложение 28 к Стандарту</w:t>
      </w:r>
      <w:r w:rsidRPr="00550678">
        <w:rPr>
          <w:kern w:val="2"/>
        </w:rPr>
        <w:t xml:space="preserve">). Если нарушение не связано с реализацией национальных/региональных проектов, то код </w:t>
      </w:r>
      <w:r w:rsidR="00BB34CF" w:rsidRPr="00550678">
        <w:rPr>
          <w:kern w:val="2"/>
        </w:rPr>
        <w:t xml:space="preserve">регионального проекта </w:t>
      </w:r>
      <w:r w:rsidRPr="00550678">
        <w:rPr>
          <w:kern w:val="2"/>
        </w:rPr>
        <w:t>не указывается.</w:t>
      </w:r>
    </w:p>
    <w:p w:rsidR="00A26949" w:rsidRPr="00550678" w:rsidRDefault="00A26949" w:rsidP="00DC43E1">
      <w:pPr>
        <w:shd w:val="clear" w:color="auto" w:fill="FFFFFF"/>
        <w:spacing w:after="0"/>
        <w:ind w:firstLine="567"/>
        <w:jc w:val="both"/>
        <w:rPr>
          <w:kern w:val="2"/>
        </w:rPr>
      </w:pPr>
      <w:r w:rsidRPr="00550678">
        <w:rPr>
          <w:kern w:val="2"/>
        </w:rPr>
        <w:t>В строке «Итого по группе» в графе «Количество» – количество случаев (фактов) нарушений по коду нарушения, не имеющих стоимостной оценки, в целом по группе.</w:t>
      </w:r>
    </w:p>
    <w:p w:rsidR="00A26949" w:rsidRPr="00550678" w:rsidRDefault="00A26949" w:rsidP="00DC43E1">
      <w:pPr>
        <w:shd w:val="clear" w:color="auto" w:fill="FFFFFF"/>
        <w:spacing w:after="0"/>
        <w:ind w:firstLine="567"/>
        <w:jc w:val="both"/>
        <w:rPr>
          <w:kern w:val="2"/>
        </w:rPr>
      </w:pPr>
      <w:r w:rsidRPr="00550678">
        <w:rPr>
          <w:kern w:val="2"/>
        </w:rPr>
        <w:t>В строке «Всего» в графе «Количество» – количество случаев (фактов) нарушений по коду нарушения, не имеющих стоимостной оценки, по всем группам.</w:t>
      </w:r>
    </w:p>
    <w:p w:rsidR="00A26949" w:rsidRPr="00550678" w:rsidRDefault="00A26949" w:rsidP="00DC43E1">
      <w:pPr>
        <w:shd w:val="clear" w:color="auto" w:fill="FFFFFF"/>
        <w:tabs>
          <w:tab w:val="left" w:pos="1440"/>
        </w:tabs>
        <w:spacing w:after="0"/>
        <w:ind w:firstLine="567"/>
        <w:jc w:val="both"/>
        <w:rPr>
          <w:rFonts w:ascii="SymbolPS" w:hAnsi="SymbolPS"/>
          <w:b/>
          <w:kern w:val="2"/>
          <w:sz w:val="22"/>
          <w:szCs w:val="22"/>
        </w:rPr>
      </w:pPr>
    </w:p>
    <w:p w:rsidR="00A25136" w:rsidRPr="00550678" w:rsidRDefault="00A25136" w:rsidP="00DC43E1">
      <w:pPr>
        <w:shd w:val="clear" w:color="auto" w:fill="FFFFFF"/>
        <w:spacing w:after="0"/>
        <w:ind w:firstLine="567"/>
        <w:jc w:val="both"/>
      </w:pPr>
      <w:r w:rsidRPr="00550678">
        <w:rPr>
          <w:b/>
        </w:rPr>
        <w:lastRenderedPageBreak/>
        <w:t>5.3.</w:t>
      </w:r>
      <w:r w:rsidR="001D7BFA" w:rsidRPr="00550678">
        <w:rPr>
          <w:b/>
        </w:rPr>
        <w:t>3</w:t>
      </w:r>
      <w:r w:rsidRPr="00550678">
        <w:rPr>
          <w:b/>
        </w:rPr>
        <w:t>.</w:t>
      </w:r>
      <w:r w:rsidR="008E1845" w:rsidRPr="00550678">
        <w:t> </w:t>
      </w:r>
      <w:r w:rsidRPr="00550678">
        <w:t>При выявлении случаев нарушений и недостатков, а также причиненного ущерба государству они отражаются в акте, при этом следует указывать:</w:t>
      </w:r>
    </w:p>
    <w:p w:rsidR="00A25136" w:rsidRPr="00550678" w:rsidRDefault="00A25136" w:rsidP="00DC43E1">
      <w:pPr>
        <w:autoSpaceDE w:val="0"/>
        <w:autoSpaceDN w:val="0"/>
        <w:adjustRightInd w:val="0"/>
        <w:spacing w:after="0"/>
        <w:ind w:firstLine="567"/>
        <w:jc w:val="both"/>
      </w:pPr>
      <w:r w:rsidRPr="00550678">
        <w:t>наименования, статьи законов и пункты иных нормативных правовых актов, требования которых нарушены;</w:t>
      </w:r>
    </w:p>
    <w:p w:rsidR="00A25136" w:rsidRPr="00550678" w:rsidRDefault="00A25136" w:rsidP="00DC43E1">
      <w:pPr>
        <w:autoSpaceDE w:val="0"/>
        <w:autoSpaceDN w:val="0"/>
        <w:adjustRightInd w:val="0"/>
        <w:spacing w:after="0"/>
        <w:ind w:firstLine="567"/>
        <w:jc w:val="both"/>
      </w:pPr>
      <w:r w:rsidRPr="00550678">
        <w:t xml:space="preserve">суммы выявленных нарушений, при этом суммы указываются раздельно по годам (бюджетным периодам), видам средств (средства бюджетные и внебюджетные, средства государственных внебюджетных фондов), а также </w:t>
      </w:r>
      <w:r w:rsidR="00851622" w:rsidRPr="00550678">
        <w:t xml:space="preserve">по </w:t>
      </w:r>
      <w:r w:rsidRPr="00550678">
        <w:t>видам объектов государственной собственности и формам их использования;</w:t>
      </w:r>
    </w:p>
    <w:p w:rsidR="001E4BA7" w:rsidRPr="00550678" w:rsidRDefault="001E4BA7" w:rsidP="00DC43E1">
      <w:pPr>
        <w:autoSpaceDE w:val="0"/>
        <w:autoSpaceDN w:val="0"/>
        <w:adjustRightInd w:val="0"/>
        <w:spacing w:after="0"/>
        <w:ind w:firstLine="567"/>
        <w:jc w:val="both"/>
        <w:rPr>
          <w:lang w:eastAsia="ru-RU"/>
        </w:rPr>
      </w:pPr>
      <w:r w:rsidRPr="00550678">
        <w:rPr>
          <w:lang w:eastAsia="ru-RU"/>
        </w:rPr>
        <w:t>квалификацию</w:t>
      </w:r>
      <w:r w:rsidR="00D43F58" w:rsidRPr="00550678">
        <w:rPr>
          <w:lang w:eastAsia="ru-RU"/>
        </w:rPr>
        <w:t xml:space="preserve"> (категорию)</w:t>
      </w:r>
      <w:r w:rsidRPr="00550678">
        <w:rPr>
          <w:lang w:eastAsia="ru-RU"/>
        </w:rPr>
        <w:t xml:space="preserve"> нарушения в соответствии с </w:t>
      </w:r>
      <w:hyperlink r:id="rId23" w:history="1">
        <w:r w:rsidRPr="00550678">
          <w:rPr>
            <w:lang w:eastAsia="ru-RU"/>
          </w:rPr>
          <w:t>Классификатором</w:t>
        </w:r>
      </w:hyperlink>
      <w:r w:rsidRPr="00550678">
        <w:rPr>
          <w:lang w:eastAsia="ru-RU"/>
        </w:rPr>
        <w:t xml:space="preserve"> нарушений, выявляемых в ходе внешнего государственного финансового контроля, применяемого в Палате;</w:t>
      </w:r>
    </w:p>
    <w:p w:rsidR="001E4BA7" w:rsidRPr="00550678" w:rsidRDefault="001E4BA7" w:rsidP="00DC43E1">
      <w:pPr>
        <w:autoSpaceDE w:val="0"/>
        <w:autoSpaceDN w:val="0"/>
        <w:adjustRightInd w:val="0"/>
        <w:spacing w:after="0"/>
        <w:ind w:firstLine="567"/>
        <w:jc w:val="both"/>
        <w:rPr>
          <w:lang w:eastAsia="ru-RU"/>
        </w:rPr>
      </w:pPr>
      <w:r w:rsidRPr="00550678">
        <w:rPr>
          <w:lang w:eastAsia="ru-RU"/>
        </w:rPr>
        <w:t>критерии оценки эффективности использования региональных и иных ресурсов (в случае проведения аудита эффективности или при выявлении фактов неэффективного использования региональных и иных ресурсов);</w:t>
      </w:r>
    </w:p>
    <w:p w:rsidR="00A25136" w:rsidRPr="00550678" w:rsidRDefault="00A25136" w:rsidP="00DC43E1">
      <w:pPr>
        <w:autoSpaceDE w:val="0"/>
        <w:autoSpaceDN w:val="0"/>
        <w:adjustRightInd w:val="0"/>
        <w:spacing w:after="0"/>
        <w:ind w:firstLine="567"/>
        <w:jc w:val="both"/>
      </w:pPr>
      <w:r w:rsidRPr="00550678">
        <w:t>причины допущенных нарушений и недостатков, их последствия;</w:t>
      </w:r>
    </w:p>
    <w:p w:rsidR="001E4BA7" w:rsidRPr="00550678" w:rsidRDefault="001E4BA7" w:rsidP="00DC43E1">
      <w:pPr>
        <w:autoSpaceDE w:val="0"/>
        <w:autoSpaceDN w:val="0"/>
        <w:adjustRightInd w:val="0"/>
        <w:spacing w:after="0"/>
        <w:ind w:firstLine="567"/>
        <w:jc w:val="both"/>
      </w:pPr>
      <w:r w:rsidRPr="00550678">
        <w:t>категорию</w:t>
      </w:r>
      <w:r w:rsidR="00A25136" w:rsidRPr="00550678">
        <w:t xml:space="preserve"> и </w:t>
      </w:r>
      <w:r w:rsidRPr="00550678">
        <w:rPr>
          <w:lang w:eastAsia="ru-RU"/>
        </w:rPr>
        <w:t xml:space="preserve">размер </w:t>
      </w:r>
      <w:r w:rsidR="00A25136" w:rsidRPr="00550678">
        <w:t xml:space="preserve">выявленного и </w:t>
      </w:r>
      <w:r w:rsidRPr="00550678">
        <w:t xml:space="preserve">суммы </w:t>
      </w:r>
      <w:r w:rsidR="00A25136" w:rsidRPr="00550678">
        <w:t>возмещенного в ходе контрольного мероприятия ущерба государству;</w:t>
      </w:r>
    </w:p>
    <w:p w:rsidR="001E4BA7" w:rsidRPr="00550678" w:rsidRDefault="001E4BA7" w:rsidP="00DC43E1">
      <w:pPr>
        <w:autoSpaceDE w:val="0"/>
        <w:autoSpaceDN w:val="0"/>
        <w:adjustRightInd w:val="0"/>
        <w:spacing w:after="0"/>
        <w:ind w:firstLine="567"/>
        <w:jc w:val="both"/>
        <w:rPr>
          <w:lang w:eastAsia="ru-RU"/>
        </w:rPr>
      </w:pPr>
      <w:r w:rsidRPr="00550678">
        <w:rPr>
          <w:lang w:eastAsia="ru-RU"/>
        </w:rPr>
        <w:t>информации о выявленных нарушениях, которые могут содержать коррупционные риски;</w:t>
      </w:r>
    </w:p>
    <w:p w:rsidR="00A25136" w:rsidRPr="00550678" w:rsidRDefault="001E4BA7" w:rsidP="00DC43E1">
      <w:pPr>
        <w:autoSpaceDE w:val="0"/>
        <w:autoSpaceDN w:val="0"/>
        <w:adjustRightInd w:val="0"/>
        <w:spacing w:after="0"/>
        <w:ind w:firstLine="567"/>
        <w:jc w:val="both"/>
      </w:pPr>
      <w:r w:rsidRPr="00550678">
        <w:t xml:space="preserve">конкретных </w:t>
      </w:r>
      <w:r w:rsidR="00A25136" w:rsidRPr="00550678">
        <w:t>лиц, допустивших нарушения</w:t>
      </w:r>
      <w:r w:rsidRPr="00550678">
        <w:t xml:space="preserve"> (при выявлении таковых лиц)</w:t>
      </w:r>
      <w:r w:rsidR="00A25136" w:rsidRPr="00550678">
        <w:t>;</w:t>
      </w:r>
    </w:p>
    <w:p w:rsidR="00A25136" w:rsidRPr="00550678" w:rsidRDefault="00A25136" w:rsidP="00DC43E1">
      <w:pPr>
        <w:autoSpaceDE w:val="0"/>
        <w:autoSpaceDN w:val="0"/>
        <w:adjustRightInd w:val="0"/>
        <w:spacing w:after="0"/>
        <w:ind w:firstLine="567"/>
        <w:jc w:val="both"/>
      </w:pPr>
      <w:r w:rsidRPr="00550678">
        <w:t>принятые в период проведения контрольного мероприятия меры по устранению выявленных нарушений и их результаты.</w:t>
      </w:r>
    </w:p>
    <w:p w:rsidR="00A25136" w:rsidRPr="00550678" w:rsidRDefault="00A25136" w:rsidP="00DC43E1">
      <w:pPr>
        <w:autoSpaceDE w:val="0"/>
        <w:autoSpaceDN w:val="0"/>
        <w:adjustRightInd w:val="0"/>
        <w:spacing w:after="0"/>
        <w:ind w:firstLine="567"/>
        <w:jc w:val="both"/>
      </w:pPr>
      <w:r w:rsidRPr="00550678">
        <w:t>Кроме того, в акте указываются:</w:t>
      </w:r>
    </w:p>
    <w:p w:rsidR="00A25136" w:rsidRPr="00550678" w:rsidRDefault="00A25136" w:rsidP="00DC43E1">
      <w:pPr>
        <w:autoSpaceDE w:val="0"/>
        <w:autoSpaceDN w:val="0"/>
        <w:adjustRightInd w:val="0"/>
        <w:spacing w:after="0"/>
        <w:ind w:firstLine="567"/>
        <w:jc w:val="both"/>
      </w:pPr>
      <w:r w:rsidRPr="00550678">
        <w:t xml:space="preserve">по доходной части бюджетов бюджетной системы Российской Федерации </w:t>
      </w:r>
      <w:r w:rsidR="00681ED3" w:rsidRPr="00550678">
        <w:t>–</w:t>
      </w:r>
      <w:r w:rsidRPr="00550678">
        <w:t xml:space="preserve"> расшифровка сумм нарушений и ущерба государству по кодам классификации доходов бюджетов;</w:t>
      </w:r>
    </w:p>
    <w:p w:rsidR="00A25136" w:rsidRPr="00550678" w:rsidRDefault="00A25136" w:rsidP="00DC43E1">
      <w:pPr>
        <w:autoSpaceDE w:val="0"/>
        <w:autoSpaceDN w:val="0"/>
        <w:adjustRightInd w:val="0"/>
        <w:spacing w:after="0"/>
        <w:ind w:firstLine="567"/>
        <w:jc w:val="both"/>
      </w:pPr>
      <w:r w:rsidRPr="00550678">
        <w:t xml:space="preserve">по расходной части бюджетов бюджетной системы Российской Федерации </w:t>
      </w:r>
      <w:r w:rsidR="00681ED3" w:rsidRPr="00550678">
        <w:t>–</w:t>
      </w:r>
      <w:r w:rsidRPr="00550678">
        <w:t xml:space="preserve"> расшифровка сумм по кодам классификации расходов бюджетов, по которым выявлено нарушение и (или) ущерб государству, а также коды классификации расходов, на которые их следовало отнести (в случае выявления нецелевого использования бюджетных средств);</w:t>
      </w:r>
    </w:p>
    <w:p w:rsidR="00A25136" w:rsidRPr="00550678" w:rsidRDefault="00A25136" w:rsidP="00DC43E1">
      <w:pPr>
        <w:autoSpaceDE w:val="0"/>
        <w:autoSpaceDN w:val="0"/>
        <w:adjustRightInd w:val="0"/>
        <w:spacing w:after="0"/>
        <w:ind w:firstLine="567"/>
        <w:jc w:val="both"/>
      </w:pPr>
      <w:r w:rsidRPr="00550678">
        <w:t>по источникам финансирования</w:t>
      </w:r>
      <w:r w:rsidR="00681ED3" w:rsidRPr="00550678">
        <w:t xml:space="preserve"> дефицита федерального бюджета –</w:t>
      </w:r>
      <w:r w:rsidRPr="00550678">
        <w:t xml:space="preserve"> расшифровка сумм нарушений по кодам классификации источников финансирования дефицитов бюджетов (при их наличии).</w:t>
      </w:r>
    </w:p>
    <w:p w:rsidR="00380246" w:rsidRPr="00550678" w:rsidRDefault="00380246" w:rsidP="00380246">
      <w:pPr>
        <w:shd w:val="clear" w:color="auto" w:fill="FFFFFF"/>
        <w:ind w:firstLine="567"/>
        <w:jc w:val="center"/>
      </w:pPr>
      <w:r w:rsidRPr="00550678">
        <w:rPr>
          <w:i/>
          <w:sz w:val="22"/>
          <w:szCs w:val="22"/>
          <w:highlight w:val="lightGray"/>
        </w:rPr>
        <w:t xml:space="preserve">(пункт 5.3.4 СГА 101 в ред. приказа КСП от </w:t>
      </w:r>
      <w:r w:rsidR="00955DAA" w:rsidRPr="00550678">
        <w:rPr>
          <w:i/>
          <w:sz w:val="22"/>
          <w:szCs w:val="22"/>
          <w:highlight w:val="lightGray"/>
        </w:rPr>
        <w:t>01.02.</w:t>
      </w:r>
      <w:r w:rsidRPr="00550678">
        <w:rPr>
          <w:i/>
          <w:sz w:val="22"/>
          <w:szCs w:val="22"/>
          <w:highlight w:val="lightGray"/>
        </w:rPr>
        <w:t xml:space="preserve">2019 № </w:t>
      </w:r>
      <w:r w:rsidR="00955DAA" w:rsidRPr="00550678">
        <w:rPr>
          <w:i/>
          <w:sz w:val="22"/>
          <w:szCs w:val="22"/>
          <w:highlight w:val="lightGray"/>
        </w:rPr>
        <w:t>2</w:t>
      </w:r>
      <w:r w:rsidRPr="00550678">
        <w:rPr>
          <w:i/>
          <w:sz w:val="22"/>
          <w:szCs w:val="22"/>
          <w:highlight w:val="lightGray"/>
        </w:rPr>
        <w:t>-А)</w:t>
      </w:r>
    </w:p>
    <w:p w:rsidR="00A25136" w:rsidRPr="00550678" w:rsidRDefault="00A25136" w:rsidP="00DC43E1">
      <w:pPr>
        <w:autoSpaceDE w:val="0"/>
        <w:autoSpaceDN w:val="0"/>
        <w:adjustRightInd w:val="0"/>
        <w:spacing w:after="0"/>
        <w:ind w:firstLine="567"/>
        <w:jc w:val="both"/>
      </w:pPr>
      <w:r w:rsidRPr="00550678">
        <w:rPr>
          <w:b/>
        </w:rPr>
        <w:t>5.3.</w:t>
      </w:r>
      <w:r w:rsidR="001D7BFA" w:rsidRPr="00550678">
        <w:rPr>
          <w:b/>
        </w:rPr>
        <w:t>4</w:t>
      </w:r>
      <w:r w:rsidRPr="00550678">
        <w:rPr>
          <w:b/>
        </w:rPr>
        <w:t>.</w:t>
      </w:r>
      <w:r w:rsidR="008E1845" w:rsidRPr="00550678">
        <w:t> </w:t>
      </w:r>
      <w:r w:rsidRPr="00550678">
        <w:t>При составлении акта должны соблюдаться следующие требования:</w:t>
      </w:r>
    </w:p>
    <w:p w:rsidR="00A25136" w:rsidRPr="00550678" w:rsidRDefault="00A25136" w:rsidP="00DC43E1">
      <w:pPr>
        <w:autoSpaceDE w:val="0"/>
        <w:autoSpaceDN w:val="0"/>
        <w:adjustRightInd w:val="0"/>
        <w:spacing w:after="0"/>
        <w:ind w:firstLine="567"/>
        <w:jc w:val="both"/>
      </w:pPr>
      <w:r w:rsidRPr="00550678">
        <w:t>объективность, краткость и ясность при изложении результатов контрольного мероприятия на объекте;</w:t>
      </w:r>
    </w:p>
    <w:p w:rsidR="00A25136" w:rsidRPr="00550678" w:rsidRDefault="00A25136" w:rsidP="00DC43E1">
      <w:pPr>
        <w:autoSpaceDE w:val="0"/>
        <w:autoSpaceDN w:val="0"/>
        <w:adjustRightInd w:val="0"/>
        <w:spacing w:after="0"/>
        <w:ind w:firstLine="567"/>
        <w:jc w:val="both"/>
      </w:pPr>
      <w:r w:rsidRPr="00550678">
        <w:t>четкость формулировок содержания выявленных нарушений и недостатков;</w:t>
      </w:r>
    </w:p>
    <w:p w:rsidR="00A25136" w:rsidRPr="00550678" w:rsidRDefault="00A25136" w:rsidP="00DC43E1">
      <w:pPr>
        <w:autoSpaceDE w:val="0"/>
        <w:autoSpaceDN w:val="0"/>
        <w:adjustRightInd w:val="0"/>
        <w:spacing w:after="0"/>
        <w:ind w:firstLine="567"/>
        <w:jc w:val="both"/>
      </w:pPr>
      <w:r w:rsidRPr="00550678">
        <w:t>логическая и хронологическая последовательность излагаемого материала;</w:t>
      </w:r>
    </w:p>
    <w:p w:rsidR="00A25136" w:rsidRPr="00550678" w:rsidRDefault="00A25136" w:rsidP="00DC43E1">
      <w:pPr>
        <w:autoSpaceDE w:val="0"/>
        <w:autoSpaceDN w:val="0"/>
        <w:adjustRightInd w:val="0"/>
        <w:spacing w:after="0"/>
        <w:ind w:firstLine="567"/>
        <w:jc w:val="both"/>
        <w:rPr>
          <w:strike/>
        </w:rPr>
      </w:pPr>
      <w:r w:rsidRPr="00550678">
        <w:t>изложение фактических данных только н</w:t>
      </w:r>
      <w:r w:rsidR="00681ED3" w:rsidRPr="00550678">
        <w:t>а основе материалов, документов</w:t>
      </w:r>
      <w:r w:rsidR="00380246" w:rsidRPr="00550678">
        <w:t>,</w:t>
      </w:r>
      <w:r w:rsidRPr="00550678">
        <w:t xml:space="preserve"> </w:t>
      </w:r>
      <w:r w:rsidR="00380246" w:rsidRPr="00550678">
        <w:rPr>
          <w:iCs/>
          <w:lang w:eastAsia="ru-RU"/>
        </w:rPr>
        <w:t>проверенных инспекторами и иными сотрудниками аппарата Палаты,</w:t>
      </w:r>
      <w:r w:rsidR="00380246" w:rsidRPr="00550678">
        <w:t xml:space="preserve"> </w:t>
      </w:r>
      <w:r w:rsidR="00380246" w:rsidRPr="00550678">
        <w:rPr>
          <w:iCs/>
          <w:lang w:eastAsia="ru-RU"/>
        </w:rPr>
        <w:t>при наличии исчерпывающих ссылок на них.</w:t>
      </w:r>
      <w:r w:rsidR="00380246" w:rsidRPr="00550678">
        <w:t xml:space="preserve"> </w:t>
      </w:r>
    </w:p>
    <w:p w:rsidR="00A25136" w:rsidRPr="00550678" w:rsidRDefault="00A25136" w:rsidP="00DC43E1">
      <w:pPr>
        <w:autoSpaceDE w:val="0"/>
        <w:autoSpaceDN w:val="0"/>
        <w:adjustRightInd w:val="0"/>
        <w:spacing w:after="0"/>
        <w:ind w:firstLine="567"/>
        <w:jc w:val="both"/>
      </w:pPr>
      <w:r w:rsidRPr="00550678">
        <w:t xml:space="preserve">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w:t>
      </w:r>
      <w:r w:rsidRPr="00550678">
        <w:lastRenderedPageBreak/>
        <w:t>нарушений и недостатков, в акте делается запись: «По данному вопросу контрольного мероприятия нарушений и недостатков не выявлено».</w:t>
      </w:r>
    </w:p>
    <w:p w:rsidR="00A25136" w:rsidRPr="00550678" w:rsidRDefault="00A25136" w:rsidP="00DC43E1">
      <w:pPr>
        <w:autoSpaceDE w:val="0"/>
        <w:autoSpaceDN w:val="0"/>
        <w:adjustRightInd w:val="0"/>
        <w:spacing w:after="0"/>
        <w:ind w:firstLine="567"/>
        <w:jc w:val="both"/>
      </w:pPr>
      <w:r w:rsidRPr="00550678">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A25136" w:rsidRPr="00550678" w:rsidRDefault="00681ED3" w:rsidP="00DC43E1">
      <w:pPr>
        <w:autoSpaceDE w:val="0"/>
        <w:autoSpaceDN w:val="0"/>
        <w:adjustRightInd w:val="0"/>
        <w:spacing w:after="0"/>
        <w:ind w:firstLine="567"/>
        <w:jc w:val="both"/>
      </w:pPr>
      <w:r w:rsidRPr="00550678">
        <w:t>В акте не должна</w:t>
      </w:r>
      <w:r w:rsidR="00A25136" w:rsidRPr="00550678">
        <w:t xml:space="preserve">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«злоупотребление», «превышение полномочий».</w:t>
      </w:r>
    </w:p>
    <w:p w:rsidR="00A25136" w:rsidRPr="00550678" w:rsidRDefault="00A25136" w:rsidP="00DC43E1">
      <w:pPr>
        <w:autoSpaceDE w:val="0"/>
        <w:autoSpaceDN w:val="0"/>
        <w:adjustRightInd w:val="0"/>
        <w:spacing w:after="0"/>
        <w:ind w:firstLine="567"/>
        <w:jc w:val="both"/>
      </w:pPr>
      <w:r w:rsidRPr="00550678">
        <w:rPr>
          <w:b/>
        </w:rPr>
        <w:t>5.3.</w:t>
      </w:r>
      <w:r w:rsidR="001D7BFA" w:rsidRPr="00550678">
        <w:rPr>
          <w:b/>
        </w:rPr>
        <w:t>5</w:t>
      </w:r>
      <w:r w:rsidRPr="00550678">
        <w:rPr>
          <w:b/>
        </w:rPr>
        <w:t>.</w:t>
      </w:r>
      <w:r w:rsidR="008E1845" w:rsidRPr="00550678">
        <w:t> </w:t>
      </w:r>
      <w:r w:rsidRPr="00550678">
        <w:t>Акт составляют и подписывают руководитель контрольного мероприятия и члены рабочей группы, проводившие контрольное мероприятие на данном объекте. В случае несогласия члена рабочей группы с позицией руководителя контрольного мероприятия или руководителя рабочей группы по отраженным в акте фактам нарушений он вправе при подписании акта указать на наличие своего особого мнения. Особое мнение в письменном виде член рабочей группы подает в двухдневный срок руководителю контрольного мероприятия, который незамедлительно докл</w:t>
      </w:r>
      <w:r w:rsidR="00681ED3" w:rsidRPr="00550678">
        <w:t>адывает об этом п</w:t>
      </w:r>
      <w:r w:rsidR="00EE3050" w:rsidRPr="00550678">
        <w:t>редседателю Палаты</w:t>
      </w:r>
      <w:r w:rsidRPr="00550678">
        <w:t>.</w:t>
      </w:r>
    </w:p>
    <w:p w:rsidR="00A25136" w:rsidRPr="00550678" w:rsidRDefault="00A25136" w:rsidP="00DC43E1">
      <w:pPr>
        <w:autoSpaceDE w:val="0"/>
        <w:autoSpaceDN w:val="0"/>
        <w:adjustRightInd w:val="0"/>
        <w:spacing w:after="0"/>
        <w:ind w:firstLine="567"/>
        <w:jc w:val="both"/>
      </w:pPr>
      <w:r w:rsidRPr="00550678">
        <w:rPr>
          <w:b/>
        </w:rPr>
        <w:t>5.3.</w:t>
      </w:r>
      <w:r w:rsidR="001D7BFA" w:rsidRPr="00550678">
        <w:rPr>
          <w:b/>
        </w:rPr>
        <w:t>6</w:t>
      </w:r>
      <w:r w:rsidRPr="00550678">
        <w:rPr>
          <w:b/>
        </w:rPr>
        <w:t>.</w:t>
      </w:r>
      <w:r w:rsidR="008E1845" w:rsidRPr="00550678">
        <w:t> </w:t>
      </w:r>
      <w:r w:rsidRPr="00550678">
        <w:t xml:space="preserve">При проведении контрольного мероприятия на одном объекте </w:t>
      </w:r>
      <w:r w:rsidR="006E49A0" w:rsidRPr="00550678">
        <w:t xml:space="preserve">с участием </w:t>
      </w:r>
      <w:r w:rsidRPr="00550678">
        <w:t>двух и более аудиторо</w:t>
      </w:r>
      <w:r w:rsidR="006E49A0" w:rsidRPr="00550678">
        <w:t>в Палаты</w:t>
      </w:r>
      <w:r w:rsidRPr="00550678">
        <w:t>, составляются отдельные акты по соответствующим вопросам контрольного мероприятия или единый (сводный) акт по результатам контрольного мероприятия на данном объекте в зависимости от того, что установлено в программе проведения контрольного мероприятия.</w:t>
      </w:r>
    </w:p>
    <w:p w:rsidR="00BB5D12" w:rsidRPr="00550678" w:rsidRDefault="00BB5D12" w:rsidP="00DC43E1">
      <w:pPr>
        <w:autoSpaceDE w:val="0"/>
        <w:autoSpaceDN w:val="0"/>
        <w:adjustRightInd w:val="0"/>
        <w:spacing w:after="0"/>
        <w:ind w:firstLine="567"/>
        <w:jc w:val="both"/>
      </w:pPr>
    </w:p>
    <w:p w:rsidR="0050643D" w:rsidRPr="00550678" w:rsidRDefault="00A25136" w:rsidP="00DC43E1">
      <w:pPr>
        <w:autoSpaceDE w:val="0"/>
        <w:autoSpaceDN w:val="0"/>
        <w:adjustRightInd w:val="0"/>
        <w:spacing w:after="0"/>
        <w:ind w:firstLine="567"/>
        <w:jc w:val="both"/>
        <w:rPr>
          <w:lang w:eastAsia="ru-RU"/>
        </w:rPr>
      </w:pPr>
      <w:r w:rsidRPr="00550678">
        <w:rPr>
          <w:b/>
        </w:rPr>
        <w:t>5.3.</w:t>
      </w:r>
      <w:r w:rsidR="001D7BFA" w:rsidRPr="00550678">
        <w:rPr>
          <w:b/>
        </w:rPr>
        <w:t>7</w:t>
      </w:r>
      <w:r w:rsidRPr="00550678">
        <w:rPr>
          <w:b/>
        </w:rPr>
        <w:t>.</w:t>
      </w:r>
      <w:r w:rsidR="008E1845" w:rsidRPr="00550678">
        <w:t> </w:t>
      </w:r>
      <w:r w:rsidR="0050643D" w:rsidRPr="00550678">
        <w:t>Акт по результатам контрольного мероприятия, составленный в одном экземпляре</w:t>
      </w:r>
      <w:r w:rsidR="00D45224" w:rsidRPr="00550678">
        <w:rPr>
          <w:lang w:eastAsia="ru-RU"/>
        </w:rPr>
        <w:t xml:space="preserve"> (за исключением случаев, когда акт содержит сведения, составляющие государственную или иную охраняемую законом тайну)</w:t>
      </w:r>
      <w:r w:rsidR="0050643D" w:rsidRPr="00550678">
        <w:t xml:space="preserve"> </w:t>
      </w:r>
      <w:r w:rsidR="00EF574A" w:rsidRPr="00550678">
        <w:t xml:space="preserve">в </w:t>
      </w:r>
      <w:r w:rsidR="0050643D" w:rsidRPr="00550678">
        <w:t>прошитом, пронумерованном и скреплённом печатью для документов</w:t>
      </w:r>
      <w:r w:rsidR="00EF574A" w:rsidRPr="00550678">
        <w:t xml:space="preserve"> виде</w:t>
      </w:r>
      <w:r w:rsidR="0050643D" w:rsidRPr="00550678">
        <w:t>, представляется для ознакомления руководителю и (или) иному ответственному должностному лицу объекта контрольного мероприятия с сопроводительным письмом, подписанным председателем Палаты, в</w:t>
      </w:r>
      <w:r w:rsidR="00EF574A" w:rsidRPr="00550678">
        <w:t xml:space="preserve"> котором отмечается</w:t>
      </w:r>
      <w:r w:rsidR="0050643D" w:rsidRPr="00550678">
        <w:t xml:space="preserve"> возможность снятия копии с акта после ознакомления. Ознакомление с актом производится в срок до пяти рабочих дней.</w:t>
      </w:r>
    </w:p>
    <w:p w:rsidR="00F438A4" w:rsidRPr="00550678" w:rsidRDefault="00F438A4" w:rsidP="00DC43E1">
      <w:pPr>
        <w:autoSpaceDE w:val="0"/>
        <w:autoSpaceDN w:val="0"/>
        <w:adjustRightInd w:val="0"/>
        <w:spacing w:after="0"/>
        <w:ind w:firstLine="567"/>
        <w:jc w:val="both"/>
        <w:rPr>
          <w:lang w:eastAsia="ru-RU"/>
        </w:rPr>
      </w:pPr>
      <w:r w:rsidRPr="00550678">
        <w:rPr>
          <w:lang w:eastAsia="ru-RU"/>
        </w:rPr>
        <w:t>Акт, содержащий сведения, составляющие государственную тайну, составляется в двух экземплярах. Экземпляры акта, содержащего сведения, составляющие государственную тайну, в установленном порядке формируются, распечатываются, подписываются участниками контрольного мероприятия и регистрируются на объекте контрольного мероприятия. Первый экземпляр акта после ознакомления с ним руководителя и (или) иных ответственных должностных лиц объекта контрольного мероприятия с учетом требований законодательства Российской Федерации по защите сведений, составляющих государственную и иную охраняемую законом тайну, направляется в Палату, второй экземпляр акта остается на объекте контрольного мероприятия.</w:t>
      </w:r>
    </w:p>
    <w:p w:rsidR="00CF08E5" w:rsidRPr="00550678" w:rsidRDefault="00CF08E5" w:rsidP="00DC43E1">
      <w:pPr>
        <w:autoSpaceDE w:val="0"/>
        <w:autoSpaceDN w:val="0"/>
        <w:adjustRightInd w:val="0"/>
        <w:spacing w:after="0"/>
        <w:ind w:firstLine="567"/>
        <w:jc w:val="both"/>
      </w:pPr>
      <w:r w:rsidRPr="00550678">
        <w:t>Не допускается представление для ознакомления ответственным должностным лицам проектов актов, не подписанных членами рабочей группы.</w:t>
      </w:r>
    </w:p>
    <w:p w:rsidR="00CF08E5" w:rsidRPr="00550678" w:rsidRDefault="00CF08E5" w:rsidP="00DC43E1">
      <w:pPr>
        <w:autoSpaceDE w:val="0"/>
        <w:autoSpaceDN w:val="0"/>
        <w:adjustRightInd w:val="0"/>
        <w:spacing w:after="0"/>
        <w:ind w:firstLine="567"/>
        <w:jc w:val="both"/>
      </w:pPr>
      <w:r w:rsidRPr="00550678">
        <w:t>Внесение в подписанные сотрудниками Палаты акты каких-либо изменений на основании замечаний ответственных должностных лиц и вновь представляемых ими материалов не допускается.</w:t>
      </w:r>
    </w:p>
    <w:p w:rsidR="0050643D" w:rsidRPr="00550678" w:rsidRDefault="0050643D" w:rsidP="00DC43E1">
      <w:pPr>
        <w:autoSpaceDE w:val="0"/>
        <w:autoSpaceDN w:val="0"/>
        <w:adjustRightInd w:val="0"/>
        <w:spacing w:after="0"/>
        <w:ind w:firstLine="567"/>
        <w:jc w:val="both"/>
      </w:pPr>
      <w:r w:rsidRPr="00550678">
        <w:t xml:space="preserve">При направлении объекту проверки акта для ознакомления в Журнале регистрации актов по результатам контрольных мероприятий </w:t>
      </w:r>
      <w:hyperlink w:anchor="_Приложение_26" w:history="1">
        <w:r w:rsidRPr="00550678">
          <w:rPr>
            <w:rStyle w:val="a9"/>
            <w:b/>
            <w:color w:val="auto"/>
          </w:rPr>
          <w:t>(приложение 26 к Стандарту)</w:t>
        </w:r>
      </w:hyperlink>
      <w:r w:rsidRPr="00550678">
        <w:t xml:space="preserve"> вносится </w:t>
      </w:r>
      <w:r w:rsidRPr="00550678">
        <w:lastRenderedPageBreak/>
        <w:t>соответствующая запись.</w:t>
      </w:r>
      <w:r w:rsidR="00E9150F" w:rsidRPr="00550678">
        <w:t xml:space="preserve"> Дата и номер регистрации в Журнале указываются на титульном листе  акта.</w:t>
      </w:r>
    </w:p>
    <w:p w:rsidR="0050643D" w:rsidRPr="00550678" w:rsidRDefault="00EF574A" w:rsidP="00DC43E1">
      <w:pPr>
        <w:autoSpaceDE w:val="0"/>
        <w:autoSpaceDN w:val="0"/>
        <w:adjustRightInd w:val="0"/>
        <w:spacing w:after="0"/>
        <w:ind w:firstLine="567"/>
        <w:jc w:val="both"/>
      </w:pPr>
      <w:r w:rsidRPr="00550678">
        <w:t>Отметка о</w:t>
      </w:r>
      <w:r w:rsidR="0050643D" w:rsidRPr="00550678">
        <w:t xml:space="preserve"> возвращения подписанного акта от проверяемого объекта регистрируется в указанном Журнале регистрации и с этого момента акт считается оформленным надлежащим образом.</w:t>
      </w:r>
    </w:p>
    <w:p w:rsidR="00366A02" w:rsidRPr="00550678" w:rsidRDefault="0050643D" w:rsidP="00DC43E1">
      <w:pPr>
        <w:autoSpaceDE w:val="0"/>
        <w:autoSpaceDN w:val="0"/>
        <w:adjustRightInd w:val="0"/>
        <w:spacing w:after="0"/>
        <w:ind w:firstLine="567"/>
        <w:jc w:val="both"/>
      </w:pPr>
      <w:r w:rsidRPr="00550678">
        <w:t>Ведение указанного журнала осуществляется отделом административного обеспечения Палаты.</w:t>
      </w:r>
    </w:p>
    <w:p w:rsidR="0050643D" w:rsidRPr="00550678" w:rsidRDefault="0050643D" w:rsidP="00DC43E1">
      <w:pPr>
        <w:autoSpaceDE w:val="0"/>
        <w:autoSpaceDN w:val="0"/>
        <w:adjustRightInd w:val="0"/>
        <w:spacing w:after="0"/>
        <w:ind w:firstLine="567"/>
        <w:jc w:val="center"/>
        <w:rPr>
          <w:i/>
          <w:sz w:val="22"/>
          <w:szCs w:val="22"/>
          <w:highlight w:val="lightGray"/>
        </w:rPr>
      </w:pPr>
    </w:p>
    <w:p w:rsidR="00A25136" w:rsidRPr="00550678" w:rsidRDefault="00A25136" w:rsidP="00DC43E1">
      <w:pPr>
        <w:autoSpaceDE w:val="0"/>
        <w:autoSpaceDN w:val="0"/>
        <w:adjustRightInd w:val="0"/>
        <w:spacing w:after="0"/>
        <w:ind w:firstLine="567"/>
        <w:jc w:val="both"/>
      </w:pPr>
      <w:r w:rsidRPr="00550678">
        <w:rPr>
          <w:b/>
        </w:rPr>
        <w:t>5.3.</w:t>
      </w:r>
      <w:r w:rsidR="001D7BFA" w:rsidRPr="00550678">
        <w:rPr>
          <w:b/>
        </w:rPr>
        <w:t>8</w:t>
      </w:r>
      <w:r w:rsidRPr="00550678">
        <w:rPr>
          <w:b/>
        </w:rPr>
        <w:t>.</w:t>
      </w:r>
      <w:r w:rsidR="008E1845" w:rsidRPr="00550678">
        <w:t> </w:t>
      </w:r>
      <w:r w:rsidRPr="00550678">
        <w:t xml:space="preserve">В случае несогласия </w:t>
      </w:r>
      <w:r w:rsidR="00F438A4" w:rsidRPr="00550678">
        <w:rPr>
          <w:lang w:eastAsia="ru-RU"/>
        </w:rPr>
        <w:t xml:space="preserve">руководителя и (или) иного ответственного должностного лица </w:t>
      </w:r>
      <w:r w:rsidRPr="00550678">
        <w:t>объект</w:t>
      </w:r>
      <w:r w:rsidR="00D45224" w:rsidRPr="00550678">
        <w:t>а</w:t>
      </w:r>
      <w:r w:rsidRPr="00550678">
        <w:t xml:space="preserve"> контрольного мероприятия с фактами, изложенными в акте, им предлагается подписать акт с указанием на наличие замечаний. Пояснения и замечания представляются в письменном виде сразу или направляются в </w:t>
      </w:r>
      <w:r w:rsidR="009C43FF" w:rsidRPr="00550678">
        <w:t xml:space="preserve">Палату </w:t>
      </w:r>
      <w:r w:rsidRPr="00550678">
        <w:t>в течение пяти рабочих дней со дня получения акта и в дальнейшем являются неотъемлемой его частью.</w:t>
      </w:r>
    </w:p>
    <w:p w:rsidR="00F60DDB" w:rsidRPr="00550678" w:rsidRDefault="00F60DDB" w:rsidP="00DC43E1">
      <w:pPr>
        <w:autoSpaceDE w:val="0"/>
        <w:autoSpaceDN w:val="0"/>
        <w:adjustRightInd w:val="0"/>
        <w:spacing w:after="0"/>
        <w:ind w:firstLine="567"/>
        <w:jc w:val="both"/>
      </w:pPr>
      <w:r w:rsidRPr="00550678">
        <w:t xml:space="preserve">В случае несогласия должностного лица подписать акт даже с указанием на наличие замечаний в акте делается специальная запись об отказе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должностному лицу. </w:t>
      </w:r>
    </w:p>
    <w:p w:rsidR="00F60DDB" w:rsidRPr="00550678" w:rsidRDefault="00F60DDB" w:rsidP="00DC43E1">
      <w:pPr>
        <w:autoSpaceDE w:val="0"/>
        <w:autoSpaceDN w:val="0"/>
        <w:adjustRightInd w:val="0"/>
        <w:spacing w:after="0"/>
        <w:ind w:firstLine="567"/>
        <w:jc w:val="both"/>
      </w:pPr>
      <w:r w:rsidRPr="00550678">
        <w:t>Не допускается представление для ознакомления ответственным должностным лицам проектов актов, не подписанных членами рабочей группы.</w:t>
      </w:r>
    </w:p>
    <w:p w:rsidR="00F60DDB" w:rsidRPr="00550678" w:rsidRDefault="00F60DDB" w:rsidP="00DC43E1">
      <w:pPr>
        <w:autoSpaceDE w:val="0"/>
        <w:autoSpaceDN w:val="0"/>
        <w:adjustRightInd w:val="0"/>
        <w:spacing w:after="0"/>
        <w:ind w:firstLine="567"/>
        <w:jc w:val="both"/>
      </w:pPr>
      <w:r w:rsidRPr="00550678">
        <w:t>Внесение в подписанные сотрудниками Палаты акты каких-либо изменений на основании замечаний ответственных должностных лиц и вновь представляемых ими материалов не допускается.</w:t>
      </w:r>
    </w:p>
    <w:p w:rsidR="00D60F04" w:rsidRPr="00550678" w:rsidRDefault="00D60F04" w:rsidP="00DC43E1">
      <w:pPr>
        <w:autoSpaceDE w:val="0"/>
        <w:autoSpaceDN w:val="0"/>
        <w:adjustRightInd w:val="0"/>
        <w:spacing w:after="0"/>
        <w:ind w:firstLine="567"/>
        <w:jc w:val="both"/>
      </w:pPr>
      <w:r w:rsidRPr="00550678">
        <w:t>Должностному лицу объекта контрольного мероприятия, ознакомленному с актом по его результатам, предоставляется возможность снятия копии с акта, за исключением случаев, когда акт содержит сведения, составляющие государственную или иную охраняемую законом тайну.</w:t>
      </w:r>
    </w:p>
    <w:p w:rsidR="00657B19" w:rsidRPr="00550678" w:rsidRDefault="00657B19" w:rsidP="00DC43E1">
      <w:pPr>
        <w:autoSpaceDE w:val="0"/>
        <w:autoSpaceDN w:val="0"/>
        <w:adjustRightInd w:val="0"/>
        <w:spacing w:after="0"/>
        <w:ind w:firstLine="567"/>
        <w:jc w:val="both"/>
        <w:rPr>
          <w:lang w:eastAsia="ru-RU"/>
        </w:rPr>
      </w:pPr>
      <w:r w:rsidRPr="00550678">
        <w:rPr>
          <w:lang w:eastAsia="ru-RU"/>
        </w:rPr>
        <w:t>Рассмотрение замечаний, поступивших от ответственных должностных лиц объекта контрольного мероприятия на акт, осуществляется в порядке, установленном пунктом 6.1 Стандарта.</w:t>
      </w:r>
    </w:p>
    <w:p w:rsidR="00A25136" w:rsidRPr="00550678" w:rsidRDefault="00A25136" w:rsidP="00DC43E1">
      <w:pPr>
        <w:autoSpaceDE w:val="0"/>
        <w:autoSpaceDN w:val="0"/>
        <w:adjustRightInd w:val="0"/>
        <w:spacing w:after="0"/>
        <w:ind w:firstLine="567"/>
        <w:jc w:val="both"/>
      </w:pPr>
      <w:r w:rsidRPr="00550678">
        <w:rPr>
          <w:b/>
        </w:rPr>
        <w:t>5.3.</w:t>
      </w:r>
      <w:r w:rsidR="001D7BFA" w:rsidRPr="00550678">
        <w:rPr>
          <w:b/>
        </w:rPr>
        <w:t>9</w:t>
      </w:r>
      <w:r w:rsidRPr="00550678">
        <w:rPr>
          <w:b/>
        </w:rPr>
        <w:t>.</w:t>
      </w:r>
      <w:r w:rsidR="008E1845" w:rsidRPr="00550678">
        <w:rPr>
          <w:b/>
        </w:rPr>
        <w:t> </w:t>
      </w:r>
      <w:r w:rsidRPr="00550678">
        <w:t>В ходе контрольного мероприятия также могут оформляться следующие виды актов:</w:t>
      </w:r>
    </w:p>
    <w:p w:rsidR="00A25136" w:rsidRPr="00550678" w:rsidRDefault="00A25136" w:rsidP="00DC43E1">
      <w:pPr>
        <w:autoSpaceDE w:val="0"/>
        <w:autoSpaceDN w:val="0"/>
        <w:adjustRightInd w:val="0"/>
        <w:spacing w:after="0"/>
        <w:ind w:firstLine="567"/>
        <w:jc w:val="both"/>
      </w:pPr>
      <w:r w:rsidRPr="00550678">
        <w:t xml:space="preserve">акт по фактам создания препятствий сотрудникам </w:t>
      </w:r>
      <w:r w:rsidR="009C43FF" w:rsidRPr="00550678">
        <w:t xml:space="preserve">Палаты </w:t>
      </w:r>
      <w:r w:rsidRPr="00550678">
        <w:t>для проведения контрольного мероприятия;</w:t>
      </w:r>
    </w:p>
    <w:p w:rsidR="00A25136" w:rsidRPr="00550678" w:rsidRDefault="00A25136" w:rsidP="00DC43E1">
      <w:pPr>
        <w:autoSpaceDE w:val="0"/>
        <w:autoSpaceDN w:val="0"/>
        <w:adjustRightInd w:val="0"/>
        <w:spacing w:after="0"/>
        <w:ind w:firstLine="567"/>
        <w:jc w:val="both"/>
      </w:pPr>
      <w:r w:rsidRPr="00550678">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A25136" w:rsidRPr="00550678" w:rsidRDefault="00A25136" w:rsidP="00DC43E1">
      <w:pPr>
        <w:autoSpaceDE w:val="0"/>
        <w:autoSpaceDN w:val="0"/>
        <w:adjustRightInd w:val="0"/>
        <w:spacing w:after="0"/>
        <w:ind w:firstLine="567"/>
        <w:jc w:val="both"/>
      </w:pPr>
      <w:r w:rsidRPr="00550678">
        <w:t>акт по факту опечатывания касс, кассовых или служебных помещений, складов и архивов на объекте контрольного мероприятия;</w:t>
      </w:r>
    </w:p>
    <w:p w:rsidR="00A25136" w:rsidRPr="00550678" w:rsidRDefault="00A25136" w:rsidP="00DC43E1">
      <w:pPr>
        <w:autoSpaceDE w:val="0"/>
        <w:autoSpaceDN w:val="0"/>
        <w:adjustRightInd w:val="0"/>
        <w:spacing w:after="0"/>
        <w:ind w:firstLine="567"/>
        <w:jc w:val="both"/>
      </w:pPr>
      <w:r w:rsidRPr="00550678">
        <w:t>акт изъятия документов объекта контрольного мероприятия.</w:t>
      </w:r>
    </w:p>
    <w:p w:rsidR="0050643D" w:rsidRPr="00550678" w:rsidRDefault="0050643D" w:rsidP="00DC43E1">
      <w:pPr>
        <w:autoSpaceDE w:val="0"/>
        <w:autoSpaceDN w:val="0"/>
        <w:adjustRightInd w:val="0"/>
        <w:spacing w:after="0"/>
        <w:ind w:firstLine="567"/>
        <w:jc w:val="center"/>
        <w:rPr>
          <w:i/>
          <w:sz w:val="22"/>
          <w:szCs w:val="22"/>
          <w:highlight w:val="lightGray"/>
        </w:rPr>
      </w:pPr>
    </w:p>
    <w:p w:rsidR="00A25136" w:rsidRPr="00550678" w:rsidRDefault="00A25136" w:rsidP="00DC43E1">
      <w:pPr>
        <w:autoSpaceDE w:val="0"/>
        <w:autoSpaceDN w:val="0"/>
        <w:adjustRightInd w:val="0"/>
        <w:spacing w:after="0"/>
        <w:ind w:firstLine="567"/>
        <w:jc w:val="both"/>
      </w:pPr>
      <w:r w:rsidRPr="00550678">
        <w:rPr>
          <w:b/>
        </w:rPr>
        <w:t>5.3.</w:t>
      </w:r>
      <w:r w:rsidR="001D7BFA" w:rsidRPr="00550678">
        <w:rPr>
          <w:b/>
        </w:rPr>
        <w:t>10</w:t>
      </w:r>
      <w:r w:rsidR="009C43FF" w:rsidRPr="00550678">
        <w:rPr>
          <w:b/>
        </w:rPr>
        <w:t>.</w:t>
      </w:r>
      <w:r w:rsidR="008E1845" w:rsidRPr="00550678">
        <w:t> </w:t>
      </w:r>
      <w:r w:rsidRPr="00550678">
        <w:rPr>
          <w:b/>
        </w:rPr>
        <w:t>Акт по фактам созд</w:t>
      </w:r>
      <w:r w:rsidR="009C43FF" w:rsidRPr="00550678">
        <w:rPr>
          <w:b/>
        </w:rPr>
        <w:t>ания препятствий сотрудникам Палаты</w:t>
      </w:r>
      <w:r w:rsidRPr="00550678">
        <w:t xml:space="preserve"> для проведения контрольного мероприятия составляется </w:t>
      </w:r>
      <w:r w:rsidR="00681ED3" w:rsidRPr="00550678">
        <w:t>в случае</w:t>
      </w:r>
      <w:r w:rsidRPr="00550678">
        <w:t xml:space="preserve"> отказа должностных лиц объекта контрольного мероприятия в:</w:t>
      </w:r>
    </w:p>
    <w:p w:rsidR="00A25136" w:rsidRPr="00550678" w:rsidRDefault="00A25136" w:rsidP="00DC43E1">
      <w:pPr>
        <w:autoSpaceDE w:val="0"/>
        <w:autoSpaceDN w:val="0"/>
        <w:adjustRightInd w:val="0"/>
        <w:spacing w:after="0"/>
        <w:ind w:firstLine="567"/>
        <w:jc w:val="both"/>
      </w:pPr>
      <w:r w:rsidRPr="00550678">
        <w:t>допуске группы сотрудников</w:t>
      </w:r>
      <w:r w:rsidR="009C43FF" w:rsidRPr="00550678">
        <w:t xml:space="preserve"> Палаты</w:t>
      </w:r>
      <w:r w:rsidRPr="00550678">
        <w:t xml:space="preserve"> на указанный объект;</w:t>
      </w:r>
    </w:p>
    <w:p w:rsidR="00A25136" w:rsidRPr="00550678" w:rsidRDefault="00A25136" w:rsidP="00DC43E1">
      <w:pPr>
        <w:autoSpaceDE w:val="0"/>
        <w:autoSpaceDN w:val="0"/>
        <w:adjustRightInd w:val="0"/>
        <w:spacing w:after="0"/>
        <w:ind w:firstLine="567"/>
        <w:jc w:val="both"/>
      </w:pPr>
      <w:r w:rsidRPr="00550678">
        <w:t>представлении документов, материалов или задержки  представ</w:t>
      </w:r>
      <w:r w:rsidR="009C43FF" w:rsidRPr="00550678">
        <w:t>лени</w:t>
      </w:r>
      <w:r w:rsidR="00681ED3" w:rsidRPr="00550678">
        <w:t>я</w:t>
      </w:r>
      <w:r w:rsidR="009C43FF" w:rsidRPr="00550678">
        <w:t xml:space="preserve"> информации по запросу Палаты</w:t>
      </w:r>
      <w:r w:rsidRPr="00550678">
        <w:t>.</w:t>
      </w:r>
    </w:p>
    <w:p w:rsidR="00A25136" w:rsidRPr="00550678" w:rsidRDefault="00A25136" w:rsidP="00DC43E1">
      <w:pPr>
        <w:autoSpaceDE w:val="0"/>
        <w:autoSpaceDN w:val="0"/>
        <w:adjustRightInd w:val="0"/>
        <w:spacing w:after="0"/>
        <w:ind w:firstLine="567"/>
        <w:jc w:val="both"/>
      </w:pPr>
      <w:r w:rsidRPr="00550678">
        <w:lastRenderedPageBreak/>
        <w:t>При необходимости тр</w:t>
      </w:r>
      <w:r w:rsidR="009C43FF" w:rsidRPr="00550678">
        <w:t>ебования сотрудников Палаты</w:t>
      </w:r>
      <w:r w:rsidRPr="00550678">
        <w:t xml:space="preserve"> предварительно оформляются письменно и передаются руководителю или иному должностному лицу объекта контрольного мероприятия.</w:t>
      </w:r>
    </w:p>
    <w:p w:rsidR="00944C63" w:rsidRPr="00550678" w:rsidRDefault="00944C63" w:rsidP="00DC43E1">
      <w:pPr>
        <w:autoSpaceDE w:val="0"/>
        <w:autoSpaceDN w:val="0"/>
        <w:adjustRightInd w:val="0"/>
        <w:spacing w:after="0"/>
        <w:ind w:firstLine="567"/>
        <w:jc w:val="both"/>
        <w:rPr>
          <w:lang w:eastAsia="ru-RU"/>
        </w:rPr>
      </w:pPr>
      <w:r w:rsidRPr="00550678">
        <w:rPr>
          <w:lang w:eastAsia="ru-RU"/>
        </w:rPr>
        <w:t xml:space="preserve">При возникновении указанных случаев руководитель контрольного мероприятия доводит до сведения руководителя и (или) иного ответственного должностного лица объекта контрольного мероприятия содержание статей 9, 15, 16, 17, 18 Закона Калужской области «О Контрольно-счетной палате Калужской области», </w:t>
      </w:r>
      <w:hyperlink r:id="rId24" w:history="1">
        <w:r w:rsidRPr="00550678">
          <w:rPr>
            <w:lang w:eastAsia="ru-RU"/>
          </w:rPr>
          <w:t>статей 19.4</w:t>
        </w:r>
      </w:hyperlink>
      <w:r w:rsidRPr="00550678">
        <w:rPr>
          <w:lang w:eastAsia="ru-RU"/>
        </w:rPr>
        <w:t xml:space="preserve">, </w:t>
      </w:r>
      <w:hyperlink r:id="rId25" w:history="1">
        <w:r w:rsidRPr="00550678">
          <w:rPr>
            <w:lang w:eastAsia="ru-RU"/>
          </w:rPr>
          <w:t>19.4.1</w:t>
        </w:r>
      </w:hyperlink>
      <w:r w:rsidRPr="00550678">
        <w:rPr>
          <w:lang w:eastAsia="ru-RU"/>
        </w:rPr>
        <w:t xml:space="preserve"> и </w:t>
      </w:r>
      <w:hyperlink r:id="rId26" w:history="1">
        <w:r w:rsidRPr="00550678">
          <w:rPr>
            <w:lang w:eastAsia="ru-RU"/>
          </w:rPr>
          <w:t>19.7</w:t>
        </w:r>
      </w:hyperlink>
      <w:r w:rsidRPr="00550678">
        <w:rPr>
          <w:lang w:eastAsia="ru-RU"/>
        </w:rPr>
        <w:t xml:space="preserve"> КоАП РФ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контрольного мероприятия, допустивших противоправные действия, и иной необходимой информации, а также информирует о произошедшем </w:t>
      </w:r>
      <w:r w:rsidR="00756F00" w:rsidRPr="00550678">
        <w:rPr>
          <w:lang w:eastAsia="ru-RU"/>
        </w:rPr>
        <w:t>председателя Палаты</w:t>
      </w:r>
      <w:r w:rsidRPr="00550678">
        <w:rPr>
          <w:lang w:eastAsia="ru-RU"/>
        </w:rPr>
        <w:t>.</w:t>
      </w:r>
    </w:p>
    <w:p w:rsidR="00944C63" w:rsidRPr="00550678" w:rsidRDefault="00944C63" w:rsidP="00DC43E1">
      <w:pPr>
        <w:autoSpaceDE w:val="0"/>
        <w:autoSpaceDN w:val="0"/>
        <w:adjustRightInd w:val="0"/>
        <w:spacing w:after="0"/>
        <w:ind w:firstLine="567"/>
        <w:jc w:val="both"/>
        <w:rPr>
          <w:lang w:eastAsia="ru-RU"/>
        </w:rPr>
      </w:pPr>
      <w:r w:rsidRPr="00550678">
        <w:rPr>
          <w:lang w:eastAsia="ru-RU"/>
        </w:rPr>
        <w:t>Указанный акт оформляется в двух экземплярах, один из которых передается под расписку руководителю и (или) иному ответственному должностному лицу объекта контрольного мероприятия.</w:t>
      </w:r>
    </w:p>
    <w:p w:rsidR="00A25136" w:rsidRPr="00550678" w:rsidRDefault="00A25136" w:rsidP="00DC43E1">
      <w:pPr>
        <w:autoSpaceDE w:val="0"/>
        <w:autoSpaceDN w:val="0"/>
        <w:adjustRightInd w:val="0"/>
        <w:spacing w:after="0"/>
        <w:ind w:firstLine="567"/>
        <w:jc w:val="both"/>
      </w:pPr>
      <w:r w:rsidRPr="00550678">
        <w:t xml:space="preserve">Акт в течение суток с момента его составления должен быть направлен в </w:t>
      </w:r>
      <w:r w:rsidR="009C43FF" w:rsidRPr="00550678">
        <w:t>Палату</w:t>
      </w:r>
      <w:r w:rsidRPr="00550678">
        <w:t>.</w:t>
      </w:r>
    </w:p>
    <w:p w:rsidR="00A25136" w:rsidRPr="00550678" w:rsidRDefault="009C43FF" w:rsidP="00DC43E1">
      <w:pPr>
        <w:autoSpaceDE w:val="0"/>
        <w:autoSpaceDN w:val="0"/>
        <w:adjustRightInd w:val="0"/>
        <w:spacing w:after="0"/>
        <w:ind w:firstLine="567"/>
        <w:jc w:val="both"/>
      </w:pPr>
      <w:r w:rsidRPr="00550678">
        <w:t>Аудитор Палаты</w:t>
      </w:r>
      <w:r w:rsidR="00A25136" w:rsidRPr="00550678">
        <w:t xml:space="preserve"> должен принять необходимые меры в соответствии с действующим законодательством в отношении лиц, допускающих или допустивших противоправные действия. О принимаемых по ук</w:t>
      </w:r>
      <w:r w:rsidRPr="00550678">
        <w:t>азанным фактам мерах аудитор Палаты</w:t>
      </w:r>
      <w:r w:rsidR="00A25136" w:rsidRPr="00550678">
        <w:t xml:space="preserve"> незамедлите</w:t>
      </w:r>
      <w:r w:rsidRPr="00550678">
        <w:t>льно информирует руководство Палаты</w:t>
      </w:r>
      <w:r w:rsidR="00A25136" w:rsidRPr="00550678">
        <w:t>.</w:t>
      </w:r>
    </w:p>
    <w:p w:rsidR="00A25136" w:rsidRPr="00550678" w:rsidRDefault="00A25136" w:rsidP="00DC43E1">
      <w:pPr>
        <w:autoSpaceDE w:val="0"/>
        <w:autoSpaceDN w:val="0"/>
        <w:adjustRightInd w:val="0"/>
        <w:spacing w:after="0"/>
        <w:ind w:firstLine="567"/>
        <w:jc w:val="both"/>
      </w:pPr>
      <w:r w:rsidRPr="00550678">
        <w:t xml:space="preserve">При необходимости подготавливается предписание </w:t>
      </w:r>
      <w:r w:rsidR="009C43FF" w:rsidRPr="00550678">
        <w:t xml:space="preserve">Палаты </w:t>
      </w:r>
      <w:r w:rsidRPr="00550678">
        <w:t>по фактам создания на объекте препятствий в проведении контрольного мероприятия.</w:t>
      </w:r>
    </w:p>
    <w:p w:rsidR="00BB5D12" w:rsidRPr="00550678" w:rsidRDefault="00BB5D12" w:rsidP="00DC43E1">
      <w:pPr>
        <w:autoSpaceDE w:val="0"/>
        <w:autoSpaceDN w:val="0"/>
        <w:adjustRightInd w:val="0"/>
        <w:spacing w:after="0"/>
        <w:ind w:firstLine="567"/>
        <w:jc w:val="both"/>
        <w:rPr>
          <w:lang w:eastAsia="ru-RU"/>
        </w:rPr>
      </w:pPr>
      <w:r w:rsidRPr="00550678">
        <w:rPr>
          <w:lang w:eastAsia="ru-RU"/>
        </w:rPr>
        <w:t xml:space="preserve">Должностное лицо Палаты в соответствии с положениями </w:t>
      </w:r>
      <w:hyperlink r:id="rId27" w:history="1">
        <w:r w:rsidRPr="00550678">
          <w:rPr>
            <w:lang w:eastAsia="ru-RU"/>
          </w:rPr>
          <w:t>части 5 статьи 28.3</w:t>
        </w:r>
      </w:hyperlink>
      <w:r w:rsidRPr="00550678">
        <w:rPr>
          <w:lang w:eastAsia="ru-RU"/>
        </w:rPr>
        <w:t xml:space="preserve"> КоАП РФ вправе составить протокол об административном правонарушении при создании должностным лицам Палаты препятствий для проведения контрольного мероприятия</w:t>
      </w:r>
      <w:r w:rsidR="00EF574A" w:rsidRPr="00550678">
        <w:rPr>
          <w:lang w:eastAsia="ru-RU"/>
        </w:rPr>
        <w:t>,</w:t>
      </w:r>
      <w:r w:rsidRPr="00550678">
        <w:rPr>
          <w:lang w:eastAsia="ru-RU"/>
        </w:rPr>
        <w:t xml:space="preserve"> выражающихся в:</w:t>
      </w:r>
    </w:p>
    <w:p w:rsidR="00BB5D12" w:rsidRPr="00550678" w:rsidRDefault="00BB5D12" w:rsidP="00DC43E1">
      <w:pPr>
        <w:autoSpaceDE w:val="0"/>
        <w:autoSpaceDN w:val="0"/>
        <w:adjustRightInd w:val="0"/>
        <w:spacing w:after="0"/>
        <w:ind w:firstLine="567"/>
        <w:jc w:val="both"/>
        <w:rPr>
          <w:lang w:eastAsia="ru-RU"/>
        </w:rPr>
      </w:pPr>
      <w:r w:rsidRPr="00550678">
        <w:rPr>
          <w:lang w:eastAsia="ru-RU"/>
        </w:rPr>
        <w:t>- неповиновении законным требованиям должностных лиц Палаты, связанным с исполнением ими своих служебных обязанностей при проведении контрольного мероприятия (</w:t>
      </w:r>
      <w:hyperlink r:id="rId28" w:history="1">
        <w:r w:rsidRPr="00550678">
          <w:rPr>
            <w:lang w:eastAsia="ru-RU"/>
          </w:rPr>
          <w:t>статья 19.4</w:t>
        </w:r>
      </w:hyperlink>
      <w:r w:rsidRPr="00550678">
        <w:rPr>
          <w:lang w:eastAsia="ru-RU"/>
        </w:rPr>
        <w:t xml:space="preserve"> КоАП РФ);</w:t>
      </w:r>
    </w:p>
    <w:p w:rsidR="00BB5D12" w:rsidRPr="00550678" w:rsidRDefault="00BB5D12" w:rsidP="00DC43E1">
      <w:pPr>
        <w:autoSpaceDE w:val="0"/>
        <w:autoSpaceDN w:val="0"/>
        <w:adjustRightInd w:val="0"/>
        <w:spacing w:after="0"/>
        <w:ind w:firstLine="567"/>
        <w:jc w:val="both"/>
        <w:rPr>
          <w:lang w:eastAsia="ru-RU"/>
        </w:rPr>
      </w:pPr>
      <w:r w:rsidRPr="00550678">
        <w:rPr>
          <w:lang w:eastAsia="ru-RU"/>
        </w:rPr>
        <w:t>-</w:t>
      </w:r>
      <w:r w:rsidR="00EF574A" w:rsidRPr="00550678">
        <w:rPr>
          <w:lang w:eastAsia="ru-RU"/>
        </w:rPr>
        <w:t> </w:t>
      </w:r>
      <w:r w:rsidRPr="00550678">
        <w:rPr>
          <w:lang w:eastAsia="ru-RU"/>
        </w:rPr>
        <w:t>воспрепятствовании законной деятельности должностных лиц Палаты по п</w:t>
      </w:r>
      <w:r w:rsidR="00EF574A" w:rsidRPr="00550678">
        <w:rPr>
          <w:lang w:eastAsia="ru-RU"/>
        </w:rPr>
        <w:t>роведению проверки или уклонении</w:t>
      </w:r>
      <w:r w:rsidRPr="00550678">
        <w:rPr>
          <w:lang w:eastAsia="ru-RU"/>
        </w:rPr>
        <w:t xml:space="preserve"> от нее (</w:t>
      </w:r>
      <w:hyperlink r:id="rId29" w:history="1">
        <w:r w:rsidRPr="00550678">
          <w:rPr>
            <w:lang w:eastAsia="ru-RU"/>
          </w:rPr>
          <w:t>статья 19.4.1</w:t>
        </w:r>
      </w:hyperlink>
      <w:r w:rsidRPr="00550678">
        <w:rPr>
          <w:lang w:eastAsia="ru-RU"/>
        </w:rPr>
        <w:t xml:space="preserve"> КоАП РФ);</w:t>
      </w:r>
    </w:p>
    <w:p w:rsidR="00BB5D12" w:rsidRPr="00550678" w:rsidRDefault="00BB5D12" w:rsidP="00DC43E1">
      <w:pPr>
        <w:autoSpaceDE w:val="0"/>
        <w:autoSpaceDN w:val="0"/>
        <w:adjustRightInd w:val="0"/>
        <w:spacing w:after="0"/>
        <w:ind w:firstLine="567"/>
        <w:jc w:val="both"/>
        <w:rPr>
          <w:lang w:eastAsia="ru-RU"/>
        </w:rPr>
      </w:pPr>
      <w:r w:rsidRPr="00550678">
        <w:rPr>
          <w:lang w:eastAsia="ru-RU"/>
        </w:rPr>
        <w:t>- непредставлении или несвоевременном представлении в Палату, должностному лицу Палаты, участвующему в проведении контрольного мероприятия, сведений (информации), необходимых для проведения контрольного мероприятия, либо представление таких сведений (информации) в неполном объеме или в искаженном виде (</w:t>
      </w:r>
      <w:hyperlink r:id="rId30" w:history="1">
        <w:r w:rsidRPr="00550678">
          <w:rPr>
            <w:lang w:eastAsia="ru-RU"/>
          </w:rPr>
          <w:t>статья 19.7</w:t>
        </w:r>
      </w:hyperlink>
      <w:r w:rsidRPr="00550678">
        <w:rPr>
          <w:lang w:eastAsia="ru-RU"/>
        </w:rPr>
        <w:t xml:space="preserve"> КоАП РФ).</w:t>
      </w:r>
    </w:p>
    <w:p w:rsidR="00A25136" w:rsidRPr="00550678" w:rsidRDefault="00A25136" w:rsidP="00DC43E1">
      <w:pPr>
        <w:autoSpaceDE w:val="0"/>
        <w:autoSpaceDN w:val="0"/>
        <w:adjustRightInd w:val="0"/>
        <w:spacing w:after="0"/>
        <w:ind w:firstLine="567"/>
        <w:jc w:val="both"/>
      </w:pPr>
      <w:r w:rsidRPr="00550678">
        <w:t xml:space="preserve">Форма акта по фактам создания препятствий сотрудникам </w:t>
      </w:r>
      <w:r w:rsidR="009C43FF" w:rsidRPr="00550678">
        <w:t>Палаты</w:t>
      </w:r>
      <w:r w:rsidRPr="00550678">
        <w:t xml:space="preserve"> в проведении контрольного мероприятия приведена в </w:t>
      </w:r>
      <w:hyperlink w:anchor="Приложение10" w:history="1">
        <w:r w:rsidR="00681ED3" w:rsidRPr="00550678">
          <w:rPr>
            <w:rStyle w:val="a9"/>
            <w:b/>
            <w:color w:val="auto"/>
          </w:rPr>
          <w:t>приложении</w:t>
        </w:r>
        <w:r w:rsidRPr="00550678">
          <w:rPr>
            <w:rStyle w:val="a9"/>
            <w:b/>
            <w:color w:val="auto"/>
          </w:rPr>
          <w:t> 10</w:t>
        </w:r>
      </w:hyperlink>
      <w:r w:rsidRPr="00550678">
        <w:t xml:space="preserve"> к Стандарту.</w:t>
      </w:r>
    </w:p>
    <w:p w:rsidR="00A25136" w:rsidRPr="00550678" w:rsidRDefault="00A25136" w:rsidP="00DC43E1">
      <w:pPr>
        <w:autoSpaceDE w:val="0"/>
        <w:autoSpaceDN w:val="0"/>
        <w:adjustRightInd w:val="0"/>
        <w:spacing w:after="0"/>
        <w:ind w:firstLine="567"/>
        <w:jc w:val="both"/>
      </w:pPr>
      <w:r w:rsidRPr="00550678">
        <w:rPr>
          <w:b/>
        </w:rPr>
        <w:t>5.3.1</w:t>
      </w:r>
      <w:r w:rsidR="001D7BFA" w:rsidRPr="00550678">
        <w:rPr>
          <w:b/>
        </w:rPr>
        <w:t>1</w:t>
      </w:r>
      <w:r w:rsidRPr="00550678">
        <w:rPr>
          <w:b/>
        </w:rPr>
        <w:t>.</w:t>
      </w:r>
      <w:r w:rsidR="008E1845" w:rsidRPr="00550678">
        <w:t> </w:t>
      </w:r>
      <w:r w:rsidRPr="00550678">
        <w:rPr>
          <w:b/>
        </w:rPr>
        <w:t>Акт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Pr="00550678">
        <w:t xml:space="preserve">, оформляется руководителем контрольного мероприятия незамедлительно при выявлении в ходе проведения контрольного мероприятия нарушений, наносящих государству ущерб и содержащих признаки состава </w:t>
      </w:r>
      <w:r w:rsidR="000D0E67" w:rsidRPr="00550678">
        <w:t>правонарушения</w:t>
      </w:r>
      <w:r w:rsidRPr="00550678">
        <w:t>.</w:t>
      </w:r>
    </w:p>
    <w:p w:rsidR="00A25136" w:rsidRPr="00550678" w:rsidRDefault="00A25136" w:rsidP="00DC43E1">
      <w:pPr>
        <w:autoSpaceDE w:val="0"/>
        <w:autoSpaceDN w:val="0"/>
        <w:adjustRightInd w:val="0"/>
        <w:spacing w:after="0"/>
        <w:ind w:firstLine="567"/>
        <w:jc w:val="both"/>
      </w:pPr>
      <w:r w:rsidRPr="00550678">
        <w:t>О факте составления указанного акта руководитель контрольного мероприятия докладывает</w:t>
      </w:r>
      <w:r w:rsidR="00681ED3" w:rsidRPr="00550678">
        <w:t xml:space="preserve"> п</w:t>
      </w:r>
      <w:r w:rsidRPr="00550678">
        <w:t>редседател</w:t>
      </w:r>
      <w:r w:rsidR="009C43FF" w:rsidRPr="00550678">
        <w:t>ю Палаты</w:t>
      </w:r>
      <w:r w:rsidRPr="00550678">
        <w:t>.</w:t>
      </w:r>
    </w:p>
    <w:p w:rsidR="00A25136" w:rsidRPr="00550678" w:rsidRDefault="00A25136" w:rsidP="00DC43E1">
      <w:pPr>
        <w:autoSpaceDE w:val="0"/>
        <w:autoSpaceDN w:val="0"/>
        <w:adjustRightInd w:val="0"/>
        <w:spacing w:after="0"/>
        <w:ind w:firstLine="567"/>
        <w:jc w:val="both"/>
      </w:pPr>
      <w:r w:rsidRPr="00550678">
        <w:t xml:space="preserve">Форма акта по фактам, выявленных на объекте контрольного мероприятия нарушений, требующих принятия незамедлительных мер по их устранению и </w:t>
      </w:r>
      <w:r w:rsidRPr="00550678">
        <w:lastRenderedPageBreak/>
        <w:t xml:space="preserve">безотлагательного пресечения противоправных действий, приведена в </w:t>
      </w:r>
      <w:hyperlink w:anchor="Приложение11" w:history="1">
        <w:r w:rsidR="00681ED3" w:rsidRPr="00550678">
          <w:rPr>
            <w:rStyle w:val="a9"/>
            <w:b/>
            <w:color w:val="auto"/>
          </w:rPr>
          <w:t>приложении</w:t>
        </w:r>
        <w:r w:rsidRPr="00550678">
          <w:rPr>
            <w:rStyle w:val="a9"/>
            <w:b/>
            <w:color w:val="auto"/>
          </w:rPr>
          <w:t> 11</w:t>
        </w:r>
      </w:hyperlink>
      <w:r w:rsidRPr="00550678">
        <w:t xml:space="preserve"> к Стандарту.</w:t>
      </w:r>
    </w:p>
    <w:p w:rsidR="00A25136" w:rsidRPr="00550678" w:rsidRDefault="00A25136" w:rsidP="00DC43E1">
      <w:pPr>
        <w:autoSpaceDE w:val="0"/>
        <w:autoSpaceDN w:val="0"/>
        <w:adjustRightInd w:val="0"/>
        <w:spacing w:after="0"/>
        <w:ind w:firstLine="567"/>
        <w:jc w:val="both"/>
      </w:pPr>
      <w:r w:rsidRPr="00550678">
        <w:t>Указанный акт оформляется в двух экземплярах, один из которых передаетс</w:t>
      </w:r>
      <w:r w:rsidR="00681ED3" w:rsidRPr="00550678">
        <w:t>я под подпись</w:t>
      </w:r>
      <w:r w:rsidRPr="00550678">
        <w:t xml:space="preserve"> руководителю проверяе</w:t>
      </w:r>
      <w:r w:rsidR="00681ED3" w:rsidRPr="00550678">
        <w:t>мого объекта с требованием пред</w:t>
      </w:r>
      <w:r w:rsidRPr="00550678">
        <w:t>ставить письменные объяснения по выявленным нарушениям и принять необходимые меры по пресечению противоправных действий.</w:t>
      </w:r>
    </w:p>
    <w:p w:rsidR="00A25136" w:rsidRPr="00550678" w:rsidRDefault="00A25136" w:rsidP="00DC43E1">
      <w:pPr>
        <w:autoSpaceDE w:val="0"/>
        <w:autoSpaceDN w:val="0"/>
        <w:adjustRightInd w:val="0"/>
        <w:spacing w:after="0"/>
        <w:ind w:firstLine="567"/>
        <w:jc w:val="both"/>
      </w:pPr>
      <w:r w:rsidRPr="00550678">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A25136" w:rsidRPr="00550678" w:rsidRDefault="009C43FF" w:rsidP="00DC43E1">
      <w:pPr>
        <w:autoSpaceDE w:val="0"/>
        <w:autoSpaceDN w:val="0"/>
        <w:adjustRightInd w:val="0"/>
        <w:spacing w:after="0"/>
        <w:ind w:firstLine="567"/>
        <w:jc w:val="both"/>
      </w:pPr>
      <w:r w:rsidRPr="00550678">
        <w:t>Аудитор Палаты</w:t>
      </w:r>
      <w:r w:rsidR="00A25136" w:rsidRPr="00550678">
        <w:t xml:space="preserve">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 При необходимости </w:t>
      </w:r>
      <w:r w:rsidRPr="00550678">
        <w:t>подготавливается предписание Палаты</w:t>
      </w:r>
      <w:r w:rsidR="00A25136" w:rsidRPr="00550678">
        <w:t>.</w:t>
      </w:r>
    </w:p>
    <w:p w:rsidR="00A25136" w:rsidRPr="00550678" w:rsidRDefault="00A25136" w:rsidP="00DC43E1">
      <w:pPr>
        <w:autoSpaceDE w:val="0"/>
        <w:autoSpaceDN w:val="0"/>
        <w:adjustRightInd w:val="0"/>
        <w:spacing w:after="0"/>
        <w:ind w:firstLine="567"/>
        <w:jc w:val="both"/>
      </w:pPr>
      <w:r w:rsidRPr="00550678">
        <w:rPr>
          <w:b/>
        </w:rPr>
        <w:t>5.3.1</w:t>
      </w:r>
      <w:r w:rsidR="001D7BFA" w:rsidRPr="00550678">
        <w:rPr>
          <w:b/>
        </w:rPr>
        <w:t>2</w:t>
      </w:r>
      <w:r w:rsidRPr="00550678">
        <w:rPr>
          <w:b/>
        </w:rPr>
        <w:t>.</w:t>
      </w:r>
      <w:r w:rsidR="008E1845" w:rsidRPr="00550678">
        <w:rPr>
          <w:b/>
        </w:rPr>
        <w:t> </w:t>
      </w:r>
      <w:r w:rsidRPr="00550678">
        <w:rPr>
          <w:b/>
        </w:rPr>
        <w:t xml:space="preserve">Акт по факту опечатывания касс, кассовых и служебных </w:t>
      </w:r>
      <w:r w:rsidR="00681ED3" w:rsidRPr="00550678">
        <w:rPr>
          <w:b/>
        </w:rPr>
        <w:t>помещений, складов и архивов и а</w:t>
      </w:r>
      <w:r w:rsidRPr="00550678">
        <w:rPr>
          <w:b/>
        </w:rPr>
        <w:t xml:space="preserve">кт изъятия документов </w:t>
      </w:r>
      <w:r w:rsidRPr="00550678">
        <w:t>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государственных средств.</w:t>
      </w:r>
    </w:p>
    <w:p w:rsidR="00A25136" w:rsidRPr="00550678" w:rsidRDefault="00A25136" w:rsidP="00DC43E1">
      <w:pPr>
        <w:autoSpaceDE w:val="0"/>
        <w:autoSpaceDN w:val="0"/>
        <w:adjustRightInd w:val="0"/>
        <w:spacing w:after="0"/>
        <w:ind w:firstLine="567"/>
        <w:jc w:val="both"/>
      </w:pPr>
      <w:r w:rsidRPr="00550678">
        <w:t xml:space="preserve">Акт по факту опечатывания касс, кассовых и служебных помещений, складов и архивов составляется в двух экземплярах, один из которых представляется под </w:t>
      </w:r>
      <w:r w:rsidR="00681ED3" w:rsidRPr="00550678">
        <w:t>подпись</w:t>
      </w:r>
      <w:r w:rsidRPr="00550678">
        <w:t xml:space="preserve"> руководителю или иному должностному лицу объекта контрольного мероприятия.</w:t>
      </w:r>
    </w:p>
    <w:p w:rsidR="00A25136" w:rsidRPr="00550678" w:rsidRDefault="00A25136" w:rsidP="00DC43E1">
      <w:pPr>
        <w:autoSpaceDE w:val="0"/>
        <w:autoSpaceDN w:val="0"/>
        <w:adjustRightInd w:val="0"/>
        <w:spacing w:after="0"/>
        <w:ind w:firstLine="567"/>
        <w:jc w:val="both"/>
      </w:pPr>
      <w:r w:rsidRPr="00550678">
        <w:t xml:space="preserve">Форма акта по факту опечатывания касс, кассовых и служебных помещений, складов и архивов на объекте контрольного мероприятия приведена в </w:t>
      </w:r>
      <w:hyperlink w:anchor="Приложение12" w:history="1">
        <w:r w:rsidR="00681ED3" w:rsidRPr="00550678">
          <w:rPr>
            <w:rStyle w:val="a9"/>
            <w:b/>
            <w:color w:val="auto"/>
          </w:rPr>
          <w:t>приложении</w:t>
        </w:r>
        <w:r w:rsidRPr="00550678">
          <w:rPr>
            <w:rStyle w:val="a9"/>
            <w:b/>
            <w:color w:val="auto"/>
          </w:rPr>
          <w:t> 12</w:t>
        </w:r>
      </w:hyperlink>
      <w:r w:rsidRPr="00550678">
        <w:t xml:space="preserve"> к Стандарту.</w:t>
      </w:r>
    </w:p>
    <w:p w:rsidR="00A25136" w:rsidRPr="00550678" w:rsidRDefault="009C43FF" w:rsidP="00DC43E1">
      <w:pPr>
        <w:autoSpaceDE w:val="0"/>
        <w:autoSpaceDN w:val="0"/>
        <w:adjustRightInd w:val="0"/>
        <w:spacing w:after="0"/>
        <w:ind w:firstLine="567"/>
        <w:jc w:val="both"/>
      </w:pPr>
      <w:r w:rsidRPr="00550678">
        <w:rPr>
          <w:b/>
        </w:rPr>
        <w:t>5.3.1</w:t>
      </w:r>
      <w:r w:rsidR="001D7BFA" w:rsidRPr="00550678">
        <w:rPr>
          <w:b/>
        </w:rPr>
        <w:t>3</w:t>
      </w:r>
      <w:r w:rsidRPr="00550678">
        <w:t>.</w:t>
      </w:r>
      <w:r w:rsidR="008E1845" w:rsidRPr="00550678">
        <w:t> </w:t>
      </w:r>
      <w:r w:rsidR="00A25136" w:rsidRPr="00550678">
        <w:rPr>
          <w:b/>
        </w:rPr>
        <w:t>Акт изъятия документов</w:t>
      </w:r>
      <w:r w:rsidR="00A25136" w:rsidRPr="00550678">
        <w:t xml:space="preserve"> составляется в двух экземплярах и представляется для ознакомления под </w:t>
      </w:r>
      <w:r w:rsidR="00681ED3" w:rsidRPr="00550678">
        <w:t>подпись</w:t>
      </w:r>
      <w:r w:rsidR="00A25136" w:rsidRPr="00550678">
        <w:t xml:space="preserve"> руководителю или иному должностному лицу объекта контрольного мероприятия.</w:t>
      </w:r>
    </w:p>
    <w:p w:rsidR="00A25136" w:rsidRPr="00550678" w:rsidRDefault="00A25136" w:rsidP="00DC43E1">
      <w:pPr>
        <w:autoSpaceDE w:val="0"/>
        <w:autoSpaceDN w:val="0"/>
        <w:adjustRightInd w:val="0"/>
        <w:spacing w:after="0"/>
        <w:ind w:firstLine="567"/>
        <w:jc w:val="both"/>
      </w:pPr>
      <w:r w:rsidRPr="00550678">
        <w:t>Решение об изъятии документов принимает руководитель контрольного мероприятия. Изъятие документов осуществляется по возможности в присутствии лиц, у которых они изымаются, при этом в делах объекта контрольного мероприятия оставляется экземпляр акта изъятия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w:t>
      </w:r>
      <w:r w:rsidR="009C43FF" w:rsidRPr="00550678">
        <w:t>ъятием документов сотрудники Палаты</w:t>
      </w:r>
      <w:r w:rsidRPr="00550678">
        <w:t xml:space="preserve"> передают их указанным лицам в течение 3 рабочих дней после изъятия.</w:t>
      </w:r>
    </w:p>
    <w:p w:rsidR="00A25136" w:rsidRPr="00550678" w:rsidRDefault="00A25136" w:rsidP="00DC43E1">
      <w:pPr>
        <w:autoSpaceDE w:val="0"/>
        <w:autoSpaceDN w:val="0"/>
        <w:adjustRightInd w:val="0"/>
        <w:spacing w:after="0"/>
        <w:ind w:firstLine="567"/>
        <w:jc w:val="both"/>
      </w:pPr>
      <w:r w:rsidRPr="00550678">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w:t>
      </w:r>
    </w:p>
    <w:p w:rsidR="00A25136" w:rsidRPr="00550678" w:rsidRDefault="00A25136" w:rsidP="00DC43E1">
      <w:pPr>
        <w:autoSpaceDE w:val="0"/>
        <w:autoSpaceDN w:val="0"/>
        <w:adjustRightInd w:val="0"/>
        <w:spacing w:after="0"/>
        <w:ind w:firstLine="567"/>
        <w:jc w:val="both"/>
      </w:pPr>
      <w:r w:rsidRPr="00550678">
        <w:t xml:space="preserve">Форма акта изъятия документов на объекте контрольного мероприятия приведена в </w:t>
      </w:r>
      <w:hyperlink w:anchor="Приложение13" w:history="1">
        <w:r w:rsidR="00681ED3" w:rsidRPr="00550678">
          <w:rPr>
            <w:rStyle w:val="a9"/>
            <w:b/>
            <w:color w:val="auto"/>
          </w:rPr>
          <w:t>приложении</w:t>
        </w:r>
        <w:r w:rsidRPr="00550678">
          <w:rPr>
            <w:rStyle w:val="a9"/>
            <w:b/>
            <w:color w:val="auto"/>
          </w:rPr>
          <w:t> 13</w:t>
        </w:r>
      </w:hyperlink>
      <w:r w:rsidRPr="00550678">
        <w:t xml:space="preserve"> к Стандарту.</w:t>
      </w:r>
    </w:p>
    <w:p w:rsidR="00D06721" w:rsidRPr="00550678" w:rsidRDefault="00D06721" w:rsidP="00D06721">
      <w:pPr>
        <w:shd w:val="clear" w:color="auto" w:fill="FFFFFF"/>
        <w:ind w:firstLine="567"/>
        <w:jc w:val="center"/>
        <w:rPr>
          <w:i/>
          <w:sz w:val="22"/>
          <w:szCs w:val="22"/>
          <w:highlight w:val="lightGray"/>
        </w:rPr>
      </w:pPr>
      <w:bookmarkStart w:id="13" w:name="_Toc503264149"/>
    </w:p>
    <w:p w:rsidR="00D06721" w:rsidRPr="00550678" w:rsidRDefault="00D06721" w:rsidP="00D06721">
      <w:pPr>
        <w:shd w:val="clear" w:color="auto" w:fill="FFFFFF"/>
        <w:ind w:firstLine="567"/>
        <w:jc w:val="center"/>
      </w:pPr>
      <w:r w:rsidRPr="00550678">
        <w:rPr>
          <w:i/>
          <w:sz w:val="22"/>
          <w:szCs w:val="22"/>
          <w:highlight w:val="lightGray"/>
        </w:rPr>
        <w:t xml:space="preserve">(пункт 5.4  СГА 101 в ред. приказа КСП от </w:t>
      </w:r>
      <w:r w:rsidR="00955DAA" w:rsidRPr="00550678">
        <w:rPr>
          <w:i/>
          <w:sz w:val="22"/>
          <w:szCs w:val="22"/>
          <w:highlight w:val="lightGray"/>
        </w:rPr>
        <w:t>01</w:t>
      </w:r>
      <w:r w:rsidRPr="00550678">
        <w:rPr>
          <w:i/>
          <w:sz w:val="22"/>
          <w:szCs w:val="22"/>
          <w:highlight w:val="lightGray"/>
        </w:rPr>
        <w:t>.</w:t>
      </w:r>
      <w:r w:rsidR="00955DAA" w:rsidRPr="00550678">
        <w:rPr>
          <w:i/>
          <w:sz w:val="22"/>
          <w:szCs w:val="22"/>
          <w:highlight w:val="lightGray"/>
        </w:rPr>
        <w:t>02</w:t>
      </w:r>
      <w:r w:rsidRPr="00550678">
        <w:rPr>
          <w:i/>
          <w:sz w:val="22"/>
          <w:szCs w:val="22"/>
          <w:highlight w:val="lightGray"/>
        </w:rPr>
        <w:t>.2019 №</w:t>
      </w:r>
      <w:r w:rsidR="00955DAA" w:rsidRPr="00550678">
        <w:rPr>
          <w:i/>
          <w:sz w:val="22"/>
          <w:szCs w:val="22"/>
          <w:highlight w:val="lightGray"/>
        </w:rPr>
        <w:t>2</w:t>
      </w:r>
      <w:r w:rsidRPr="00550678">
        <w:rPr>
          <w:i/>
          <w:sz w:val="22"/>
          <w:szCs w:val="22"/>
          <w:highlight w:val="lightGray"/>
        </w:rPr>
        <w:t>-А)</w:t>
      </w:r>
    </w:p>
    <w:p w:rsidR="00A25136" w:rsidRPr="00550678" w:rsidRDefault="00A25136" w:rsidP="00DC43E1">
      <w:pPr>
        <w:pStyle w:val="2"/>
        <w:ind w:firstLine="567"/>
        <w:rPr>
          <w:rFonts w:ascii="Times New Roman" w:hAnsi="Times New Roman" w:cs="Times New Roman"/>
          <w:color w:val="auto"/>
        </w:rPr>
      </w:pPr>
      <w:r w:rsidRPr="00550678">
        <w:rPr>
          <w:rFonts w:ascii="Times New Roman" w:hAnsi="Times New Roman" w:cs="Times New Roman"/>
          <w:color w:val="auto"/>
        </w:rPr>
        <w:t xml:space="preserve">5.4. Оформление предписаний </w:t>
      </w:r>
      <w:r w:rsidR="002B487B" w:rsidRPr="00550678">
        <w:rPr>
          <w:rFonts w:ascii="Times New Roman" w:hAnsi="Times New Roman" w:cs="Times New Roman"/>
          <w:color w:val="auto"/>
        </w:rPr>
        <w:t>Палаты</w:t>
      </w:r>
      <w:bookmarkEnd w:id="13"/>
    </w:p>
    <w:p w:rsidR="00A25136" w:rsidRPr="00550678" w:rsidRDefault="00A25136" w:rsidP="00DC43E1">
      <w:pPr>
        <w:autoSpaceDE w:val="0"/>
        <w:autoSpaceDN w:val="0"/>
        <w:adjustRightInd w:val="0"/>
        <w:spacing w:after="0"/>
        <w:ind w:firstLine="567"/>
        <w:jc w:val="both"/>
      </w:pPr>
      <w:r w:rsidRPr="00550678">
        <w:t>Проекты пред</w:t>
      </w:r>
      <w:r w:rsidR="009C43FF" w:rsidRPr="00550678">
        <w:t>писаний Палаты</w:t>
      </w:r>
      <w:r w:rsidRPr="00550678">
        <w:t xml:space="preserve"> подготавливаются в соответствии со статьёй</w:t>
      </w:r>
      <w:r w:rsidR="00B84834" w:rsidRPr="00550678">
        <w:t xml:space="preserve"> </w:t>
      </w:r>
      <w:r w:rsidRPr="00550678">
        <w:rPr>
          <w:strike/>
          <w:highlight w:val="cyan"/>
        </w:rPr>
        <w:t xml:space="preserve"> </w:t>
      </w:r>
      <w:r w:rsidRPr="00550678">
        <w:t>270.2</w:t>
      </w:r>
      <w:r w:rsidR="008E1845" w:rsidRPr="00550678">
        <w:t> </w:t>
      </w:r>
      <w:r w:rsidRPr="00550678">
        <w:t>БК РФ и</w:t>
      </w:r>
      <w:r w:rsidR="008E1845" w:rsidRPr="00550678">
        <w:t xml:space="preserve"> статьё</w:t>
      </w:r>
      <w:r w:rsidRPr="00550678">
        <w:t>й 18 Закона № 193-ОЗ.</w:t>
      </w:r>
    </w:p>
    <w:p w:rsidR="00A25136" w:rsidRPr="00550678" w:rsidRDefault="003C3E0A" w:rsidP="00DC43E1">
      <w:pPr>
        <w:autoSpaceDE w:val="0"/>
        <w:autoSpaceDN w:val="0"/>
        <w:adjustRightInd w:val="0"/>
        <w:spacing w:after="0"/>
        <w:ind w:firstLine="567"/>
        <w:jc w:val="both"/>
      </w:pPr>
      <w:r w:rsidRPr="00550678">
        <w:rPr>
          <w:b/>
        </w:rPr>
        <w:t>5.4.1.</w:t>
      </w:r>
      <w:r w:rsidR="008E1845" w:rsidRPr="00550678">
        <w:t> </w:t>
      </w:r>
      <w:r w:rsidR="00A25136" w:rsidRPr="00550678">
        <w:t xml:space="preserve">Предписание </w:t>
      </w:r>
      <w:r w:rsidR="009C43FF" w:rsidRPr="00550678">
        <w:t>Палаты</w:t>
      </w:r>
      <w:r w:rsidR="009C43FF" w:rsidRPr="00550678">
        <w:rPr>
          <w:u w:val="single"/>
        </w:rPr>
        <w:t xml:space="preserve"> </w:t>
      </w:r>
      <w:r w:rsidR="00A25136" w:rsidRPr="00550678">
        <w:rPr>
          <w:u w:val="single"/>
        </w:rPr>
        <w:t>по фактам создания препятствий</w:t>
      </w:r>
      <w:r w:rsidR="00A25136" w:rsidRPr="00550678">
        <w:t xml:space="preserve"> для проведения контрольного мероприятия должно содержать:</w:t>
      </w:r>
    </w:p>
    <w:p w:rsidR="00A25136" w:rsidRPr="00550678" w:rsidRDefault="00A25136" w:rsidP="00DC43E1">
      <w:pPr>
        <w:autoSpaceDE w:val="0"/>
        <w:autoSpaceDN w:val="0"/>
        <w:adjustRightInd w:val="0"/>
        <w:spacing w:after="0"/>
        <w:ind w:firstLine="567"/>
        <w:jc w:val="both"/>
      </w:pPr>
      <w:r w:rsidRPr="00550678">
        <w:t xml:space="preserve">исходные данные о контрольном мероприятии (основание для его проведения, наименование контрольного мероприятия, наименование объекта контрольного </w:t>
      </w:r>
      <w:r w:rsidRPr="00550678">
        <w:lastRenderedPageBreak/>
        <w:t>мероприятия и проверенный период при их отсутствии в наименовании контрольного мероприятия, а также сроки проведения контрольного мероприятия);</w:t>
      </w:r>
    </w:p>
    <w:p w:rsidR="00A25136" w:rsidRPr="00550678" w:rsidRDefault="00A25136" w:rsidP="00DC43E1">
      <w:pPr>
        <w:autoSpaceDE w:val="0"/>
        <w:autoSpaceDN w:val="0"/>
        <w:adjustRightInd w:val="0"/>
        <w:spacing w:after="0"/>
        <w:ind w:firstLine="567"/>
        <w:jc w:val="both"/>
      </w:pPr>
      <w:r w:rsidRPr="00550678">
        <w:t xml:space="preserve">конкретные факты создания на объекте препятствий сотрудникам </w:t>
      </w:r>
      <w:r w:rsidR="009C43FF" w:rsidRPr="00550678">
        <w:t xml:space="preserve">Палаты </w:t>
      </w:r>
      <w:r w:rsidRPr="00550678">
        <w:t>в проведении контрольного мероприятия;</w:t>
      </w:r>
    </w:p>
    <w:p w:rsidR="00A25136" w:rsidRPr="00550678" w:rsidRDefault="00A25136" w:rsidP="00DC43E1">
      <w:pPr>
        <w:autoSpaceDE w:val="0"/>
        <w:autoSpaceDN w:val="0"/>
        <w:adjustRightInd w:val="0"/>
        <w:spacing w:after="0"/>
        <w:ind w:firstLine="567"/>
        <w:jc w:val="both"/>
      </w:pPr>
      <w:r w:rsidRPr="00550678">
        <w:t xml:space="preserve">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сотрудников </w:t>
      </w:r>
      <w:r w:rsidR="009C43FF" w:rsidRPr="00550678">
        <w:t>Палаты</w:t>
      </w:r>
      <w:r w:rsidRPr="00550678">
        <w:t>;</w:t>
      </w:r>
    </w:p>
    <w:p w:rsidR="00A25136" w:rsidRPr="00550678" w:rsidRDefault="009C43FF" w:rsidP="00DC43E1">
      <w:pPr>
        <w:autoSpaceDE w:val="0"/>
        <w:autoSpaceDN w:val="0"/>
        <w:adjustRightInd w:val="0"/>
        <w:spacing w:after="0"/>
        <w:ind w:firstLine="567"/>
        <w:jc w:val="both"/>
      </w:pPr>
      <w:r w:rsidRPr="00550678">
        <w:t>срок исполнения предписания Палаты</w:t>
      </w:r>
      <w:r w:rsidR="00A25136" w:rsidRPr="00550678">
        <w:t>.</w:t>
      </w:r>
    </w:p>
    <w:p w:rsidR="00A25136" w:rsidRPr="00550678" w:rsidRDefault="00A25136" w:rsidP="00DC43E1">
      <w:pPr>
        <w:autoSpaceDE w:val="0"/>
        <w:autoSpaceDN w:val="0"/>
        <w:adjustRightInd w:val="0"/>
        <w:spacing w:after="0"/>
        <w:ind w:firstLine="567"/>
        <w:jc w:val="both"/>
      </w:pPr>
      <w:r w:rsidRPr="00550678">
        <w:t xml:space="preserve">Форма предписания </w:t>
      </w:r>
      <w:r w:rsidR="009C43FF" w:rsidRPr="00550678">
        <w:t xml:space="preserve">Палаты </w:t>
      </w:r>
      <w:r w:rsidRPr="00550678">
        <w:t xml:space="preserve">по фактам создания на объекте препятствий в проведении контрольного мероприятия приведена в </w:t>
      </w:r>
      <w:hyperlink w:anchor="Приложение14" w:history="1">
        <w:r w:rsidR="00681ED3" w:rsidRPr="00550678">
          <w:rPr>
            <w:rStyle w:val="a9"/>
            <w:b/>
            <w:color w:val="auto"/>
          </w:rPr>
          <w:t>приложении</w:t>
        </w:r>
        <w:r w:rsidRPr="00550678">
          <w:rPr>
            <w:rStyle w:val="a9"/>
            <w:b/>
            <w:color w:val="auto"/>
          </w:rPr>
          <w:t> 14</w:t>
        </w:r>
      </w:hyperlink>
      <w:r w:rsidRPr="00550678">
        <w:t xml:space="preserve"> к Стандарту.</w:t>
      </w:r>
    </w:p>
    <w:p w:rsidR="001304A5" w:rsidRPr="00550678" w:rsidRDefault="001304A5" w:rsidP="00DC43E1">
      <w:pPr>
        <w:autoSpaceDE w:val="0"/>
        <w:autoSpaceDN w:val="0"/>
        <w:adjustRightInd w:val="0"/>
        <w:spacing w:after="0"/>
        <w:ind w:firstLine="567"/>
        <w:jc w:val="both"/>
      </w:pPr>
    </w:p>
    <w:p w:rsidR="00A25136" w:rsidRPr="00550678" w:rsidRDefault="003C3E0A" w:rsidP="00DC43E1">
      <w:pPr>
        <w:autoSpaceDE w:val="0"/>
        <w:autoSpaceDN w:val="0"/>
        <w:adjustRightInd w:val="0"/>
        <w:spacing w:after="0"/>
        <w:ind w:firstLine="567"/>
        <w:jc w:val="both"/>
      </w:pPr>
      <w:r w:rsidRPr="00550678">
        <w:rPr>
          <w:b/>
        </w:rPr>
        <w:t>5.4.2.</w:t>
      </w:r>
      <w:r w:rsidR="008E1845" w:rsidRPr="00550678">
        <w:t> </w:t>
      </w:r>
      <w:r w:rsidR="009C43FF" w:rsidRPr="00550678">
        <w:t>Предписание Палаты</w:t>
      </w:r>
      <w:r w:rsidR="00A25136" w:rsidRPr="00550678">
        <w:rPr>
          <w:u w:val="single"/>
        </w:rPr>
        <w:t xml:space="preserve"> по фактам выявленных в ходе контрольных</w:t>
      </w:r>
      <w:r w:rsidR="00A25136" w:rsidRPr="00550678">
        <w:t xml:space="preserve"> мероприятий нарушений в хозяйственной, финансовой, коммерческой и иной деятельности объектов контроля, наносящих ущерб государству и требующих в связи с этим безотлагательн</w:t>
      </w:r>
      <w:r w:rsidR="001304A5" w:rsidRPr="00550678">
        <w:t>ых мер по их</w:t>
      </w:r>
      <w:r w:rsidR="00A25136" w:rsidRPr="00550678">
        <w:t xml:space="preserve"> пресечени</w:t>
      </w:r>
      <w:r w:rsidR="001304A5" w:rsidRPr="00550678">
        <w:t>ю и предупреждению</w:t>
      </w:r>
      <w:r w:rsidR="00A25136" w:rsidRPr="00550678">
        <w:t>, должно содержать:</w:t>
      </w:r>
    </w:p>
    <w:p w:rsidR="00A25136" w:rsidRPr="00550678" w:rsidRDefault="00A25136" w:rsidP="00DC43E1">
      <w:pPr>
        <w:autoSpaceDE w:val="0"/>
        <w:autoSpaceDN w:val="0"/>
        <w:adjustRightInd w:val="0"/>
        <w:spacing w:after="0"/>
        <w:ind w:firstLine="567"/>
        <w:jc w:val="both"/>
      </w:pPr>
      <w:r w:rsidRPr="00550678">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rsidR="00A25136" w:rsidRPr="00550678" w:rsidRDefault="00A25136" w:rsidP="00DC43E1">
      <w:pPr>
        <w:autoSpaceDE w:val="0"/>
        <w:autoSpaceDN w:val="0"/>
        <w:adjustRightInd w:val="0"/>
        <w:spacing w:after="0"/>
        <w:ind w:firstLine="567"/>
        <w:jc w:val="both"/>
      </w:pPr>
      <w:r w:rsidRPr="00550678">
        <w:t>нарушения, выявленные на объекте в ходе проведения контрольного мероприятия, которые наносят государству ущерб, с указанием статей законов и (или) пунктов иных нормативных правовых актов, требования которых нарушены;</w:t>
      </w:r>
    </w:p>
    <w:p w:rsidR="00A25136" w:rsidRPr="00550678" w:rsidRDefault="00A25136" w:rsidP="00DC43E1">
      <w:pPr>
        <w:autoSpaceDE w:val="0"/>
        <w:autoSpaceDN w:val="0"/>
        <w:adjustRightInd w:val="0"/>
        <w:spacing w:after="0"/>
        <w:ind w:firstLine="567"/>
        <w:jc w:val="both"/>
      </w:pPr>
      <w:r w:rsidRPr="00550678">
        <w:t>оценку ущерба, причиненного областному бюджету, бюджетам государственных внебюджетных фондов, государственной собственности, по вскрытым фактам нарушений;</w:t>
      </w:r>
    </w:p>
    <w:p w:rsidR="00A25136" w:rsidRPr="00550678" w:rsidRDefault="00A25136" w:rsidP="00DC43E1">
      <w:pPr>
        <w:autoSpaceDE w:val="0"/>
        <w:autoSpaceDN w:val="0"/>
        <w:adjustRightInd w:val="0"/>
        <w:spacing w:after="0"/>
        <w:ind w:firstLine="567"/>
        <w:jc w:val="both"/>
      </w:pPr>
      <w:r w:rsidRPr="00550678">
        <w:t>требование о безотлагательном пресечении и незамедлительном устранении выявленных нарушений и принятии мер по возмещению ущерба;</w:t>
      </w:r>
    </w:p>
    <w:p w:rsidR="00A25136" w:rsidRPr="00550678" w:rsidRDefault="003C3E0A" w:rsidP="00DC43E1">
      <w:pPr>
        <w:autoSpaceDE w:val="0"/>
        <w:autoSpaceDN w:val="0"/>
        <w:adjustRightInd w:val="0"/>
        <w:spacing w:after="0"/>
        <w:ind w:firstLine="567"/>
        <w:jc w:val="both"/>
      </w:pPr>
      <w:r w:rsidRPr="00550678">
        <w:t>срок исполнения предписания Палаты</w:t>
      </w:r>
      <w:r w:rsidR="00A25136" w:rsidRPr="00550678">
        <w:t>.</w:t>
      </w:r>
    </w:p>
    <w:p w:rsidR="00A25136" w:rsidRPr="00550678" w:rsidRDefault="00A25136" w:rsidP="00DC43E1">
      <w:pPr>
        <w:autoSpaceDE w:val="0"/>
        <w:autoSpaceDN w:val="0"/>
        <w:adjustRightInd w:val="0"/>
        <w:spacing w:after="0"/>
        <w:ind w:firstLine="567"/>
        <w:jc w:val="both"/>
      </w:pPr>
      <w:r w:rsidRPr="00550678">
        <w:t xml:space="preserve">Форма предписания </w:t>
      </w:r>
      <w:r w:rsidR="003C3E0A" w:rsidRPr="00550678">
        <w:t xml:space="preserve">Палаты </w:t>
      </w:r>
      <w:r w:rsidRPr="00550678">
        <w:t xml:space="preserve">по фактам выявленных в ходе контрольных мероприятий нарушений в хозяйственной, финансовой, коммерческой и иной деятельности объектов контроля, наносящих ущерб государству и требующих в связи с этим </w:t>
      </w:r>
      <w:r w:rsidR="001304A5" w:rsidRPr="00550678">
        <w:t>безотлагательных мер по их пресечению и предупреждению</w:t>
      </w:r>
      <w:r w:rsidRPr="00550678">
        <w:t xml:space="preserve">, приведена в </w:t>
      </w:r>
      <w:hyperlink w:anchor="Приложение15" w:history="1">
        <w:r w:rsidR="00681ED3" w:rsidRPr="00550678">
          <w:rPr>
            <w:rStyle w:val="a9"/>
            <w:b/>
            <w:color w:val="auto"/>
          </w:rPr>
          <w:t>приложении</w:t>
        </w:r>
        <w:r w:rsidRPr="00550678">
          <w:rPr>
            <w:rStyle w:val="a9"/>
            <w:b/>
            <w:color w:val="auto"/>
          </w:rPr>
          <w:t> 15</w:t>
        </w:r>
      </w:hyperlink>
      <w:r w:rsidRPr="00550678">
        <w:t xml:space="preserve"> к Стандарту.</w:t>
      </w:r>
    </w:p>
    <w:p w:rsidR="00A25136" w:rsidRPr="00550678" w:rsidRDefault="00A25136" w:rsidP="00DC43E1">
      <w:pPr>
        <w:autoSpaceDE w:val="0"/>
        <w:autoSpaceDN w:val="0"/>
        <w:adjustRightInd w:val="0"/>
        <w:spacing w:after="0"/>
        <w:ind w:firstLine="567"/>
        <w:jc w:val="both"/>
      </w:pPr>
    </w:p>
    <w:p w:rsidR="00A25136" w:rsidRPr="00550678" w:rsidRDefault="00A25136" w:rsidP="00DC43E1">
      <w:pPr>
        <w:pStyle w:val="1"/>
        <w:keepNext w:val="0"/>
        <w:spacing w:before="0" w:after="0"/>
        <w:ind w:firstLine="567"/>
        <w:jc w:val="center"/>
        <w:rPr>
          <w:rFonts w:ascii="Times New Roman" w:hAnsi="Times New Roman"/>
          <w:sz w:val="26"/>
          <w:szCs w:val="26"/>
        </w:rPr>
      </w:pPr>
      <w:bookmarkStart w:id="14" w:name="_Toc503264150"/>
      <w:r w:rsidRPr="00550678">
        <w:rPr>
          <w:rFonts w:ascii="Times New Roman" w:hAnsi="Times New Roman"/>
          <w:sz w:val="26"/>
          <w:szCs w:val="26"/>
        </w:rPr>
        <w:t>6. Заключительный этап контрольного мероприятия</w:t>
      </w:r>
      <w:bookmarkEnd w:id="14"/>
    </w:p>
    <w:p w:rsidR="00A25136" w:rsidRPr="00550678" w:rsidRDefault="00A25136" w:rsidP="00DC43E1">
      <w:pPr>
        <w:autoSpaceDE w:val="0"/>
        <w:autoSpaceDN w:val="0"/>
        <w:adjustRightInd w:val="0"/>
        <w:spacing w:after="0"/>
        <w:ind w:firstLine="567"/>
        <w:jc w:val="both"/>
        <w:rPr>
          <w:b/>
        </w:rPr>
      </w:pPr>
    </w:p>
    <w:p w:rsidR="00A25136" w:rsidRPr="00550678" w:rsidRDefault="00A25136" w:rsidP="00DC43E1">
      <w:pPr>
        <w:autoSpaceDE w:val="0"/>
        <w:autoSpaceDN w:val="0"/>
        <w:adjustRightInd w:val="0"/>
        <w:spacing w:after="0"/>
        <w:ind w:firstLine="567"/>
        <w:jc w:val="both"/>
      </w:pPr>
      <w:r w:rsidRPr="00550678">
        <w:t>Заключительный этап контрольного мероприятия состоит</w:t>
      </w:r>
      <w:r w:rsidR="00A50CA1" w:rsidRPr="00550678">
        <w:rPr>
          <w:lang w:eastAsia="ru-RU"/>
        </w:rPr>
        <w:t xml:space="preserve"> в рассмотрении замечаний, поступивших от ответственных должностных лиц объектов контрольного мероприятия на акты, и подготовке по ним заключений, </w:t>
      </w:r>
      <w:r w:rsidRPr="00550678">
        <w:t xml:space="preserve"> в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w:t>
      </w:r>
      <w:r w:rsidR="00A50CA1" w:rsidRPr="00550678">
        <w:t xml:space="preserve"> его </w:t>
      </w:r>
      <w:r w:rsidRPr="00550678">
        <w:t xml:space="preserve"> </w:t>
      </w:r>
      <w:r w:rsidR="00657B19" w:rsidRPr="00550678">
        <w:t>результатам.</w:t>
      </w:r>
    </w:p>
    <w:p w:rsidR="00A50CA1" w:rsidRPr="00550678" w:rsidRDefault="00A50CA1" w:rsidP="00DC43E1">
      <w:pPr>
        <w:autoSpaceDE w:val="0"/>
        <w:autoSpaceDN w:val="0"/>
        <w:adjustRightInd w:val="0"/>
        <w:spacing w:after="0"/>
        <w:ind w:firstLine="567"/>
        <w:jc w:val="both"/>
        <w:rPr>
          <w:lang w:eastAsia="ru-RU"/>
        </w:rPr>
      </w:pPr>
      <w:r w:rsidRPr="00550678">
        <w:rPr>
          <w:lang w:eastAsia="ru-RU"/>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1808C2" w:rsidRPr="00550678" w:rsidRDefault="001808C2" w:rsidP="00DC43E1">
      <w:pPr>
        <w:autoSpaceDE w:val="0"/>
        <w:autoSpaceDN w:val="0"/>
        <w:adjustRightInd w:val="0"/>
        <w:spacing w:after="0"/>
        <w:ind w:firstLine="567"/>
        <w:jc w:val="both"/>
        <w:rPr>
          <w:lang w:eastAsia="ru-RU"/>
        </w:rPr>
      </w:pPr>
    </w:p>
    <w:p w:rsidR="0002399A" w:rsidRPr="00550678" w:rsidRDefault="00922D17" w:rsidP="00DC43E1">
      <w:pPr>
        <w:pStyle w:val="2"/>
        <w:ind w:firstLine="567"/>
        <w:rPr>
          <w:rFonts w:ascii="Times New Roman" w:hAnsi="Times New Roman" w:cs="Times New Roman"/>
          <w:color w:val="auto"/>
          <w:lang w:eastAsia="ru-RU"/>
        </w:rPr>
      </w:pPr>
      <w:bookmarkStart w:id="15" w:name="_Toc503264151"/>
      <w:r w:rsidRPr="00550678">
        <w:rPr>
          <w:rFonts w:ascii="Times New Roman" w:hAnsi="Times New Roman" w:cs="Times New Roman"/>
          <w:color w:val="auto"/>
          <w:lang w:eastAsia="ru-RU"/>
        </w:rPr>
        <w:lastRenderedPageBreak/>
        <w:t xml:space="preserve">6.1. </w:t>
      </w:r>
      <w:r w:rsidR="0002399A" w:rsidRPr="00550678">
        <w:rPr>
          <w:rFonts w:ascii="Times New Roman" w:hAnsi="Times New Roman" w:cs="Times New Roman"/>
          <w:color w:val="auto"/>
          <w:lang w:eastAsia="ru-RU"/>
        </w:rPr>
        <w:t>Рассмотрение замечаний, поступивших от ответственных должностных лиц объекта контрольного мероприятия на акт</w:t>
      </w:r>
      <w:bookmarkEnd w:id="15"/>
      <w:r w:rsidR="0002399A" w:rsidRPr="00550678">
        <w:rPr>
          <w:rFonts w:ascii="Times New Roman" w:hAnsi="Times New Roman" w:cs="Times New Roman"/>
          <w:color w:val="auto"/>
          <w:lang w:eastAsia="ru-RU"/>
        </w:rPr>
        <w:t xml:space="preserve"> </w:t>
      </w:r>
    </w:p>
    <w:p w:rsidR="00922D17" w:rsidRPr="00550678" w:rsidRDefault="00922D17" w:rsidP="00DC43E1">
      <w:pPr>
        <w:autoSpaceDE w:val="0"/>
        <w:autoSpaceDN w:val="0"/>
        <w:adjustRightInd w:val="0"/>
        <w:spacing w:after="0"/>
        <w:ind w:firstLine="567"/>
        <w:jc w:val="both"/>
      </w:pPr>
      <w:r w:rsidRPr="00550678">
        <w:t xml:space="preserve">В случае поступления от ответственных должностных лиц объекта контрольного мероприятия письменных замечаний </w:t>
      </w:r>
      <w:r w:rsidR="0002399A" w:rsidRPr="00550678">
        <w:t xml:space="preserve"> на акт </w:t>
      </w:r>
      <w:r w:rsidRPr="00550678">
        <w:t xml:space="preserve">аудитор Палаты </w:t>
      </w:r>
      <w:r w:rsidRPr="00550678">
        <w:rPr>
          <w:u w:val="single"/>
        </w:rPr>
        <w:t xml:space="preserve">в течение пяти рабочих дней </w:t>
      </w:r>
      <w:r w:rsidRPr="00550678">
        <w:t>с даты поступления замечаний в Палату готовит заключение на представленные замечания.</w:t>
      </w:r>
    </w:p>
    <w:p w:rsidR="00922D17" w:rsidRPr="00550678" w:rsidRDefault="00922D17" w:rsidP="00DC43E1">
      <w:pPr>
        <w:autoSpaceDE w:val="0"/>
        <w:autoSpaceDN w:val="0"/>
        <w:adjustRightInd w:val="0"/>
        <w:spacing w:after="0"/>
        <w:ind w:firstLine="567"/>
        <w:jc w:val="both"/>
      </w:pPr>
      <w:r w:rsidRPr="00550678">
        <w:t>Письменные замечания ответственных должностных лиц объекта контрольного мероприятия и заключение аудитора Палаты на представленные замечания прилагаются к акту и включаются в материалы контрольного мероприятия, подлежащие рассмотрению коллегией Палаты вместе с отчетом по результатам контрольного мероприятия.</w:t>
      </w:r>
    </w:p>
    <w:p w:rsidR="00922D17" w:rsidRPr="00550678" w:rsidRDefault="00922D17" w:rsidP="00DC43E1">
      <w:pPr>
        <w:autoSpaceDE w:val="0"/>
        <w:autoSpaceDN w:val="0"/>
        <w:adjustRightInd w:val="0"/>
        <w:spacing w:after="0"/>
        <w:ind w:firstLine="567"/>
        <w:jc w:val="both"/>
      </w:pPr>
      <w:r w:rsidRPr="00550678">
        <w:t>Заключение аудитора Палаты на представленные замечания  может направляться в адрес соответствующего объекта контрольного мероприятия после его рассмотрения коллегией Палаты.</w:t>
      </w:r>
    </w:p>
    <w:p w:rsidR="00922D17" w:rsidRPr="00550678" w:rsidRDefault="00922D17" w:rsidP="00DC43E1">
      <w:pPr>
        <w:autoSpaceDE w:val="0"/>
        <w:autoSpaceDN w:val="0"/>
        <w:adjustRightInd w:val="0"/>
        <w:spacing w:after="0"/>
        <w:ind w:firstLine="567"/>
        <w:jc w:val="both"/>
      </w:pPr>
      <w:r w:rsidRPr="00550678">
        <w:t xml:space="preserve">Форма заключения на замечания ответственного должностного лица объекта контрольного мероприятия по содержанию акта по его результатам приведена в </w:t>
      </w:r>
      <w:hyperlink w:anchor="Приложение9" w:history="1">
        <w:r w:rsidRPr="00550678">
          <w:rPr>
            <w:rStyle w:val="a9"/>
            <w:b/>
            <w:color w:val="auto"/>
          </w:rPr>
          <w:t>приложении 9</w:t>
        </w:r>
      </w:hyperlink>
      <w:r w:rsidRPr="00550678">
        <w:t xml:space="preserve"> к Стандарту.</w:t>
      </w:r>
    </w:p>
    <w:p w:rsidR="00A25136" w:rsidRPr="00550678" w:rsidRDefault="00A25136" w:rsidP="00DC43E1">
      <w:pPr>
        <w:autoSpaceDE w:val="0"/>
        <w:autoSpaceDN w:val="0"/>
        <w:adjustRightInd w:val="0"/>
        <w:spacing w:after="0"/>
        <w:ind w:firstLine="567"/>
        <w:jc w:val="both"/>
      </w:pPr>
    </w:p>
    <w:p w:rsidR="00A25136" w:rsidRPr="00550678" w:rsidRDefault="00A25136" w:rsidP="00DC43E1">
      <w:pPr>
        <w:pStyle w:val="2"/>
        <w:ind w:firstLine="567"/>
        <w:rPr>
          <w:rFonts w:ascii="Times New Roman" w:hAnsi="Times New Roman" w:cs="Times New Roman"/>
          <w:color w:val="auto"/>
        </w:rPr>
      </w:pPr>
      <w:bookmarkStart w:id="16" w:name="_Toc503264152"/>
      <w:r w:rsidRPr="00550678">
        <w:rPr>
          <w:rFonts w:ascii="Times New Roman" w:hAnsi="Times New Roman" w:cs="Times New Roman"/>
          <w:color w:val="auto"/>
        </w:rPr>
        <w:t>6.</w:t>
      </w:r>
      <w:r w:rsidR="0002399A" w:rsidRPr="00550678">
        <w:rPr>
          <w:rFonts w:ascii="Times New Roman" w:hAnsi="Times New Roman" w:cs="Times New Roman"/>
          <w:color w:val="auto"/>
        </w:rPr>
        <w:t>2</w:t>
      </w:r>
      <w:r w:rsidRPr="00550678">
        <w:rPr>
          <w:rFonts w:ascii="Times New Roman" w:hAnsi="Times New Roman" w:cs="Times New Roman"/>
          <w:color w:val="auto"/>
        </w:rPr>
        <w:t>. Результаты, выводы и предложения (рекомендации)</w:t>
      </w:r>
      <w:bookmarkEnd w:id="16"/>
    </w:p>
    <w:p w:rsidR="00A25136" w:rsidRPr="00550678" w:rsidRDefault="00A25136" w:rsidP="00DC43E1">
      <w:pPr>
        <w:ind w:firstLine="567"/>
        <w:jc w:val="both"/>
      </w:pPr>
      <w:r w:rsidRPr="00550678">
        <w:rPr>
          <w:b/>
        </w:rPr>
        <w:t>6.</w:t>
      </w:r>
      <w:r w:rsidR="0002399A" w:rsidRPr="00550678">
        <w:rPr>
          <w:b/>
        </w:rPr>
        <w:t>2</w:t>
      </w:r>
      <w:r w:rsidRPr="00550678">
        <w:rPr>
          <w:b/>
        </w:rPr>
        <w:t>.1.</w:t>
      </w:r>
      <w:r w:rsidR="008E1845" w:rsidRPr="00550678">
        <w:t> </w:t>
      </w:r>
      <w:r w:rsidRPr="00550678">
        <w:t>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A25136" w:rsidRPr="00550678" w:rsidRDefault="00A25136" w:rsidP="00DC43E1">
      <w:pPr>
        <w:autoSpaceDE w:val="0"/>
        <w:autoSpaceDN w:val="0"/>
        <w:adjustRightInd w:val="0"/>
        <w:spacing w:after="0"/>
        <w:ind w:firstLine="567"/>
        <w:jc w:val="both"/>
      </w:pPr>
      <w:r w:rsidRPr="00550678">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государственных средств, выявленных в ходе проведения контрольного мероприятия.</w:t>
      </w:r>
    </w:p>
    <w:p w:rsidR="00A25136" w:rsidRPr="00550678" w:rsidRDefault="00A25136" w:rsidP="00DC43E1">
      <w:pPr>
        <w:autoSpaceDE w:val="0"/>
        <w:autoSpaceDN w:val="0"/>
        <w:adjustRightInd w:val="0"/>
        <w:spacing w:after="0"/>
        <w:ind w:firstLine="567"/>
        <w:jc w:val="both"/>
      </w:pPr>
      <w:r w:rsidRPr="00550678">
        <w:rPr>
          <w:b/>
        </w:rPr>
        <w:t>6.</w:t>
      </w:r>
      <w:r w:rsidR="0002399A" w:rsidRPr="00550678">
        <w:rPr>
          <w:b/>
        </w:rPr>
        <w:t>2</w:t>
      </w:r>
      <w:r w:rsidRPr="00550678">
        <w:rPr>
          <w:b/>
        </w:rPr>
        <w:t>.2.</w:t>
      </w:r>
      <w:r w:rsidR="0059479C" w:rsidRPr="00550678">
        <w:t> </w:t>
      </w:r>
      <w:r w:rsidRPr="00550678">
        <w:t xml:space="preserve">На основе результатов контрольного мероприятия формируются </w:t>
      </w:r>
      <w:r w:rsidRPr="00550678">
        <w:rPr>
          <w:b/>
        </w:rPr>
        <w:t>выводы</w:t>
      </w:r>
      <w:r w:rsidRPr="00550678">
        <w:t xml:space="preserve"> по каждой цели контрольного мероприятия, которые должны:</w:t>
      </w:r>
    </w:p>
    <w:p w:rsidR="00A25136" w:rsidRPr="00550678" w:rsidRDefault="00684A79" w:rsidP="00DC43E1">
      <w:pPr>
        <w:autoSpaceDE w:val="0"/>
        <w:autoSpaceDN w:val="0"/>
        <w:adjustRightInd w:val="0"/>
        <w:spacing w:after="0"/>
        <w:ind w:firstLine="567"/>
        <w:jc w:val="both"/>
      </w:pPr>
      <w:r w:rsidRPr="00550678">
        <w:t xml:space="preserve">содержать </w:t>
      </w:r>
      <w:r w:rsidR="00A25136" w:rsidRPr="00550678">
        <w:t>характеристику и значимость выявленных нарушений и недостатков в формировании и использовании государственных средств в сфере предмета или деятельности объектов контрольного мероприятия;</w:t>
      </w:r>
    </w:p>
    <w:p w:rsidR="00A25136" w:rsidRPr="00550678" w:rsidRDefault="00A25136" w:rsidP="00DC43E1">
      <w:pPr>
        <w:autoSpaceDE w:val="0"/>
        <w:autoSpaceDN w:val="0"/>
        <w:adjustRightInd w:val="0"/>
        <w:spacing w:after="0"/>
        <w:ind w:firstLine="567"/>
        <w:jc w:val="both"/>
      </w:pPr>
      <w:r w:rsidRPr="00550678">
        <w:t>определять причины выявленных нарушений и недостатков и последствия, которые они влекут или могут повлечь за собой;</w:t>
      </w:r>
    </w:p>
    <w:p w:rsidR="00A25136" w:rsidRPr="00550678" w:rsidRDefault="00A25136" w:rsidP="00DC43E1">
      <w:pPr>
        <w:autoSpaceDE w:val="0"/>
        <w:autoSpaceDN w:val="0"/>
        <w:adjustRightInd w:val="0"/>
        <w:spacing w:after="0"/>
        <w:ind w:firstLine="567"/>
        <w:jc w:val="both"/>
      </w:pPr>
      <w:r w:rsidRPr="00550678">
        <w:t>указывать ответственных должностных лиц, к компетенции которых относятся выявленные нарушения и недостатки.</w:t>
      </w:r>
    </w:p>
    <w:p w:rsidR="00A25136" w:rsidRPr="00550678" w:rsidRDefault="00A25136" w:rsidP="00DC43E1">
      <w:pPr>
        <w:autoSpaceDE w:val="0"/>
        <w:autoSpaceDN w:val="0"/>
        <w:adjustRightInd w:val="0"/>
        <w:spacing w:after="0"/>
        <w:ind w:firstLine="567"/>
        <w:jc w:val="both"/>
      </w:pPr>
      <w:r w:rsidRPr="00550678">
        <w:t>В выводах дается оценка ущерба (при его наличии), нанесенного региональному бюджету, государственным внебюджетным фондам, государственной собственности.</w:t>
      </w:r>
    </w:p>
    <w:p w:rsidR="00A25136" w:rsidRPr="00550678" w:rsidRDefault="00A25136" w:rsidP="00DC43E1">
      <w:pPr>
        <w:autoSpaceDE w:val="0"/>
        <w:autoSpaceDN w:val="0"/>
        <w:adjustRightInd w:val="0"/>
        <w:spacing w:after="0"/>
        <w:ind w:firstLine="567"/>
        <w:jc w:val="both"/>
      </w:pPr>
      <w:r w:rsidRPr="00550678">
        <w:rPr>
          <w:b/>
        </w:rPr>
        <w:t>6.</w:t>
      </w:r>
      <w:r w:rsidR="0002399A" w:rsidRPr="00550678">
        <w:rPr>
          <w:b/>
        </w:rPr>
        <w:t>2</w:t>
      </w:r>
      <w:r w:rsidRPr="00550678">
        <w:rPr>
          <w:b/>
        </w:rPr>
        <w:t>.3.</w:t>
      </w:r>
      <w:r w:rsidR="008E1845" w:rsidRPr="00550678">
        <w:t> </w:t>
      </w:r>
      <w:r w:rsidRPr="00550678">
        <w:t xml:space="preserve">На основе выводов подготавливаются </w:t>
      </w:r>
      <w:r w:rsidRPr="00550678">
        <w:rPr>
          <w:b/>
        </w:rPr>
        <w:t>предложения (рекомендации)</w:t>
      </w:r>
      <w:r w:rsidRPr="00550678">
        <w:t xml:space="preserve"> по устранению выявленных нарушений и недостатков в адрес объектов контрольного мероприятия, государственных органов, организаций и должностных лиц, в компетенцию и полномочия которых входит их выполнение.</w:t>
      </w:r>
    </w:p>
    <w:p w:rsidR="00A25136" w:rsidRPr="00550678" w:rsidRDefault="00A25136" w:rsidP="00DC43E1">
      <w:pPr>
        <w:autoSpaceDE w:val="0"/>
        <w:autoSpaceDN w:val="0"/>
        <w:adjustRightInd w:val="0"/>
        <w:spacing w:after="0"/>
        <w:ind w:firstLine="567"/>
        <w:jc w:val="both"/>
      </w:pPr>
      <w:r w:rsidRPr="00550678">
        <w:t>Предложения (рекомендации) должны быть:</w:t>
      </w:r>
    </w:p>
    <w:p w:rsidR="00A25136" w:rsidRPr="00550678" w:rsidRDefault="00A25136" w:rsidP="00DC43E1">
      <w:pPr>
        <w:autoSpaceDE w:val="0"/>
        <w:autoSpaceDN w:val="0"/>
        <w:adjustRightInd w:val="0"/>
        <w:spacing w:after="0"/>
        <w:ind w:firstLine="567"/>
        <w:jc w:val="both"/>
      </w:pPr>
      <w:r w:rsidRPr="00550678">
        <w:t xml:space="preserve">направлены на устранение причин выявленных нарушений и </w:t>
      </w:r>
      <w:r w:rsidR="00681ED3" w:rsidRPr="00550678">
        <w:t>недостатков и, при их наличии,</w:t>
      </w:r>
      <w:r w:rsidRPr="00550678">
        <w:t xml:space="preserve"> на возмещение ущерба, причиненного региональному бюджету, государственным внебюджетным фондам, государственной собственности;</w:t>
      </w:r>
    </w:p>
    <w:p w:rsidR="00A25136" w:rsidRPr="00550678" w:rsidRDefault="00A25136" w:rsidP="00DC43E1">
      <w:pPr>
        <w:autoSpaceDE w:val="0"/>
        <w:autoSpaceDN w:val="0"/>
        <w:adjustRightInd w:val="0"/>
        <w:spacing w:after="0"/>
        <w:ind w:firstLine="567"/>
        <w:jc w:val="both"/>
      </w:pPr>
      <w:r w:rsidRPr="00550678">
        <w:lastRenderedPageBreak/>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A25136" w:rsidRPr="00550678" w:rsidRDefault="00A25136" w:rsidP="00DC43E1">
      <w:pPr>
        <w:autoSpaceDE w:val="0"/>
        <w:autoSpaceDN w:val="0"/>
        <w:adjustRightInd w:val="0"/>
        <w:spacing w:after="0"/>
        <w:ind w:firstLine="567"/>
        <w:jc w:val="both"/>
      </w:pPr>
      <w:r w:rsidRPr="00550678">
        <w:t>конкретными, сжатыми и простыми по форме и по содержанию.</w:t>
      </w:r>
    </w:p>
    <w:p w:rsidR="00A25136" w:rsidRPr="00550678" w:rsidRDefault="00A25136" w:rsidP="00DC43E1">
      <w:pPr>
        <w:autoSpaceDE w:val="0"/>
        <w:autoSpaceDN w:val="0"/>
        <w:adjustRightInd w:val="0"/>
        <w:spacing w:after="0"/>
        <w:ind w:firstLine="567"/>
        <w:jc w:val="both"/>
      </w:pPr>
    </w:p>
    <w:p w:rsidR="00A25136" w:rsidRPr="00550678" w:rsidRDefault="00A25136" w:rsidP="00DC43E1">
      <w:pPr>
        <w:pStyle w:val="2"/>
        <w:ind w:firstLine="567"/>
        <w:rPr>
          <w:rFonts w:ascii="Times New Roman" w:hAnsi="Times New Roman" w:cs="Times New Roman"/>
          <w:color w:val="auto"/>
        </w:rPr>
      </w:pPr>
      <w:bookmarkStart w:id="17" w:name="_Toc503264153"/>
      <w:r w:rsidRPr="00550678">
        <w:rPr>
          <w:rFonts w:ascii="Times New Roman" w:hAnsi="Times New Roman" w:cs="Times New Roman"/>
          <w:color w:val="auto"/>
        </w:rPr>
        <w:t>6.</w:t>
      </w:r>
      <w:r w:rsidR="0002399A" w:rsidRPr="00550678">
        <w:rPr>
          <w:rFonts w:ascii="Times New Roman" w:hAnsi="Times New Roman" w:cs="Times New Roman"/>
          <w:color w:val="auto"/>
        </w:rPr>
        <w:t>3</w:t>
      </w:r>
      <w:r w:rsidRPr="00550678">
        <w:rPr>
          <w:rFonts w:ascii="Times New Roman" w:hAnsi="Times New Roman" w:cs="Times New Roman"/>
          <w:color w:val="auto"/>
        </w:rPr>
        <w:t>. Использование результатов работы внешних экспертов</w:t>
      </w:r>
      <w:bookmarkEnd w:id="17"/>
    </w:p>
    <w:p w:rsidR="00A25136" w:rsidRPr="00550678" w:rsidRDefault="00A25136" w:rsidP="00DC43E1">
      <w:pPr>
        <w:autoSpaceDE w:val="0"/>
        <w:autoSpaceDN w:val="0"/>
        <w:adjustRightInd w:val="0"/>
        <w:spacing w:after="0"/>
        <w:ind w:firstLine="567"/>
        <w:jc w:val="both"/>
      </w:pPr>
      <w:r w:rsidRPr="00550678">
        <w:rPr>
          <w:b/>
        </w:rPr>
        <w:t>6.</w:t>
      </w:r>
      <w:r w:rsidR="0002399A" w:rsidRPr="00550678">
        <w:rPr>
          <w:b/>
        </w:rPr>
        <w:t>3</w:t>
      </w:r>
      <w:r w:rsidRPr="00550678">
        <w:rPr>
          <w:b/>
        </w:rPr>
        <w:t>.1.</w:t>
      </w:r>
      <w:r w:rsidR="0059479C" w:rsidRPr="00550678">
        <w:t> </w:t>
      </w:r>
      <w:r w:rsidRPr="00550678">
        <w:t>При подготовке результатов, выводов и п</w:t>
      </w:r>
      <w:r w:rsidR="00681ED3" w:rsidRPr="00550678">
        <w:t>редложений (рекомендаций)</w:t>
      </w:r>
      <w:r w:rsidRPr="00550678">
        <w:t xml:space="preserve"> по </w:t>
      </w:r>
      <w:r w:rsidR="00681ED3" w:rsidRPr="00550678">
        <w:t>итогам контрольного мероприятия</w:t>
      </w:r>
      <w:r w:rsidRPr="00550678">
        <w:t xml:space="preserve">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государственном контракте на оказание услуг для государственных нужд.</w:t>
      </w:r>
    </w:p>
    <w:p w:rsidR="00A25136" w:rsidRPr="00550678" w:rsidRDefault="00A25136" w:rsidP="00DC43E1">
      <w:pPr>
        <w:autoSpaceDE w:val="0"/>
        <w:autoSpaceDN w:val="0"/>
        <w:adjustRightInd w:val="0"/>
        <w:spacing w:after="0"/>
        <w:ind w:firstLine="567"/>
        <w:jc w:val="both"/>
      </w:pPr>
      <w:r w:rsidRPr="00550678">
        <w:rPr>
          <w:b/>
        </w:rPr>
        <w:t>6.</w:t>
      </w:r>
      <w:r w:rsidR="0002399A" w:rsidRPr="00550678">
        <w:rPr>
          <w:b/>
        </w:rPr>
        <w:t>3</w:t>
      </w:r>
      <w:r w:rsidRPr="00550678">
        <w:rPr>
          <w:b/>
        </w:rPr>
        <w:t>.2.</w:t>
      </w:r>
      <w:r w:rsidR="0059479C" w:rsidRPr="00550678">
        <w:t> </w:t>
      </w:r>
      <w:r w:rsidRPr="00550678">
        <w:t xml:space="preserve">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а также по решению аудитора </w:t>
      </w:r>
      <w:r w:rsidR="00CB5705" w:rsidRPr="00550678">
        <w:t xml:space="preserve">Палаты </w:t>
      </w:r>
      <w:r w:rsidRPr="00550678">
        <w:t>могут отражаться в отчете о результатах проведения контрольного мероприятия.</w:t>
      </w:r>
    </w:p>
    <w:p w:rsidR="00A25136" w:rsidRPr="00550678" w:rsidRDefault="00A25136" w:rsidP="00DC43E1">
      <w:pPr>
        <w:autoSpaceDE w:val="0"/>
        <w:autoSpaceDN w:val="0"/>
        <w:adjustRightInd w:val="0"/>
        <w:spacing w:after="0"/>
        <w:ind w:firstLine="567"/>
        <w:jc w:val="both"/>
      </w:pPr>
      <w:r w:rsidRPr="00550678">
        <w:t xml:space="preserve">При этом следует учитывать, что использование результатов работы внешних экспертов не освобождает должностных лиц </w:t>
      </w:r>
      <w:r w:rsidR="00CB5705" w:rsidRPr="00550678">
        <w:t xml:space="preserve">Палаты </w:t>
      </w:r>
      <w:r w:rsidRPr="00550678">
        <w:t>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rsidR="00A25136" w:rsidRPr="00550678" w:rsidRDefault="00A25136" w:rsidP="00DC43E1">
      <w:pPr>
        <w:autoSpaceDE w:val="0"/>
        <w:autoSpaceDN w:val="0"/>
        <w:adjustRightInd w:val="0"/>
        <w:spacing w:after="0"/>
        <w:ind w:firstLine="567"/>
        <w:jc w:val="both"/>
      </w:pPr>
      <w:r w:rsidRPr="00550678">
        <w:t>Результаты работы внешних экспертов</w:t>
      </w:r>
      <w:r w:rsidR="00CB5705" w:rsidRPr="00550678">
        <w:t xml:space="preserve"> </w:t>
      </w:r>
      <w:r w:rsidRPr="00550678">
        <w:t>фиксируются в акте приемки работ (оказанных услуг).</w:t>
      </w:r>
    </w:p>
    <w:p w:rsidR="00A25136" w:rsidRPr="00550678" w:rsidRDefault="00A25136" w:rsidP="00DC43E1">
      <w:pPr>
        <w:autoSpaceDE w:val="0"/>
        <w:autoSpaceDN w:val="0"/>
        <w:adjustRightInd w:val="0"/>
        <w:spacing w:after="0"/>
        <w:ind w:firstLine="567"/>
        <w:jc w:val="both"/>
      </w:pPr>
    </w:p>
    <w:p w:rsidR="00A25136" w:rsidRPr="00550678" w:rsidRDefault="00A25136" w:rsidP="00DC43E1">
      <w:pPr>
        <w:pStyle w:val="2"/>
        <w:ind w:firstLine="567"/>
        <w:rPr>
          <w:rFonts w:ascii="Times New Roman" w:hAnsi="Times New Roman" w:cs="Times New Roman"/>
          <w:color w:val="auto"/>
        </w:rPr>
      </w:pPr>
      <w:bookmarkStart w:id="18" w:name="_Toc503264154"/>
      <w:r w:rsidRPr="00550678">
        <w:rPr>
          <w:rFonts w:ascii="Times New Roman" w:hAnsi="Times New Roman" w:cs="Times New Roman"/>
          <w:color w:val="auto"/>
        </w:rPr>
        <w:t>6.</w:t>
      </w:r>
      <w:r w:rsidR="0002399A" w:rsidRPr="00550678">
        <w:rPr>
          <w:rFonts w:ascii="Times New Roman" w:hAnsi="Times New Roman" w:cs="Times New Roman"/>
          <w:color w:val="auto"/>
        </w:rPr>
        <w:t>4</w:t>
      </w:r>
      <w:r w:rsidRPr="00550678">
        <w:rPr>
          <w:rFonts w:ascii="Times New Roman" w:hAnsi="Times New Roman" w:cs="Times New Roman"/>
          <w:color w:val="auto"/>
        </w:rPr>
        <w:t>. Отчет о результатах контрольного мероприятия</w:t>
      </w:r>
      <w:bookmarkEnd w:id="18"/>
    </w:p>
    <w:p w:rsidR="00A25136" w:rsidRPr="00550678" w:rsidRDefault="00A25136" w:rsidP="00DC43E1">
      <w:pPr>
        <w:autoSpaceDE w:val="0"/>
        <w:autoSpaceDN w:val="0"/>
        <w:adjustRightInd w:val="0"/>
        <w:spacing w:after="0"/>
        <w:ind w:firstLine="567"/>
        <w:jc w:val="both"/>
      </w:pPr>
      <w:r w:rsidRPr="00550678">
        <w:rPr>
          <w:b/>
        </w:rPr>
        <w:t>6.</w:t>
      </w:r>
      <w:r w:rsidR="0002399A" w:rsidRPr="00550678">
        <w:rPr>
          <w:b/>
        </w:rPr>
        <w:t>4</w:t>
      </w:r>
      <w:r w:rsidRPr="00550678">
        <w:rPr>
          <w:b/>
        </w:rPr>
        <w:t>.1.</w:t>
      </w:r>
      <w:r w:rsidR="0059479C" w:rsidRPr="00550678">
        <w:t> </w:t>
      </w:r>
      <w:r w:rsidRPr="00550678">
        <w:t>Отчет о результатах к</w:t>
      </w:r>
      <w:r w:rsidR="00681ED3" w:rsidRPr="00550678">
        <w:t>онтрольного мероприятия (далее –</w:t>
      </w:r>
      <w:r w:rsidRPr="00550678">
        <w:t xml:space="preserve"> отчет)</w:t>
      </w:r>
      <w:r w:rsidR="00CB5705" w:rsidRPr="00550678">
        <w:t xml:space="preserve"> представляет собой документ Палаты</w:t>
      </w:r>
      <w:r w:rsidRPr="00550678">
        <w:t>, который содержит основные результаты контрольного мероприятия, выводы и предложения (рекомендации) в соответствии с поставленными целями.</w:t>
      </w:r>
    </w:p>
    <w:p w:rsidR="00A25136" w:rsidRPr="00550678" w:rsidRDefault="00A25136" w:rsidP="00DC43E1">
      <w:pPr>
        <w:autoSpaceDE w:val="0"/>
        <w:autoSpaceDN w:val="0"/>
        <w:adjustRightInd w:val="0"/>
        <w:spacing w:after="0"/>
        <w:ind w:firstLine="567"/>
        <w:jc w:val="both"/>
      </w:pPr>
      <w:r w:rsidRPr="00550678">
        <w:rPr>
          <w:b/>
        </w:rPr>
        <w:t>6.</w:t>
      </w:r>
      <w:r w:rsidR="0002399A" w:rsidRPr="00550678">
        <w:rPr>
          <w:b/>
        </w:rPr>
        <w:t>4</w:t>
      </w:r>
      <w:r w:rsidRPr="00550678">
        <w:rPr>
          <w:b/>
        </w:rPr>
        <w:t>.2.</w:t>
      </w:r>
      <w:r w:rsidR="0059479C" w:rsidRPr="00550678">
        <w:t> </w:t>
      </w:r>
      <w:r w:rsidRPr="00550678">
        <w:t>Отчет имеет следующую структуру:</w:t>
      </w:r>
    </w:p>
    <w:p w:rsidR="00A25136" w:rsidRPr="00550678" w:rsidRDefault="00A25136" w:rsidP="00DC43E1">
      <w:pPr>
        <w:autoSpaceDE w:val="0"/>
        <w:autoSpaceDN w:val="0"/>
        <w:adjustRightInd w:val="0"/>
        <w:spacing w:after="0"/>
        <w:ind w:firstLine="567"/>
        <w:jc w:val="both"/>
      </w:pPr>
      <w:r w:rsidRPr="00550678">
        <w:t>основание проведения контрольного мероприятия;</w:t>
      </w:r>
    </w:p>
    <w:p w:rsidR="00684A79" w:rsidRPr="00550678" w:rsidRDefault="00A25136" w:rsidP="00DC43E1">
      <w:pPr>
        <w:autoSpaceDE w:val="0"/>
        <w:autoSpaceDN w:val="0"/>
        <w:adjustRightInd w:val="0"/>
        <w:spacing w:after="0"/>
        <w:ind w:firstLine="567"/>
        <w:jc w:val="both"/>
      </w:pPr>
      <w:r w:rsidRPr="00550678">
        <w:t>предмет контрольного мероприятия;</w:t>
      </w:r>
    </w:p>
    <w:p w:rsidR="00A25136" w:rsidRPr="00550678" w:rsidRDefault="00A25136" w:rsidP="00DC43E1">
      <w:pPr>
        <w:autoSpaceDE w:val="0"/>
        <w:autoSpaceDN w:val="0"/>
        <w:adjustRightInd w:val="0"/>
        <w:spacing w:after="0"/>
        <w:ind w:firstLine="567"/>
        <w:jc w:val="both"/>
      </w:pPr>
      <w:r w:rsidRPr="00550678">
        <w:t>перечень объектов контрольного мероприятия;</w:t>
      </w:r>
    </w:p>
    <w:p w:rsidR="00A25136" w:rsidRPr="00550678" w:rsidRDefault="00A25136" w:rsidP="00DC43E1">
      <w:pPr>
        <w:autoSpaceDE w:val="0"/>
        <w:autoSpaceDN w:val="0"/>
        <w:adjustRightInd w:val="0"/>
        <w:spacing w:after="0"/>
        <w:ind w:firstLine="567"/>
        <w:jc w:val="both"/>
      </w:pPr>
      <w:r w:rsidRPr="00550678">
        <w:t>сроки проведения контрольного мероприятия;</w:t>
      </w:r>
    </w:p>
    <w:p w:rsidR="00A25136" w:rsidRPr="00550678" w:rsidRDefault="00A25136" w:rsidP="00DC43E1">
      <w:pPr>
        <w:autoSpaceDE w:val="0"/>
        <w:autoSpaceDN w:val="0"/>
        <w:adjustRightInd w:val="0"/>
        <w:spacing w:after="0"/>
        <w:ind w:firstLine="567"/>
        <w:jc w:val="both"/>
      </w:pPr>
      <w:r w:rsidRPr="00550678">
        <w:t>цели контрольного мероприятия</w:t>
      </w:r>
      <w:r w:rsidR="00684A79" w:rsidRPr="00550678">
        <w:t xml:space="preserve"> в разрезе вопросов программы проведения контрольного мероприятия</w:t>
      </w:r>
      <w:r w:rsidRPr="00550678">
        <w:t>;</w:t>
      </w:r>
    </w:p>
    <w:p w:rsidR="00A25136" w:rsidRPr="00550678" w:rsidRDefault="00A25136" w:rsidP="00DC43E1">
      <w:pPr>
        <w:autoSpaceDE w:val="0"/>
        <w:autoSpaceDN w:val="0"/>
        <w:adjustRightInd w:val="0"/>
        <w:spacing w:after="0"/>
        <w:ind w:firstLine="567"/>
        <w:jc w:val="both"/>
      </w:pPr>
      <w:r w:rsidRPr="00550678">
        <w:t>проверяемый период;</w:t>
      </w:r>
    </w:p>
    <w:p w:rsidR="00A25136" w:rsidRPr="00550678" w:rsidRDefault="00A25136" w:rsidP="00DC43E1">
      <w:pPr>
        <w:autoSpaceDE w:val="0"/>
        <w:autoSpaceDN w:val="0"/>
        <w:adjustRightInd w:val="0"/>
        <w:spacing w:after="0"/>
        <w:ind w:firstLine="567"/>
        <w:jc w:val="both"/>
      </w:pPr>
      <w:r w:rsidRPr="00550678">
        <w:t>краткая характеристика сферы предмета и деятельности объектов контрольного мероприятия (по необходимости);</w:t>
      </w:r>
    </w:p>
    <w:p w:rsidR="00A25136" w:rsidRPr="00550678" w:rsidRDefault="00A25136" w:rsidP="00DC43E1">
      <w:pPr>
        <w:autoSpaceDE w:val="0"/>
        <w:autoSpaceDN w:val="0"/>
        <w:adjustRightInd w:val="0"/>
        <w:spacing w:after="0"/>
        <w:ind w:firstLine="567"/>
        <w:jc w:val="both"/>
      </w:pPr>
      <w:r w:rsidRPr="00550678">
        <w:t>результаты контрольного мероприятия по каждой цели;</w:t>
      </w:r>
    </w:p>
    <w:p w:rsidR="00684A79" w:rsidRPr="00550678" w:rsidRDefault="00684A79" w:rsidP="00DC43E1">
      <w:pPr>
        <w:autoSpaceDE w:val="0"/>
        <w:autoSpaceDN w:val="0"/>
        <w:adjustRightInd w:val="0"/>
        <w:spacing w:after="0"/>
        <w:ind w:firstLine="567"/>
        <w:jc w:val="both"/>
        <w:rPr>
          <w:lang w:eastAsia="ru-RU"/>
        </w:rPr>
      </w:pPr>
      <w:r w:rsidRPr="00550678">
        <w:rPr>
          <w:bCs/>
          <w:lang w:eastAsia="ru-RU"/>
        </w:rPr>
        <w:t>критерии оценки эффективности использования федеральных и иных ресурсов по каждой цели (в случае проведения аудита эффективности или при выявлении фактов неэффективного использования региональных и иных ресурсов);</w:t>
      </w:r>
    </w:p>
    <w:p w:rsidR="00A25136" w:rsidRPr="00550678" w:rsidRDefault="00A25136" w:rsidP="00DC43E1">
      <w:pPr>
        <w:autoSpaceDE w:val="0"/>
        <w:autoSpaceDN w:val="0"/>
        <w:adjustRightInd w:val="0"/>
        <w:spacing w:after="0"/>
        <w:ind w:firstLine="567"/>
        <w:jc w:val="both"/>
      </w:pPr>
      <w:r w:rsidRPr="00550678">
        <w:t>наличие возражений или замечаний руководителей объектов по результатам контрольного мероприятия;</w:t>
      </w:r>
    </w:p>
    <w:p w:rsidR="00A25136" w:rsidRPr="00550678" w:rsidRDefault="00A25136" w:rsidP="00DC43E1">
      <w:pPr>
        <w:autoSpaceDE w:val="0"/>
        <w:autoSpaceDN w:val="0"/>
        <w:adjustRightInd w:val="0"/>
        <w:spacing w:after="0"/>
        <w:ind w:firstLine="567"/>
        <w:jc w:val="both"/>
      </w:pPr>
      <w:r w:rsidRPr="00550678">
        <w:t>выводы по каждой цели;</w:t>
      </w:r>
    </w:p>
    <w:p w:rsidR="00A25136" w:rsidRPr="00550678" w:rsidRDefault="00A25136" w:rsidP="00DC43E1">
      <w:pPr>
        <w:autoSpaceDE w:val="0"/>
        <w:autoSpaceDN w:val="0"/>
        <w:adjustRightInd w:val="0"/>
        <w:spacing w:after="0"/>
        <w:ind w:firstLine="567"/>
        <w:jc w:val="both"/>
      </w:pPr>
      <w:r w:rsidRPr="00550678">
        <w:lastRenderedPageBreak/>
        <w:t>предложения (рекомендации);</w:t>
      </w:r>
    </w:p>
    <w:p w:rsidR="00A25136" w:rsidRPr="00550678" w:rsidRDefault="00A25136" w:rsidP="00DC43E1">
      <w:pPr>
        <w:autoSpaceDE w:val="0"/>
        <w:autoSpaceDN w:val="0"/>
        <w:adjustRightInd w:val="0"/>
        <w:spacing w:after="0"/>
        <w:ind w:firstLine="567"/>
        <w:jc w:val="both"/>
      </w:pPr>
      <w:r w:rsidRPr="00550678">
        <w:t>приложения.</w:t>
      </w:r>
    </w:p>
    <w:p w:rsidR="00A25136" w:rsidRPr="00550678" w:rsidRDefault="00A25136" w:rsidP="00DC43E1">
      <w:pPr>
        <w:autoSpaceDE w:val="0"/>
        <w:autoSpaceDN w:val="0"/>
        <w:adjustRightInd w:val="0"/>
        <w:spacing w:after="0"/>
        <w:ind w:firstLine="567"/>
        <w:jc w:val="both"/>
      </w:pPr>
      <w:r w:rsidRPr="00550678">
        <w:rPr>
          <w:b/>
        </w:rPr>
        <w:t>6.</w:t>
      </w:r>
      <w:r w:rsidR="0002399A" w:rsidRPr="00550678">
        <w:rPr>
          <w:b/>
        </w:rPr>
        <w:t>4</w:t>
      </w:r>
      <w:r w:rsidRPr="00550678">
        <w:rPr>
          <w:b/>
        </w:rPr>
        <w:t>.3.</w:t>
      </w:r>
      <w:r w:rsidR="0059479C" w:rsidRPr="00550678">
        <w:t> </w:t>
      </w:r>
      <w:r w:rsidRPr="00550678">
        <w:t xml:space="preserve">Если в ходе контрольного мероприятия на объектах составлялись акты по фактам создания препятствий в работе сотрудников </w:t>
      </w:r>
      <w:r w:rsidR="00CB5705" w:rsidRPr="00550678">
        <w:t>Палаты</w:t>
      </w:r>
      <w:r w:rsidRPr="00550678">
        <w:t>, акты по фактам выявленных нарушений в деятельности объектов, наносящих государству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A25136" w:rsidRPr="00550678" w:rsidRDefault="00A25136" w:rsidP="00DC43E1">
      <w:pPr>
        <w:autoSpaceDE w:val="0"/>
        <w:autoSpaceDN w:val="0"/>
        <w:adjustRightInd w:val="0"/>
        <w:spacing w:after="0"/>
        <w:ind w:firstLine="567"/>
        <w:jc w:val="both"/>
      </w:pPr>
      <w:r w:rsidRPr="00550678">
        <w:t>Если на данном объекте раннее проводи</w:t>
      </w:r>
      <w:r w:rsidR="002B487B" w:rsidRPr="00550678">
        <w:t>лось контрольное мероприятие Палаты</w:t>
      </w:r>
      <w:r w:rsidRPr="00550678">
        <w:t>,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A25136" w:rsidRPr="00550678" w:rsidRDefault="00A25136" w:rsidP="00DC43E1">
      <w:pPr>
        <w:autoSpaceDE w:val="0"/>
        <w:autoSpaceDN w:val="0"/>
        <w:adjustRightInd w:val="0"/>
        <w:spacing w:after="0"/>
        <w:ind w:firstLine="567"/>
        <w:jc w:val="both"/>
      </w:pPr>
      <w:r w:rsidRPr="00550678">
        <w:t>Если по результатам контрольного мероприятия необходимо направить органам государственной власти,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A25136" w:rsidRPr="00550678" w:rsidRDefault="00A25136" w:rsidP="00DC43E1">
      <w:pPr>
        <w:autoSpaceDE w:val="0"/>
        <w:autoSpaceDN w:val="0"/>
        <w:adjustRightInd w:val="0"/>
        <w:spacing w:after="0"/>
        <w:ind w:firstLine="567"/>
        <w:jc w:val="both"/>
      </w:pPr>
      <w:r w:rsidRPr="00550678">
        <w:t xml:space="preserve">Форма отчета о результатах контрольного мероприятия приведена в </w:t>
      </w:r>
      <w:hyperlink w:anchor="Приложение16" w:history="1">
        <w:r w:rsidRPr="00550678">
          <w:rPr>
            <w:rStyle w:val="a9"/>
            <w:b/>
            <w:color w:val="auto"/>
          </w:rPr>
          <w:t>приложении 16</w:t>
        </w:r>
      </w:hyperlink>
      <w:r w:rsidRPr="00550678">
        <w:t xml:space="preserve"> к Стандарту.</w:t>
      </w:r>
    </w:p>
    <w:p w:rsidR="00A25136" w:rsidRPr="00550678" w:rsidRDefault="00A25136" w:rsidP="00DC43E1">
      <w:pPr>
        <w:autoSpaceDE w:val="0"/>
        <w:autoSpaceDN w:val="0"/>
        <w:adjustRightInd w:val="0"/>
        <w:spacing w:after="0"/>
        <w:ind w:firstLine="567"/>
        <w:jc w:val="both"/>
      </w:pPr>
      <w:r w:rsidRPr="00550678">
        <w:rPr>
          <w:b/>
        </w:rPr>
        <w:t>6.</w:t>
      </w:r>
      <w:r w:rsidR="0002399A" w:rsidRPr="00550678">
        <w:rPr>
          <w:b/>
        </w:rPr>
        <w:t>4</w:t>
      </w:r>
      <w:r w:rsidRPr="00550678">
        <w:rPr>
          <w:b/>
        </w:rPr>
        <w:t>.4.</w:t>
      </w:r>
      <w:r w:rsidR="0059479C" w:rsidRPr="00550678">
        <w:t> </w:t>
      </w:r>
      <w:r w:rsidRPr="00550678">
        <w:t>Приложениями к отчету являются следующие материалы:</w:t>
      </w:r>
    </w:p>
    <w:p w:rsidR="00A25136" w:rsidRPr="00550678" w:rsidRDefault="00A25136" w:rsidP="00DC43E1">
      <w:pPr>
        <w:autoSpaceDE w:val="0"/>
        <w:autoSpaceDN w:val="0"/>
        <w:adjustRightInd w:val="0"/>
        <w:spacing w:after="0"/>
        <w:ind w:firstLine="567"/>
        <w:jc w:val="both"/>
      </w:pPr>
      <w:r w:rsidRPr="00550678">
        <w:t>перечень законов и иных нормативных правовых актов, исполнение которых проверено в ходе контрольного мероприятия (по необходимости);</w:t>
      </w:r>
    </w:p>
    <w:p w:rsidR="00A25136" w:rsidRPr="00550678" w:rsidRDefault="00A25136" w:rsidP="00DC43E1">
      <w:pPr>
        <w:autoSpaceDE w:val="0"/>
        <w:autoSpaceDN w:val="0"/>
        <w:adjustRightInd w:val="0"/>
        <w:spacing w:after="0"/>
        <w:ind w:firstLine="567"/>
        <w:jc w:val="both"/>
      </w:pPr>
      <w:r w:rsidRPr="00550678">
        <w:t>перечень документов,</w:t>
      </w:r>
      <w:r w:rsidR="002B487B" w:rsidRPr="00550678">
        <w:t xml:space="preserve"> не полученных по требованию Палаты</w:t>
      </w:r>
      <w:r w:rsidRPr="00550678">
        <w:t xml:space="preserve"> в ходе проведения контрольного мероприятия;</w:t>
      </w:r>
    </w:p>
    <w:p w:rsidR="00A25136" w:rsidRPr="00550678" w:rsidRDefault="00A25136" w:rsidP="00DC43E1">
      <w:pPr>
        <w:autoSpaceDE w:val="0"/>
        <w:autoSpaceDN w:val="0"/>
        <w:adjustRightInd w:val="0"/>
        <w:spacing w:after="0"/>
        <w:ind w:firstLine="567"/>
        <w:jc w:val="both"/>
      </w:pPr>
      <w:r w:rsidRPr="00550678">
        <w:t>перечень актов, оформленных по результатам контрольного мероприятия на объектах;</w:t>
      </w:r>
    </w:p>
    <w:p w:rsidR="00A25136" w:rsidRPr="00550678" w:rsidRDefault="00A25136" w:rsidP="00DC43E1">
      <w:pPr>
        <w:autoSpaceDE w:val="0"/>
        <w:autoSpaceDN w:val="0"/>
        <w:adjustRightInd w:val="0"/>
        <w:spacing w:after="0"/>
        <w:ind w:firstLine="567"/>
        <w:jc w:val="both"/>
      </w:pPr>
      <w:r w:rsidRPr="00550678">
        <w:t>перечень актов, оформленных по фактам создания препятствий в проведении контрольного мероприятия (при наличии);</w:t>
      </w:r>
    </w:p>
    <w:p w:rsidR="00A25136" w:rsidRPr="00550678" w:rsidRDefault="00A25136" w:rsidP="00DC43E1">
      <w:pPr>
        <w:autoSpaceDE w:val="0"/>
        <w:autoSpaceDN w:val="0"/>
        <w:adjustRightInd w:val="0"/>
        <w:spacing w:after="0"/>
        <w:ind w:firstLine="567"/>
        <w:jc w:val="both"/>
      </w:pPr>
      <w:r w:rsidRPr="00550678">
        <w:t>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A25136" w:rsidRPr="00550678" w:rsidRDefault="00A25136" w:rsidP="00DC43E1">
      <w:pPr>
        <w:autoSpaceDE w:val="0"/>
        <w:autoSpaceDN w:val="0"/>
        <w:adjustRightInd w:val="0"/>
        <w:spacing w:after="0"/>
        <w:ind w:firstLine="567"/>
        <w:jc w:val="both"/>
      </w:pPr>
      <w:r w:rsidRPr="00550678">
        <w:t>копии протоколов об административных правонарушениях.</w:t>
      </w:r>
    </w:p>
    <w:p w:rsidR="008C57A2" w:rsidRPr="00550678" w:rsidRDefault="008C57A2" w:rsidP="008C57A2">
      <w:pPr>
        <w:shd w:val="clear" w:color="auto" w:fill="FFFFFF"/>
        <w:ind w:firstLine="567"/>
        <w:jc w:val="center"/>
      </w:pPr>
      <w:r w:rsidRPr="00550678">
        <w:rPr>
          <w:i/>
          <w:sz w:val="22"/>
          <w:szCs w:val="22"/>
          <w:highlight w:val="lightGray"/>
        </w:rPr>
        <w:t xml:space="preserve">(пункт 6.4.5 СГА 101 в ред. приказа КСП от </w:t>
      </w:r>
      <w:r w:rsidR="009C5730" w:rsidRPr="00550678">
        <w:rPr>
          <w:i/>
          <w:sz w:val="22"/>
          <w:szCs w:val="22"/>
          <w:highlight w:val="lightGray"/>
        </w:rPr>
        <w:t>24</w:t>
      </w:r>
      <w:r w:rsidRPr="00550678">
        <w:rPr>
          <w:i/>
          <w:sz w:val="22"/>
          <w:szCs w:val="22"/>
          <w:highlight w:val="lightGray"/>
        </w:rPr>
        <w:t xml:space="preserve">.12.2021 № </w:t>
      </w:r>
      <w:r w:rsidR="009C5730" w:rsidRPr="00550678">
        <w:rPr>
          <w:i/>
          <w:sz w:val="22"/>
          <w:szCs w:val="22"/>
          <w:highlight w:val="lightGray"/>
        </w:rPr>
        <w:t>57</w:t>
      </w:r>
      <w:r w:rsidRPr="00550678">
        <w:rPr>
          <w:i/>
          <w:sz w:val="22"/>
          <w:szCs w:val="22"/>
          <w:highlight w:val="lightGray"/>
        </w:rPr>
        <w:t>-А)</w:t>
      </w:r>
    </w:p>
    <w:p w:rsidR="00A25136" w:rsidRPr="00550678" w:rsidRDefault="00CB5705" w:rsidP="00DC43E1">
      <w:pPr>
        <w:autoSpaceDE w:val="0"/>
        <w:autoSpaceDN w:val="0"/>
        <w:adjustRightInd w:val="0"/>
        <w:spacing w:after="0"/>
        <w:ind w:firstLine="567"/>
        <w:jc w:val="both"/>
      </w:pPr>
      <w:r w:rsidRPr="00550678">
        <w:rPr>
          <w:b/>
        </w:rPr>
        <w:t>6.</w:t>
      </w:r>
      <w:r w:rsidR="00EC7613" w:rsidRPr="00550678">
        <w:rPr>
          <w:b/>
        </w:rPr>
        <w:t>4</w:t>
      </w:r>
      <w:r w:rsidRPr="00550678">
        <w:rPr>
          <w:b/>
        </w:rPr>
        <w:t>.5.</w:t>
      </w:r>
      <w:r w:rsidR="0059479C" w:rsidRPr="00550678">
        <w:t> </w:t>
      </w:r>
      <w:r w:rsidR="00A25136" w:rsidRPr="00550678">
        <w:t>Одновременно с отчетом о результатах контрольного мероприятия подготавливаются:</w:t>
      </w:r>
    </w:p>
    <w:p w:rsidR="00A25136" w:rsidRPr="00550678" w:rsidRDefault="00A25136" w:rsidP="00DC43E1">
      <w:pPr>
        <w:autoSpaceDE w:val="0"/>
        <w:autoSpaceDN w:val="0"/>
        <w:adjustRightInd w:val="0"/>
        <w:spacing w:after="0"/>
        <w:ind w:firstLine="567"/>
        <w:jc w:val="both"/>
      </w:pPr>
      <w:r w:rsidRPr="00550678">
        <w:t>проекты сопроводительных писем;</w:t>
      </w:r>
    </w:p>
    <w:p w:rsidR="00A25136" w:rsidRPr="00550678" w:rsidRDefault="00A25136" w:rsidP="00964F1D">
      <w:pPr>
        <w:autoSpaceDE w:val="0"/>
        <w:autoSpaceDN w:val="0"/>
        <w:adjustRightInd w:val="0"/>
        <w:spacing w:after="0"/>
        <w:ind w:firstLine="567"/>
        <w:jc w:val="both"/>
      </w:pPr>
      <w:r w:rsidRPr="00550678">
        <w:t>информация об основных итогах контрольного мероприятия</w:t>
      </w:r>
      <w:r w:rsidR="00964F1D" w:rsidRPr="00550678">
        <w:t>, в том числе информация для опубликования на официальных страницах в соцсетях (</w:t>
      </w:r>
      <w:r w:rsidR="00964F1D" w:rsidRPr="00550678">
        <w:rPr>
          <w:lang w:val="en-US"/>
        </w:rPr>
        <w:t>Telegram</w:t>
      </w:r>
      <w:r w:rsidR="00964F1D" w:rsidRPr="00550678">
        <w:t xml:space="preserve">, </w:t>
      </w:r>
      <w:r w:rsidR="00084964" w:rsidRPr="00550678">
        <w:rPr>
          <w:lang w:val="en-US"/>
        </w:rPr>
        <w:t>VK</w:t>
      </w:r>
      <w:r w:rsidR="00084964" w:rsidRPr="00550678">
        <w:t xml:space="preserve">, </w:t>
      </w:r>
      <w:r w:rsidR="00964F1D" w:rsidRPr="00550678">
        <w:rPr>
          <w:lang w:val="en-US"/>
        </w:rPr>
        <w:t>Instagram</w:t>
      </w:r>
      <w:r w:rsidR="00964F1D" w:rsidRPr="00550678">
        <w:t xml:space="preserve">, </w:t>
      </w:r>
      <w:r w:rsidR="00964F1D" w:rsidRPr="00550678">
        <w:rPr>
          <w:lang w:val="en-US"/>
        </w:rPr>
        <w:t>Facebook</w:t>
      </w:r>
      <w:r w:rsidR="00964F1D" w:rsidRPr="00550678">
        <w:t xml:space="preserve"> и др.). </w:t>
      </w:r>
    </w:p>
    <w:p w:rsidR="00A25136" w:rsidRPr="00550678" w:rsidRDefault="00A25136" w:rsidP="00DC43E1">
      <w:pPr>
        <w:autoSpaceDE w:val="0"/>
        <w:autoSpaceDN w:val="0"/>
        <w:adjustRightInd w:val="0"/>
        <w:spacing w:after="0"/>
        <w:ind w:firstLine="567"/>
        <w:jc w:val="both"/>
      </w:pPr>
      <w:r w:rsidRPr="00550678">
        <w:t xml:space="preserve">Форма сопроводительного письма к отчету о результатах контрольного мероприятия приведена в </w:t>
      </w:r>
      <w:hyperlink w:anchor="Приложение17" w:history="1">
        <w:r w:rsidR="00681ED3" w:rsidRPr="00550678">
          <w:rPr>
            <w:rStyle w:val="a9"/>
            <w:b/>
            <w:color w:val="auto"/>
          </w:rPr>
          <w:t>приложении</w:t>
        </w:r>
        <w:r w:rsidRPr="00550678">
          <w:rPr>
            <w:rStyle w:val="a9"/>
            <w:b/>
            <w:color w:val="auto"/>
          </w:rPr>
          <w:t> 17</w:t>
        </w:r>
      </w:hyperlink>
      <w:r w:rsidRPr="00550678">
        <w:t xml:space="preserve"> к Стандарту.</w:t>
      </w:r>
    </w:p>
    <w:p w:rsidR="00CB5705" w:rsidRPr="00550678" w:rsidRDefault="00A25136" w:rsidP="00DC43E1">
      <w:pPr>
        <w:autoSpaceDE w:val="0"/>
        <w:autoSpaceDN w:val="0"/>
        <w:adjustRightInd w:val="0"/>
        <w:spacing w:after="0"/>
        <w:ind w:firstLine="567"/>
        <w:jc w:val="both"/>
      </w:pPr>
      <w:r w:rsidRPr="00550678">
        <w:t xml:space="preserve">Объем информации об основных итогах контрольного мероприятия не должен превышать, как правило, 3 страниц текста. </w:t>
      </w:r>
    </w:p>
    <w:p w:rsidR="00A25136" w:rsidRPr="00550678" w:rsidRDefault="00A25136" w:rsidP="00DC43E1">
      <w:pPr>
        <w:autoSpaceDE w:val="0"/>
        <w:autoSpaceDN w:val="0"/>
        <w:adjustRightInd w:val="0"/>
        <w:spacing w:after="0"/>
        <w:ind w:firstLine="567"/>
        <w:jc w:val="both"/>
      </w:pPr>
      <w:r w:rsidRPr="00550678">
        <w:t xml:space="preserve">Форма информации об основных итогах контрольного мероприятия приведена в </w:t>
      </w:r>
      <w:hyperlink w:anchor="Приложение18" w:history="1">
        <w:r w:rsidR="00681ED3" w:rsidRPr="00550678">
          <w:rPr>
            <w:rStyle w:val="a9"/>
            <w:b/>
            <w:color w:val="auto"/>
          </w:rPr>
          <w:t>приложении</w:t>
        </w:r>
        <w:r w:rsidRPr="00550678">
          <w:rPr>
            <w:rStyle w:val="a9"/>
            <w:b/>
            <w:color w:val="auto"/>
          </w:rPr>
          <w:t> 18</w:t>
        </w:r>
      </w:hyperlink>
      <w:r w:rsidRPr="00550678">
        <w:t xml:space="preserve"> к Стандарту.</w:t>
      </w:r>
    </w:p>
    <w:p w:rsidR="00262421" w:rsidRPr="00550678" w:rsidRDefault="00106841" w:rsidP="00DC43E1">
      <w:pPr>
        <w:autoSpaceDE w:val="0"/>
        <w:autoSpaceDN w:val="0"/>
        <w:adjustRightInd w:val="0"/>
        <w:spacing w:after="0"/>
        <w:ind w:firstLine="567"/>
        <w:jc w:val="both"/>
      </w:pPr>
      <w:r w:rsidRPr="00550678">
        <w:t>Объём и</w:t>
      </w:r>
      <w:r w:rsidR="00262421" w:rsidRPr="00550678">
        <w:t>нформаци</w:t>
      </w:r>
      <w:r w:rsidR="00A305EE" w:rsidRPr="00550678">
        <w:t>и</w:t>
      </w:r>
      <w:r w:rsidR="00262421" w:rsidRPr="00550678">
        <w:t xml:space="preserve"> для опубликования на официальных страницах в соцсетях не долж</w:t>
      </w:r>
      <w:r w:rsidR="00A305EE" w:rsidRPr="00550678">
        <w:t>ен</w:t>
      </w:r>
      <w:r w:rsidR="00262421" w:rsidRPr="00550678">
        <w:t xml:space="preserve"> превышать </w:t>
      </w:r>
      <w:r w:rsidRPr="00550678">
        <w:t>3</w:t>
      </w:r>
      <w:r w:rsidR="00262421" w:rsidRPr="00550678">
        <w:t xml:space="preserve"> страниц </w:t>
      </w:r>
      <w:r w:rsidR="004C2952" w:rsidRPr="00550678">
        <w:t>адаптированного для широкой аудитории контента (в том числе диаграммы, графики, схемы, таблицы, фотографии и пр.)</w:t>
      </w:r>
    </w:p>
    <w:p w:rsidR="00A25136" w:rsidRPr="00550678" w:rsidRDefault="00CB5705" w:rsidP="00DC43E1">
      <w:pPr>
        <w:autoSpaceDE w:val="0"/>
        <w:autoSpaceDN w:val="0"/>
        <w:adjustRightInd w:val="0"/>
        <w:spacing w:after="0"/>
        <w:ind w:firstLine="567"/>
        <w:jc w:val="both"/>
      </w:pPr>
      <w:r w:rsidRPr="00550678">
        <w:rPr>
          <w:b/>
        </w:rPr>
        <w:lastRenderedPageBreak/>
        <w:t>6.</w:t>
      </w:r>
      <w:r w:rsidR="0002399A" w:rsidRPr="00550678">
        <w:rPr>
          <w:b/>
        </w:rPr>
        <w:t>4</w:t>
      </w:r>
      <w:r w:rsidRPr="00550678">
        <w:rPr>
          <w:b/>
        </w:rPr>
        <w:t>.6</w:t>
      </w:r>
      <w:r w:rsidR="00A25136" w:rsidRPr="00550678">
        <w:rPr>
          <w:b/>
        </w:rPr>
        <w:t>.</w:t>
      </w:r>
      <w:r w:rsidR="0059479C" w:rsidRPr="00550678">
        <w:rPr>
          <w:b/>
        </w:rPr>
        <w:t> </w:t>
      </w:r>
      <w:r w:rsidR="00A25136" w:rsidRPr="00550678">
        <w:t>При написании текста отчета следует руководствоваться следующими требованиями:</w:t>
      </w:r>
    </w:p>
    <w:p w:rsidR="00A25136" w:rsidRPr="00550678" w:rsidRDefault="00A25136" w:rsidP="00DC43E1">
      <w:pPr>
        <w:autoSpaceDE w:val="0"/>
        <w:autoSpaceDN w:val="0"/>
        <w:adjustRightInd w:val="0"/>
        <w:spacing w:after="0"/>
        <w:ind w:firstLine="567"/>
        <w:jc w:val="both"/>
      </w:pPr>
      <w:r w:rsidRPr="00550678">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A25136" w:rsidRPr="00550678" w:rsidRDefault="00A25136" w:rsidP="00DC43E1">
      <w:pPr>
        <w:autoSpaceDE w:val="0"/>
        <w:autoSpaceDN w:val="0"/>
        <w:adjustRightInd w:val="0"/>
        <w:spacing w:after="0"/>
        <w:ind w:firstLine="567"/>
        <w:jc w:val="both"/>
      </w:pPr>
      <w:r w:rsidRPr="00550678">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A25136" w:rsidRPr="00550678" w:rsidRDefault="00A25136" w:rsidP="00DC43E1">
      <w:pPr>
        <w:autoSpaceDE w:val="0"/>
        <w:autoSpaceDN w:val="0"/>
        <w:adjustRightInd w:val="0"/>
        <w:spacing w:after="0"/>
        <w:ind w:firstLine="567"/>
        <w:jc w:val="both"/>
      </w:pPr>
      <w:r w:rsidRPr="00550678">
        <w:t>сделанные выводы должны быть аргументированными, а предложения (рекомендации) логически следовать из них;</w:t>
      </w:r>
    </w:p>
    <w:p w:rsidR="00A25136" w:rsidRPr="00550678" w:rsidRDefault="00A25136" w:rsidP="00DC43E1">
      <w:pPr>
        <w:autoSpaceDE w:val="0"/>
        <w:autoSpaceDN w:val="0"/>
        <w:adjustRightInd w:val="0"/>
        <w:spacing w:after="0"/>
        <w:ind w:firstLine="567"/>
        <w:jc w:val="both"/>
      </w:pPr>
      <w:r w:rsidRPr="00550678">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w:t>
      </w:r>
    </w:p>
    <w:p w:rsidR="00A25136" w:rsidRPr="00550678" w:rsidRDefault="00A25136" w:rsidP="00DC43E1">
      <w:pPr>
        <w:autoSpaceDE w:val="0"/>
        <w:autoSpaceDN w:val="0"/>
        <w:adjustRightInd w:val="0"/>
        <w:spacing w:after="0"/>
        <w:ind w:firstLine="567"/>
        <w:jc w:val="both"/>
      </w:pPr>
      <w:r w:rsidRPr="00550678">
        <w:t>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A25136" w:rsidRPr="00550678" w:rsidRDefault="00A25136" w:rsidP="00DC43E1">
      <w:pPr>
        <w:autoSpaceDE w:val="0"/>
        <w:autoSpaceDN w:val="0"/>
        <w:adjustRightInd w:val="0"/>
        <w:spacing w:after="0"/>
        <w:ind w:firstLine="567"/>
        <w:jc w:val="both"/>
      </w:pPr>
      <w:r w:rsidRPr="00550678">
        <w:t>необходимо избегать ненужных повторений и лишних подробностей, которые отвлекают внимание от наиболее важных положений отчета;</w:t>
      </w:r>
    </w:p>
    <w:p w:rsidR="00A25136" w:rsidRPr="00550678" w:rsidRDefault="00A25136" w:rsidP="00DC43E1">
      <w:pPr>
        <w:autoSpaceDE w:val="0"/>
        <w:autoSpaceDN w:val="0"/>
        <w:adjustRightInd w:val="0"/>
        <w:spacing w:after="0"/>
        <w:ind w:firstLine="567"/>
        <w:jc w:val="both"/>
      </w:pPr>
      <w:r w:rsidRPr="00550678">
        <w:t>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A25136" w:rsidRPr="00550678" w:rsidRDefault="00A25136" w:rsidP="00DC43E1">
      <w:pPr>
        <w:autoSpaceDE w:val="0"/>
        <w:autoSpaceDN w:val="0"/>
        <w:adjustRightInd w:val="0"/>
        <w:spacing w:after="0"/>
        <w:ind w:firstLine="567"/>
        <w:jc w:val="both"/>
      </w:pPr>
      <w:r w:rsidRPr="00550678">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A25136" w:rsidRPr="00550678" w:rsidRDefault="00A25136" w:rsidP="00DC43E1">
      <w:pPr>
        <w:autoSpaceDE w:val="0"/>
        <w:autoSpaceDN w:val="0"/>
        <w:adjustRightInd w:val="0"/>
        <w:spacing w:after="0"/>
        <w:ind w:firstLine="567"/>
        <w:jc w:val="both"/>
      </w:pPr>
      <w:r w:rsidRPr="00550678">
        <w:t>объем текста отчета с учетом масштаба и характера проведенного контрольного мероприятия должен составлять, как правило, не более 30 страниц.</w:t>
      </w:r>
    </w:p>
    <w:p w:rsidR="00A25136" w:rsidRPr="00550678" w:rsidRDefault="00F35E3E" w:rsidP="00DC43E1">
      <w:pPr>
        <w:autoSpaceDE w:val="0"/>
        <w:autoSpaceDN w:val="0"/>
        <w:adjustRightInd w:val="0"/>
        <w:spacing w:after="0"/>
        <w:ind w:firstLine="567"/>
        <w:jc w:val="both"/>
      </w:pPr>
      <w:r w:rsidRPr="00550678">
        <w:rPr>
          <w:b/>
        </w:rPr>
        <w:t>6.</w:t>
      </w:r>
      <w:r w:rsidR="0002399A" w:rsidRPr="00550678">
        <w:rPr>
          <w:b/>
        </w:rPr>
        <w:t>4</w:t>
      </w:r>
      <w:r w:rsidRPr="00550678">
        <w:rPr>
          <w:b/>
        </w:rPr>
        <w:t>.7</w:t>
      </w:r>
      <w:r w:rsidR="00A25136" w:rsidRPr="00550678">
        <w:rPr>
          <w:b/>
        </w:rPr>
        <w:t>.</w:t>
      </w:r>
      <w:r w:rsidR="0059479C" w:rsidRPr="00550678">
        <w:t> </w:t>
      </w:r>
      <w:r w:rsidR="00A25136" w:rsidRPr="00550678">
        <w:t>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A25136" w:rsidRPr="00550678" w:rsidRDefault="00A25136" w:rsidP="00DC43E1">
      <w:pPr>
        <w:autoSpaceDE w:val="0"/>
        <w:autoSpaceDN w:val="0"/>
        <w:adjustRightInd w:val="0"/>
        <w:spacing w:after="0"/>
        <w:ind w:firstLine="567"/>
        <w:jc w:val="both"/>
      </w:pPr>
      <w:r w:rsidRPr="00550678">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CD0EB7" w:rsidRPr="00550678" w:rsidRDefault="00CD0EB7" w:rsidP="00DC43E1">
      <w:pPr>
        <w:autoSpaceDE w:val="0"/>
        <w:autoSpaceDN w:val="0"/>
        <w:adjustRightInd w:val="0"/>
        <w:spacing w:after="0"/>
        <w:ind w:firstLine="567"/>
        <w:jc w:val="both"/>
      </w:pPr>
    </w:p>
    <w:p w:rsidR="00CD0EB7" w:rsidRPr="00550678" w:rsidRDefault="00CD0EB7" w:rsidP="00CD0EB7">
      <w:pPr>
        <w:autoSpaceDE w:val="0"/>
        <w:autoSpaceDN w:val="0"/>
        <w:adjustRightInd w:val="0"/>
        <w:spacing w:after="0"/>
        <w:ind w:firstLine="567"/>
        <w:jc w:val="center"/>
        <w:rPr>
          <w:sz w:val="20"/>
          <w:szCs w:val="20"/>
        </w:rPr>
      </w:pPr>
      <w:r w:rsidRPr="00550678">
        <w:rPr>
          <w:i/>
          <w:sz w:val="22"/>
          <w:szCs w:val="22"/>
          <w:highlight w:val="lightGray"/>
        </w:rPr>
        <w:t>(пункт 6.4.8 СГА 101 внесен приказом КСП от 17.04.2020 № __-А</w:t>
      </w:r>
      <w:r w:rsidRPr="00550678">
        <w:rPr>
          <w:i/>
          <w:sz w:val="22"/>
          <w:szCs w:val="22"/>
        </w:rPr>
        <w:t>)</w:t>
      </w:r>
    </w:p>
    <w:p w:rsidR="00346F96" w:rsidRPr="00550678" w:rsidRDefault="00CD0EB7" w:rsidP="00346F96">
      <w:pPr>
        <w:spacing w:after="0"/>
        <w:ind w:firstLine="709"/>
        <w:jc w:val="both"/>
        <w:rPr>
          <w:rFonts w:eastAsia="Times New Roman"/>
        </w:rPr>
      </w:pPr>
      <w:r w:rsidRPr="00550678">
        <w:rPr>
          <w:rFonts w:eastAsia="Times New Roman"/>
          <w:b/>
        </w:rPr>
        <w:t xml:space="preserve">6.4.8. </w:t>
      </w:r>
      <w:r w:rsidRPr="00550678">
        <w:rPr>
          <w:rFonts w:eastAsia="Times New Roman"/>
        </w:rPr>
        <w:t>В случае выявления нарушений, связанных с реализацией национальных/региональных проектов, одновременно с отчетом на коллегию подготавливается отдельная информация для приобщения к материалам мониторинга национальных/региональных проектов</w:t>
      </w:r>
      <w:bookmarkStart w:id="19" w:name="_Toc503264155"/>
      <w:r w:rsidR="00346F96" w:rsidRPr="00550678">
        <w:rPr>
          <w:rFonts w:eastAsia="Times New Roman"/>
        </w:rPr>
        <w:t>.</w:t>
      </w:r>
    </w:p>
    <w:p w:rsidR="00346F96" w:rsidRPr="00550678" w:rsidRDefault="00346F96" w:rsidP="00346F96">
      <w:pPr>
        <w:spacing w:after="0"/>
        <w:ind w:firstLine="709"/>
        <w:jc w:val="both"/>
      </w:pPr>
      <w:r w:rsidRPr="00550678">
        <w:t xml:space="preserve">Форма информации о выявленных нарушениях, связанных с реализацией национальных/региональных проектов, приведена в </w:t>
      </w:r>
      <w:r w:rsidRPr="00550678">
        <w:rPr>
          <w:rFonts w:eastAsia="Times New Roman"/>
          <w:b/>
          <w:bCs/>
        </w:rPr>
        <w:t xml:space="preserve">приложении </w:t>
      </w:r>
      <w:r w:rsidRPr="00550678">
        <w:rPr>
          <w:b/>
          <w:bCs/>
        </w:rPr>
        <w:t>1</w:t>
      </w:r>
      <w:r w:rsidRPr="00550678">
        <w:rPr>
          <w:rFonts w:eastAsia="Times New Roman"/>
          <w:b/>
          <w:bCs/>
        </w:rPr>
        <w:t>8</w:t>
      </w:r>
      <w:r w:rsidRPr="00550678">
        <w:rPr>
          <w:b/>
          <w:bCs/>
        </w:rPr>
        <w:t xml:space="preserve">а </w:t>
      </w:r>
      <w:r w:rsidRPr="00550678">
        <w:t>к Стандарту.</w:t>
      </w:r>
    </w:p>
    <w:p w:rsidR="00A25136" w:rsidRPr="00550678" w:rsidRDefault="00A25136" w:rsidP="00346F96">
      <w:pPr>
        <w:ind w:firstLine="709"/>
        <w:jc w:val="both"/>
      </w:pPr>
      <w:r w:rsidRPr="00550678">
        <w:t>6.</w:t>
      </w:r>
      <w:r w:rsidR="0002399A" w:rsidRPr="00550678">
        <w:t>5</w:t>
      </w:r>
      <w:r w:rsidRPr="00550678">
        <w:t>. Документы, оформляемые по результатам контрольного мероприятия</w:t>
      </w:r>
      <w:bookmarkEnd w:id="19"/>
    </w:p>
    <w:p w:rsidR="00A25136" w:rsidRPr="00550678" w:rsidRDefault="00A25136" w:rsidP="00DC43E1">
      <w:pPr>
        <w:autoSpaceDE w:val="0"/>
        <w:autoSpaceDN w:val="0"/>
        <w:adjustRightInd w:val="0"/>
        <w:spacing w:after="0"/>
        <w:ind w:firstLine="567"/>
        <w:jc w:val="both"/>
      </w:pPr>
      <w:r w:rsidRPr="00550678">
        <w:t xml:space="preserve">В зависимости от содержания результатов контрольного мероприятия наряду с </w:t>
      </w:r>
      <w:r w:rsidR="00106099" w:rsidRPr="00550678">
        <w:t>актом</w:t>
      </w:r>
      <w:r w:rsidR="00EA6ED4" w:rsidRPr="00550678">
        <w:t xml:space="preserve">, </w:t>
      </w:r>
      <w:r w:rsidR="002B5506" w:rsidRPr="00550678">
        <w:t xml:space="preserve">заключением на представленные замечания, перечнем нарушений </w:t>
      </w:r>
      <w:r w:rsidR="00106099" w:rsidRPr="00550678">
        <w:t xml:space="preserve"> и </w:t>
      </w:r>
      <w:r w:rsidRPr="00550678">
        <w:t>отчетом по необходимости подготавливаются следующие документы:</w:t>
      </w:r>
    </w:p>
    <w:p w:rsidR="00A25136" w:rsidRPr="00550678" w:rsidRDefault="00F35E3E" w:rsidP="00DC43E1">
      <w:pPr>
        <w:autoSpaceDE w:val="0"/>
        <w:autoSpaceDN w:val="0"/>
        <w:adjustRightInd w:val="0"/>
        <w:spacing w:after="0"/>
        <w:ind w:firstLine="567"/>
        <w:jc w:val="both"/>
      </w:pPr>
      <w:r w:rsidRPr="00550678">
        <w:t>представление Палаты</w:t>
      </w:r>
      <w:r w:rsidR="00A25136" w:rsidRPr="00550678">
        <w:t>;</w:t>
      </w:r>
    </w:p>
    <w:p w:rsidR="00A25136" w:rsidRPr="00550678" w:rsidRDefault="00F35E3E" w:rsidP="00DC43E1">
      <w:pPr>
        <w:autoSpaceDE w:val="0"/>
        <w:autoSpaceDN w:val="0"/>
        <w:adjustRightInd w:val="0"/>
        <w:spacing w:after="0"/>
        <w:ind w:firstLine="567"/>
        <w:jc w:val="both"/>
      </w:pPr>
      <w:r w:rsidRPr="00550678">
        <w:lastRenderedPageBreak/>
        <w:t>предписание Палаты</w:t>
      </w:r>
      <w:r w:rsidR="00A25136" w:rsidRPr="00550678">
        <w:t>;</w:t>
      </w:r>
    </w:p>
    <w:p w:rsidR="00A25136" w:rsidRPr="00550678" w:rsidRDefault="00F35E3E" w:rsidP="00DC43E1">
      <w:pPr>
        <w:autoSpaceDE w:val="0"/>
        <w:autoSpaceDN w:val="0"/>
        <w:adjustRightInd w:val="0"/>
        <w:spacing w:after="0"/>
        <w:ind w:firstLine="567"/>
        <w:jc w:val="both"/>
      </w:pPr>
      <w:r w:rsidRPr="00550678">
        <w:t>уведомление Палаты</w:t>
      </w:r>
      <w:r w:rsidR="00A25136" w:rsidRPr="00550678">
        <w:t xml:space="preserve"> о применении бюджетных мер принуждения;</w:t>
      </w:r>
    </w:p>
    <w:p w:rsidR="00A25136" w:rsidRPr="00550678" w:rsidRDefault="00F35E3E" w:rsidP="00DC43E1">
      <w:pPr>
        <w:autoSpaceDE w:val="0"/>
        <w:autoSpaceDN w:val="0"/>
        <w:adjustRightInd w:val="0"/>
        <w:spacing w:after="0"/>
        <w:ind w:firstLine="567"/>
        <w:jc w:val="both"/>
      </w:pPr>
      <w:r w:rsidRPr="00550678">
        <w:t>информационное письмо Палаты</w:t>
      </w:r>
      <w:r w:rsidR="00A25136" w:rsidRPr="00550678">
        <w:t>;</w:t>
      </w:r>
    </w:p>
    <w:p w:rsidR="000B34FD" w:rsidRPr="00550678" w:rsidRDefault="000B34FD" w:rsidP="00DC43E1">
      <w:pPr>
        <w:autoSpaceDE w:val="0"/>
        <w:autoSpaceDN w:val="0"/>
        <w:adjustRightInd w:val="0"/>
        <w:spacing w:after="0"/>
        <w:ind w:firstLine="567"/>
        <w:jc w:val="both"/>
      </w:pPr>
      <w:r w:rsidRPr="00550678">
        <w:t>протокол об административном правонарушении;</w:t>
      </w:r>
    </w:p>
    <w:p w:rsidR="00A25136" w:rsidRPr="00550678" w:rsidRDefault="00F35E3E" w:rsidP="00DC43E1">
      <w:pPr>
        <w:autoSpaceDE w:val="0"/>
        <w:autoSpaceDN w:val="0"/>
        <w:adjustRightInd w:val="0"/>
        <w:spacing w:after="0"/>
        <w:ind w:firstLine="567"/>
        <w:jc w:val="both"/>
      </w:pPr>
      <w:r w:rsidRPr="00550678">
        <w:t>обращение Палаты</w:t>
      </w:r>
      <w:r w:rsidR="00A25136" w:rsidRPr="00550678">
        <w:t xml:space="preserve"> в правоохранительные органы.</w:t>
      </w:r>
    </w:p>
    <w:p w:rsidR="00A25136" w:rsidRPr="00550678" w:rsidRDefault="00A25136" w:rsidP="00DC43E1">
      <w:pPr>
        <w:pStyle w:val="3"/>
        <w:ind w:firstLine="567"/>
        <w:rPr>
          <w:rFonts w:ascii="Times New Roman" w:hAnsi="Times New Roman" w:cs="Times New Roman"/>
          <w:color w:val="auto"/>
        </w:rPr>
      </w:pPr>
      <w:bookmarkStart w:id="20" w:name="_Toc503264156"/>
      <w:r w:rsidRPr="00550678">
        <w:rPr>
          <w:rFonts w:ascii="Times New Roman" w:hAnsi="Times New Roman" w:cs="Times New Roman"/>
          <w:color w:val="auto"/>
        </w:rPr>
        <w:t>6.</w:t>
      </w:r>
      <w:r w:rsidR="0002399A" w:rsidRPr="00550678">
        <w:rPr>
          <w:rFonts w:ascii="Times New Roman" w:hAnsi="Times New Roman" w:cs="Times New Roman"/>
          <w:color w:val="auto"/>
        </w:rPr>
        <w:t>5</w:t>
      </w:r>
      <w:r w:rsidRPr="00550678">
        <w:rPr>
          <w:rFonts w:ascii="Times New Roman" w:hAnsi="Times New Roman" w:cs="Times New Roman"/>
          <w:color w:val="auto"/>
        </w:rPr>
        <w:t xml:space="preserve">.1. Представление </w:t>
      </w:r>
      <w:r w:rsidR="00F35E3E" w:rsidRPr="00550678">
        <w:rPr>
          <w:rFonts w:ascii="Times New Roman" w:hAnsi="Times New Roman" w:cs="Times New Roman"/>
          <w:color w:val="auto"/>
        </w:rPr>
        <w:t>Палаты</w:t>
      </w:r>
      <w:bookmarkEnd w:id="20"/>
    </w:p>
    <w:p w:rsidR="00F07CD0" w:rsidRPr="00550678" w:rsidRDefault="00F07CD0" w:rsidP="00DC43E1">
      <w:pPr>
        <w:autoSpaceDE w:val="0"/>
        <w:autoSpaceDN w:val="0"/>
        <w:adjustRightInd w:val="0"/>
        <w:spacing w:after="0"/>
        <w:ind w:firstLine="567"/>
        <w:jc w:val="both"/>
        <w:rPr>
          <w:lang w:eastAsia="ru-RU"/>
        </w:rPr>
      </w:pPr>
      <w:r w:rsidRPr="00550678">
        <w:rPr>
          <w:lang w:eastAsia="ru-RU"/>
        </w:rPr>
        <w:t>По результатам контрольного мероприятия Палата вправе направить руководителю объекта контрольного мероприятия представление Палаты для принятия мер по устранению выявленных недостатков и нарушений, возмещению причиненного государству ущерба и привлечению к ответственности лиц, виновных в нарушении законодательства Российской Федерации и Калужской области.</w:t>
      </w:r>
    </w:p>
    <w:p w:rsidR="000B34FD" w:rsidRPr="00550678" w:rsidRDefault="00F35E3E" w:rsidP="00DC43E1">
      <w:pPr>
        <w:pStyle w:val="ConsPlusNormal"/>
        <w:ind w:firstLine="567"/>
        <w:jc w:val="both"/>
        <w:rPr>
          <w:rFonts w:ascii="Times New Roman" w:hAnsi="Times New Roman" w:cs="Times New Roman"/>
          <w:sz w:val="26"/>
          <w:szCs w:val="26"/>
          <w:lang w:eastAsia="ru-RU"/>
        </w:rPr>
      </w:pPr>
      <w:r w:rsidRPr="00550678">
        <w:rPr>
          <w:rFonts w:ascii="Times New Roman" w:hAnsi="Times New Roman" w:cs="Times New Roman"/>
          <w:sz w:val="26"/>
          <w:szCs w:val="26"/>
        </w:rPr>
        <w:t>Представление Палаты</w:t>
      </w:r>
      <w:r w:rsidR="00A25136" w:rsidRPr="00550678">
        <w:rPr>
          <w:rFonts w:ascii="Times New Roman" w:hAnsi="Times New Roman" w:cs="Times New Roman"/>
          <w:sz w:val="26"/>
          <w:szCs w:val="26"/>
        </w:rPr>
        <w:t xml:space="preserve"> – это документ</w:t>
      </w:r>
      <w:r w:rsidR="00045C63" w:rsidRPr="00550678">
        <w:rPr>
          <w:rFonts w:ascii="Times New Roman" w:hAnsi="Times New Roman" w:cs="Times New Roman"/>
          <w:sz w:val="26"/>
          <w:szCs w:val="26"/>
        </w:rPr>
        <w:t>,</w:t>
      </w:r>
      <w:r w:rsidR="000B34FD" w:rsidRPr="00550678">
        <w:rPr>
          <w:rFonts w:ascii="Times New Roman" w:hAnsi="Times New Roman" w:cs="Times New Roman"/>
          <w:sz w:val="26"/>
          <w:szCs w:val="26"/>
        </w:rPr>
        <w:t xml:space="preserve"> </w:t>
      </w:r>
      <w:r w:rsidR="000B34FD" w:rsidRPr="00550678">
        <w:rPr>
          <w:rFonts w:ascii="Times New Roman" w:hAnsi="Times New Roman" w:cs="Times New Roman"/>
          <w:sz w:val="26"/>
          <w:szCs w:val="26"/>
          <w:lang w:eastAsia="ru-RU"/>
        </w:rPr>
        <w:t xml:space="preserve">который должен содержать обязательную для рассмотрения </w:t>
      </w:r>
      <w:r w:rsidR="002C3B4E" w:rsidRPr="00550678">
        <w:rPr>
          <w:rFonts w:ascii="Times New Roman" w:hAnsi="Times New Roman" w:cs="Times New Roman"/>
          <w:sz w:val="26"/>
          <w:szCs w:val="26"/>
          <w:lang w:eastAsia="ru-RU"/>
        </w:rPr>
        <w:t xml:space="preserve">и выполнения </w:t>
      </w:r>
      <w:r w:rsidR="000B34FD" w:rsidRPr="00550678">
        <w:rPr>
          <w:rFonts w:ascii="Times New Roman" w:hAnsi="Times New Roman" w:cs="Times New Roman"/>
          <w:sz w:val="26"/>
          <w:szCs w:val="26"/>
          <w:lang w:eastAsia="ru-RU"/>
        </w:rPr>
        <w:t>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Калужской области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25136" w:rsidRPr="00550678" w:rsidRDefault="00150E96" w:rsidP="00DC43E1">
      <w:pPr>
        <w:autoSpaceDE w:val="0"/>
        <w:autoSpaceDN w:val="0"/>
        <w:adjustRightInd w:val="0"/>
        <w:spacing w:after="0"/>
        <w:ind w:firstLine="567"/>
        <w:jc w:val="both"/>
      </w:pPr>
      <w:r w:rsidRPr="00550678">
        <w:t>В п</w:t>
      </w:r>
      <w:r w:rsidR="00F35E3E" w:rsidRPr="00550678">
        <w:t>редставлени</w:t>
      </w:r>
      <w:r w:rsidRPr="00550678">
        <w:t>и</w:t>
      </w:r>
      <w:r w:rsidR="00F35E3E" w:rsidRPr="00550678">
        <w:t xml:space="preserve"> Палаты</w:t>
      </w:r>
      <w:r w:rsidRPr="00550678">
        <w:t xml:space="preserve"> указывается </w:t>
      </w:r>
      <w:r w:rsidR="00A25136" w:rsidRPr="00550678">
        <w:t>следующ</w:t>
      </w:r>
      <w:r w:rsidRPr="00550678">
        <w:t>ая</w:t>
      </w:r>
      <w:r w:rsidR="00A25136" w:rsidRPr="00550678">
        <w:t xml:space="preserve"> информаци</w:t>
      </w:r>
      <w:r w:rsidRPr="00550678">
        <w:t>я</w:t>
      </w:r>
      <w:r w:rsidR="00A25136" w:rsidRPr="00550678">
        <w:t>:</w:t>
      </w:r>
    </w:p>
    <w:p w:rsidR="00A25136" w:rsidRPr="00550678" w:rsidRDefault="00A25136" w:rsidP="00DC43E1">
      <w:pPr>
        <w:autoSpaceDE w:val="0"/>
        <w:autoSpaceDN w:val="0"/>
        <w:adjustRightInd w:val="0"/>
        <w:spacing w:after="0"/>
        <w:ind w:firstLine="567"/>
        <w:jc w:val="both"/>
      </w:pPr>
      <w:r w:rsidRPr="00550678">
        <w:t>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w:t>
      </w:r>
      <w:r w:rsidR="00F35E3E" w:rsidRPr="00550678">
        <w:t>)</w:t>
      </w:r>
      <w:r w:rsidRPr="00550678">
        <w:t>;</w:t>
      </w:r>
    </w:p>
    <w:p w:rsidR="00A25136" w:rsidRPr="00550678" w:rsidRDefault="00A25136" w:rsidP="00DC43E1">
      <w:pPr>
        <w:autoSpaceDE w:val="0"/>
        <w:autoSpaceDN w:val="0"/>
        <w:adjustRightInd w:val="0"/>
        <w:spacing w:after="0"/>
        <w:ind w:firstLine="567"/>
        <w:jc w:val="both"/>
      </w:pPr>
      <w:r w:rsidRPr="00550678">
        <w:t>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w:t>
      </w:r>
      <w:r w:rsidR="00EC34F2" w:rsidRPr="00550678">
        <w:t xml:space="preserve"> и подпунктов</w:t>
      </w:r>
      <w:r w:rsidRPr="00550678">
        <w:t xml:space="preserve"> иных нормативных правовых актов, требования которых нарушены;</w:t>
      </w:r>
    </w:p>
    <w:p w:rsidR="00500717" w:rsidRPr="00550678" w:rsidRDefault="00A25136" w:rsidP="00DC43E1">
      <w:pPr>
        <w:autoSpaceDE w:val="0"/>
        <w:autoSpaceDN w:val="0"/>
        <w:adjustRightInd w:val="0"/>
        <w:spacing w:after="0"/>
        <w:ind w:firstLine="567"/>
        <w:jc w:val="both"/>
      </w:pPr>
      <w:r w:rsidRPr="00550678">
        <w:t xml:space="preserve">требования о принятии мер по устранению выявленных нарушений законодательных и иных нормативных правовых актов Российской Федерации и Калужской области, а также устранению причин и условий таких нарушений, </w:t>
      </w:r>
    </w:p>
    <w:p w:rsidR="00EC34F2" w:rsidRPr="00550678" w:rsidRDefault="00EC34F2" w:rsidP="00DC43E1">
      <w:pPr>
        <w:autoSpaceDE w:val="0"/>
        <w:autoSpaceDN w:val="0"/>
        <w:adjustRightInd w:val="0"/>
        <w:spacing w:after="0"/>
        <w:ind w:firstLine="567"/>
        <w:jc w:val="both"/>
      </w:pPr>
      <w:r w:rsidRPr="00550678">
        <w:t>требования о принятии мер по возмещению причиненного государству ущер</w:t>
      </w:r>
      <w:r w:rsidR="00DE0C03" w:rsidRPr="00550678">
        <w:t>ба (в случае его наличия),</w:t>
      </w:r>
    </w:p>
    <w:p w:rsidR="00500717" w:rsidRPr="00550678" w:rsidRDefault="00A25136" w:rsidP="00DC43E1">
      <w:pPr>
        <w:autoSpaceDE w:val="0"/>
        <w:autoSpaceDN w:val="0"/>
        <w:adjustRightInd w:val="0"/>
        <w:spacing w:after="0"/>
        <w:ind w:firstLine="567"/>
        <w:jc w:val="both"/>
      </w:pPr>
      <w:r w:rsidRPr="00550678">
        <w:t xml:space="preserve">требования о привлечении к ответственности лиц, виновных в выявленных нарушениях, </w:t>
      </w:r>
    </w:p>
    <w:p w:rsidR="00500717" w:rsidRPr="00550678" w:rsidRDefault="00A25136" w:rsidP="00DC43E1">
      <w:pPr>
        <w:autoSpaceDE w:val="0"/>
        <w:autoSpaceDN w:val="0"/>
        <w:adjustRightInd w:val="0"/>
        <w:spacing w:after="0"/>
        <w:ind w:firstLine="567"/>
        <w:jc w:val="both"/>
      </w:pPr>
      <w:r w:rsidRPr="00550678">
        <w:t xml:space="preserve">рекомендации по устранению выявленных недостатков, </w:t>
      </w:r>
    </w:p>
    <w:p w:rsidR="00A25136" w:rsidRPr="00550678" w:rsidRDefault="00A25136" w:rsidP="00DC43E1">
      <w:pPr>
        <w:autoSpaceDE w:val="0"/>
        <w:autoSpaceDN w:val="0"/>
        <w:adjustRightInd w:val="0"/>
        <w:spacing w:after="0"/>
        <w:ind w:firstLine="567"/>
        <w:jc w:val="both"/>
      </w:pPr>
      <w:r w:rsidRPr="00550678">
        <w:t xml:space="preserve">сроки представления </w:t>
      </w:r>
      <w:r w:rsidR="00500717" w:rsidRPr="00550678">
        <w:t xml:space="preserve">руководителем объекта контрольного мероприятия или лицом, исполняющим его обязанности,  </w:t>
      </w:r>
      <w:r w:rsidR="00DF42F8" w:rsidRPr="00550678">
        <w:t xml:space="preserve">информации </w:t>
      </w:r>
      <w:r w:rsidR="00500717" w:rsidRPr="00550678">
        <w:t xml:space="preserve">о мерах, принятых </w:t>
      </w:r>
      <w:r w:rsidRPr="00550678">
        <w:t xml:space="preserve">по результатам рассмотрения </w:t>
      </w:r>
      <w:r w:rsidR="002C3B4E" w:rsidRPr="00550678">
        <w:t xml:space="preserve">и </w:t>
      </w:r>
      <w:r w:rsidR="00500717" w:rsidRPr="00550678">
        <w:t xml:space="preserve">выполнения </w:t>
      </w:r>
      <w:r w:rsidRPr="00550678">
        <w:t>представления</w:t>
      </w:r>
      <w:r w:rsidR="00DE0C03" w:rsidRPr="00550678">
        <w:t xml:space="preserve"> Палаты</w:t>
      </w:r>
      <w:r w:rsidRPr="00550678">
        <w:t>.</w:t>
      </w:r>
    </w:p>
    <w:p w:rsidR="00A25136" w:rsidRPr="00550678" w:rsidRDefault="00A25136" w:rsidP="00DC43E1">
      <w:pPr>
        <w:autoSpaceDE w:val="0"/>
        <w:autoSpaceDN w:val="0"/>
        <w:adjustRightInd w:val="0"/>
        <w:spacing w:after="0"/>
        <w:ind w:firstLine="567"/>
        <w:jc w:val="both"/>
        <w:rPr>
          <w:strike/>
        </w:rPr>
      </w:pPr>
      <w:r w:rsidRPr="00550678">
        <w:t>При выявлении нарушений, наносящих госуда</w:t>
      </w:r>
      <w:r w:rsidR="00F35E3E" w:rsidRPr="00550678">
        <w:t>рству ущерб, в представлении Палаты</w:t>
      </w:r>
      <w:r w:rsidRPr="00550678">
        <w:t xml:space="preserve"> дается оценка ущерба для бюджета, государственных внебюджетных фондов, государственной собственности и предлагается принять меры по возмещению причиненного государству </w:t>
      </w:r>
      <w:r w:rsidR="00F35E3E" w:rsidRPr="00550678">
        <w:t>ущерба</w:t>
      </w:r>
      <w:r w:rsidR="00F822B9" w:rsidRPr="00550678">
        <w:t>.</w:t>
      </w:r>
    </w:p>
    <w:p w:rsidR="00F35E3E" w:rsidRPr="00550678" w:rsidRDefault="00A25136" w:rsidP="00DC43E1">
      <w:pPr>
        <w:autoSpaceDE w:val="0"/>
        <w:autoSpaceDN w:val="0"/>
        <w:adjustRightInd w:val="0"/>
        <w:spacing w:after="0"/>
        <w:ind w:firstLine="567"/>
        <w:jc w:val="both"/>
      </w:pPr>
      <w:r w:rsidRPr="00550678">
        <w:t>Объем т</w:t>
      </w:r>
      <w:r w:rsidR="00F35E3E" w:rsidRPr="00550678">
        <w:t>екстовой части представления Палаты</w:t>
      </w:r>
      <w:r w:rsidRPr="00550678">
        <w:t xml:space="preserve"> зависит от количества и содержания выявленных нарушений и недостатков</w:t>
      </w:r>
      <w:r w:rsidR="00F07CD0" w:rsidRPr="00550678">
        <w:t>,</w:t>
      </w:r>
      <w:r w:rsidR="00F07CD0" w:rsidRPr="00550678">
        <w:rPr>
          <w:lang w:eastAsia="ru-RU"/>
        </w:rPr>
        <w:t xml:space="preserve"> но не должен превышать, как правило, пяти страниц.</w:t>
      </w:r>
      <w:r w:rsidR="00F35E3E" w:rsidRPr="00550678">
        <w:t xml:space="preserve"> </w:t>
      </w:r>
    </w:p>
    <w:p w:rsidR="00F07CD0" w:rsidRPr="00550678" w:rsidRDefault="00F07CD0" w:rsidP="00DC43E1">
      <w:pPr>
        <w:autoSpaceDE w:val="0"/>
        <w:autoSpaceDN w:val="0"/>
        <w:adjustRightInd w:val="0"/>
        <w:spacing w:after="0"/>
        <w:ind w:firstLine="567"/>
        <w:jc w:val="both"/>
        <w:rPr>
          <w:lang w:eastAsia="ru-RU"/>
        </w:rPr>
      </w:pPr>
      <w:r w:rsidRPr="00550678">
        <w:rPr>
          <w:lang w:eastAsia="ru-RU"/>
        </w:rPr>
        <w:t>Проект представления Палаты по результатам контрольного мероприятия подготавливает член Коллегии Палаты, ответственный за проведение контрольного мероприятия, и одновременно с отчетом вносит на рассмотрение Коллегии Палаты.</w:t>
      </w:r>
    </w:p>
    <w:p w:rsidR="00F07CD0" w:rsidRPr="00550678" w:rsidRDefault="00F07CD0" w:rsidP="00DC43E1">
      <w:pPr>
        <w:autoSpaceDE w:val="0"/>
        <w:autoSpaceDN w:val="0"/>
        <w:adjustRightInd w:val="0"/>
        <w:spacing w:after="0"/>
        <w:ind w:firstLine="567"/>
        <w:jc w:val="both"/>
        <w:rPr>
          <w:lang w:eastAsia="ru-RU"/>
        </w:rPr>
      </w:pPr>
      <w:r w:rsidRPr="00550678">
        <w:rPr>
          <w:lang w:eastAsia="ru-RU"/>
        </w:rPr>
        <w:lastRenderedPageBreak/>
        <w:t>Представление по результатам контрольного мероприятия принимается Коллегией Палаты и подписывается председателем Палаты.</w:t>
      </w:r>
    </w:p>
    <w:p w:rsidR="00A25136" w:rsidRPr="00550678" w:rsidRDefault="00F35E3E" w:rsidP="00DC43E1">
      <w:pPr>
        <w:autoSpaceDE w:val="0"/>
        <w:autoSpaceDN w:val="0"/>
        <w:adjustRightInd w:val="0"/>
        <w:spacing w:after="0"/>
        <w:ind w:firstLine="567"/>
        <w:jc w:val="both"/>
      </w:pPr>
      <w:r w:rsidRPr="00550678">
        <w:t>Форма представления Палаты</w:t>
      </w:r>
      <w:r w:rsidR="00A25136" w:rsidRPr="00550678">
        <w:t xml:space="preserve"> по результатам контрольного мероприятия приведена в </w:t>
      </w:r>
      <w:hyperlink w:anchor="Приложение19" w:history="1">
        <w:r w:rsidR="00681ED3" w:rsidRPr="00550678">
          <w:rPr>
            <w:rStyle w:val="a9"/>
            <w:b/>
            <w:color w:val="auto"/>
          </w:rPr>
          <w:t>приложении</w:t>
        </w:r>
        <w:r w:rsidR="00A25136" w:rsidRPr="00550678">
          <w:rPr>
            <w:rStyle w:val="a9"/>
            <w:b/>
            <w:color w:val="auto"/>
          </w:rPr>
          <w:t> 19</w:t>
        </w:r>
      </w:hyperlink>
      <w:r w:rsidR="00A25136" w:rsidRPr="00550678">
        <w:t xml:space="preserve"> к Стандарту.</w:t>
      </w:r>
    </w:p>
    <w:p w:rsidR="005D229E" w:rsidRPr="00550678" w:rsidRDefault="005D229E" w:rsidP="00DC43E1">
      <w:pPr>
        <w:autoSpaceDE w:val="0"/>
        <w:autoSpaceDN w:val="0"/>
        <w:adjustRightInd w:val="0"/>
        <w:spacing w:after="0"/>
        <w:ind w:firstLine="567"/>
        <w:jc w:val="both"/>
      </w:pPr>
    </w:p>
    <w:p w:rsidR="005D229E" w:rsidRPr="00550678" w:rsidRDefault="005D229E" w:rsidP="00DC43E1">
      <w:pPr>
        <w:pStyle w:val="3"/>
        <w:ind w:firstLine="567"/>
        <w:rPr>
          <w:rFonts w:ascii="Times New Roman" w:hAnsi="Times New Roman" w:cs="Times New Roman"/>
          <w:color w:val="auto"/>
        </w:rPr>
      </w:pPr>
      <w:bookmarkStart w:id="21" w:name="_Toc503264157"/>
      <w:r w:rsidRPr="00550678">
        <w:rPr>
          <w:rFonts w:ascii="Times New Roman" w:hAnsi="Times New Roman" w:cs="Times New Roman"/>
          <w:color w:val="auto"/>
        </w:rPr>
        <w:t>6.</w:t>
      </w:r>
      <w:r w:rsidR="0002399A" w:rsidRPr="00550678">
        <w:rPr>
          <w:rFonts w:ascii="Times New Roman" w:hAnsi="Times New Roman" w:cs="Times New Roman"/>
          <w:color w:val="auto"/>
        </w:rPr>
        <w:t>5</w:t>
      </w:r>
      <w:r w:rsidRPr="00550678">
        <w:rPr>
          <w:rFonts w:ascii="Times New Roman" w:hAnsi="Times New Roman" w:cs="Times New Roman"/>
          <w:color w:val="auto"/>
        </w:rPr>
        <w:t>.2. Предписание Палаты</w:t>
      </w:r>
      <w:bookmarkEnd w:id="21"/>
    </w:p>
    <w:p w:rsidR="00651B56" w:rsidRPr="00550678" w:rsidRDefault="005D229E" w:rsidP="00DC43E1">
      <w:pPr>
        <w:pStyle w:val="ConsPlusNormal"/>
        <w:ind w:firstLine="567"/>
        <w:jc w:val="both"/>
        <w:rPr>
          <w:rFonts w:ascii="Times New Roman" w:hAnsi="Times New Roman" w:cs="Times New Roman"/>
          <w:sz w:val="26"/>
          <w:szCs w:val="26"/>
          <w:lang w:eastAsia="ru-RU"/>
        </w:rPr>
      </w:pPr>
      <w:r w:rsidRPr="00550678">
        <w:rPr>
          <w:rFonts w:ascii="Times New Roman" w:hAnsi="Times New Roman" w:cs="Times New Roman"/>
          <w:sz w:val="26"/>
          <w:szCs w:val="26"/>
        </w:rPr>
        <w:t>Предписание Палаты – это документ</w:t>
      </w:r>
      <w:r w:rsidR="00651B56" w:rsidRPr="00550678">
        <w:rPr>
          <w:rFonts w:ascii="Times New Roman" w:hAnsi="Times New Roman" w:cs="Times New Roman"/>
          <w:sz w:val="26"/>
          <w:szCs w:val="26"/>
        </w:rPr>
        <w:t xml:space="preserve">, </w:t>
      </w:r>
      <w:r w:rsidR="00651B56" w:rsidRPr="00550678">
        <w:rPr>
          <w:rFonts w:ascii="Times New Roman" w:hAnsi="Times New Roman" w:cs="Times New Roman"/>
          <w:sz w:val="26"/>
          <w:szCs w:val="26"/>
          <w:lang w:eastAsia="ru-RU"/>
        </w:rPr>
        <w:t>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Калужской области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и  Калужской области.</w:t>
      </w:r>
    </w:p>
    <w:p w:rsidR="00F35E3E" w:rsidRPr="00550678" w:rsidRDefault="00651B56" w:rsidP="00DC43E1">
      <w:pPr>
        <w:autoSpaceDE w:val="0"/>
        <w:autoSpaceDN w:val="0"/>
        <w:adjustRightInd w:val="0"/>
        <w:spacing w:after="0"/>
        <w:ind w:firstLine="567"/>
        <w:jc w:val="both"/>
      </w:pPr>
      <w:r w:rsidRPr="00550678">
        <w:t>Оформление предписаний Палаты осуществляется в соответствии с пунктом 5.4 настоящего стандарта.</w:t>
      </w:r>
    </w:p>
    <w:p w:rsidR="002C218A" w:rsidRPr="00550678" w:rsidRDefault="002C218A" w:rsidP="002C218A">
      <w:pPr>
        <w:shd w:val="clear" w:color="auto" w:fill="FFFFFF"/>
        <w:ind w:firstLine="567"/>
        <w:jc w:val="center"/>
      </w:pPr>
      <w:r w:rsidRPr="00550678">
        <w:rPr>
          <w:i/>
          <w:sz w:val="22"/>
          <w:szCs w:val="22"/>
          <w:highlight w:val="lightGray"/>
        </w:rPr>
        <w:t>(пункт 6.5.3 СГА 101</w:t>
      </w:r>
      <w:r w:rsidR="002F0D94" w:rsidRPr="00550678">
        <w:rPr>
          <w:i/>
          <w:sz w:val="22"/>
          <w:szCs w:val="22"/>
          <w:highlight w:val="lightGray"/>
        </w:rPr>
        <w:t xml:space="preserve"> в ред. приказа КСП от 24.</w:t>
      </w:r>
      <w:r w:rsidRPr="00550678">
        <w:rPr>
          <w:i/>
          <w:sz w:val="22"/>
          <w:szCs w:val="22"/>
          <w:highlight w:val="lightGray"/>
        </w:rPr>
        <w:t xml:space="preserve">08.2018 № </w:t>
      </w:r>
      <w:r w:rsidR="002F0D94" w:rsidRPr="00550678">
        <w:rPr>
          <w:i/>
          <w:sz w:val="22"/>
          <w:szCs w:val="22"/>
          <w:highlight w:val="lightGray"/>
        </w:rPr>
        <w:t>38</w:t>
      </w:r>
      <w:r w:rsidRPr="00550678">
        <w:rPr>
          <w:i/>
          <w:sz w:val="22"/>
          <w:szCs w:val="22"/>
          <w:highlight w:val="lightGray"/>
        </w:rPr>
        <w:t>-А)</w:t>
      </w:r>
    </w:p>
    <w:p w:rsidR="00A25136" w:rsidRPr="00550678" w:rsidRDefault="00F35E3E" w:rsidP="00DC43E1">
      <w:pPr>
        <w:pStyle w:val="3"/>
        <w:ind w:firstLine="567"/>
        <w:rPr>
          <w:rFonts w:ascii="Times New Roman" w:hAnsi="Times New Roman" w:cs="Times New Roman"/>
          <w:color w:val="auto"/>
        </w:rPr>
      </w:pPr>
      <w:bookmarkStart w:id="22" w:name="_Toc503264158"/>
      <w:r w:rsidRPr="00550678">
        <w:rPr>
          <w:rFonts w:ascii="Times New Roman" w:hAnsi="Times New Roman" w:cs="Times New Roman"/>
          <w:color w:val="auto"/>
        </w:rPr>
        <w:t>6.</w:t>
      </w:r>
      <w:r w:rsidR="0002399A" w:rsidRPr="00550678">
        <w:rPr>
          <w:rFonts w:ascii="Times New Roman" w:hAnsi="Times New Roman" w:cs="Times New Roman"/>
          <w:color w:val="auto"/>
        </w:rPr>
        <w:t>5</w:t>
      </w:r>
      <w:r w:rsidRPr="00550678">
        <w:rPr>
          <w:rFonts w:ascii="Times New Roman" w:hAnsi="Times New Roman" w:cs="Times New Roman"/>
          <w:color w:val="auto"/>
        </w:rPr>
        <w:t>.</w:t>
      </w:r>
      <w:r w:rsidR="005D229E" w:rsidRPr="00550678">
        <w:rPr>
          <w:rFonts w:ascii="Times New Roman" w:hAnsi="Times New Roman" w:cs="Times New Roman"/>
          <w:color w:val="auto"/>
        </w:rPr>
        <w:t>3</w:t>
      </w:r>
      <w:r w:rsidRPr="00550678">
        <w:rPr>
          <w:rFonts w:ascii="Times New Roman" w:hAnsi="Times New Roman" w:cs="Times New Roman"/>
          <w:color w:val="auto"/>
        </w:rPr>
        <w:t>. Уведомление Палаты</w:t>
      </w:r>
      <w:r w:rsidR="00A25136" w:rsidRPr="00550678">
        <w:rPr>
          <w:rFonts w:ascii="Times New Roman" w:hAnsi="Times New Roman" w:cs="Times New Roman"/>
          <w:color w:val="auto"/>
        </w:rPr>
        <w:t xml:space="preserve"> о применении бюджетных мер принуждения</w:t>
      </w:r>
      <w:bookmarkEnd w:id="22"/>
    </w:p>
    <w:p w:rsidR="00A25136" w:rsidRPr="00550678" w:rsidRDefault="00A25136" w:rsidP="00DC43E1">
      <w:pPr>
        <w:autoSpaceDE w:val="0"/>
        <w:autoSpaceDN w:val="0"/>
        <w:adjustRightInd w:val="0"/>
        <w:spacing w:after="0"/>
        <w:ind w:firstLine="567"/>
        <w:jc w:val="both"/>
      </w:pPr>
      <w:r w:rsidRPr="00550678">
        <w:t xml:space="preserve">При выявлении в ходе контрольного мероприятия бюджетных нарушений </w:t>
      </w:r>
      <w:r w:rsidR="00C279B3" w:rsidRPr="00550678">
        <w:t xml:space="preserve">Палата </w:t>
      </w:r>
      <w:r w:rsidRPr="00550678">
        <w:t xml:space="preserve">направляет уведомление о применении бюджетных мер принуждения </w:t>
      </w:r>
      <w:r w:rsidR="00C80572" w:rsidRPr="00550678">
        <w:t xml:space="preserve">органу, </w:t>
      </w:r>
      <w:r w:rsidRPr="00550678">
        <w:t>уполномоченному</w:t>
      </w:r>
      <w:r w:rsidR="00C80572" w:rsidRPr="00550678">
        <w:t xml:space="preserve"> принимать решения о применении бюджетных мер принуждения,</w:t>
      </w:r>
      <w:r w:rsidRPr="00550678">
        <w:t xml:space="preserve"> в случаях, предусмотренных статьей 306.2 Бюджетного кодекса Российской Федерации.</w:t>
      </w:r>
    </w:p>
    <w:p w:rsidR="00A25136" w:rsidRPr="00550678" w:rsidRDefault="00C279B3" w:rsidP="00DC43E1">
      <w:pPr>
        <w:autoSpaceDE w:val="0"/>
        <w:autoSpaceDN w:val="0"/>
        <w:adjustRightInd w:val="0"/>
        <w:spacing w:after="0"/>
        <w:ind w:firstLine="567"/>
        <w:jc w:val="both"/>
      </w:pPr>
      <w:r w:rsidRPr="00550678">
        <w:t xml:space="preserve">Вопрос </w:t>
      </w:r>
      <w:r w:rsidR="00A25136" w:rsidRPr="00550678">
        <w:t xml:space="preserve">о направлении уведомления </w:t>
      </w:r>
      <w:r w:rsidRPr="00550678">
        <w:t xml:space="preserve">Палаты </w:t>
      </w:r>
      <w:r w:rsidR="00A25136" w:rsidRPr="00550678">
        <w:t xml:space="preserve">о применении бюджетных мер принуждения </w:t>
      </w:r>
      <w:r w:rsidRPr="00550678">
        <w:t>рассматривается Коллегией Пал</w:t>
      </w:r>
      <w:r w:rsidR="00681ED3" w:rsidRPr="00550678">
        <w:t>аты. Уведомление подписывается п</w:t>
      </w:r>
      <w:r w:rsidRPr="00550678">
        <w:t>редседателем Палаты</w:t>
      </w:r>
      <w:r w:rsidR="00A25136" w:rsidRPr="00550678">
        <w:t xml:space="preserve"> и</w:t>
      </w:r>
      <w:r w:rsidR="00681ED3" w:rsidRPr="00550678">
        <w:t>ли заместителем п</w:t>
      </w:r>
      <w:r w:rsidRPr="00550678">
        <w:t>редседателя Палаты</w:t>
      </w:r>
      <w:r w:rsidR="00A25136" w:rsidRPr="00550678">
        <w:t>.</w:t>
      </w:r>
    </w:p>
    <w:p w:rsidR="00C80572" w:rsidRPr="00550678" w:rsidRDefault="00C80572" w:rsidP="00DC43E1">
      <w:pPr>
        <w:autoSpaceDE w:val="0"/>
        <w:autoSpaceDN w:val="0"/>
        <w:adjustRightInd w:val="0"/>
        <w:spacing w:after="0"/>
        <w:ind w:firstLine="567"/>
        <w:jc w:val="both"/>
      </w:pPr>
      <w:r w:rsidRPr="00550678">
        <w:t xml:space="preserve">Палата направляет уведомление о применении бюджетных мер принуждения </w:t>
      </w:r>
      <w:r w:rsidRPr="00550678">
        <w:rPr>
          <w:lang w:eastAsia="ru-RU"/>
        </w:rPr>
        <w:t>не позднее 30 календарных дней со дня окончания контрольного мероприятия (дня рассмотрения отч</w:t>
      </w:r>
      <w:r w:rsidR="008D7247" w:rsidRPr="00550678">
        <w:rPr>
          <w:lang w:eastAsia="ru-RU"/>
        </w:rPr>
        <w:t>ё</w:t>
      </w:r>
      <w:r w:rsidRPr="00550678">
        <w:rPr>
          <w:lang w:eastAsia="ru-RU"/>
        </w:rPr>
        <w:t xml:space="preserve">та о контрольном мероприятии </w:t>
      </w:r>
      <w:r w:rsidR="008D7247" w:rsidRPr="00550678">
        <w:rPr>
          <w:lang w:eastAsia="ru-RU"/>
        </w:rPr>
        <w:t>К</w:t>
      </w:r>
      <w:r w:rsidRPr="00550678">
        <w:rPr>
          <w:lang w:eastAsia="ru-RU"/>
        </w:rPr>
        <w:t>оллегией Палаты).</w:t>
      </w:r>
    </w:p>
    <w:p w:rsidR="00A25136" w:rsidRPr="00550678" w:rsidRDefault="00A25136" w:rsidP="00DC43E1">
      <w:pPr>
        <w:autoSpaceDE w:val="0"/>
        <w:autoSpaceDN w:val="0"/>
        <w:adjustRightInd w:val="0"/>
        <w:spacing w:after="0"/>
        <w:ind w:firstLine="567"/>
        <w:jc w:val="both"/>
      </w:pPr>
      <w:r w:rsidRPr="00550678">
        <w:t xml:space="preserve">Содержание уведомления </w:t>
      </w:r>
      <w:r w:rsidR="00C279B3" w:rsidRPr="00550678">
        <w:t xml:space="preserve">Палаты </w:t>
      </w:r>
      <w:r w:rsidRPr="00550678">
        <w:t xml:space="preserve">о применении бюджетных мер принуждения должно соответствовать Бюджетному </w:t>
      </w:r>
      <w:hyperlink r:id="rId31" w:history="1">
        <w:r w:rsidRPr="00550678">
          <w:t>кодексу</w:t>
        </w:r>
      </w:hyperlink>
      <w:r w:rsidRPr="00550678">
        <w:t xml:space="preserve"> Российской Федерации и отвечать существу выявленных бюджетных нарушений.</w:t>
      </w:r>
    </w:p>
    <w:p w:rsidR="00A25136" w:rsidRPr="00550678" w:rsidRDefault="00A25136" w:rsidP="00DC43E1">
      <w:pPr>
        <w:autoSpaceDE w:val="0"/>
        <w:autoSpaceDN w:val="0"/>
        <w:adjustRightInd w:val="0"/>
        <w:spacing w:after="0"/>
        <w:ind w:firstLine="567"/>
        <w:jc w:val="both"/>
      </w:pPr>
      <w:r w:rsidRPr="00550678">
        <w:t>Примерная форма уведомления</w:t>
      </w:r>
      <w:r w:rsidR="00C279B3" w:rsidRPr="00550678">
        <w:t xml:space="preserve"> Палаты</w:t>
      </w:r>
      <w:r w:rsidRPr="00550678">
        <w:t xml:space="preserve"> о применении бюджетных мер принуждения приведена в </w:t>
      </w:r>
      <w:hyperlink w:anchor="Приложение20" w:history="1">
        <w:r w:rsidR="00681ED3" w:rsidRPr="00550678">
          <w:rPr>
            <w:rStyle w:val="a9"/>
            <w:b/>
            <w:color w:val="auto"/>
          </w:rPr>
          <w:t>приложении</w:t>
        </w:r>
        <w:r w:rsidRPr="00550678">
          <w:rPr>
            <w:rStyle w:val="a9"/>
            <w:b/>
            <w:color w:val="auto"/>
          </w:rPr>
          <w:t> 20</w:t>
        </w:r>
      </w:hyperlink>
      <w:r w:rsidRPr="00550678">
        <w:t xml:space="preserve"> к Стандарту.</w:t>
      </w:r>
    </w:p>
    <w:p w:rsidR="00EA66D9" w:rsidRPr="00550678" w:rsidRDefault="00EA66D9" w:rsidP="00EA66D9">
      <w:pPr>
        <w:autoSpaceDE w:val="0"/>
        <w:autoSpaceDN w:val="0"/>
        <w:adjustRightInd w:val="0"/>
        <w:spacing w:after="0"/>
        <w:ind w:firstLine="567"/>
        <w:jc w:val="both"/>
        <w:rPr>
          <w:sz w:val="16"/>
          <w:szCs w:val="16"/>
        </w:rPr>
      </w:pPr>
      <w:r w:rsidRPr="00550678">
        <w:rPr>
          <w:bCs/>
        </w:rPr>
        <w:t>Передаваемые Палатой в  уполномоченный орган уведомления о применении бюджетных мер принуждения подлежат регистрации в Журнале учета документов и материалов, направляемых должностными лицами КСП в правоохранительные и иные органы, по форме, утвержденной в приложении 13.1</w:t>
      </w:r>
      <w:r w:rsidRPr="00550678">
        <w:rPr>
          <w:b/>
          <w:bCs/>
        </w:rPr>
        <w:t xml:space="preserve"> </w:t>
      </w:r>
      <w:r w:rsidRPr="00550678">
        <w:t>Методических рекомендаций Палаты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 утвержденных приказом Палаты от 24.12.2014 № 47-А.</w:t>
      </w:r>
    </w:p>
    <w:p w:rsidR="00A25136" w:rsidRPr="00550678" w:rsidRDefault="00A25136" w:rsidP="00DC43E1">
      <w:pPr>
        <w:pStyle w:val="3"/>
        <w:ind w:firstLine="567"/>
        <w:rPr>
          <w:rFonts w:ascii="Times New Roman" w:hAnsi="Times New Roman" w:cs="Times New Roman"/>
          <w:color w:val="auto"/>
        </w:rPr>
      </w:pPr>
      <w:bookmarkStart w:id="23" w:name="_Toc503264159"/>
      <w:r w:rsidRPr="00550678">
        <w:rPr>
          <w:rFonts w:ascii="Times New Roman" w:hAnsi="Times New Roman" w:cs="Times New Roman"/>
          <w:color w:val="auto"/>
        </w:rPr>
        <w:t>6.</w:t>
      </w:r>
      <w:r w:rsidR="0002399A" w:rsidRPr="00550678">
        <w:rPr>
          <w:rFonts w:ascii="Times New Roman" w:hAnsi="Times New Roman" w:cs="Times New Roman"/>
          <w:color w:val="auto"/>
        </w:rPr>
        <w:t>5</w:t>
      </w:r>
      <w:r w:rsidRPr="00550678">
        <w:rPr>
          <w:rFonts w:ascii="Times New Roman" w:hAnsi="Times New Roman" w:cs="Times New Roman"/>
          <w:color w:val="auto"/>
        </w:rPr>
        <w:t>.</w:t>
      </w:r>
      <w:r w:rsidR="005D229E" w:rsidRPr="00550678">
        <w:rPr>
          <w:rFonts w:ascii="Times New Roman" w:hAnsi="Times New Roman" w:cs="Times New Roman"/>
          <w:color w:val="auto"/>
        </w:rPr>
        <w:t>4</w:t>
      </w:r>
      <w:r w:rsidRPr="00550678">
        <w:rPr>
          <w:rFonts w:ascii="Times New Roman" w:hAnsi="Times New Roman" w:cs="Times New Roman"/>
          <w:color w:val="auto"/>
        </w:rPr>
        <w:t xml:space="preserve">. Информационное письмо </w:t>
      </w:r>
      <w:r w:rsidR="002B487B" w:rsidRPr="00550678">
        <w:rPr>
          <w:rFonts w:ascii="Times New Roman" w:hAnsi="Times New Roman" w:cs="Times New Roman"/>
          <w:color w:val="auto"/>
        </w:rPr>
        <w:t>Палаты</w:t>
      </w:r>
      <w:bookmarkEnd w:id="23"/>
    </w:p>
    <w:p w:rsidR="00A25136" w:rsidRPr="00550678" w:rsidRDefault="00A25136" w:rsidP="00DC43E1">
      <w:pPr>
        <w:autoSpaceDE w:val="0"/>
        <w:autoSpaceDN w:val="0"/>
        <w:adjustRightInd w:val="0"/>
        <w:spacing w:after="0"/>
        <w:ind w:firstLine="567"/>
        <w:jc w:val="both"/>
      </w:pPr>
      <w:r w:rsidRPr="00550678">
        <w:t>В случае необходимости доведения основных итогов контрольного мероприятия до сведения депутатов Законодательного Собрания Калужской области, Правительства Калужской области, Губернатора Калужской области, а также руководителей соответствующих органов государственной власти и организаций подготавли</w:t>
      </w:r>
      <w:r w:rsidR="00C279B3" w:rsidRPr="00550678">
        <w:t>вается информационное письмо Палаты</w:t>
      </w:r>
      <w:r w:rsidRPr="00550678">
        <w:t>.</w:t>
      </w:r>
    </w:p>
    <w:p w:rsidR="00A25136" w:rsidRPr="00550678" w:rsidRDefault="00A25136" w:rsidP="00DC43E1">
      <w:pPr>
        <w:autoSpaceDE w:val="0"/>
        <w:autoSpaceDN w:val="0"/>
        <w:adjustRightInd w:val="0"/>
        <w:spacing w:after="0"/>
        <w:ind w:firstLine="567"/>
        <w:jc w:val="both"/>
      </w:pPr>
      <w:r w:rsidRPr="00550678">
        <w:lastRenderedPageBreak/>
        <w:t xml:space="preserve">Подготовка информационного письма </w:t>
      </w:r>
      <w:r w:rsidR="00C279B3" w:rsidRPr="00550678">
        <w:t xml:space="preserve">Палаты </w:t>
      </w:r>
      <w:r w:rsidRPr="00550678">
        <w:t xml:space="preserve">осуществляется в соответствие со </w:t>
      </w:r>
      <w:hyperlink r:id="rId32" w:history="1">
        <w:r w:rsidRPr="00550678">
          <w:t xml:space="preserve">статьей </w:t>
        </w:r>
        <w:r w:rsidR="0034296D" w:rsidRPr="00550678">
          <w:t>6.1</w:t>
        </w:r>
      </w:hyperlink>
      <w:r w:rsidR="00C279B3" w:rsidRPr="00550678">
        <w:t xml:space="preserve"> Регламента Палаты</w:t>
      </w:r>
      <w:r w:rsidRPr="00550678">
        <w:t>.</w:t>
      </w:r>
    </w:p>
    <w:p w:rsidR="00C279B3" w:rsidRPr="00550678" w:rsidRDefault="00A25136" w:rsidP="00DC43E1">
      <w:pPr>
        <w:autoSpaceDE w:val="0"/>
        <w:autoSpaceDN w:val="0"/>
        <w:adjustRightInd w:val="0"/>
        <w:spacing w:after="0"/>
        <w:ind w:firstLine="567"/>
        <w:jc w:val="both"/>
      </w:pPr>
      <w:r w:rsidRPr="00550678">
        <w:t>В информационном письме по необходимости указывается просьба проинформировать Контрольно-счётную палату о результатах его рассмотрения.</w:t>
      </w:r>
    </w:p>
    <w:p w:rsidR="00A25136" w:rsidRPr="00550678" w:rsidRDefault="00A25136" w:rsidP="00DC43E1">
      <w:pPr>
        <w:autoSpaceDE w:val="0"/>
        <w:autoSpaceDN w:val="0"/>
        <w:adjustRightInd w:val="0"/>
        <w:spacing w:after="0"/>
        <w:ind w:firstLine="567"/>
        <w:jc w:val="both"/>
      </w:pPr>
      <w:r w:rsidRPr="00550678">
        <w:t xml:space="preserve">Форма информационного письма </w:t>
      </w:r>
      <w:r w:rsidR="00C279B3" w:rsidRPr="00550678">
        <w:t xml:space="preserve">Палаты </w:t>
      </w:r>
      <w:r w:rsidRPr="00550678">
        <w:t xml:space="preserve">приведена в </w:t>
      </w:r>
      <w:hyperlink w:anchor="Приложение21" w:history="1">
        <w:r w:rsidR="00681ED3" w:rsidRPr="00550678">
          <w:rPr>
            <w:rStyle w:val="a9"/>
            <w:b/>
            <w:color w:val="auto"/>
          </w:rPr>
          <w:t>приложении</w:t>
        </w:r>
        <w:r w:rsidRPr="00550678">
          <w:rPr>
            <w:rStyle w:val="a9"/>
            <w:b/>
            <w:color w:val="auto"/>
          </w:rPr>
          <w:t> 21</w:t>
        </w:r>
      </w:hyperlink>
      <w:r w:rsidRPr="00550678">
        <w:t xml:space="preserve"> к Стандарту.</w:t>
      </w:r>
    </w:p>
    <w:p w:rsidR="00214F79" w:rsidRPr="00550678" w:rsidRDefault="00214F79" w:rsidP="00214F79">
      <w:pPr>
        <w:shd w:val="clear" w:color="auto" w:fill="FFFFFF"/>
        <w:ind w:firstLine="567"/>
        <w:jc w:val="center"/>
        <w:rPr>
          <w:i/>
          <w:sz w:val="22"/>
          <w:szCs w:val="22"/>
          <w:highlight w:val="lightGray"/>
        </w:rPr>
      </w:pPr>
    </w:p>
    <w:p w:rsidR="00214F79" w:rsidRPr="00550678" w:rsidRDefault="00214F79" w:rsidP="00214F79">
      <w:pPr>
        <w:shd w:val="clear" w:color="auto" w:fill="FFFFFF"/>
        <w:ind w:firstLine="567"/>
        <w:jc w:val="center"/>
      </w:pPr>
      <w:r w:rsidRPr="00550678">
        <w:rPr>
          <w:i/>
          <w:sz w:val="22"/>
          <w:szCs w:val="22"/>
          <w:highlight w:val="lightGray"/>
        </w:rPr>
        <w:t xml:space="preserve">(пункт 6.5.5 СГА 101 в ред. приказа КСП от </w:t>
      </w:r>
      <w:r w:rsidR="009C5730" w:rsidRPr="00550678">
        <w:rPr>
          <w:i/>
          <w:sz w:val="22"/>
          <w:szCs w:val="22"/>
          <w:highlight w:val="lightGray"/>
        </w:rPr>
        <w:t>24</w:t>
      </w:r>
      <w:r w:rsidRPr="00550678">
        <w:rPr>
          <w:i/>
          <w:sz w:val="22"/>
          <w:szCs w:val="22"/>
          <w:highlight w:val="lightGray"/>
        </w:rPr>
        <w:t xml:space="preserve">.12.2021 № </w:t>
      </w:r>
      <w:r w:rsidR="009C5730" w:rsidRPr="00550678">
        <w:rPr>
          <w:i/>
          <w:sz w:val="22"/>
          <w:szCs w:val="22"/>
          <w:highlight w:val="lightGray"/>
        </w:rPr>
        <w:t>57</w:t>
      </w:r>
      <w:r w:rsidRPr="00550678">
        <w:rPr>
          <w:i/>
          <w:sz w:val="22"/>
          <w:szCs w:val="22"/>
          <w:highlight w:val="lightGray"/>
        </w:rPr>
        <w:t>-А)</w:t>
      </w:r>
    </w:p>
    <w:p w:rsidR="00651B56" w:rsidRPr="00550678" w:rsidRDefault="00651B56" w:rsidP="00DC43E1">
      <w:pPr>
        <w:pStyle w:val="3"/>
        <w:ind w:firstLine="567"/>
        <w:rPr>
          <w:rFonts w:ascii="Times New Roman" w:hAnsi="Times New Roman" w:cs="Times New Roman"/>
          <w:color w:val="auto"/>
        </w:rPr>
      </w:pPr>
      <w:bookmarkStart w:id="24" w:name="_Toc503264160"/>
      <w:r w:rsidRPr="00550678">
        <w:rPr>
          <w:rFonts w:ascii="Times New Roman" w:hAnsi="Times New Roman" w:cs="Times New Roman"/>
          <w:color w:val="auto"/>
        </w:rPr>
        <w:t>6.</w:t>
      </w:r>
      <w:r w:rsidR="0002399A" w:rsidRPr="00550678">
        <w:rPr>
          <w:rFonts w:ascii="Times New Roman" w:hAnsi="Times New Roman" w:cs="Times New Roman"/>
          <w:color w:val="auto"/>
        </w:rPr>
        <w:t>5</w:t>
      </w:r>
      <w:r w:rsidRPr="00550678">
        <w:rPr>
          <w:rFonts w:ascii="Times New Roman" w:hAnsi="Times New Roman" w:cs="Times New Roman"/>
          <w:color w:val="auto"/>
        </w:rPr>
        <w:t>.5. Протокол об административном правонарушении</w:t>
      </w:r>
      <w:bookmarkEnd w:id="24"/>
    </w:p>
    <w:p w:rsidR="00651B56" w:rsidRPr="00550678" w:rsidRDefault="00651B56" w:rsidP="00DC43E1">
      <w:pPr>
        <w:autoSpaceDE w:val="0"/>
        <w:autoSpaceDN w:val="0"/>
        <w:adjustRightInd w:val="0"/>
        <w:spacing w:after="0"/>
        <w:ind w:firstLine="567"/>
        <w:jc w:val="both"/>
      </w:pPr>
      <w:r w:rsidRPr="00550678">
        <w:t xml:space="preserve">Протокол об административном правонарушении, выявленном в ходе проведения или по результатам контрольного мероприятия, оформляется в соответствии с Методическими рекомендациями Палаты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 утвержденными приказом Палаты от </w:t>
      </w:r>
      <w:r w:rsidR="005021FF" w:rsidRPr="00550678">
        <w:t>24.12.2014 № 47-А</w:t>
      </w:r>
      <w:r w:rsidR="00E365E6" w:rsidRPr="00550678">
        <w:t xml:space="preserve"> (далее - Методические рекомендации по АП)</w:t>
      </w:r>
      <w:r w:rsidR="005021FF" w:rsidRPr="00550678">
        <w:t>.</w:t>
      </w:r>
    </w:p>
    <w:p w:rsidR="00B25811" w:rsidRPr="00550678" w:rsidRDefault="001C3B6C" w:rsidP="00DC43E1">
      <w:pPr>
        <w:autoSpaceDE w:val="0"/>
        <w:autoSpaceDN w:val="0"/>
        <w:adjustRightInd w:val="0"/>
        <w:spacing w:after="0"/>
        <w:ind w:firstLine="567"/>
        <w:jc w:val="both"/>
      </w:pPr>
      <w:r w:rsidRPr="00550678">
        <w:t>После рассмотрения коллегией Палаты отчета о результатах контрольного мероприятия, в</w:t>
      </w:r>
      <w:r w:rsidR="00B25811" w:rsidRPr="00550678">
        <w:t xml:space="preserve"> случае выявления признаков административных правонарушений, по которым должностные лица Палаты не уполномочены составлять протоколы об административных правонарушениях (нарушения законодательства в сфере закупок для государственных (муниципальных) нужд</w:t>
      </w:r>
      <w:r w:rsidR="00214F79" w:rsidRPr="00550678">
        <w:rPr>
          <w:rStyle w:val="af"/>
        </w:rPr>
        <w:footnoteReference w:id="23"/>
      </w:r>
      <w:r w:rsidR="00B25811" w:rsidRPr="00550678">
        <w:t>, в сфере градостроительной деятельности, в области охраны окружающей</w:t>
      </w:r>
      <w:r w:rsidR="00B808D3" w:rsidRPr="00550678">
        <w:t xml:space="preserve"> </w:t>
      </w:r>
      <w:r w:rsidR="00B25811" w:rsidRPr="00550678">
        <w:t>среды</w:t>
      </w:r>
      <w:r w:rsidR="00B808D3" w:rsidRPr="00550678">
        <w:t xml:space="preserve"> и природопользования, в других областях деятельности объектов проверок), и срок давности привлечения к административной ответственности не истёк, </w:t>
      </w:r>
      <w:r w:rsidR="00E365E6" w:rsidRPr="00550678">
        <w:t>н</w:t>
      </w:r>
      <w:r w:rsidRPr="00550678">
        <w:rPr>
          <w:iCs/>
        </w:rPr>
        <w:t xml:space="preserve">а основании подпункта 2 пункта 1 статьи 28.1 КоАП РФ </w:t>
      </w:r>
      <w:r w:rsidR="00B808D3" w:rsidRPr="00550678">
        <w:t>материалы проверок</w:t>
      </w:r>
      <w:r w:rsidRPr="00550678">
        <w:t xml:space="preserve">, содержащие данные, указывающие на наличие событий административных правонарушений, </w:t>
      </w:r>
      <w:r w:rsidR="00B808D3" w:rsidRPr="00550678">
        <w:t xml:space="preserve"> направляются </w:t>
      </w:r>
      <w:r w:rsidRPr="00550678">
        <w:rPr>
          <w:bCs/>
        </w:rPr>
        <w:t>в те органы, в чьих полномочиях применение административного законодательства в соответствии со статьёй 28.3 КоАП РФ</w:t>
      </w:r>
      <w:r w:rsidR="00B808D3" w:rsidRPr="00550678">
        <w:t>.</w:t>
      </w:r>
    </w:p>
    <w:p w:rsidR="00C07E06" w:rsidRPr="00550678" w:rsidRDefault="00C07E06" w:rsidP="00C07E06">
      <w:pPr>
        <w:autoSpaceDE w:val="0"/>
        <w:autoSpaceDN w:val="0"/>
        <w:adjustRightInd w:val="0"/>
        <w:spacing w:after="0"/>
        <w:ind w:firstLine="567"/>
        <w:jc w:val="both"/>
      </w:pPr>
      <w:r w:rsidRPr="00550678">
        <w:rPr>
          <w:bCs/>
        </w:rPr>
        <w:t>Передаваемые Палатой документы и материалы (за исключением протоколов, составленных должностными лицами Палаты, по делам об административных правонарушениях) подлежат регистрации в Журнале учета документов и материалов, направляемых должностными лицами КСП в правоохранительные и иные органы, по форме, утвержденной в приложении 13.1</w:t>
      </w:r>
      <w:r w:rsidRPr="00550678">
        <w:rPr>
          <w:b/>
          <w:bCs/>
        </w:rPr>
        <w:t xml:space="preserve"> </w:t>
      </w:r>
      <w:r w:rsidRPr="00550678">
        <w:t>Методических рекомендаций</w:t>
      </w:r>
      <w:r w:rsidR="00E365E6" w:rsidRPr="00550678">
        <w:t xml:space="preserve"> по АП</w:t>
      </w:r>
      <w:r w:rsidRPr="00550678">
        <w:t>.</w:t>
      </w:r>
    </w:p>
    <w:p w:rsidR="00B808D3" w:rsidRPr="00550678" w:rsidRDefault="00B808D3" w:rsidP="00DC43E1">
      <w:pPr>
        <w:autoSpaceDE w:val="0"/>
        <w:autoSpaceDN w:val="0"/>
        <w:adjustRightInd w:val="0"/>
        <w:spacing w:after="0"/>
        <w:ind w:firstLine="567"/>
        <w:jc w:val="both"/>
      </w:pPr>
    </w:p>
    <w:p w:rsidR="002C218A" w:rsidRPr="00550678" w:rsidRDefault="002C218A" w:rsidP="002C218A">
      <w:pPr>
        <w:shd w:val="clear" w:color="auto" w:fill="FFFFFF"/>
        <w:ind w:firstLine="567"/>
        <w:jc w:val="center"/>
      </w:pPr>
      <w:r w:rsidRPr="00550678">
        <w:rPr>
          <w:i/>
          <w:sz w:val="22"/>
          <w:szCs w:val="22"/>
          <w:highlight w:val="lightGray"/>
        </w:rPr>
        <w:t xml:space="preserve">(пункт 6.5.6 СГА 101 в ред. приказа КСП от </w:t>
      </w:r>
      <w:r w:rsidR="002F0D94" w:rsidRPr="00550678">
        <w:rPr>
          <w:i/>
          <w:sz w:val="22"/>
          <w:szCs w:val="22"/>
          <w:highlight w:val="lightGray"/>
        </w:rPr>
        <w:t>24</w:t>
      </w:r>
      <w:r w:rsidRPr="00550678">
        <w:rPr>
          <w:i/>
          <w:sz w:val="22"/>
          <w:szCs w:val="22"/>
          <w:highlight w:val="lightGray"/>
        </w:rPr>
        <w:t xml:space="preserve">.08.2018 № </w:t>
      </w:r>
      <w:r w:rsidR="002F0D94" w:rsidRPr="00550678">
        <w:rPr>
          <w:i/>
          <w:sz w:val="22"/>
          <w:szCs w:val="22"/>
          <w:highlight w:val="lightGray"/>
        </w:rPr>
        <w:t>38</w:t>
      </w:r>
      <w:r w:rsidRPr="00550678">
        <w:rPr>
          <w:i/>
          <w:sz w:val="22"/>
          <w:szCs w:val="22"/>
          <w:highlight w:val="lightGray"/>
        </w:rPr>
        <w:t>-А)</w:t>
      </w:r>
    </w:p>
    <w:p w:rsidR="00A25136" w:rsidRPr="00550678" w:rsidRDefault="002B487B" w:rsidP="00DC43E1">
      <w:pPr>
        <w:pStyle w:val="3"/>
        <w:ind w:firstLine="567"/>
        <w:rPr>
          <w:rFonts w:ascii="Times New Roman" w:hAnsi="Times New Roman" w:cs="Times New Roman"/>
          <w:color w:val="auto"/>
        </w:rPr>
      </w:pPr>
      <w:bookmarkStart w:id="25" w:name="_Toc503264161"/>
      <w:r w:rsidRPr="00550678">
        <w:rPr>
          <w:rFonts w:ascii="Times New Roman" w:hAnsi="Times New Roman" w:cs="Times New Roman"/>
          <w:color w:val="auto"/>
        </w:rPr>
        <w:t>6.</w:t>
      </w:r>
      <w:r w:rsidR="0002399A" w:rsidRPr="00550678">
        <w:rPr>
          <w:rFonts w:ascii="Times New Roman" w:hAnsi="Times New Roman" w:cs="Times New Roman"/>
          <w:color w:val="auto"/>
        </w:rPr>
        <w:t>5</w:t>
      </w:r>
      <w:r w:rsidRPr="00550678">
        <w:rPr>
          <w:rFonts w:ascii="Times New Roman" w:hAnsi="Times New Roman" w:cs="Times New Roman"/>
          <w:color w:val="auto"/>
        </w:rPr>
        <w:t>.</w:t>
      </w:r>
      <w:r w:rsidR="00651B56" w:rsidRPr="00550678">
        <w:rPr>
          <w:rFonts w:ascii="Times New Roman" w:hAnsi="Times New Roman" w:cs="Times New Roman"/>
          <w:color w:val="auto"/>
        </w:rPr>
        <w:t>6</w:t>
      </w:r>
      <w:r w:rsidRPr="00550678">
        <w:rPr>
          <w:rFonts w:ascii="Times New Roman" w:hAnsi="Times New Roman" w:cs="Times New Roman"/>
          <w:color w:val="auto"/>
        </w:rPr>
        <w:t>. Обращение Палаты</w:t>
      </w:r>
      <w:r w:rsidR="00A25136" w:rsidRPr="00550678">
        <w:rPr>
          <w:rFonts w:ascii="Times New Roman" w:hAnsi="Times New Roman" w:cs="Times New Roman"/>
          <w:color w:val="auto"/>
        </w:rPr>
        <w:t xml:space="preserve"> в правоохранительные органы</w:t>
      </w:r>
      <w:bookmarkEnd w:id="25"/>
    </w:p>
    <w:p w:rsidR="00A25136" w:rsidRPr="00550678" w:rsidRDefault="00A25136" w:rsidP="00DC43E1">
      <w:pPr>
        <w:autoSpaceDE w:val="0"/>
        <w:autoSpaceDN w:val="0"/>
        <w:adjustRightInd w:val="0"/>
        <w:spacing w:after="0"/>
        <w:ind w:firstLine="567"/>
        <w:jc w:val="both"/>
      </w:pPr>
      <w:r w:rsidRPr="00550678">
        <w:t xml:space="preserve">Обращение </w:t>
      </w:r>
      <w:r w:rsidR="00C279B3" w:rsidRPr="00550678">
        <w:t xml:space="preserve">Палаты </w:t>
      </w:r>
      <w:r w:rsidRPr="00550678">
        <w:t>в правоохранительные органы подготавливается в случаях, если выявленные на объектах контрольного мероприятия нарушения законодательства Российской Федерации содержат признаки действий должностных лиц, влекущих за собой уголовную ответственность или требующих иных мер реагирования.</w:t>
      </w:r>
    </w:p>
    <w:p w:rsidR="00A25136" w:rsidRPr="00550678" w:rsidRDefault="00A25136" w:rsidP="00DC43E1">
      <w:pPr>
        <w:autoSpaceDE w:val="0"/>
        <w:autoSpaceDN w:val="0"/>
        <w:adjustRightInd w:val="0"/>
        <w:spacing w:after="0"/>
        <w:ind w:firstLine="567"/>
        <w:jc w:val="both"/>
      </w:pPr>
      <w:r w:rsidRPr="00550678">
        <w:t xml:space="preserve">Обращение </w:t>
      </w:r>
      <w:r w:rsidR="00C279B3" w:rsidRPr="00550678">
        <w:t xml:space="preserve">Палаты </w:t>
      </w:r>
      <w:r w:rsidRPr="00550678">
        <w:t>в правоохранительные органы должно содержать:</w:t>
      </w:r>
    </w:p>
    <w:p w:rsidR="00A25136" w:rsidRPr="00550678" w:rsidRDefault="00A25136" w:rsidP="00DC43E1">
      <w:pPr>
        <w:autoSpaceDE w:val="0"/>
        <w:autoSpaceDN w:val="0"/>
        <w:adjustRightInd w:val="0"/>
        <w:spacing w:after="0"/>
        <w:ind w:firstLine="567"/>
        <w:jc w:val="both"/>
      </w:pPr>
      <w:r w:rsidRPr="00550678">
        <w:t xml:space="preserve">обобщенный вывод по результатам контрольного мероприятия о неправомерных действиях (бездействии) должностных и иных лиц органов государственной власти и </w:t>
      </w:r>
      <w:r w:rsidRPr="00550678">
        <w:lastRenderedPageBreak/>
        <w:t>организаций (при наличии доводов о допущенных ими конкретных нарушениях законодательства Российской Федерации и Калужской области);</w:t>
      </w:r>
    </w:p>
    <w:p w:rsidR="00A25136" w:rsidRPr="00550678" w:rsidRDefault="00A25136" w:rsidP="00DC43E1">
      <w:pPr>
        <w:autoSpaceDE w:val="0"/>
        <w:autoSpaceDN w:val="0"/>
        <w:adjustRightInd w:val="0"/>
        <w:spacing w:after="0"/>
        <w:ind w:firstLine="567"/>
        <w:jc w:val="both"/>
      </w:pPr>
      <w:r w:rsidRPr="00550678">
        <w:t>конкретные факты выявленных нарушений законодательства Российской Федерации и Калужской области в использовании средств регионального бюджета, государственных внебюджетных фондов и государственной собственности, в том числе нарушений, которые могут содержать коррупционные риски, с ссылками на соответствующие нормативные правовые акты, положения которых нарушены, с указанием акта (актов) по результатам контрольного мероприятия, в которых данные нарушения зафиксированы;</w:t>
      </w:r>
    </w:p>
    <w:p w:rsidR="00A25136" w:rsidRPr="00550678" w:rsidRDefault="00A25136" w:rsidP="00DC43E1">
      <w:pPr>
        <w:autoSpaceDE w:val="0"/>
        <w:autoSpaceDN w:val="0"/>
        <w:adjustRightInd w:val="0"/>
        <w:spacing w:after="0"/>
        <w:ind w:firstLine="567"/>
        <w:jc w:val="both"/>
      </w:pPr>
      <w:r w:rsidRPr="00550678">
        <w:t>сведения о размере причиненного государству ущерба (при наличии);</w:t>
      </w:r>
    </w:p>
    <w:p w:rsidR="00A25136" w:rsidRPr="00550678" w:rsidRDefault="00A25136" w:rsidP="00DC43E1">
      <w:pPr>
        <w:autoSpaceDE w:val="0"/>
        <w:autoSpaceDN w:val="0"/>
        <w:adjustRightInd w:val="0"/>
        <w:spacing w:after="0"/>
        <w:ind w:firstLine="567"/>
        <w:jc w:val="both"/>
      </w:pPr>
      <w:r w:rsidRPr="00550678">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w:t>
      </w:r>
      <w:r w:rsidR="00C279B3" w:rsidRPr="00550678">
        <w:t>приятия, и заключения по ним Палаты</w:t>
      </w:r>
      <w:r w:rsidRPr="00550678">
        <w:t>;</w:t>
      </w:r>
    </w:p>
    <w:p w:rsidR="00A25136" w:rsidRPr="00550678" w:rsidRDefault="00A25136" w:rsidP="00DC43E1">
      <w:pPr>
        <w:autoSpaceDE w:val="0"/>
        <w:autoSpaceDN w:val="0"/>
        <w:adjustRightInd w:val="0"/>
        <w:spacing w:after="0"/>
        <w:ind w:firstLine="567"/>
        <w:jc w:val="both"/>
      </w:pPr>
      <w:r w:rsidRPr="00550678">
        <w:t>перечень представлений, предписаний, направленных в адрес органов государственной власти, объектов контрольного мероприятия, или иных принятых мерах.</w:t>
      </w:r>
    </w:p>
    <w:p w:rsidR="00A25136" w:rsidRPr="00550678" w:rsidRDefault="00A25136" w:rsidP="00DC43E1">
      <w:pPr>
        <w:autoSpaceDE w:val="0"/>
        <w:autoSpaceDN w:val="0"/>
        <w:adjustRightInd w:val="0"/>
        <w:spacing w:after="0"/>
        <w:ind w:firstLine="567"/>
        <w:jc w:val="both"/>
      </w:pPr>
      <w:r w:rsidRPr="00550678">
        <w:t xml:space="preserve">К обращению </w:t>
      </w:r>
      <w:r w:rsidR="00C279B3" w:rsidRPr="00550678">
        <w:t xml:space="preserve">Палаты </w:t>
      </w:r>
      <w:r w:rsidRPr="00550678">
        <w:t xml:space="preserve">в правоохранительные органы прилагаются копии отчета о результатах контрольного мероприятия, актов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(актам) </w:t>
      </w:r>
      <w:r w:rsidR="00C279B3" w:rsidRPr="00550678">
        <w:t>проверки и заключения по ним Палаты</w:t>
      </w:r>
      <w:r w:rsidRPr="00550678">
        <w:t>, а также другие необходимые материалы.</w:t>
      </w:r>
    </w:p>
    <w:p w:rsidR="002C4651" w:rsidRPr="00550678" w:rsidRDefault="00A25136" w:rsidP="00DC43E1">
      <w:pPr>
        <w:autoSpaceDE w:val="0"/>
        <w:autoSpaceDN w:val="0"/>
        <w:adjustRightInd w:val="0"/>
        <w:spacing w:after="0"/>
        <w:ind w:firstLine="567"/>
        <w:jc w:val="both"/>
      </w:pPr>
      <w:r w:rsidRPr="00550678">
        <w:t xml:space="preserve">Форма обращения </w:t>
      </w:r>
      <w:r w:rsidR="00C279B3" w:rsidRPr="00550678">
        <w:t xml:space="preserve">Палаты </w:t>
      </w:r>
      <w:r w:rsidRPr="00550678">
        <w:t xml:space="preserve">в правоохранительные органы приведена в </w:t>
      </w:r>
      <w:hyperlink w:anchor="Приложение22" w:history="1">
        <w:r w:rsidRPr="00550678">
          <w:rPr>
            <w:rStyle w:val="a9"/>
            <w:b/>
            <w:color w:val="auto"/>
          </w:rPr>
          <w:t>приложении 22</w:t>
        </w:r>
      </w:hyperlink>
      <w:r w:rsidRPr="00550678">
        <w:t xml:space="preserve"> к Стандарту.</w:t>
      </w:r>
    </w:p>
    <w:p w:rsidR="004B39AE" w:rsidRPr="00550678" w:rsidRDefault="004B39AE" w:rsidP="00DC43E1">
      <w:pPr>
        <w:autoSpaceDE w:val="0"/>
        <w:autoSpaceDN w:val="0"/>
        <w:adjustRightInd w:val="0"/>
        <w:spacing w:after="0"/>
        <w:ind w:firstLine="567"/>
        <w:jc w:val="both"/>
        <w:rPr>
          <w:sz w:val="16"/>
          <w:szCs w:val="16"/>
        </w:rPr>
      </w:pPr>
      <w:r w:rsidRPr="00550678">
        <w:rPr>
          <w:bCs/>
        </w:rPr>
        <w:t xml:space="preserve">Передаваемые Палатой в правоохранительные органы </w:t>
      </w:r>
      <w:r w:rsidR="00090997" w:rsidRPr="00550678">
        <w:rPr>
          <w:bCs/>
        </w:rPr>
        <w:t xml:space="preserve">документы и </w:t>
      </w:r>
      <w:r w:rsidRPr="00550678">
        <w:rPr>
          <w:bCs/>
        </w:rPr>
        <w:t>материалы</w:t>
      </w:r>
      <w:r w:rsidR="00090997" w:rsidRPr="00550678">
        <w:rPr>
          <w:bCs/>
        </w:rPr>
        <w:t xml:space="preserve"> (за исключением протоколов, составленных должностными лицами Палаты, по делам об административных правонарушениях)</w:t>
      </w:r>
      <w:r w:rsidRPr="00550678">
        <w:rPr>
          <w:bCs/>
        </w:rPr>
        <w:t xml:space="preserve"> подлежат регистрации в Журнале учета документов и материалов, направляемых должностными лицами КСП в правоохранительные и иные органы, по форме, утвержденной в приложении</w:t>
      </w:r>
      <w:r w:rsidR="00090997" w:rsidRPr="00550678">
        <w:rPr>
          <w:bCs/>
        </w:rPr>
        <w:t> </w:t>
      </w:r>
      <w:r w:rsidRPr="00550678">
        <w:rPr>
          <w:bCs/>
        </w:rPr>
        <w:t>1</w:t>
      </w:r>
      <w:r w:rsidR="006852D9" w:rsidRPr="00550678">
        <w:rPr>
          <w:bCs/>
        </w:rPr>
        <w:t>3.1</w:t>
      </w:r>
      <w:r w:rsidRPr="00550678">
        <w:rPr>
          <w:b/>
          <w:bCs/>
        </w:rPr>
        <w:t xml:space="preserve"> </w:t>
      </w:r>
      <w:r w:rsidRPr="00550678">
        <w:t>Методических рекомендаций Палаты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 утвержденных приказом Палаты от 24.12.2014 № 47-А.</w:t>
      </w:r>
    </w:p>
    <w:p w:rsidR="002B63E5" w:rsidRPr="00550678" w:rsidRDefault="002B63E5" w:rsidP="00DC43E1">
      <w:pPr>
        <w:autoSpaceDE w:val="0"/>
        <w:autoSpaceDN w:val="0"/>
        <w:adjustRightInd w:val="0"/>
        <w:spacing w:after="0"/>
        <w:ind w:firstLine="567"/>
        <w:jc w:val="both"/>
        <w:rPr>
          <w:sz w:val="16"/>
          <w:szCs w:val="16"/>
        </w:rPr>
      </w:pPr>
    </w:p>
    <w:p w:rsidR="00045C63" w:rsidRPr="00550678" w:rsidRDefault="002C4651" w:rsidP="00DC43E1">
      <w:pPr>
        <w:pStyle w:val="3"/>
        <w:ind w:firstLine="567"/>
        <w:rPr>
          <w:color w:val="auto"/>
        </w:rPr>
      </w:pPr>
      <w:bookmarkStart w:id="26" w:name="_Toc503264162"/>
      <w:r w:rsidRPr="00550678">
        <w:rPr>
          <w:rFonts w:ascii="Times New Roman" w:hAnsi="Times New Roman" w:cs="Times New Roman"/>
          <w:color w:val="auto"/>
        </w:rPr>
        <w:t>6.</w:t>
      </w:r>
      <w:r w:rsidR="0002399A" w:rsidRPr="00550678">
        <w:rPr>
          <w:rFonts w:ascii="Times New Roman" w:hAnsi="Times New Roman" w:cs="Times New Roman"/>
          <w:color w:val="auto"/>
        </w:rPr>
        <w:t>5</w:t>
      </w:r>
      <w:r w:rsidRPr="00550678">
        <w:rPr>
          <w:rFonts w:ascii="Times New Roman" w:hAnsi="Times New Roman" w:cs="Times New Roman"/>
          <w:color w:val="auto"/>
        </w:rPr>
        <w:t>.7.</w:t>
      </w:r>
      <w:r w:rsidRPr="00550678">
        <w:rPr>
          <w:color w:val="auto"/>
        </w:rPr>
        <w:t> </w:t>
      </w:r>
      <w:r w:rsidR="00045C63" w:rsidRPr="00550678">
        <w:rPr>
          <w:rFonts w:ascii="Times New Roman" w:hAnsi="Times New Roman" w:cs="Times New Roman"/>
          <w:color w:val="auto"/>
        </w:rPr>
        <w:t>Учетная карточка</w:t>
      </w:r>
      <w:bookmarkEnd w:id="26"/>
    </w:p>
    <w:p w:rsidR="002C4651" w:rsidRPr="00550678" w:rsidRDefault="002C4651" w:rsidP="00DC43E1">
      <w:pPr>
        <w:autoSpaceDE w:val="0"/>
        <w:autoSpaceDN w:val="0"/>
        <w:adjustRightInd w:val="0"/>
        <w:spacing w:after="0"/>
        <w:ind w:firstLine="567"/>
        <w:jc w:val="both"/>
      </w:pPr>
      <w:r w:rsidRPr="00550678">
        <w:t>После направления документов, оформленных по результатам контрольного мероприятия в соответствии с решением коллегии, заполняется Учётная карточка документов, направленных по результатам контрольного мероприятия (представлений, предписаний, уведомлений о применении бюджетных мер принуждения, протоколов об административных правонарушениях, информационных писем, обращений в правоохранительные органы) (</w:t>
      </w:r>
      <w:hyperlink w:anchor="_Приложение_8а" w:history="1">
        <w:r w:rsidRPr="00550678">
          <w:rPr>
            <w:rStyle w:val="a9"/>
            <w:rFonts w:eastAsiaTheme="majorEastAsia"/>
            <w:b/>
            <w:color w:val="auto"/>
          </w:rPr>
          <w:t>приложение 8а</w:t>
        </w:r>
      </w:hyperlink>
      <w:r w:rsidRPr="00550678">
        <w:rPr>
          <w:b/>
        </w:rPr>
        <w:t xml:space="preserve"> </w:t>
      </w:r>
      <w:r w:rsidRPr="00550678">
        <w:t>к настоящему Стандарту).</w:t>
      </w:r>
    </w:p>
    <w:p w:rsidR="002C4651" w:rsidRPr="00550678" w:rsidRDefault="002C4651" w:rsidP="00DC43E1">
      <w:pPr>
        <w:autoSpaceDE w:val="0"/>
        <w:autoSpaceDN w:val="0"/>
        <w:adjustRightInd w:val="0"/>
        <w:spacing w:after="0"/>
        <w:ind w:firstLine="567"/>
        <w:jc w:val="both"/>
      </w:pPr>
    </w:p>
    <w:p w:rsidR="002C4651" w:rsidRPr="00550678" w:rsidRDefault="002C4651" w:rsidP="00DC43E1">
      <w:pPr>
        <w:autoSpaceDE w:val="0"/>
        <w:autoSpaceDN w:val="0"/>
        <w:adjustRightInd w:val="0"/>
        <w:spacing w:after="0"/>
        <w:ind w:firstLine="567"/>
        <w:jc w:val="both"/>
        <w:rPr>
          <w:b/>
        </w:rPr>
      </w:pPr>
      <w:r w:rsidRPr="00550678">
        <w:rPr>
          <w:b/>
        </w:rPr>
        <w:t>Правила заполнения Учётной карточки.</w:t>
      </w:r>
    </w:p>
    <w:p w:rsidR="002C4651" w:rsidRPr="00550678" w:rsidRDefault="002C4651" w:rsidP="00DC43E1">
      <w:pPr>
        <w:autoSpaceDE w:val="0"/>
        <w:autoSpaceDN w:val="0"/>
        <w:adjustRightInd w:val="0"/>
        <w:spacing w:after="0"/>
        <w:ind w:firstLine="567"/>
        <w:jc w:val="both"/>
      </w:pPr>
      <w:r w:rsidRPr="00550678">
        <w:t>В вводной части указывается: наименование мероприятия, пункт плана работы Контрольно-счётной палаты Калужской области, год, на который утверждён план, номер и дат</w:t>
      </w:r>
      <w:r w:rsidR="00BB606F" w:rsidRPr="00550678">
        <w:t>а</w:t>
      </w:r>
      <w:r w:rsidRPr="00550678">
        <w:t xml:space="preserve"> протокол</w:t>
      </w:r>
      <w:r w:rsidR="00BB606F" w:rsidRPr="00550678">
        <w:t>а</w:t>
      </w:r>
      <w:r w:rsidR="001E074D" w:rsidRPr="00550678">
        <w:t xml:space="preserve"> коллегии</w:t>
      </w:r>
      <w:r w:rsidRPr="00550678">
        <w:t xml:space="preserve">, которым утверждён отчёт о мероприятии, направлены </w:t>
      </w:r>
      <w:r w:rsidR="00BB606F" w:rsidRPr="00550678">
        <w:t xml:space="preserve">представления, предписания, уведомления о применении бюджетных мер принуждения, </w:t>
      </w:r>
      <w:r w:rsidR="00BB606F" w:rsidRPr="00550678">
        <w:lastRenderedPageBreak/>
        <w:t>протоколы об административных правонарушениях, информационные письма, обращения в правоохранительные органы.</w:t>
      </w:r>
    </w:p>
    <w:p w:rsidR="002C4651" w:rsidRPr="00550678" w:rsidRDefault="002C4651" w:rsidP="00DC43E1">
      <w:pPr>
        <w:autoSpaceDE w:val="0"/>
        <w:autoSpaceDN w:val="0"/>
        <w:adjustRightInd w:val="0"/>
        <w:spacing w:after="0"/>
        <w:ind w:firstLine="567"/>
        <w:jc w:val="both"/>
      </w:pPr>
      <w:r w:rsidRPr="00550678">
        <w:t>В таблице указывается:</w:t>
      </w:r>
    </w:p>
    <w:p w:rsidR="002C4651" w:rsidRPr="00550678" w:rsidRDefault="002C4651" w:rsidP="00DC43E1">
      <w:pPr>
        <w:autoSpaceDE w:val="0"/>
        <w:autoSpaceDN w:val="0"/>
        <w:adjustRightInd w:val="0"/>
        <w:spacing w:after="0"/>
        <w:ind w:firstLine="567"/>
        <w:jc w:val="both"/>
      </w:pPr>
      <w:r w:rsidRPr="00550678">
        <w:t>в графе 1 – наименование направленного документа;</w:t>
      </w:r>
    </w:p>
    <w:p w:rsidR="002C4651" w:rsidRPr="00550678" w:rsidRDefault="002C4651" w:rsidP="00DC43E1">
      <w:pPr>
        <w:autoSpaceDE w:val="0"/>
        <w:autoSpaceDN w:val="0"/>
        <w:adjustRightInd w:val="0"/>
        <w:spacing w:after="0"/>
        <w:ind w:firstLine="567"/>
        <w:jc w:val="both"/>
      </w:pPr>
      <w:r w:rsidRPr="00550678">
        <w:t>в графе 2 – номер документа;</w:t>
      </w:r>
    </w:p>
    <w:p w:rsidR="002C4651" w:rsidRPr="00550678" w:rsidRDefault="002C4651" w:rsidP="00DC43E1">
      <w:pPr>
        <w:autoSpaceDE w:val="0"/>
        <w:autoSpaceDN w:val="0"/>
        <w:adjustRightInd w:val="0"/>
        <w:spacing w:after="0"/>
        <w:ind w:firstLine="567"/>
        <w:jc w:val="both"/>
      </w:pPr>
      <w:r w:rsidRPr="00550678">
        <w:t>в графе 3 – дата документа;</w:t>
      </w:r>
    </w:p>
    <w:p w:rsidR="002C4651" w:rsidRPr="00550678" w:rsidRDefault="002C4651" w:rsidP="00DC43E1">
      <w:pPr>
        <w:autoSpaceDE w:val="0"/>
        <w:autoSpaceDN w:val="0"/>
        <w:adjustRightInd w:val="0"/>
        <w:spacing w:after="0"/>
        <w:ind w:firstLine="567"/>
        <w:jc w:val="both"/>
      </w:pPr>
      <w:r w:rsidRPr="00550678">
        <w:t>в графе 4 – адресат;</w:t>
      </w:r>
    </w:p>
    <w:p w:rsidR="002C4651" w:rsidRPr="00550678" w:rsidRDefault="002C4651" w:rsidP="00DC43E1">
      <w:pPr>
        <w:autoSpaceDE w:val="0"/>
        <w:autoSpaceDN w:val="0"/>
        <w:adjustRightInd w:val="0"/>
        <w:spacing w:after="0"/>
        <w:ind w:firstLine="567"/>
        <w:jc w:val="both"/>
      </w:pPr>
      <w:r w:rsidRPr="00550678">
        <w:t>в графе 5 – дата исполнения документа;</w:t>
      </w:r>
    </w:p>
    <w:p w:rsidR="002C4651" w:rsidRPr="00550678" w:rsidRDefault="002C4651" w:rsidP="00DC43E1">
      <w:pPr>
        <w:autoSpaceDE w:val="0"/>
        <w:autoSpaceDN w:val="0"/>
        <w:adjustRightInd w:val="0"/>
        <w:spacing w:after="0"/>
        <w:ind w:firstLine="567"/>
        <w:jc w:val="both"/>
      </w:pPr>
      <w:r w:rsidRPr="00550678">
        <w:t>в графах 6</w:t>
      </w:r>
      <w:r w:rsidR="000A23D1" w:rsidRPr="00550678">
        <w:t xml:space="preserve"> –</w:t>
      </w:r>
      <w:r w:rsidRPr="00550678">
        <w:t>10 – сумма (в рублях), которую предложено восстановить, с разбивкой по источникам;</w:t>
      </w:r>
    </w:p>
    <w:p w:rsidR="002C4651" w:rsidRPr="00550678" w:rsidRDefault="002C4651" w:rsidP="00DC43E1">
      <w:pPr>
        <w:autoSpaceDE w:val="0"/>
        <w:autoSpaceDN w:val="0"/>
        <w:adjustRightInd w:val="0"/>
        <w:spacing w:after="0"/>
        <w:ind w:firstLine="567"/>
        <w:jc w:val="both"/>
      </w:pPr>
      <w:r w:rsidRPr="00550678">
        <w:t>в графе 11 – количество указанных в документе предложений (замечаний);</w:t>
      </w:r>
    </w:p>
    <w:p w:rsidR="002C4651" w:rsidRPr="00550678" w:rsidRDefault="002C4651" w:rsidP="00DC43E1">
      <w:pPr>
        <w:autoSpaceDE w:val="0"/>
        <w:autoSpaceDN w:val="0"/>
        <w:adjustRightInd w:val="0"/>
        <w:spacing w:after="0"/>
        <w:ind w:firstLine="567"/>
        <w:jc w:val="both"/>
      </w:pPr>
      <w:r w:rsidRPr="00550678">
        <w:t>в графе 12 – примечания.</w:t>
      </w:r>
    </w:p>
    <w:p w:rsidR="002C4651" w:rsidRPr="00550678" w:rsidRDefault="002C4651" w:rsidP="00DC43E1">
      <w:pPr>
        <w:autoSpaceDE w:val="0"/>
        <w:autoSpaceDN w:val="0"/>
        <w:adjustRightInd w:val="0"/>
        <w:spacing w:after="0"/>
        <w:ind w:firstLine="567"/>
        <w:jc w:val="both"/>
      </w:pPr>
    </w:p>
    <w:p w:rsidR="002C4651" w:rsidRPr="00550678" w:rsidRDefault="002C4651" w:rsidP="00DC43E1">
      <w:pPr>
        <w:autoSpaceDE w:val="0"/>
        <w:autoSpaceDN w:val="0"/>
        <w:adjustRightInd w:val="0"/>
        <w:spacing w:after="0"/>
        <w:ind w:firstLine="567"/>
        <w:jc w:val="both"/>
      </w:pPr>
      <w:r w:rsidRPr="00550678">
        <w:t>Учётная карточка размещается на общем диске R:\Документы\Контрольные мероприятия\ в соответствующую контрольному мероприятию папку.</w:t>
      </w:r>
    </w:p>
    <w:p w:rsidR="002C4651" w:rsidRPr="00550678" w:rsidRDefault="002C4651" w:rsidP="00DC43E1">
      <w:pPr>
        <w:autoSpaceDE w:val="0"/>
        <w:autoSpaceDN w:val="0"/>
        <w:adjustRightInd w:val="0"/>
        <w:spacing w:after="0"/>
        <w:ind w:firstLine="567"/>
        <w:jc w:val="both"/>
      </w:pPr>
      <w:r w:rsidRPr="00550678">
        <w:t>Учётная карточка подписывается руководителем контрольного мероприятия, приобщается к материалам контрольного мероприятия, копия представляется в экспертно-аналитическ</w:t>
      </w:r>
      <w:r w:rsidR="0044378F" w:rsidRPr="00550678">
        <w:t>ую</w:t>
      </w:r>
      <w:r w:rsidRPr="00550678">
        <w:t xml:space="preserve"> </w:t>
      </w:r>
      <w:r w:rsidR="0044378F" w:rsidRPr="00550678">
        <w:t>инспекцию</w:t>
      </w:r>
      <w:r w:rsidRPr="00550678">
        <w:t xml:space="preserve"> в течение семи дней после утверждения отчёта о результатах контрольного мероприятия коллегией.</w:t>
      </w:r>
    </w:p>
    <w:p w:rsidR="002C4651" w:rsidRPr="00550678" w:rsidRDefault="002C4651" w:rsidP="00DC43E1">
      <w:pPr>
        <w:autoSpaceDE w:val="0"/>
        <w:autoSpaceDN w:val="0"/>
        <w:adjustRightInd w:val="0"/>
        <w:spacing w:after="0"/>
        <w:ind w:firstLine="567"/>
        <w:jc w:val="both"/>
      </w:pPr>
      <w:r w:rsidRPr="00550678">
        <w:t>Дальнейший контроль за ходом исполнения реализации результатов контрольного мероприятия осуществляется в соответствии с общим стандартом внешнего государственного финансового контроля, осуществляемого Контрольно-счетной палатой Калужской области СГА 105 «Проверка реализации результатов контрольного (экспертно-аналитического) мероприятия».</w:t>
      </w:r>
    </w:p>
    <w:p w:rsidR="002C4651" w:rsidRPr="00550678" w:rsidRDefault="002C4651" w:rsidP="00DC43E1">
      <w:pPr>
        <w:autoSpaceDE w:val="0"/>
        <w:autoSpaceDN w:val="0"/>
        <w:adjustRightInd w:val="0"/>
        <w:spacing w:after="0"/>
        <w:ind w:firstLine="567"/>
        <w:jc w:val="both"/>
      </w:pPr>
    </w:p>
    <w:p w:rsidR="00D606B0" w:rsidRPr="00550678" w:rsidRDefault="00D606B0" w:rsidP="00DC43E1">
      <w:pPr>
        <w:autoSpaceDE w:val="0"/>
        <w:autoSpaceDN w:val="0"/>
        <w:adjustRightInd w:val="0"/>
        <w:spacing w:after="0"/>
        <w:ind w:firstLine="567"/>
        <w:jc w:val="both"/>
      </w:pPr>
      <w:r w:rsidRPr="00550678">
        <w:t xml:space="preserve">Построение контрольного мероприятия в соответствии со Стандартом внешнего государственного контроля </w:t>
      </w:r>
      <w:r w:rsidR="009B5771" w:rsidRPr="00550678">
        <w:t>СГА</w:t>
      </w:r>
      <w:r w:rsidRPr="00550678">
        <w:t xml:space="preserve"> </w:t>
      </w:r>
      <w:r w:rsidR="009B5771" w:rsidRPr="00550678">
        <w:t>101</w:t>
      </w:r>
      <w:r w:rsidRPr="00550678">
        <w:t xml:space="preserve"> «Общие правила проведения контрольного мероприятия» обобщено в </w:t>
      </w:r>
      <w:hyperlink w:anchor="Таблица" w:history="1">
        <w:r w:rsidRPr="00550678">
          <w:rPr>
            <w:rStyle w:val="a9"/>
            <w:b/>
            <w:color w:val="auto"/>
          </w:rPr>
          <w:t>таблице</w:t>
        </w:r>
      </w:hyperlink>
      <w:r w:rsidRPr="00550678">
        <w:t xml:space="preserve"> к Стандарту.</w:t>
      </w:r>
    </w:p>
    <w:p w:rsidR="003D7D3F" w:rsidRPr="00550678" w:rsidRDefault="003D7D3F" w:rsidP="00A25136">
      <w:pPr>
        <w:autoSpaceDE w:val="0"/>
        <w:autoSpaceDN w:val="0"/>
        <w:adjustRightInd w:val="0"/>
        <w:spacing w:after="0"/>
        <w:ind w:firstLine="709"/>
        <w:jc w:val="both"/>
        <w:sectPr w:rsidR="003D7D3F" w:rsidRPr="00550678" w:rsidSect="006C37EC">
          <w:footerReference w:type="default" r:id="rId33"/>
          <w:pgSz w:w="11906" w:h="16838"/>
          <w:pgMar w:top="1134" w:right="850" w:bottom="1134" w:left="1134" w:header="708" w:footer="708" w:gutter="0"/>
          <w:cols w:space="708"/>
          <w:titlePg/>
          <w:docGrid w:linePitch="360"/>
        </w:sectPr>
      </w:pPr>
    </w:p>
    <w:p w:rsidR="003D7D3F" w:rsidRPr="00550678" w:rsidRDefault="003D7D3F" w:rsidP="001A2ED5">
      <w:pPr>
        <w:spacing w:after="0"/>
        <w:jc w:val="right"/>
        <w:rPr>
          <w:b/>
          <w:sz w:val="23"/>
          <w:szCs w:val="23"/>
        </w:rPr>
      </w:pPr>
      <w:bookmarkStart w:id="27" w:name="Приложение1"/>
      <w:r w:rsidRPr="00550678">
        <w:rPr>
          <w:sz w:val="23"/>
          <w:szCs w:val="23"/>
        </w:rPr>
        <w:lastRenderedPageBreak/>
        <w:t>Приложение 1</w:t>
      </w:r>
      <w:bookmarkEnd w:id="27"/>
    </w:p>
    <w:p w:rsidR="003D7D3F" w:rsidRPr="00550678" w:rsidRDefault="003D7D3F" w:rsidP="003D7D3F">
      <w:pPr>
        <w:spacing w:after="0"/>
        <w:jc w:val="right"/>
        <w:rPr>
          <w:sz w:val="23"/>
          <w:szCs w:val="23"/>
        </w:rPr>
      </w:pPr>
      <w:r w:rsidRPr="00550678">
        <w:rPr>
          <w:sz w:val="23"/>
          <w:szCs w:val="23"/>
        </w:rPr>
        <w:t>(пункт 4.1.3 Стандарта)</w:t>
      </w:r>
    </w:p>
    <w:p w:rsidR="003D7D3F" w:rsidRPr="00550678" w:rsidRDefault="00E91753" w:rsidP="003D7D3F">
      <w:pPr>
        <w:spacing w:after="0"/>
        <w:jc w:val="center"/>
      </w:pPr>
      <w:r w:rsidRPr="00550678">
        <w:rPr>
          <w:noProof/>
          <w:lang w:eastAsia="ru-RU"/>
        </w:rPr>
        <w:drawing>
          <wp:inline distT="0" distB="0" distL="0" distR="0" wp14:anchorId="5973D390" wp14:editId="4B880F4F">
            <wp:extent cx="923290" cy="116459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037090" w:rsidRPr="00550678" w:rsidRDefault="003D7D3F" w:rsidP="00037090">
      <w:pPr>
        <w:pStyle w:val="aa"/>
        <w:spacing w:line="240" w:lineRule="auto"/>
        <w:ind w:left="0"/>
      </w:pPr>
      <w:r w:rsidRPr="00550678">
        <w:t>КОНТРОЛЬНО-СЧЁТН</w:t>
      </w:r>
      <w:r w:rsidR="002C3B4E" w:rsidRPr="00550678">
        <w:rPr>
          <w:caps/>
        </w:rPr>
        <w:t>ая</w:t>
      </w:r>
      <w:r w:rsidRPr="00550678">
        <w:t xml:space="preserve"> ПАЛАТ</w:t>
      </w:r>
      <w:r w:rsidR="002C3B4E" w:rsidRPr="00550678">
        <w:t>А</w:t>
      </w:r>
      <w:r w:rsidR="00037090" w:rsidRPr="00550678">
        <w:t xml:space="preserve"> </w:t>
      </w:r>
      <w:r w:rsidRPr="00550678">
        <w:t>КАЛУЖСКОЙ ОБЛАСТИ</w:t>
      </w:r>
      <w:r w:rsidR="00037090" w:rsidRPr="00550678">
        <w:t xml:space="preserve"> </w:t>
      </w:r>
    </w:p>
    <w:p w:rsidR="003D7D3F" w:rsidRPr="00550678" w:rsidRDefault="003D7D3F" w:rsidP="003D7D3F">
      <w:pPr>
        <w:spacing w:after="0"/>
        <w:rPr>
          <w:sz w:val="18"/>
        </w:rPr>
      </w:pPr>
    </w:p>
    <w:tbl>
      <w:tblPr>
        <w:tblW w:w="0" w:type="auto"/>
        <w:tblLook w:val="01E0" w:firstRow="1" w:lastRow="1" w:firstColumn="1" w:lastColumn="1" w:noHBand="0" w:noVBand="0"/>
      </w:tblPr>
      <w:tblGrid>
        <w:gridCol w:w="5382"/>
        <w:gridCol w:w="3972"/>
      </w:tblGrid>
      <w:tr w:rsidR="00550678" w:rsidRPr="00550678" w:rsidTr="00A5370A">
        <w:tc>
          <w:tcPr>
            <w:tcW w:w="5637" w:type="dxa"/>
          </w:tcPr>
          <w:p w:rsidR="003D7D3F" w:rsidRPr="00550678" w:rsidRDefault="003D7D3F" w:rsidP="00A5370A">
            <w:pPr>
              <w:spacing w:after="0"/>
              <w:rPr>
                <w:rFonts w:eastAsia="Times New Roman"/>
                <w:sz w:val="18"/>
              </w:rPr>
            </w:pPr>
            <w:smartTag w:uri="urn:schemas-microsoft-com:office:smarttags" w:element="metricconverter">
              <w:smartTagPr>
                <w:attr w:name="ProductID" w:val="248600, г"/>
              </w:smartTagPr>
              <w:r w:rsidRPr="00550678">
                <w:rPr>
                  <w:rFonts w:eastAsia="Times New Roman"/>
                  <w:sz w:val="18"/>
                </w:rPr>
                <w:t>248600, г</w:t>
              </w:r>
            </w:smartTag>
            <w:r w:rsidRPr="00550678">
              <w:rPr>
                <w:rFonts w:eastAsia="Times New Roman"/>
                <w:sz w:val="18"/>
              </w:rPr>
              <w:t>.Калуга, пл. Старый Торг, 2</w:t>
            </w:r>
          </w:p>
        </w:tc>
        <w:tc>
          <w:tcPr>
            <w:tcW w:w="4273" w:type="dxa"/>
          </w:tcPr>
          <w:p w:rsidR="003D7D3F" w:rsidRPr="00550678" w:rsidRDefault="003D7D3F" w:rsidP="00A5370A">
            <w:pPr>
              <w:spacing w:after="0"/>
              <w:jc w:val="right"/>
              <w:rPr>
                <w:rFonts w:eastAsia="Times New Roman"/>
                <w:sz w:val="18"/>
              </w:rPr>
            </w:pPr>
            <w:r w:rsidRPr="00550678">
              <w:rPr>
                <w:rFonts w:eastAsia="Times New Roman"/>
                <w:sz w:val="18"/>
              </w:rPr>
              <w:t>тел. 77-82-51,  вн. 32-51</w:t>
            </w:r>
          </w:p>
        </w:tc>
      </w:tr>
      <w:tr w:rsidR="00550678" w:rsidRPr="00550678" w:rsidTr="00A5370A">
        <w:tc>
          <w:tcPr>
            <w:tcW w:w="5637" w:type="dxa"/>
          </w:tcPr>
          <w:p w:rsidR="003D7D3F" w:rsidRPr="00550678" w:rsidRDefault="003D7D3F" w:rsidP="00A5370A">
            <w:pPr>
              <w:spacing w:after="0"/>
              <w:rPr>
                <w:rFonts w:eastAsia="Times New Roman"/>
                <w:sz w:val="18"/>
                <w:lang w:val="en-US"/>
              </w:rPr>
            </w:pPr>
            <w:r w:rsidRPr="00550678">
              <w:rPr>
                <w:rFonts w:eastAsia="Times New Roman"/>
                <w:sz w:val="18"/>
                <w:lang w:val="en-US"/>
              </w:rPr>
              <w:t>e-mail: administrativ_ksp@adm.kaluga.ru; ksp-klg@rambler.ru</w:t>
            </w:r>
          </w:p>
        </w:tc>
        <w:tc>
          <w:tcPr>
            <w:tcW w:w="4273" w:type="dxa"/>
          </w:tcPr>
          <w:p w:rsidR="003D7D3F" w:rsidRPr="00550678" w:rsidRDefault="003D7D3F" w:rsidP="00A5370A">
            <w:pPr>
              <w:spacing w:after="0"/>
              <w:jc w:val="right"/>
              <w:rPr>
                <w:rFonts w:eastAsia="Times New Roman"/>
                <w:sz w:val="18"/>
                <w:lang w:val="en-US"/>
              </w:rPr>
            </w:pPr>
            <w:r w:rsidRPr="00550678">
              <w:rPr>
                <w:rFonts w:eastAsia="Times New Roman"/>
                <w:sz w:val="18"/>
              </w:rPr>
              <w:t>тел/факс 57-40-</w:t>
            </w:r>
            <w:r w:rsidRPr="00550678">
              <w:rPr>
                <w:rFonts w:eastAsia="Times New Roman"/>
                <w:sz w:val="18"/>
                <w:lang w:val="en-US"/>
              </w:rPr>
              <w:t>61</w:t>
            </w:r>
          </w:p>
        </w:tc>
      </w:tr>
    </w:tbl>
    <w:p w:rsidR="003D7D3F" w:rsidRPr="00550678" w:rsidRDefault="003D7D3F" w:rsidP="003D7D3F">
      <w:pPr>
        <w:spacing w:after="0"/>
        <w:rPr>
          <w:sz w:val="18"/>
        </w:rPr>
      </w:pPr>
      <w:r w:rsidRPr="00550678">
        <w:rPr>
          <w:b/>
          <w:sz w:val="18"/>
        </w:rPr>
        <w:t>_______________________________________________________________________________________________________</w:t>
      </w:r>
    </w:p>
    <w:tbl>
      <w:tblPr>
        <w:tblW w:w="3711" w:type="dxa"/>
        <w:tblLayout w:type="fixed"/>
        <w:tblLook w:val="0000" w:firstRow="0" w:lastRow="0" w:firstColumn="0" w:lastColumn="0" w:noHBand="0" w:noVBand="0"/>
      </w:tblPr>
      <w:tblGrid>
        <w:gridCol w:w="467"/>
        <w:gridCol w:w="1353"/>
        <w:gridCol w:w="360"/>
        <w:gridCol w:w="1531"/>
      </w:tblGrid>
      <w:tr w:rsidR="00550678" w:rsidRPr="00550678" w:rsidTr="003D7D3F">
        <w:tc>
          <w:tcPr>
            <w:tcW w:w="467" w:type="dxa"/>
          </w:tcPr>
          <w:p w:rsidR="003D7D3F" w:rsidRPr="00550678" w:rsidRDefault="003D7D3F" w:rsidP="003D7D3F">
            <w:pPr>
              <w:spacing w:after="0"/>
              <w:ind w:hanging="142"/>
              <w:rPr>
                <w:sz w:val="4"/>
              </w:rPr>
            </w:pPr>
          </w:p>
          <w:p w:rsidR="003D7D3F" w:rsidRPr="00550678" w:rsidRDefault="003D7D3F" w:rsidP="003D7D3F">
            <w:pPr>
              <w:spacing w:after="0"/>
              <w:ind w:hanging="142"/>
              <w:rPr>
                <w:sz w:val="4"/>
              </w:rPr>
            </w:pPr>
          </w:p>
          <w:p w:rsidR="003D7D3F" w:rsidRPr="00550678" w:rsidRDefault="003D7D3F" w:rsidP="003D7D3F">
            <w:pPr>
              <w:spacing w:after="0"/>
              <w:ind w:hanging="142"/>
              <w:rPr>
                <w:sz w:val="4"/>
              </w:rPr>
            </w:pPr>
          </w:p>
          <w:p w:rsidR="003D7D3F" w:rsidRPr="00550678" w:rsidRDefault="003D7D3F" w:rsidP="003D7D3F">
            <w:pPr>
              <w:spacing w:after="0"/>
              <w:ind w:hanging="142"/>
            </w:pPr>
            <w:r w:rsidRPr="00550678">
              <w:rPr>
                <w:sz w:val="16"/>
              </w:rPr>
              <w:t>от</w:t>
            </w:r>
          </w:p>
        </w:tc>
        <w:tc>
          <w:tcPr>
            <w:tcW w:w="1353" w:type="dxa"/>
            <w:tcBorders>
              <w:top w:val="nil"/>
              <w:left w:val="nil"/>
              <w:bottom w:val="single" w:sz="6" w:space="0" w:color="auto"/>
              <w:right w:val="nil"/>
            </w:tcBorders>
            <w:vAlign w:val="bottom"/>
          </w:tcPr>
          <w:p w:rsidR="003D7D3F" w:rsidRPr="00550678" w:rsidRDefault="003D7D3F" w:rsidP="003D7D3F">
            <w:pPr>
              <w:spacing w:after="0"/>
              <w:jc w:val="center"/>
            </w:pPr>
          </w:p>
        </w:tc>
        <w:tc>
          <w:tcPr>
            <w:tcW w:w="360" w:type="dxa"/>
            <w:vAlign w:val="bottom"/>
          </w:tcPr>
          <w:p w:rsidR="003D7D3F" w:rsidRPr="00550678" w:rsidRDefault="003D7D3F" w:rsidP="003D7D3F">
            <w:pPr>
              <w:spacing w:after="0"/>
              <w:jc w:val="center"/>
              <w:rPr>
                <w:sz w:val="4"/>
              </w:rPr>
            </w:pPr>
          </w:p>
          <w:p w:rsidR="003D7D3F" w:rsidRPr="00550678" w:rsidRDefault="003D7D3F" w:rsidP="003D7D3F">
            <w:pPr>
              <w:spacing w:after="0"/>
              <w:jc w:val="center"/>
              <w:rPr>
                <w:sz w:val="4"/>
              </w:rPr>
            </w:pPr>
          </w:p>
          <w:p w:rsidR="003D7D3F" w:rsidRPr="00550678" w:rsidRDefault="003D7D3F" w:rsidP="003D7D3F">
            <w:pPr>
              <w:spacing w:after="0"/>
              <w:jc w:val="center"/>
              <w:rPr>
                <w:sz w:val="4"/>
              </w:rPr>
            </w:pPr>
          </w:p>
          <w:p w:rsidR="003D7D3F" w:rsidRPr="00550678" w:rsidRDefault="003D7D3F" w:rsidP="003D7D3F">
            <w:pPr>
              <w:spacing w:after="0"/>
              <w:ind w:hanging="108"/>
              <w:jc w:val="center"/>
            </w:pPr>
            <w:r w:rsidRPr="00550678">
              <w:rPr>
                <w:sz w:val="16"/>
              </w:rPr>
              <w:t>№</w:t>
            </w:r>
          </w:p>
        </w:tc>
        <w:tc>
          <w:tcPr>
            <w:tcW w:w="1531" w:type="dxa"/>
            <w:tcBorders>
              <w:top w:val="nil"/>
              <w:left w:val="nil"/>
              <w:bottom w:val="single" w:sz="6" w:space="0" w:color="auto"/>
              <w:right w:val="nil"/>
            </w:tcBorders>
            <w:vAlign w:val="bottom"/>
          </w:tcPr>
          <w:p w:rsidR="003D7D3F" w:rsidRPr="00550678" w:rsidRDefault="00482CB3" w:rsidP="003D7D3F">
            <w:pPr>
              <w:spacing w:after="0"/>
              <w:jc w:val="center"/>
            </w:pPr>
            <w:r w:rsidRPr="00550678">
              <w:rPr>
                <w:noProof/>
                <w:lang w:eastAsia="ru-RU"/>
              </w:rPr>
              <mc:AlternateContent>
                <mc:Choice Requires="wps">
                  <w:drawing>
                    <wp:anchor distT="0" distB="0" distL="114300" distR="114300" simplePos="0" relativeHeight="251658240" behindDoc="0" locked="0" layoutInCell="1" allowOverlap="1" wp14:anchorId="3DC014ED" wp14:editId="0CEFB007">
                      <wp:simplePos x="0" y="0"/>
                      <wp:positionH relativeFrom="column">
                        <wp:posOffset>2172970</wp:posOffset>
                      </wp:positionH>
                      <wp:positionV relativeFrom="paragraph">
                        <wp:posOffset>57150</wp:posOffset>
                      </wp:positionV>
                      <wp:extent cx="2507615" cy="2559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55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8F5" w:rsidRPr="0081535A" w:rsidRDefault="002F68F5" w:rsidP="003D7D3F">
                                  <w:pPr>
                                    <w:jc w:val="center"/>
                                  </w:pPr>
                                </w:p>
                                <w:p w:rsidR="002F68F5" w:rsidRPr="0081535A" w:rsidRDefault="002F68F5" w:rsidP="003D74D9">
                                  <w:pPr>
                                    <w:jc w:val="center"/>
                                  </w:pPr>
                                  <w:bookmarkStart w:id="28" w:name="_Toc502301857"/>
                                  <w:bookmarkStart w:id="29" w:name="_Toc502301985"/>
                                  <w:bookmarkStart w:id="30" w:name="_Toc502303798"/>
                                  <w:bookmarkStart w:id="31" w:name="_Toc502303829"/>
                                  <w:bookmarkStart w:id="32" w:name="_Toc502303951"/>
                                  <w:r w:rsidRPr="0081535A">
                                    <w:t>Должность руководителя объекта контрольного мероприятия, государственного или иного органа (организации), которому планируется направление запросов о предоставлении информации, необходимой для проведения контрольного мероприятия</w:t>
                                  </w:r>
                                  <w:bookmarkEnd w:id="28"/>
                                  <w:bookmarkEnd w:id="29"/>
                                  <w:bookmarkEnd w:id="30"/>
                                  <w:bookmarkEnd w:id="31"/>
                                  <w:bookmarkEnd w:id="32"/>
                                </w:p>
                                <w:p w:rsidR="002F68F5" w:rsidRPr="0081535A" w:rsidRDefault="002F68F5" w:rsidP="003D74D9">
                                  <w:pPr>
                                    <w:jc w:val="center"/>
                                  </w:pPr>
                                </w:p>
                                <w:p w:rsidR="002F68F5" w:rsidRPr="0081535A" w:rsidRDefault="002F68F5" w:rsidP="003D74D9">
                                  <w:pPr>
                                    <w:jc w:val="center"/>
                                  </w:pPr>
                                  <w:r w:rsidRPr="0081535A">
                                    <w:t>Инициалы и фамилия</w:t>
                                  </w:r>
                                </w:p>
                                <w:p w:rsidR="002F68F5" w:rsidRPr="0081535A" w:rsidRDefault="002F68F5" w:rsidP="003D7D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AB75F" id="_x0000_t202" coordsize="21600,21600" o:spt="202" path="m,l,21600r21600,l21600,xe">
                      <v:stroke joinstyle="miter"/>
                      <v:path gradientshapeok="t" o:connecttype="rect"/>
                    </v:shapetype>
                    <v:shape id="Text Box 3" o:spid="_x0000_s1026" type="#_x0000_t202" style="position:absolute;left:0;text-align:left;margin-left:171.1pt;margin-top:4.5pt;width:197.4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VguA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" filled="f" stroked="f">
                      <v:textbox>
                        <w:txbxContent>
                          <w:p w:rsidR="002F68F5" w:rsidRPr="0081535A" w:rsidRDefault="002F68F5" w:rsidP="003D7D3F">
                            <w:pPr>
                              <w:jc w:val="center"/>
                            </w:pPr>
                          </w:p>
                          <w:p w:rsidR="002F68F5" w:rsidRPr="0081535A" w:rsidRDefault="002F68F5" w:rsidP="003D74D9">
                            <w:pPr>
                              <w:jc w:val="center"/>
                            </w:pPr>
                            <w:bookmarkStart w:id="33" w:name="_Toc502301857"/>
                            <w:bookmarkStart w:id="34" w:name="_Toc502301985"/>
                            <w:bookmarkStart w:id="35" w:name="_Toc502303798"/>
                            <w:bookmarkStart w:id="36" w:name="_Toc502303829"/>
                            <w:bookmarkStart w:id="37" w:name="_Toc502303951"/>
                            <w:r w:rsidRPr="0081535A">
                              <w:t>Должность руководителя объекта контрольного мероприятия, государственного или иного органа (организации), которому планируется направление запросов о предоставлении информации, необходимой для проведения контрольного мероприятия</w:t>
                            </w:r>
                            <w:bookmarkEnd w:id="33"/>
                            <w:bookmarkEnd w:id="34"/>
                            <w:bookmarkEnd w:id="35"/>
                            <w:bookmarkEnd w:id="36"/>
                            <w:bookmarkEnd w:id="37"/>
                          </w:p>
                          <w:p w:rsidR="002F68F5" w:rsidRPr="0081535A" w:rsidRDefault="002F68F5" w:rsidP="003D74D9">
                            <w:pPr>
                              <w:jc w:val="center"/>
                            </w:pPr>
                          </w:p>
                          <w:p w:rsidR="002F68F5" w:rsidRPr="0081535A" w:rsidRDefault="002F68F5" w:rsidP="003D74D9">
                            <w:pPr>
                              <w:jc w:val="center"/>
                            </w:pPr>
                            <w:r w:rsidRPr="0081535A">
                              <w:t>Инициалы и фамилия</w:t>
                            </w:r>
                          </w:p>
                          <w:p w:rsidR="002F68F5" w:rsidRPr="0081535A" w:rsidRDefault="002F68F5" w:rsidP="003D7D3F">
                            <w:pPr>
                              <w:jc w:val="center"/>
                            </w:pPr>
                          </w:p>
                        </w:txbxContent>
                      </v:textbox>
                    </v:shape>
                  </w:pict>
                </mc:Fallback>
              </mc:AlternateContent>
            </w:r>
          </w:p>
        </w:tc>
      </w:tr>
      <w:tr w:rsidR="00550678" w:rsidRPr="00550678" w:rsidTr="003D7D3F">
        <w:tc>
          <w:tcPr>
            <w:tcW w:w="467" w:type="dxa"/>
          </w:tcPr>
          <w:p w:rsidR="003D7D3F" w:rsidRPr="00550678" w:rsidRDefault="003D7D3F" w:rsidP="003D7D3F">
            <w:pPr>
              <w:spacing w:after="0"/>
              <w:ind w:hanging="142"/>
              <w:rPr>
                <w:sz w:val="4"/>
              </w:rPr>
            </w:pPr>
          </w:p>
          <w:p w:rsidR="003D7D3F" w:rsidRPr="00550678" w:rsidRDefault="003D7D3F" w:rsidP="003D7D3F">
            <w:pPr>
              <w:spacing w:after="0"/>
              <w:ind w:hanging="142"/>
              <w:rPr>
                <w:sz w:val="4"/>
              </w:rPr>
            </w:pPr>
          </w:p>
          <w:p w:rsidR="003D7D3F" w:rsidRPr="00550678" w:rsidRDefault="003D7D3F" w:rsidP="003D7D3F">
            <w:pPr>
              <w:spacing w:after="0"/>
              <w:ind w:hanging="142"/>
              <w:rPr>
                <w:sz w:val="4"/>
              </w:rPr>
            </w:pPr>
          </w:p>
          <w:p w:rsidR="003D7D3F" w:rsidRPr="00550678" w:rsidRDefault="003D7D3F" w:rsidP="003D7D3F">
            <w:pPr>
              <w:spacing w:after="0"/>
              <w:ind w:hanging="142"/>
            </w:pPr>
            <w:r w:rsidRPr="00550678">
              <w:rPr>
                <w:sz w:val="16"/>
              </w:rPr>
              <w:t>на №</w:t>
            </w:r>
          </w:p>
        </w:tc>
        <w:tc>
          <w:tcPr>
            <w:tcW w:w="1353" w:type="dxa"/>
            <w:tcBorders>
              <w:top w:val="nil"/>
              <w:left w:val="nil"/>
              <w:bottom w:val="single" w:sz="6" w:space="0" w:color="auto"/>
              <w:right w:val="nil"/>
            </w:tcBorders>
            <w:vAlign w:val="bottom"/>
          </w:tcPr>
          <w:p w:rsidR="003D7D3F" w:rsidRPr="00550678" w:rsidRDefault="003D7D3F" w:rsidP="003D7D3F">
            <w:pPr>
              <w:spacing w:after="0"/>
              <w:jc w:val="center"/>
            </w:pPr>
          </w:p>
        </w:tc>
        <w:tc>
          <w:tcPr>
            <w:tcW w:w="360" w:type="dxa"/>
            <w:vAlign w:val="bottom"/>
          </w:tcPr>
          <w:p w:rsidR="003D7D3F" w:rsidRPr="00550678" w:rsidRDefault="003D7D3F" w:rsidP="003D7D3F">
            <w:pPr>
              <w:spacing w:after="0"/>
              <w:jc w:val="center"/>
              <w:rPr>
                <w:sz w:val="4"/>
              </w:rPr>
            </w:pPr>
          </w:p>
          <w:p w:rsidR="003D7D3F" w:rsidRPr="00550678" w:rsidRDefault="003D7D3F" w:rsidP="003D7D3F">
            <w:pPr>
              <w:spacing w:after="0"/>
              <w:jc w:val="center"/>
              <w:rPr>
                <w:sz w:val="4"/>
              </w:rPr>
            </w:pPr>
          </w:p>
          <w:p w:rsidR="003D7D3F" w:rsidRPr="00550678" w:rsidRDefault="003D7D3F" w:rsidP="003D7D3F">
            <w:pPr>
              <w:spacing w:after="0"/>
              <w:jc w:val="center"/>
              <w:rPr>
                <w:sz w:val="4"/>
              </w:rPr>
            </w:pPr>
          </w:p>
          <w:p w:rsidR="003D7D3F" w:rsidRPr="00550678" w:rsidRDefault="003D7D3F" w:rsidP="003D7D3F">
            <w:pPr>
              <w:spacing w:after="0"/>
              <w:ind w:hanging="108"/>
              <w:jc w:val="center"/>
              <w:rPr>
                <w:sz w:val="16"/>
                <w:szCs w:val="16"/>
              </w:rPr>
            </w:pPr>
            <w:r w:rsidRPr="00550678">
              <w:rPr>
                <w:sz w:val="16"/>
                <w:szCs w:val="16"/>
              </w:rPr>
              <w:t>от</w:t>
            </w:r>
          </w:p>
        </w:tc>
        <w:tc>
          <w:tcPr>
            <w:tcW w:w="1531" w:type="dxa"/>
            <w:tcBorders>
              <w:top w:val="nil"/>
              <w:left w:val="nil"/>
              <w:bottom w:val="single" w:sz="6" w:space="0" w:color="auto"/>
              <w:right w:val="nil"/>
            </w:tcBorders>
            <w:vAlign w:val="bottom"/>
          </w:tcPr>
          <w:p w:rsidR="003D7D3F" w:rsidRPr="00550678" w:rsidRDefault="003D7D3F" w:rsidP="003D7D3F">
            <w:pPr>
              <w:spacing w:after="0"/>
              <w:jc w:val="center"/>
            </w:pPr>
          </w:p>
        </w:tc>
      </w:tr>
    </w:tbl>
    <w:p w:rsidR="003D7D3F" w:rsidRPr="00550678" w:rsidRDefault="003D7D3F" w:rsidP="003D7D3F">
      <w:pPr>
        <w:spacing w:after="0"/>
      </w:pPr>
    </w:p>
    <w:p w:rsidR="003D7D3F" w:rsidRPr="00550678" w:rsidRDefault="003D7D3F" w:rsidP="003D7D3F">
      <w:pPr>
        <w:spacing w:after="0"/>
      </w:pPr>
    </w:p>
    <w:p w:rsidR="003D7D3F" w:rsidRPr="00550678" w:rsidRDefault="003D7D3F" w:rsidP="003D7D3F">
      <w:pPr>
        <w:spacing w:after="0"/>
      </w:pPr>
    </w:p>
    <w:p w:rsidR="003D7D3F" w:rsidRPr="00550678" w:rsidRDefault="003D7D3F" w:rsidP="003D7D3F">
      <w:pPr>
        <w:spacing w:after="0"/>
      </w:pPr>
    </w:p>
    <w:p w:rsidR="003D7D3F" w:rsidRPr="00550678" w:rsidRDefault="003D7D3F" w:rsidP="003D7D3F">
      <w:pPr>
        <w:spacing w:after="0"/>
        <w:jc w:val="center"/>
        <w:rPr>
          <w:b/>
          <w:bCs/>
        </w:rPr>
      </w:pPr>
    </w:p>
    <w:p w:rsidR="003D7D3F" w:rsidRPr="00550678" w:rsidRDefault="003D7D3F" w:rsidP="003D7D3F">
      <w:pPr>
        <w:spacing w:after="0"/>
        <w:jc w:val="center"/>
        <w:rPr>
          <w:b/>
          <w:bCs/>
        </w:rPr>
      </w:pPr>
    </w:p>
    <w:p w:rsidR="0061588E" w:rsidRPr="00550678" w:rsidRDefault="0061588E" w:rsidP="003D7D3F">
      <w:pPr>
        <w:spacing w:after="0"/>
        <w:jc w:val="center"/>
        <w:rPr>
          <w:b/>
          <w:bCs/>
        </w:rPr>
      </w:pPr>
    </w:p>
    <w:p w:rsidR="0061588E" w:rsidRPr="00550678" w:rsidRDefault="0061588E" w:rsidP="003D7D3F">
      <w:pPr>
        <w:spacing w:after="0"/>
        <w:jc w:val="center"/>
        <w:rPr>
          <w:b/>
          <w:bCs/>
        </w:rPr>
      </w:pPr>
    </w:p>
    <w:p w:rsidR="0061588E" w:rsidRPr="00550678" w:rsidRDefault="0061588E" w:rsidP="003D7D3F">
      <w:pPr>
        <w:spacing w:after="0"/>
        <w:jc w:val="center"/>
        <w:rPr>
          <w:b/>
          <w:bCs/>
        </w:rPr>
      </w:pPr>
    </w:p>
    <w:p w:rsidR="0061588E" w:rsidRPr="00550678" w:rsidRDefault="0061588E" w:rsidP="003D7D3F">
      <w:pPr>
        <w:spacing w:after="0"/>
        <w:jc w:val="center"/>
        <w:rPr>
          <w:b/>
          <w:bCs/>
        </w:rPr>
      </w:pPr>
    </w:p>
    <w:p w:rsidR="0061588E" w:rsidRPr="00550678" w:rsidRDefault="0061588E" w:rsidP="003D7D3F">
      <w:pPr>
        <w:spacing w:after="0"/>
        <w:jc w:val="center"/>
        <w:rPr>
          <w:b/>
          <w:bCs/>
        </w:rPr>
      </w:pPr>
    </w:p>
    <w:p w:rsidR="0061588E" w:rsidRPr="00550678" w:rsidRDefault="002C3B4E" w:rsidP="003D7D3F">
      <w:pPr>
        <w:spacing w:after="0"/>
        <w:jc w:val="center"/>
        <w:rPr>
          <w:b/>
          <w:bCs/>
        </w:rPr>
      </w:pPr>
      <w:r w:rsidRPr="00550678">
        <w:rPr>
          <w:b/>
          <w:bCs/>
        </w:rPr>
        <w:t xml:space="preserve">ЗАПРОС </w:t>
      </w:r>
    </w:p>
    <w:p w:rsidR="002C3B4E" w:rsidRPr="00550678" w:rsidRDefault="002C3B4E" w:rsidP="002C3B4E">
      <w:pPr>
        <w:pStyle w:val="aa"/>
        <w:spacing w:line="240" w:lineRule="auto"/>
        <w:ind w:left="0"/>
      </w:pPr>
      <w:r w:rsidRPr="00550678">
        <w:t>о предоставлении информации</w:t>
      </w:r>
    </w:p>
    <w:p w:rsidR="003D7D3F" w:rsidRPr="00550678" w:rsidRDefault="003D7D3F" w:rsidP="00037090">
      <w:pPr>
        <w:spacing w:after="0" w:line="276" w:lineRule="auto"/>
      </w:pPr>
    </w:p>
    <w:p w:rsidR="003D7D3F" w:rsidRPr="00550678" w:rsidRDefault="003D7D3F" w:rsidP="00037090">
      <w:pPr>
        <w:spacing w:after="0" w:line="276" w:lineRule="auto"/>
        <w:ind w:firstLine="567"/>
        <w:jc w:val="both"/>
      </w:pPr>
      <w:r w:rsidRPr="00550678">
        <w:rPr>
          <w:spacing w:val="-2"/>
        </w:rPr>
        <w:t>В соответствии с пунктом </w:t>
      </w:r>
      <w:r w:rsidR="003A1863" w:rsidRPr="00550678">
        <w:rPr>
          <w:spacing w:val="-2"/>
        </w:rPr>
        <w:t xml:space="preserve"> </w:t>
      </w:r>
      <w:r w:rsidRPr="00550678">
        <w:rPr>
          <w:spacing w:val="-2"/>
        </w:rPr>
        <w:t xml:space="preserve">… </w:t>
      </w:r>
      <w:r w:rsidR="003A1863" w:rsidRPr="00550678">
        <w:rPr>
          <w:spacing w:val="-2"/>
        </w:rPr>
        <w:t>п</w:t>
      </w:r>
      <w:r w:rsidRPr="00550678">
        <w:rPr>
          <w:spacing w:val="-2"/>
        </w:rPr>
        <w:t>лана работы Контрольно-счётной палаты Калужской области на 20… год</w:t>
      </w:r>
      <w:r w:rsidRPr="00550678">
        <w:t xml:space="preserve"> проводится контрольное мероприятие</w:t>
      </w:r>
    </w:p>
    <w:p w:rsidR="003D7D3F" w:rsidRPr="00550678" w:rsidRDefault="003D7D3F" w:rsidP="00037090">
      <w:pPr>
        <w:spacing w:after="0" w:line="276" w:lineRule="auto"/>
        <w:jc w:val="both"/>
      </w:pPr>
      <w:r w:rsidRPr="00550678">
        <w:t xml:space="preserve">« </w:t>
      </w:r>
      <w:r w:rsidRPr="00550678">
        <w:rPr>
          <w:u w:val="single"/>
        </w:rPr>
        <w:t xml:space="preserve">                                                                     </w:t>
      </w:r>
      <w:r w:rsidR="00AE2389" w:rsidRPr="00550678">
        <w:rPr>
          <w:u w:val="single"/>
        </w:rPr>
        <w:t xml:space="preserve">                                                    </w:t>
      </w:r>
      <w:r w:rsidRPr="00550678">
        <w:rPr>
          <w:u w:val="single"/>
        </w:rPr>
        <w:t xml:space="preserve">                </w:t>
      </w:r>
      <w:r w:rsidRPr="00550678">
        <w:t xml:space="preserve"> »</w:t>
      </w:r>
    </w:p>
    <w:p w:rsidR="003D7D3F" w:rsidRPr="00550678" w:rsidRDefault="003D7D3F" w:rsidP="00037090">
      <w:pPr>
        <w:tabs>
          <w:tab w:val="left" w:pos="9154"/>
        </w:tabs>
        <w:spacing w:after="0" w:line="276" w:lineRule="auto"/>
        <w:jc w:val="center"/>
        <w:rPr>
          <w:sz w:val="20"/>
          <w:szCs w:val="20"/>
        </w:rPr>
      </w:pPr>
      <w:r w:rsidRPr="00550678">
        <w:rPr>
          <w:sz w:val="20"/>
          <w:szCs w:val="20"/>
        </w:rPr>
        <w:t>(наименование контрольного мероприятия)</w:t>
      </w:r>
    </w:p>
    <w:p w:rsidR="003D7D3F" w:rsidRPr="00550678" w:rsidRDefault="003D7D3F" w:rsidP="00037090">
      <w:pPr>
        <w:tabs>
          <w:tab w:val="left" w:pos="9154"/>
        </w:tabs>
        <w:spacing w:after="0" w:line="276" w:lineRule="auto"/>
        <w:jc w:val="both"/>
      </w:pPr>
      <w:r w:rsidRPr="00550678">
        <w:t xml:space="preserve">в </w:t>
      </w:r>
      <w:r w:rsidRPr="00550678">
        <w:rPr>
          <w:u w:val="single"/>
        </w:rPr>
        <w:t xml:space="preserve">  </w:t>
      </w:r>
      <w:r w:rsidR="00AE2389" w:rsidRPr="00550678">
        <w:rPr>
          <w:u w:val="single"/>
        </w:rPr>
        <w:t>                                                                                                                                        </w:t>
      </w:r>
    </w:p>
    <w:p w:rsidR="003D7D3F" w:rsidRPr="00550678" w:rsidRDefault="003D7D3F" w:rsidP="00037090">
      <w:pPr>
        <w:spacing w:after="0" w:line="276" w:lineRule="auto"/>
        <w:jc w:val="center"/>
        <w:rPr>
          <w:sz w:val="20"/>
          <w:szCs w:val="20"/>
        </w:rPr>
      </w:pPr>
      <w:r w:rsidRPr="00550678">
        <w:rPr>
          <w:sz w:val="20"/>
          <w:szCs w:val="20"/>
        </w:rPr>
        <w:t>(наименование объекта контрольного мероприятия)</w:t>
      </w:r>
    </w:p>
    <w:p w:rsidR="00246AC7" w:rsidRPr="00550678" w:rsidRDefault="003D7D3F" w:rsidP="00037090">
      <w:pPr>
        <w:spacing w:after="0" w:line="276" w:lineRule="auto"/>
        <w:ind w:firstLine="567"/>
        <w:jc w:val="both"/>
      </w:pPr>
      <w:r w:rsidRPr="00550678">
        <w:t>В соответствии со статьей 17 Закона Калужской области от 28.10.2011</w:t>
      </w:r>
      <w:r w:rsidR="00AE2389" w:rsidRPr="00550678">
        <w:t xml:space="preserve"> </w:t>
      </w:r>
      <w:r w:rsidRPr="00550678">
        <w:t xml:space="preserve"> </w:t>
      </w:r>
      <w:r w:rsidR="00AE2389" w:rsidRPr="00550678">
        <w:t xml:space="preserve"> </w:t>
      </w:r>
      <w:r w:rsidRPr="00550678">
        <w:t>№</w:t>
      </w:r>
      <w:r w:rsidR="00AE2389" w:rsidRPr="00550678">
        <w:t> </w:t>
      </w:r>
      <w:r w:rsidRPr="00550678">
        <w:t>193-ОЗ «О Контрольно-счётной палате Калужской области» прошу до  «</w:t>
      </w:r>
      <w:r w:rsidR="00AE2389" w:rsidRPr="00550678">
        <w:rPr>
          <w:u w:val="single"/>
        </w:rPr>
        <w:t>      </w:t>
      </w:r>
      <w:r w:rsidRPr="00550678">
        <w:t>» </w:t>
      </w:r>
      <w:r w:rsidR="00AE2389" w:rsidRPr="00550678">
        <w:rPr>
          <w:u w:val="single"/>
        </w:rPr>
        <w:t>     </w:t>
      </w:r>
      <w:r w:rsidRPr="00550678">
        <w:t>20</w:t>
      </w:r>
      <w:r w:rsidRPr="00550678">
        <w:rPr>
          <w:u w:val="single"/>
        </w:rPr>
        <w:t xml:space="preserve">   </w:t>
      </w:r>
      <w:r w:rsidRPr="00550678">
        <w:t xml:space="preserve"> года представить (поручить представить) следующие документы (материалы, данные или информацию):</w:t>
      </w:r>
    </w:p>
    <w:p w:rsidR="003D7D3F" w:rsidRPr="00550678" w:rsidRDefault="00AE2389" w:rsidP="00037090">
      <w:pPr>
        <w:spacing w:after="0" w:line="276" w:lineRule="auto"/>
        <w:jc w:val="both"/>
      </w:pPr>
      <w:r w:rsidRPr="00550678">
        <w:rPr>
          <w:sz w:val="28"/>
          <w:szCs w:val="28"/>
          <w:u w:val="single"/>
        </w:rPr>
        <w:t>                                                                                                                    </w:t>
      </w:r>
    </w:p>
    <w:p w:rsidR="00246AC7" w:rsidRPr="00550678" w:rsidRDefault="003D7D3F" w:rsidP="00037090">
      <w:pPr>
        <w:spacing w:after="0" w:line="276" w:lineRule="auto"/>
        <w:jc w:val="both"/>
        <w:rPr>
          <w:sz w:val="20"/>
          <w:szCs w:val="20"/>
        </w:rPr>
      </w:pPr>
      <w:r w:rsidRPr="00550678">
        <w:rPr>
          <w:sz w:val="20"/>
          <w:szCs w:val="20"/>
        </w:rPr>
        <w:t>(указываются наименовани</w:t>
      </w:r>
      <w:r w:rsidR="0061588E" w:rsidRPr="00550678">
        <w:rPr>
          <w:sz w:val="20"/>
          <w:szCs w:val="20"/>
        </w:rPr>
        <w:t>е</w:t>
      </w:r>
      <w:r w:rsidRPr="00550678">
        <w:rPr>
          <w:sz w:val="20"/>
          <w:szCs w:val="20"/>
        </w:rPr>
        <w:t xml:space="preserve"> </w:t>
      </w:r>
      <w:r w:rsidR="0061588E" w:rsidRPr="00550678">
        <w:rPr>
          <w:sz w:val="20"/>
          <w:szCs w:val="20"/>
        </w:rPr>
        <w:t xml:space="preserve">и статус </w:t>
      </w:r>
      <w:r w:rsidR="00037090" w:rsidRPr="00550678">
        <w:rPr>
          <w:sz w:val="20"/>
          <w:szCs w:val="20"/>
        </w:rPr>
        <w:t xml:space="preserve">конкретных </w:t>
      </w:r>
      <w:r w:rsidR="0061588E" w:rsidRPr="00550678">
        <w:rPr>
          <w:sz w:val="20"/>
          <w:szCs w:val="20"/>
        </w:rPr>
        <w:t>документов: подлинники документов, заверенные копии документов на бумажном носителе, электронные документы</w:t>
      </w:r>
      <w:r w:rsidR="00037090" w:rsidRPr="00550678">
        <w:rPr>
          <w:sz w:val="20"/>
          <w:szCs w:val="20"/>
        </w:rPr>
        <w:t>,</w:t>
      </w:r>
      <w:r w:rsidR="0061588E" w:rsidRPr="00550678">
        <w:rPr>
          <w:sz w:val="20"/>
          <w:szCs w:val="20"/>
        </w:rPr>
        <w:t xml:space="preserve"> </w:t>
      </w:r>
      <w:r w:rsidRPr="00550678">
        <w:rPr>
          <w:sz w:val="20"/>
          <w:szCs w:val="20"/>
        </w:rPr>
        <w:t>или формулируются вопросы, по которым необходимо представить соответствующую информацию)</w:t>
      </w:r>
    </w:p>
    <w:p w:rsidR="003D7D3F" w:rsidRPr="00550678" w:rsidRDefault="00AE2389" w:rsidP="00037090">
      <w:pPr>
        <w:spacing w:after="0" w:line="276" w:lineRule="auto"/>
        <w:jc w:val="both"/>
        <w:rPr>
          <w:sz w:val="20"/>
          <w:szCs w:val="20"/>
        </w:rPr>
      </w:pPr>
      <w:r w:rsidRPr="00550678">
        <w:rPr>
          <w:sz w:val="28"/>
          <w:szCs w:val="28"/>
          <w:u w:val="single"/>
        </w:rPr>
        <w:t>                                                                                                                   </w:t>
      </w:r>
    </w:p>
    <w:p w:rsidR="003D7D3F" w:rsidRPr="00550678" w:rsidRDefault="003D7D3F" w:rsidP="00037090">
      <w:pPr>
        <w:spacing w:after="0" w:line="276" w:lineRule="auto"/>
        <w:jc w:val="both"/>
        <w:rPr>
          <w:sz w:val="2"/>
          <w:szCs w:val="2"/>
        </w:rPr>
      </w:pPr>
    </w:p>
    <w:p w:rsidR="003D7D3F" w:rsidRPr="00550678" w:rsidRDefault="00AE2389" w:rsidP="00037090">
      <w:pPr>
        <w:spacing w:after="0" w:line="276" w:lineRule="auto"/>
        <w:jc w:val="both"/>
        <w:rPr>
          <w:sz w:val="28"/>
          <w:szCs w:val="28"/>
        </w:rPr>
      </w:pPr>
      <w:r w:rsidRPr="00550678">
        <w:rPr>
          <w:sz w:val="28"/>
          <w:szCs w:val="28"/>
          <w:u w:val="single"/>
        </w:rPr>
        <w:t>                                                                                                                  </w:t>
      </w:r>
    </w:p>
    <w:p w:rsidR="003D7D3F" w:rsidRPr="00550678" w:rsidRDefault="003D7D3F" w:rsidP="00037090">
      <w:pPr>
        <w:spacing w:after="0" w:line="276" w:lineRule="auto"/>
        <w:rPr>
          <w:sz w:val="2"/>
          <w:szCs w:val="2"/>
        </w:rPr>
      </w:pPr>
    </w:p>
    <w:p w:rsidR="00AE2389" w:rsidRPr="00550678" w:rsidRDefault="00AE2389" w:rsidP="00246AC7">
      <w:pPr>
        <w:spacing w:after="0"/>
        <w:rPr>
          <w:sz w:val="2"/>
          <w:szCs w:val="2"/>
        </w:rPr>
      </w:pPr>
    </w:p>
    <w:p w:rsidR="0061588E" w:rsidRPr="00550678" w:rsidRDefault="006E19D7" w:rsidP="006E19D7">
      <w:pPr>
        <w:autoSpaceDE w:val="0"/>
        <w:autoSpaceDN w:val="0"/>
        <w:adjustRightInd w:val="0"/>
        <w:spacing w:after="0"/>
        <w:ind w:firstLine="540"/>
        <w:jc w:val="both"/>
      </w:pPr>
      <w:r w:rsidRPr="00550678">
        <w:rPr>
          <w:lang w:eastAsia="ru-RU"/>
        </w:rPr>
        <w:lastRenderedPageBreak/>
        <w:t>Непредставление или несвоевременное представление</w:t>
      </w:r>
      <w:r w:rsidR="00037090" w:rsidRPr="00550678">
        <w:t xml:space="preserve"> </w:t>
      </w:r>
      <w:r w:rsidRPr="00550678">
        <w:t>сведений (</w:t>
      </w:r>
      <w:r w:rsidR="0061588E" w:rsidRPr="00550678">
        <w:t>информации</w:t>
      </w:r>
      <w:r w:rsidRPr="00550678">
        <w:t>)</w:t>
      </w:r>
      <w:r w:rsidR="0061588E" w:rsidRPr="00550678">
        <w:t xml:space="preserve"> </w:t>
      </w:r>
      <w:r w:rsidR="00037090" w:rsidRPr="00550678">
        <w:t>Контрольно-счётной палате Калужской области</w:t>
      </w:r>
      <w:r w:rsidR="0061588E" w:rsidRPr="00550678">
        <w:t>,</w:t>
      </w:r>
      <w:r w:rsidR="00037090" w:rsidRPr="00550678">
        <w:t xml:space="preserve"> </w:t>
      </w:r>
      <w:r w:rsidR="006B4022" w:rsidRPr="00550678">
        <w:rPr>
          <w:lang w:eastAsia="ru-RU"/>
        </w:rPr>
        <w:t>представление которых предусмотрено законом и необходимо</w:t>
      </w:r>
      <w:r w:rsidR="0061588E" w:rsidRPr="00550678">
        <w:t xml:space="preserve"> для  осуществления  е</w:t>
      </w:r>
      <w:r w:rsidR="00EC0535" w:rsidRPr="00550678">
        <w:t>ё</w:t>
      </w:r>
      <w:r w:rsidR="0061588E" w:rsidRPr="00550678">
        <w:t xml:space="preserve">  деятельности,  </w:t>
      </w:r>
      <w:r w:rsidRPr="00550678">
        <w:rPr>
          <w:lang w:eastAsia="ru-RU"/>
        </w:rPr>
        <w:t>либо представление таких сведений (информации) в неполном объеме или в искаженном виде</w:t>
      </w:r>
      <w:r w:rsidR="00A810D1" w:rsidRPr="00550678">
        <w:rPr>
          <w:lang w:eastAsia="ru-RU"/>
        </w:rPr>
        <w:t>,</w:t>
      </w:r>
      <w:r w:rsidRPr="00550678">
        <w:rPr>
          <w:lang w:eastAsia="ru-RU"/>
        </w:rPr>
        <w:t xml:space="preserve"> </w:t>
      </w:r>
      <w:r w:rsidR="0081535A" w:rsidRPr="00550678">
        <w:t>влекут</w:t>
      </w:r>
      <w:r w:rsidR="0061588E" w:rsidRPr="00550678">
        <w:t xml:space="preserve"> за собой ответственность, установленную</w:t>
      </w:r>
      <w:r w:rsidR="00037090" w:rsidRPr="00550678">
        <w:t xml:space="preserve"> </w:t>
      </w:r>
      <w:r w:rsidR="0061588E" w:rsidRPr="00550678">
        <w:t>законодательством Российской Федерации.</w:t>
      </w:r>
    </w:p>
    <w:p w:rsidR="00EC0535" w:rsidRPr="00550678" w:rsidRDefault="00EC0535" w:rsidP="006E19D7">
      <w:pPr>
        <w:autoSpaceDE w:val="0"/>
        <w:autoSpaceDN w:val="0"/>
        <w:adjustRightInd w:val="0"/>
        <w:spacing w:after="0"/>
        <w:ind w:firstLine="540"/>
        <w:jc w:val="both"/>
      </w:pPr>
    </w:p>
    <w:p w:rsidR="0061588E" w:rsidRPr="00550678" w:rsidRDefault="0061588E" w:rsidP="00246AC7">
      <w:pPr>
        <w:spacing w:after="0"/>
        <w:rPr>
          <w:sz w:val="2"/>
          <w:szCs w:val="2"/>
        </w:rPr>
      </w:pPr>
    </w:p>
    <w:p w:rsidR="00AE2389" w:rsidRPr="00550678" w:rsidRDefault="00AE2389" w:rsidP="00246AC7">
      <w:pPr>
        <w:spacing w:after="0"/>
        <w:rPr>
          <w:sz w:val="2"/>
          <w:szCs w:val="2"/>
        </w:rPr>
      </w:pPr>
    </w:p>
    <w:p w:rsidR="003D7D3F" w:rsidRPr="00550678" w:rsidRDefault="003D7D3F" w:rsidP="00246AC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rsidTr="003D7D3F">
        <w:tc>
          <w:tcPr>
            <w:tcW w:w="4536" w:type="dxa"/>
            <w:tcBorders>
              <w:top w:val="nil"/>
              <w:left w:val="nil"/>
              <w:bottom w:val="nil"/>
              <w:right w:val="nil"/>
            </w:tcBorders>
            <w:vAlign w:val="bottom"/>
          </w:tcPr>
          <w:p w:rsidR="003D7D3F" w:rsidRPr="00550678" w:rsidRDefault="003D7D3F" w:rsidP="00246AC7">
            <w:pPr>
              <w:spacing w:after="0"/>
            </w:pPr>
            <w:r w:rsidRPr="00550678">
              <w:t>Председатель,</w:t>
            </w:r>
            <w:r w:rsidRPr="00550678">
              <w:br/>
              <w:t>или</w:t>
            </w:r>
            <w:r w:rsidRPr="00550678">
              <w:br/>
              <w:t>Заместитель Председателя,</w:t>
            </w:r>
            <w:r w:rsidRPr="00550678">
              <w:br/>
              <w:t>или</w:t>
            </w:r>
            <w:r w:rsidRPr="00550678">
              <w:br/>
              <w:t>Аудитор</w:t>
            </w:r>
          </w:p>
        </w:tc>
        <w:tc>
          <w:tcPr>
            <w:tcW w:w="1758" w:type="dxa"/>
            <w:tcBorders>
              <w:top w:val="nil"/>
              <w:left w:val="nil"/>
              <w:bottom w:val="nil"/>
              <w:right w:val="nil"/>
            </w:tcBorders>
            <w:vAlign w:val="bottom"/>
          </w:tcPr>
          <w:p w:rsidR="003D7D3F" w:rsidRPr="00550678" w:rsidRDefault="004B535C" w:rsidP="00246AC7">
            <w:pPr>
              <w:spacing w:after="0"/>
              <w:jc w:val="center"/>
            </w:pPr>
            <w:r w:rsidRPr="00550678">
              <w:t>……………….</w:t>
            </w:r>
          </w:p>
        </w:tc>
        <w:tc>
          <w:tcPr>
            <w:tcW w:w="3119" w:type="dxa"/>
            <w:tcBorders>
              <w:top w:val="nil"/>
              <w:left w:val="nil"/>
              <w:bottom w:val="nil"/>
              <w:right w:val="nil"/>
            </w:tcBorders>
            <w:vAlign w:val="bottom"/>
          </w:tcPr>
          <w:p w:rsidR="003D7D3F" w:rsidRPr="00550678" w:rsidRDefault="004B535C" w:rsidP="00246AC7">
            <w:pPr>
              <w:spacing w:after="0"/>
              <w:jc w:val="right"/>
              <w:rPr>
                <w:sz w:val="22"/>
                <w:szCs w:val="22"/>
              </w:rPr>
            </w:pPr>
            <w:r w:rsidRPr="00550678">
              <w:rPr>
                <w:sz w:val="22"/>
                <w:szCs w:val="22"/>
              </w:rPr>
              <w:t>………………………...</w:t>
            </w:r>
          </w:p>
        </w:tc>
      </w:tr>
      <w:tr w:rsidR="00550678" w:rsidRPr="00550678" w:rsidTr="003D7D3F">
        <w:tc>
          <w:tcPr>
            <w:tcW w:w="4536" w:type="dxa"/>
            <w:tcBorders>
              <w:top w:val="nil"/>
              <w:left w:val="nil"/>
              <w:bottom w:val="nil"/>
              <w:right w:val="nil"/>
            </w:tcBorders>
            <w:vAlign w:val="center"/>
          </w:tcPr>
          <w:p w:rsidR="003D7D3F" w:rsidRPr="00550678" w:rsidRDefault="003D7D3F" w:rsidP="00246AC7">
            <w:pPr>
              <w:spacing w:after="0"/>
              <w:rPr>
                <w:sz w:val="28"/>
                <w:szCs w:val="28"/>
              </w:rPr>
            </w:pPr>
          </w:p>
        </w:tc>
        <w:tc>
          <w:tcPr>
            <w:tcW w:w="1758" w:type="dxa"/>
            <w:tcBorders>
              <w:top w:val="nil"/>
              <w:left w:val="nil"/>
              <w:bottom w:val="nil"/>
              <w:right w:val="nil"/>
            </w:tcBorders>
            <w:vAlign w:val="center"/>
          </w:tcPr>
          <w:p w:rsidR="003D7D3F" w:rsidRPr="00550678" w:rsidRDefault="003D7D3F" w:rsidP="00246AC7">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center"/>
          </w:tcPr>
          <w:p w:rsidR="003D7D3F" w:rsidRPr="00550678" w:rsidRDefault="004B535C" w:rsidP="00246AC7">
            <w:pPr>
              <w:spacing w:after="0"/>
              <w:jc w:val="right"/>
              <w:rPr>
                <w:sz w:val="28"/>
                <w:szCs w:val="28"/>
              </w:rPr>
            </w:pPr>
            <w:r w:rsidRPr="00550678">
              <w:rPr>
                <w:sz w:val="22"/>
                <w:szCs w:val="22"/>
              </w:rPr>
              <w:t>(инициалы и фамилия)</w:t>
            </w:r>
          </w:p>
        </w:tc>
      </w:tr>
    </w:tbl>
    <w:p w:rsidR="005A11B1" w:rsidRPr="00550678" w:rsidRDefault="005A11B1" w:rsidP="003D7D3F">
      <w:pPr>
        <w:autoSpaceDE w:val="0"/>
        <w:autoSpaceDN w:val="0"/>
        <w:adjustRightInd w:val="0"/>
        <w:spacing w:after="0"/>
        <w:jc w:val="both"/>
        <w:sectPr w:rsidR="005A11B1" w:rsidRPr="00550678" w:rsidSect="003D7D3F">
          <w:pgSz w:w="11906" w:h="16838"/>
          <w:pgMar w:top="1418" w:right="851" w:bottom="1247" w:left="1701" w:header="397" w:footer="397" w:gutter="0"/>
          <w:cols w:space="709"/>
        </w:sectPr>
      </w:pPr>
    </w:p>
    <w:p w:rsidR="005A11B1" w:rsidRPr="00550678" w:rsidRDefault="005A11B1" w:rsidP="001A2ED5">
      <w:pPr>
        <w:spacing w:after="0"/>
        <w:jc w:val="right"/>
        <w:rPr>
          <w:sz w:val="23"/>
          <w:szCs w:val="23"/>
        </w:rPr>
      </w:pPr>
      <w:bookmarkStart w:id="33" w:name="Приложение2"/>
      <w:r w:rsidRPr="00550678">
        <w:rPr>
          <w:sz w:val="23"/>
          <w:szCs w:val="23"/>
        </w:rPr>
        <w:lastRenderedPageBreak/>
        <w:t>Приложение  2</w:t>
      </w:r>
      <w:bookmarkEnd w:id="33"/>
    </w:p>
    <w:tbl>
      <w:tblPr>
        <w:tblW w:w="9412" w:type="dxa"/>
        <w:tblLayout w:type="fixed"/>
        <w:tblCellMar>
          <w:left w:w="28" w:type="dxa"/>
          <w:right w:w="28" w:type="dxa"/>
        </w:tblCellMar>
        <w:tblLook w:val="0000" w:firstRow="0" w:lastRow="0" w:firstColumn="0" w:lastColumn="0" w:noHBand="0" w:noVBand="0"/>
      </w:tblPr>
      <w:tblGrid>
        <w:gridCol w:w="3075"/>
        <w:gridCol w:w="6337"/>
      </w:tblGrid>
      <w:tr w:rsidR="00550678" w:rsidRPr="00550678" w:rsidTr="00F01160">
        <w:tc>
          <w:tcPr>
            <w:tcW w:w="3075" w:type="dxa"/>
            <w:tcBorders>
              <w:top w:val="nil"/>
              <w:left w:val="nil"/>
              <w:bottom w:val="nil"/>
              <w:right w:val="nil"/>
            </w:tcBorders>
          </w:tcPr>
          <w:p w:rsidR="005A11B1" w:rsidRPr="00550678" w:rsidRDefault="005A11B1" w:rsidP="005A11B1">
            <w:pPr>
              <w:spacing w:after="0"/>
              <w:jc w:val="center"/>
              <w:rPr>
                <w:i/>
                <w:iCs/>
                <w:sz w:val="20"/>
                <w:szCs w:val="20"/>
              </w:rPr>
            </w:pPr>
            <w:r w:rsidRPr="00550678">
              <w:rPr>
                <w:i/>
                <w:iCs/>
                <w:sz w:val="20"/>
                <w:szCs w:val="20"/>
              </w:rPr>
              <w:t>Форма программы проведения контрольного мероприятия одним аудитором Контрольно-счётной палаты Калужской области</w:t>
            </w:r>
          </w:p>
        </w:tc>
        <w:tc>
          <w:tcPr>
            <w:tcW w:w="6337" w:type="dxa"/>
            <w:tcBorders>
              <w:top w:val="nil"/>
              <w:left w:val="nil"/>
              <w:bottom w:val="nil"/>
              <w:right w:val="nil"/>
            </w:tcBorders>
          </w:tcPr>
          <w:p w:rsidR="005A11B1" w:rsidRPr="00550678" w:rsidRDefault="005A11B1" w:rsidP="005A11B1">
            <w:pPr>
              <w:spacing w:after="0"/>
              <w:jc w:val="right"/>
              <w:rPr>
                <w:sz w:val="23"/>
                <w:szCs w:val="23"/>
                <w:lang w:val="en-US"/>
              </w:rPr>
            </w:pPr>
            <w:r w:rsidRPr="00550678">
              <w:rPr>
                <w:sz w:val="23"/>
                <w:szCs w:val="23"/>
              </w:rPr>
              <w:t>(пункт 4.3.1 Стандарта)</w:t>
            </w:r>
          </w:p>
        </w:tc>
      </w:tr>
    </w:tbl>
    <w:p w:rsidR="004B535C" w:rsidRPr="00550678" w:rsidRDefault="004B535C" w:rsidP="004B535C">
      <w:pPr>
        <w:spacing w:after="0"/>
        <w:ind w:left="5387"/>
        <w:jc w:val="center"/>
        <w:rPr>
          <w:bCs/>
        </w:rPr>
      </w:pPr>
      <w:r w:rsidRPr="00550678">
        <w:rPr>
          <w:bCs/>
        </w:rPr>
        <w:t>У</w:t>
      </w:r>
      <w:r w:rsidRPr="00550678">
        <w:rPr>
          <w:bCs/>
          <w:caps/>
        </w:rPr>
        <w:t>тверждаю</w:t>
      </w:r>
    </w:p>
    <w:p w:rsidR="004B535C" w:rsidRPr="00550678" w:rsidRDefault="004B535C" w:rsidP="004B535C">
      <w:pPr>
        <w:spacing w:after="0"/>
        <w:ind w:left="5387"/>
        <w:jc w:val="center"/>
        <w:rPr>
          <w:bCs/>
        </w:rPr>
      </w:pPr>
      <w:r w:rsidRPr="00550678">
        <w:rPr>
          <w:bCs/>
        </w:rPr>
        <w:t>Председатель Контрольно-счётной</w:t>
      </w:r>
    </w:p>
    <w:p w:rsidR="004B535C" w:rsidRPr="00550678" w:rsidRDefault="004B535C" w:rsidP="004B535C">
      <w:pPr>
        <w:spacing w:after="0"/>
        <w:ind w:left="5387"/>
        <w:jc w:val="center"/>
        <w:rPr>
          <w:bCs/>
        </w:rPr>
      </w:pPr>
      <w:r w:rsidRPr="00550678">
        <w:rPr>
          <w:bCs/>
        </w:rPr>
        <w:t>палаты Калужской области</w:t>
      </w:r>
    </w:p>
    <w:p w:rsidR="004B535C" w:rsidRPr="00550678" w:rsidRDefault="004B535C" w:rsidP="004B535C">
      <w:pPr>
        <w:spacing w:after="0"/>
        <w:ind w:left="5387"/>
        <w:jc w:val="right"/>
        <w:rPr>
          <w:bCs/>
          <w:i/>
        </w:rPr>
      </w:pPr>
      <w:r w:rsidRPr="00550678">
        <w:rPr>
          <w:b/>
          <w:bCs/>
        </w:rPr>
        <w:t xml:space="preserve">_________________ </w:t>
      </w:r>
      <w:r w:rsidRPr="00550678">
        <w:rPr>
          <w:bCs/>
          <w:i/>
        </w:rPr>
        <w:t>И.О. Фамилия</w:t>
      </w:r>
    </w:p>
    <w:p w:rsidR="004B535C" w:rsidRPr="00550678" w:rsidRDefault="004B535C" w:rsidP="004B535C">
      <w:pPr>
        <w:spacing w:after="0"/>
        <w:ind w:left="5387"/>
        <w:jc w:val="right"/>
        <w:rPr>
          <w:b/>
          <w:bCs/>
        </w:rPr>
      </w:pPr>
      <w:r w:rsidRPr="00550678">
        <w:rPr>
          <w:bCs/>
        </w:rPr>
        <w:t>от  «___» __________ 20__ года</w:t>
      </w:r>
    </w:p>
    <w:p w:rsidR="004B535C" w:rsidRPr="00550678" w:rsidRDefault="004B535C" w:rsidP="004B535C">
      <w:pPr>
        <w:spacing w:after="0"/>
        <w:jc w:val="center"/>
        <w:rPr>
          <w:b/>
          <w:bCs/>
        </w:rPr>
      </w:pPr>
    </w:p>
    <w:p w:rsidR="004B535C" w:rsidRPr="00550678" w:rsidRDefault="004B535C" w:rsidP="004B535C">
      <w:pPr>
        <w:spacing w:after="0"/>
        <w:jc w:val="center"/>
        <w:rPr>
          <w:b/>
          <w:bCs/>
        </w:rPr>
      </w:pPr>
      <w:r w:rsidRPr="00550678">
        <w:rPr>
          <w:b/>
          <w:bCs/>
        </w:rPr>
        <w:t>ПРОГРАММА</w:t>
      </w:r>
      <w:r w:rsidRPr="00550678">
        <w:rPr>
          <w:b/>
          <w:bCs/>
        </w:rPr>
        <w:br/>
        <w:t>проведения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8420"/>
        <w:gridCol w:w="284"/>
      </w:tblGrid>
      <w:tr w:rsidR="00550678" w:rsidRPr="00550678" w:rsidTr="004B535C">
        <w:trPr>
          <w:jc w:val="center"/>
        </w:trPr>
        <w:tc>
          <w:tcPr>
            <w:tcW w:w="227" w:type="dxa"/>
            <w:tcBorders>
              <w:top w:val="nil"/>
              <w:left w:val="nil"/>
              <w:bottom w:val="nil"/>
              <w:right w:val="nil"/>
            </w:tcBorders>
            <w:vAlign w:val="bottom"/>
          </w:tcPr>
          <w:p w:rsidR="004B535C" w:rsidRPr="00550678" w:rsidRDefault="004B535C" w:rsidP="004B535C">
            <w:pPr>
              <w:spacing w:after="0"/>
              <w:jc w:val="right"/>
            </w:pPr>
            <w:r w:rsidRPr="00550678">
              <w:t>«</w:t>
            </w:r>
          </w:p>
        </w:tc>
        <w:tc>
          <w:tcPr>
            <w:tcW w:w="8420" w:type="dxa"/>
            <w:tcBorders>
              <w:top w:val="nil"/>
              <w:left w:val="nil"/>
              <w:bottom w:val="single" w:sz="4" w:space="0" w:color="auto"/>
              <w:right w:val="nil"/>
            </w:tcBorders>
            <w:vAlign w:val="bottom"/>
          </w:tcPr>
          <w:p w:rsidR="004B535C" w:rsidRPr="00550678" w:rsidRDefault="004B535C" w:rsidP="004B535C">
            <w:pPr>
              <w:spacing w:after="0"/>
              <w:jc w:val="center"/>
            </w:pPr>
          </w:p>
        </w:tc>
        <w:tc>
          <w:tcPr>
            <w:tcW w:w="284" w:type="dxa"/>
            <w:tcBorders>
              <w:top w:val="nil"/>
              <w:left w:val="nil"/>
              <w:bottom w:val="nil"/>
              <w:right w:val="nil"/>
            </w:tcBorders>
            <w:vAlign w:val="bottom"/>
          </w:tcPr>
          <w:p w:rsidR="004B535C" w:rsidRPr="00550678" w:rsidRDefault="004B535C" w:rsidP="004B535C">
            <w:pPr>
              <w:spacing w:after="0"/>
            </w:pPr>
            <w:r w:rsidRPr="00550678">
              <w:t>»</w:t>
            </w:r>
          </w:p>
        </w:tc>
      </w:tr>
    </w:tbl>
    <w:p w:rsidR="004B535C" w:rsidRPr="00550678" w:rsidRDefault="004B535C" w:rsidP="004B535C">
      <w:pPr>
        <w:tabs>
          <w:tab w:val="left" w:pos="9154"/>
        </w:tabs>
        <w:spacing w:after="720"/>
        <w:jc w:val="center"/>
        <w:rPr>
          <w:sz w:val="20"/>
          <w:szCs w:val="20"/>
        </w:rPr>
      </w:pPr>
      <w:r w:rsidRPr="00550678">
        <w:rPr>
          <w:sz w:val="20"/>
          <w:szCs w:val="20"/>
        </w:rPr>
        <w:t>(наименование контрольного мероприятия)</w:t>
      </w:r>
    </w:p>
    <w:p w:rsidR="004B535C" w:rsidRPr="00550678" w:rsidRDefault="004B535C" w:rsidP="004B535C">
      <w:pPr>
        <w:spacing w:after="0"/>
        <w:ind w:firstLine="567"/>
        <w:rPr>
          <w:u w:val="single"/>
        </w:rPr>
      </w:pPr>
      <w:r w:rsidRPr="00550678">
        <w:t xml:space="preserve">1. Основание для проведения контрольного мероприятия: </w:t>
      </w:r>
      <w:r w:rsidRPr="00550678">
        <w:rPr>
          <w:u w:val="single"/>
        </w:rPr>
        <w:t>                                   </w:t>
      </w:r>
      <w:r w:rsidRPr="00550678">
        <w:t xml:space="preserve"> </w:t>
      </w:r>
      <w:r w:rsidRPr="00550678">
        <w:rPr>
          <w:u w:val="single"/>
        </w:rPr>
        <w:t xml:space="preserve">                                   </w:t>
      </w:r>
    </w:p>
    <w:p w:rsidR="004B535C" w:rsidRPr="00550678" w:rsidRDefault="004B535C" w:rsidP="004B535C">
      <w:pPr>
        <w:spacing w:after="0"/>
        <w:ind w:firstLine="567"/>
        <w:rPr>
          <w:u w:val="single"/>
        </w:rPr>
      </w:pPr>
      <w:r w:rsidRPr="00550678">
        <w:rPr>
          <w:u w:val="single"/>
        </w:rPr>
        <w:t xml:space="preserve">                                                                                                                                                                                                                                                                              </w:t>
      </w:r>
    </w:p>
    <w:tbl>
      <w:tblPr>
        <w:tblW w:w="9186" w:type="dxa"/>
        <w:tblLayout w:type="fixed"/>
        <w:tblCellMar>
          <w:left w:w="28" w:type="dxa"/>
          <w:right w:w="28" w:type="dxa"/>
        </w:tblCellMar>
        <w:tblLook w:val="0000" w:firstRow="0" w:lastRow="0" w:firstColumn="0" w:lastColumn="0" w:noHBand="0" w:noVBand="0"/>
      </w:tblPr>
      <w:tblGrid>
        <w:gridCol w:w="7258"/>
        <w:gridCol w:w="1928"/>
      </w:tblGrid>
      <w:tr w:rsidR="00550678" w:rsidRPr="00550678" w:rsidTr="004B535C">
        <w:tc>
          <w:tcPr>
            <w:tcW w:w="7258" w:type="dxa"/>
            <w:vAlign w:val="bottom"/>
          </w:tcPr>
          <w:p w:rsidR="004B535C" w:rsidRPr="00550678" w:rsidRDefault="004B535C" w:rsidP="004B535C">
            <w:pPr>
              <w:spacing w:after="0"/>
              <w:jc w:val="right"/>
              <w:rPr>
                <w:sz w:val="20"/>
                <w:szCs w:val="20"/>
                <w:u w:val="single"/>
              </w:rPr>
            </w:pPr>
            <w:r w:rsidRPr="00550678">
              <w:rPr>
                <w:sz w:val="20"/>
                <w:szCs w:val="20"/>
              </w:rPr>
              <w:t>(пункт плана работы Контрольно-счётной палаты на 20</w:t>
            </w:r>
            <w:r w:rsidRPr="00550678">
              <w:rPr>
                <w:sz w:val="20"/>
                <w:szCs w:val="20"/>
                <w:u w:val="single"/>
              </w:rPr>
              <w:t xml:space="preserve">  </w:t>
            </w:r>
          </w:p>
        </w:tc>
        <w:tc>
          <w:tcPr>
            <w:tcW w:w="1928" w:type="dxa"/>
            <w:vAlign w:val="bottom"/>
          </w:tcPr>
          <w:p w:rsidR="004B535C" w:rsidRPr="00550678" w:rsidRDefault="004B535C" w:rsidP="004B535C">
            <w:pPr>
              <w:spacing w:after="0"/>
              <w:rPr>
                <w:sz w:val="20"/>
                <w:szCs w:val="20"/>
              </w:rPr>
            </w:pPr>
            <w:r w:rsidRPr="00550678">
              <w:rPr>
                <w:sz w:val="20"/>
                <w:szCs w:val="20"/>
              </w:rPr>
              <w:t>… год)</w:t>
            </w:r>
          </w:p>
        </w:tc>
      </w:tr>
    </w:tbl>
    <w:p w:rsidR="004B535C" w:rsidRPr="00550678" w:rsidRDefault="004B535C" w:rsidP="001D7D49">
      <w:pPr>
        <w:spacing w:before="120" w:after="0"/>
        <w:ind w:firstLine="567"/>
        <w:rPr>
          <w:u w:val="single"/>
        </w:rPr>
      </w:pPr>
      <w:r w:rsidRPr="00550678">
        <w:t>2. Предмет контрольного мероприятия:</w:t>
      </w:r>
      <w:r w:rsidR="001D7D49" w:rsidRPr="00550678">
        <w:t xml:space="preserve">    </w:t>
      </w:r>
      <w:r w:rsidR="001D7D49" w:rsidRPr="00550678">
        <w:rPr>
          <w:u w:val="single"/>
        </w:rPr>
        <w:t>                                                               </w:t>
      </w:r>
    </w:p>
    <w:p w:rsidR="004B535C" w:rsidRPr="00550678" w:rsidRDefault="004B535C" w:rsidP="001D7D49">
      <w:pPr>
        <w:spacing w:after="0"/>
        <w:ind w:firstLine="4961"/>
        <w:jc w:val="center"/>
        <w:rPr>
          <w:sz w:val="20"/>
          <w:szCs w:val="20"/>
        </w:rPr>
      </w:pPr>
      <w:r w:rsidRPr="00550678">
        <w:rPr>
          <w:sz w:val="20"/>
          <w:szCs w:val="20"/>
        </w:rPr>
        <w:t>(указывается, что именно проверяется)</w:t>
      </w:r>
    </w:p>
    <w:p w:rsidR="004B535C" w:rsidRPr="00550678" w:rsidRDefault="004B535C" w:rsidP="001D7D49">
      <w:pPr>
        <w:spacing w:before="120" w:after="0"/>
        <w:ind w:firstLine="567"/>
      </w:pPr>
      <w:r w:rsidRPr="00550678">
        <w:t>3. Объекты контрольного мероприятия:</w:t>
      </w:r>
    </w:p>
    <w:p w:rsidR="004B535C" w:rsidRPr="00550678" w:rsidRDefault="004B535C" w:rsidP="001D7D49">
      <w:pPr>
        <w:tabs>
          <w:tab w:val="right" w:pos="9356"/>
        </w:tabs>
        <w:spacing w:before="120" w:after="0"/>
        <w:ind w:firstLine="567"/>
      </w:pPr>
      <w:r w:rsidRPr="00550678">
        <w:t xml:space="preserve">3.1.  </w:t>
      </w:r>
      <w:r w:rsidRPr="00550678">
        <w:rPr>
          <w:u w:val="single"/>
        </w:rPr>
        <w:t xml:space="preserve">                                                                                                                             </w:t>
      </w:r>
      <w:r w:rsidRPr="00550678">
        <w:tab/>
        <w:t>;</w:t>
      </w:r>
    </w:p>
    <w:p w:rsidR="004B535C" w:rsidRPr="00550678" w:rsidRDefault="004B535C" w:rsidP="001D7D49">
      <w:pPr>
        <w:tabs>
          <w:tab w:val="right" w:pos="9356"/>
        </w:tabs>
        <w:spacing w:before="120" w:after="0"/>
        <w:ind w:firstLine="567"/>
        <w:rPr>
          <w:sz w:val="28"/>
          <w:szCs w:val="28"/>
        </w:rPr>
      </w:pPr>
      <w:r w:rsidRPr="00550678">
        <w:t>3.2.</w:t>
      </w:r>
      <w:r w:rsidRPr="00550678">
        <w:rPr>
          <w:sz w:val="28"/>
          <w:szCs w:val="28"/>
        </w:rPr>
        <w:t xml:space="preserve">  </w:t>
      </w:r>
      <w:r w:rsidR="001D7D49" w:rsidRPr="00550678">
        <w:rPr>
          <w:sz w:val="28"/>
          <w:szCs w:val="28"/>
          <w:u w:val="single"/>
        </w:rPr>
        <w:t>                                                                                                                     </w:t>
      </w:r>
      <w:r w:rsidRPr="00550678">
        <w:rPr>
          <w:sz w:val="28"/>
          <w:szCs w:val="28"/>
        </w:rPr>
        <w:tab/>
        <w:t>.</w:t>
      </w:r>
    </w:p>
    <w:p w:rsidR="004B535C" w:rsidRPr="00550678" w:rsidRDefault="004B535C" w:rsidP="001D7D49">
      <w:pPr>
        <w:spacing w:after="0"/>
        <w:ind w:firstLine="567"/>
        <w:jc w:val="center"/>
        <w:rPr>
          <w:sz w:val="20"/>
          <w:szCs w:val="20"/>
        </w:rPr>
      </w:pPr>
      <w:r w:rsidRPr="00550678">
        <w:rPr>
          <w:sz w:val="20"/>
          <w:szCs w:val="20"/>
        </w:rPr>
        <w:t>(полное наименование объектов)</w:t>
      </w:r>
    </w:p>
    <w:p w:rsidR="004B535C" w:rsidRPr="00550678" w:rsidRDefault="004B535C" w:rsidP="001D7D49">
      <w:pPr>
        <w:spacing w:before="120" w:after="0"/>
        <w:ind w:firstLine="567"/>
      </w:pPr>
      <w:r w:rsidRPr="00550678">
        <w:t>4. Цели контрольного мероприятия:</w:t>
      </w:r>
    </w:p>
    <w:p w:rsidR="009D6188" w:rsidRPr="00550678" w:rsidRDefault="009D6188" w:rsidP="009D6188">
      <w:pPr>
        <w:keepNext/>
        <w:tabs>
          <w:tab w:val="right" w:pos="9356"/>
        </w:tabs>
        <w:spacing w:before="120" w:after="0"/>
        <w:ind w:firstLine="567"/>
      </w:pPr>
      <w:r w:rsidRPr="00550678">
        <w:t xml:space="preserve">4.1. Цель 1.  </w:t>
      </w:r>
      <w:r w:rsidRPr="00550678">
        <w:rPr>
          <w:u w:val="single"/>
        </w:rPr>
        <w:t>                                                                                 </w:t>
      </w:r>
      <w:r w:rsidR="005834EF" w:rsidRPr="00550678">
        <w:rPr>
          <w:u w:val="single"/>
        </w:rPr>
        <w:t>                               </w:t>
      </w:r>
      <w:r w:rsidRPr="00550678">
        <w:t>;</w:t>
      </w:r>
    </w:p>
    <w:p w:rsidR="009D6188" w:rsidRPr="00550678" w:rsidRDefault="009D6188" w:rsidP="009D6188">
      <w:pPr>
        <w:spacing w:after="0"/>
        <w:ind w:firstLine="567"/>
        <w:jc w:val="center"/>
        <w:rPr>
          <w:sz w:val="20"/>
          <w:szCs w:val="20"/>
        </w:rPr>
      </w:pPr>
      <w:r w:rsidRPr="00550678">
        <w:rPr>
          <w:sz w:val="20"/>
          <w:szCs w:val="20"/>
        </w:rPr>
        <w:t>(формулировка цели)</w:t>
      </w:r>
    </w:p>
    <w:p w:rsidR="009D6188" w:rsidRPr="00550678" w:rsidRDefault="009D6188" w:rsidP="009D6188">
      <w:pPr>
        <w:tabs>
          <w:tab w:val="right" w:pos="9356"/>
        </w:tabs>
        <w:spacing w:before="120" w:after="0"/>
        <w:ind w:firstLine="567"/>
        <w:rPr>
          <w:sz w:val="28"/>
          <w:szCs w:val="28"/>
        </w:rPr>
      </w:pPr>
      <w:r w:rsidRPr="00550678">
        <w:t>4.1.1. Вопросы:</w:t>
      </w:r>
      <w:r w:rsidRPr="00550678">
        <w:rPr>
          <w:sz w:val="28"/>
          <w:szCs w:val="28"/>
        </w:rPr>
        <w:t xml:space="preserve">  </w:t>
      </w:r>
      <w:r w:rsidRPr="00550678">
        <w:rPr>
          <w:sz w:val="28"/>
          <w:szCs w:val="28"/>
          <w:u w:val="single"/>
        </w:rPr>
        <w:t>                                                               </w:t>
      </w:r>
      <w:r w:rsidR="005834EF" w:rsidRPr="00550678">
        <w:rPr>
          <w:sz w:val="28"/>
          <w:szCs w:val="28"/>
          <w:u w:val="single"/>
        </w:rPr>
        <w:t>                              </w:t>
      </w:r>
      <w:r w:rsidRPr="00550678">
        <w:rPr>
          <w:sz w:val="28"/>
          <w:szCs w:val="28"/>
          <w:u w:val="single"/>
        </w:rPr>
        <w:t>    </w:t>
      </w:r>
      <w:r w:rsidRPr="00550678">
        <w:rPr>
          <w:sz w:val="28"/>
          <w:szCs w:val="28"/>
        </w:rPr>
        <w:tab/>
        <w:t>;</w:t>
      </w:r>
    </w:p>
    <w:p w:rsidR="009D6188" w:rsidRPr="00550678" w:rsidRDefault="009D6188" w:rsidP="009D6188">
      <w:pPr>
        <w:spacing w:before="120" w:after="0"/>
        <w:ind w:firstLine="567"/>
        <w:rPr>
          <w:sz w:val="2"/>
          <w:szCs w:val="2"/>
        </w:rPr>
      </w:pPr>
    </w:p>
    <w:p w:rsidR="009D6188" w:rsidRPr="00550678" w:rsidRDefault="009D6188" w:rsidP="009D6188">
      <w:pPr>
        <w:tabs>
          <w:tab w:val="right" w:pos="9356"/>
        </w:tabs>
        <w:spacing w:after="0"/>
        <w:ind w:left="567"/>
        <w:rPr>
          <w:sz w:val="28"/>
          <w:szCs w:val="28"/>
        </w:rPr>
      </w:pPr>
      <w:r w:rsidRPr="00550678">
        <w:rPr>
          <w:sz w:val="28"/>
          <w:szCs w:val="28"/>
          <w:u w:val="single"/>
        </w:rPr>
        <w:t>                                                                                        </w:t>
      </w:r>
      <w:r w:rsidR="005834EF" w:rsidRPr="00550678">
        <w:rPr>
          <w:sz w:val="28"/>
          <w:szCs w:val="28"/>
          <w:u w:val="single"/>
        </w:rPr>
        <w:t>                               </w:t>
      </w:r>
      <w:r w:rsidRPr="00550678">
        <w:rPr>
          <w:sz w:val="28"/>
          <w:szCs w:val="28"/>
          <w:u w:val="single"/>
        </w:rPr>
        <w:t>     </w:t>
      </w:r>
      <w:r w:rsidRPr="00550678">
        <w:rPr>
          <w:sz w:val="28"/>
          <w:szCs w:val="28"/>
        </w:rPr>
        <w:tab/>
        <w:t>;</w:t>
      </w:r>
    </w:p>
    <w:p w:rsidR="009D6188" w:rsidRPr="00550678" w:rsidRDefault="009D6188" w:rsidP="009D6188">
      <w:pPr>
        <w:spacing w:after="0"/>
        <w:ind w:left="567"/>
        <w:rPr>
          <w:sz w:val="22"/>
          <w:szCs w:val="22"/>
        </w:rPr>
      </w:pPr>
    </w:p>
    <w:p w:rsidR="00DE0C03" w:rsidRPr="00550678" w:rsidRDefault="009D6188" w:rsidP="00DE0C03">
      <w:pPr>
        <w:tabs>
          <w:tab w:val="right" w:pos="9356"/>
        </w:tabs>
        <w:spacing w:after="0"/>
        <w:ind w:left="567"/>
        <w:rPr>
          <w:sz w:val="22"/>
          <w:szCs w:val="22"/>
        </w:rPr>
      </w:pPr>
      <w:r w:rsidRPr="00550678">
        <w:rPr>
          <w:sz w:val="22"/>
          <w:szCs w:val="22"/>
          <w:u w:val="single"/>
        </w:rPr>
        <w:t>                                                                                                                      </w:t>
      </w:r>
      <w:r w:rsidR="005834EF" w:rsidRPr="00550678">
        <w:rPr>
          <w:sz w:val="22"/>
          <w:szCs w:val="22"/>
          <w:u w:val="single"/>
        </w:rPr>
        <w:t>                               </w:t>
      </w:r>
      <w:r w:rsidRPr="00550678">
        <w:rPr>
          <w:sz w:val="22"/>
          <w:szCs w:val="22"/>
          <w:u w:val="single"/>
        </w:rPr>
        <w:t>         </w:t>
      </w:r>
      <w:r w:rsidRPr="00550678">
        <w:rPr>
          <w:sz w:val="22"/>
          <w:szCs w:val="22"/>
        </w:rPr>
        <w:tab/>
        <w:t>;</w:t>
      </w:r>
    </w:p>
    <w:p w:rsidR="00DE0C03" w:rsidRPr="00550678" w:rsidRDefault="00DE0C03" w:rsidP="00DE0C03">
      <w:pPr>
        <w:tabs>
          <w:tab w:val="right" w:pos="9356"/>
        </w:tabs>
        <w:spacing w:after="0"/>
        <w:ind w:left="567"/>
      </w:pPr>
      <w:r w:rsidRPr="00550678">
        <w:t>4.1.2.</w:t>
      </w:r>
      <w:r w:rsidRPr="00550678">
        <w:rPr>
          <w:bCs/>
          <w:lang w:eastAsia="ru-RU"/>
        </w:rPr>
        <w:t xml:space="preserve"> Критерии  оценки эффективности использования региональных и иных ресурсов (в случае проведения аудита эффективности):</w:t>
      </w:r>
      <w:r w:rsidRPr="00550678">
        <w:tab/>
      </w:r>
    </w:p>
    <w:p w:rsidR="00DE0C03" w:rsidRPr="00550678" w:rsidRDefault="00DE0C03" w:rsidP="00DE0C03">
      <w:pPr>
        <w:spacing w:before="120" w:after="0"/>
        <w:ind w:firstLine="567"/>
        <w:rPr>
          <w:sz w:val="2"/>
          <w:szCs w:val="2"/>
        </w:rPr>
      </w:pPr>
    </w:p>
    <w:p w:rsidR="00DE0C03" w:rsidRPr="00550678" w:rsidRDefault="00DE0C03" w:rsidP="00DE0C03">
      <w:pPr>
        <w:tabs>
          <w:tab w:val="right" w:pos="9356"/>
        </w:tabs>
        <w:spacing w:after="0"/>
        <w:ind w:left="567"/>
        <w:rPr>
          <w:sz w:val="28"/>
          <w:szCs w:val="28"/>
        </w:rPr>
      </w:pPr>
      <w:r w:rsidRPr="00550678">
        <w:rPr>
          <w:sz w:val="28"/>
          <w:szCs w:val="28"/>
          <w:u w:val="single"/>
        </w:rPr>
        <w:t>                                                                                   </w:t>
      </w:r>
      <w:r w:rsidR="005834EF" w:rsidRPr="00550678">
        <w:rPr>
          <w:sz w:val="28"/>
          <w:szCs w:val="28"/>
          <w:u w:val="single"/>
        </w:rPr>
        <w:t>                               </w:t>
      </w:r>
      <w:r w:rsidRPr="00550678">
        <w:rPr>
          <w:sz w:val="28"/>
          <w:szCs w:val="28"/>
          <w:u w:val="single"/>
        </w:rPr>
        <w:t>          </w:t>
      </w:r>
      <w:r w:rsidRPr="00550678">
        <w:rPr>
          <w:sz w:val="28"/>
          <w:szCs w:val="28"/>
        </w:rPr>
        <w:tab/>
        <w:t>;</w:t>
      </w:r>
    </w:p>
    <w:p w:rsidR="00DE0C03" w:rsidRPr="00550678" w:rsidRDefault="00DE0C03" w:rsidP="00DE0C03">
      <w:pPr>
        <w:spacing w:after="0"/>
        <w:ind w:left="567"/>
        <w:rPr>
          <w:sz w:val="22"/>
          <w:szCs w:val="22"/>
        </w:rPr>
      </w:pPr>
    </w:p>
    <w:p w:rsidR="00DE0C03" w:rsidRPr="00550678" w:rsidRDefault="00DE0C03" w:rsidP="00DE0C03">
      <w:pPr>
        <w:tabs>
          <w:tab w:val="right" w:pos="9356"/>
        </w:tabs>
        <w:spacing w:after="0"/>
        <w:ind w:left="567"/>
        <w:rPr>
          <w:sz w:val="22"/>
          <w:szCs w:val="22"/>
        </w:rPr>
      </w:pPr>
      <w:r w:rsidRPr="00550678">
        <w:rPr>
          <w:sz w:val="22"/>
          <w:szCs w:val="22"/>
          <w:u w:val="single"/>
        </w:rPr>
        <w:t>                                                                                                                  </w:t>
      </w:r>
      <w:r w:rsidR="005834EF" w:rsidRPr="00550678">
        <w:rPr>
          <w:sz w:val="22"/>
          <w:szCs w:val="22"/>
          <w:u w:val="single"/>
        </w:rPr>
        <w:t>                               </w:t>
      </w:r>
      <w:r w:rsidRPr="00550678">
        <w:rPr>
          <w:sz w:val="22"/>
          <w:szCs w:val="22"/>
          <w:u w:val="single"/>
        </w:rPr>
        <w:t>             </w:t>
      </w:r>
      <w:r w:rsidRPr="00550678">
        <w:rPr>
          <w:sz w:val="22"/>
          <w:szCs w:val="22"/>
        </w:rPr>
        <w:tab/>
        <w:t>;</w:t>
      </w:r>
    </w:p>
    <w:p w:rsidR="00DE0C03" w:rsidRPr="00550678" w:rsidRDefault="00DE0C03" w:rsidP="009D6188">
      <w:pPr>
        <w:tabs>
          <w:tab w:val="right" w:pos="9356"/>
        </w:tabs>
        <w:spacing w:after="0"/>
        <w:ind w:left="567"/>
        <w:rPr>
          <w:sz w:val="22"/>
          <w:szCs w:val="22"/>
        </w:rPr>
      </w:pPr>
    </w:p>
    <w:p w:rsidR="009D6188" w:rsidRPr="00550678" w:rsidRDefault="009D6188" w:rsidP="009D6188">
      <w:pPr>
        <w:keepNext/>
        <w:tabs>
          <w:tab w:val="right" w:pos="9356"/>
        </w:tabs>
        <w:spacing w:before="120" w:after="0"/>
        <w:ind w:firstLine="567"/>
      </w:pPr>
      <w:r w:rsidRPr="00550678">
        <w:t xml:space="preserve">4.1. Цель 2.  </w:t>
      </w:r>
      <w:r w:rsidRPr="00550678">
        <w:rPr>
          <w:u w:val="single"/>
        </w:rPr>
        <w:t>                                                                                                                 </w:t>
      </w:r>
      <w:r w:rsidRPr="00550678">
        <w:tab/>
        <w:t>;</w:t>
      </w:r>
    </w:p>
    <w:p w:rsidR="009D6188" w:rsidRPr="00550678" w:rsidRDefault="009D6188" w:rsidP="009D6188">
      <w:pPr>
        <w:spacing w:after="0"/>
        <w:ind w:firstLine="567"/>
        <w:jc w:val="center"/>
        <w:rPr>
          <w:sz w:val="20"/>
          <w:szCs w:val="20"/>
        </w:rPr>
      </w:pPr>
      <w:r w:rsidRPr="00550678">
        <w:rPr>
          <w:sz w:val="20"/>
          <w:szCs w:val="20"/>
        </w:rPr>
        <w:t>(формулировка цели)</w:t>
      </w:r>
    </w:p>
    <w:p w:rsidR="009D6188" w:rsidRPr="00550678" w:rsidRDefault="009D6188" w:rsidP="009D6188">
      <w:pPr>
        <w:tabs>
          <w:tab w:val="right" w:pos="9356"/>
        </w:tabs>
        <w:spacing w:before="120" w:after="0"/>
        <w:ind w:firstLine="567"/>
        <w:rPr>
          <w:sz w:val="28"/>
          <w:szCs w:val="28"/>
        </w:rPr>
      </w:pPr>
      <w:r w:rsidRPr="00550678">
        <w:t>4.2.1. Вопросы:</w:t>
      </w:r>
      <w:r w:rsidRPr="00550678">
        <w:rPr>
          <w:sz w:val="28"/>
          <w:szCs w:val="28"/>
        </w:rPr>
        <w:t xml:space="preserve">  </w:t>
      </w:r>
      <w:r w:rsidRPr="00550678">
        <w:rPr>
          <w:sz w:val="28"/>
          <w:szCs w:val="28"/>
          <w:u w:val="single"/>
        </w:rPr>
        <w:t>                                         </w:t>
      </w:r>
      <w:r w:rsidR="005834EF" w:rsidRPr="00550678">
        <w:rPr>
          <w:sz w:val="28"/>
          <w:szCs w:val="28"/>
          <w:u w:val="single"/>
        </w:rPr>
        <w:t>                              </w:t>
      </w:r>
      <w:r w:rsidRPr="00550678">
        <w:rPr>
          <w:sz w:val="28"/>
          <w:szCs w:val="28"/>
          <w:u w:val="single"/>
        </w:rPr>
        <w:t>                          </w:t>
      </w:r>
      <w:r w:rsidRPr="00550678">
        <w:rPr>
          <w:sz w:val="28"/>
          <w:szCs w:val="28"/>
        </w:rPr>
        <w:tab/>
        <w:t>;</w:t>
      </w:r>
    </w:p>
    <w:p w:rsidR="009D6188" w:rsidRPr="00550678" w:rsidRDefault="009D6188" w:rsidP="009D6188">
      <w:pPr>
        <w:spacing w:before="120" w:after="0"/>
        <w:ind w:firstLine="567"/>
        <w:rPr>
          <w:sz w:val="2"/>
          <w:szCs w:val="2"/>
        </w:rPr>
      </w:pPr>
    </w:p>
    <w:p w:rsidR="009D6188" w:rsidRPr="00550678" w:rsidRDefault="009D6188" w:rsidP="009D6188">
      <w:pPr>
        <w:tabs>
          <w:tab w:val="right" w:pos="9356"/>
        </w:tabs>
        <w:spacing w:after="0"/>
        <w:ind w:left="567"/>
        <w:rPr>
          <w:sz w:val="28"/>
          <w:szCs w:val="28"/>
        </w:rPr>
      </w:pPr>
      <w:r w:rsidRPr="00550678">
        <w:rPr>
          <w:sz w:val="28"/>
          <w:szCs w:val="28"/>
          <w:u w:val="single"/>
        </w:rPr>
        <w:lastRenderedPageBreak/>
        <w:t>                                                                               </w:t>
      </w:r>
      <w:r w:rsidR="005834EF" w:rsidRPr="00550678">
        <w:rPr>
          <w:sz w:val="28"/>
          <w:szCs w:val="28"/>
          <w:u w:val="single"/>
        </w:rPr>
        <w:t>                               </w:t>
      </w:r>
      <w:r w:rsidRPr="00550678">
        <w:rPr>
          <w:sz w:val="28"/>
          <w:szCs w:val="28"/>
          <w:u w:val="single"/>
        </w:rPr>
        <w:t>              </w:t>
      </w:r>
      <w:r w:rsidRPr="00550678">
        <w:rPr>
          <w:sz w:val="28"/>
          <w:szCs w:val="28"/>
        </w:rPr>
        <w:tab/>
        <w:t>;</w:t>
      </w:r>
    </w:p>
    <w:p w:rsidR="009D6188" w:rsidRPr="00550678" w:rsidRDefault="009D6188" w:rsidP="009D6188">
      <w:pPr>
        <w:spacing w:after="0"/>
        <w:ind w:left="567"/>
        <w:rPr>
          <w:sz w:val="22"/>
          <w:szCs w:val="22"/>
        </w:rPr>
      </w:pPr>
    </w:p>
    <w:p w:rsidR="009D6188" w:rsidRPr="00550678" w:rsidRDefault="009D6188" w:rsidP="009D6188">
      <w:pPr>
        <w:tabs>
          <w:tab w:val="right" w:pos="9356"/>
        </w:tabs>
        <w:spacing w:after="0"/>
        <w:ind w:left="567"/>
        <w:rPr>
          <w:sz w:val="22"/>
          <w:szCs w:val="22"/>
        </w:rPr>
      </w:pPr>
      <w:r w:rsidRPr="00550678">
        <w:rPr>
          <w:sz w:val="22"/>
          <w:szCs w:val="22"/>
          <w:u w:val="single"/>
        </w:rPr>
        <w:t>                                                                                                                </w:t>
      </w:r>
      <w:r w:rsidR="005834EF" w:rsidRPr="00550678">
        <w:rPr>
          <w:sz w:val="22"/>
          <w:szCs w:val="22"/>
          <w:u w:val="single"/>
        </w:rPr>
        <w:t>                               </w:t>
      </w:r>
      <w:r w:rsidRPr="00550678">
        <w:rPr>
          <w:sz w:val="22"/>
          <w:szCs w:val="22"/>
          <w:u w:val="single"/>
        </w:rPr>
        <w:t>               </w:t>
      </w:r>
      <w:r w:rsidRPr="00550678">
        <w:rPr>
          <w:sz w:val="22"/>
          <w:szCs w:val="22"/>
        </w:rPr>
        <w:tab/>
        <w:t>;</w:t>
      </w:r>
    </w:p>
    <w:p w:rsidR="00DE0C03" w:rsidRPr="00550678" w:rsidRDefault="00DE0C03" w:rsidP="00DE0C03">
      <w:pPr>
        <w:tabs>
          <w:tab w:val="right" w:pos="9356"/>
        </w:tabs>
        <w:spacing w:after="0"/>
        <w:ind w:left="567"/>
        <w:rPr>
          <w:bCs/>
          <w:lang w:eastAsia="ru-RU"/>
        </w:rPr>
      </w:pPr>
      <w:r w:rsidRPr="00550678">
        <w:rPr>
          <w:bCs/>
          <w:lang w:eastAsia="ru-RU"/>
        </w:rPr>
        <w:t>4.2.2. Критерии  оценки эффективности использования региональных и иных ресурсов (в случае проведения аудита эффективности):</w:t>
      </w:r>
    </w:p>
    <w:p w:rsidR="00DE0C03" w:rsidRPr="00550678" w:rsidRDefault="00DE0C03" w:rsidP="00DE0C03">
      <w:pPr>
        <w:tabs>
          <w:tab w:val="right" w:pos="9356"/>
        </w:tabs>
        <w:spacing w:after="0"/>
        <w:ind w:left="567"/>
        <w:rPr>
          <w:sz w:val="2"/>
          <w:szCs w:val="2"/>
        </w:rPr>
      </w:pPr>
    </w:p>
    <w:p w:rsidR="00DE0C03" w:rsidRPr="00550678" w:rsidRDefault="00DE0C03" w:rsidP="00DE0C03">
      <w:pPr>
        <w:tabs>
          <w:tab w:val="right" w:pos="9356"/>
        </w:tabs>
        <w:spacing w:after="0"/>
        <w:ind w:left="567"/>
        <w:rPr>
          <w:sz w:val="28"/>
          <w:szCs w:val="28"/>
        </w:rPr>
      </w:pPr>
      <w:r w:rsidRPr="00550678">
        <w:rPr>
          <w:sz w:val="28"/>
          <w:szCs w:val="28"/>
          <w:u w:val="single"/>
        </w:rPr>
        <w:t>                                                                                    </w:t>
      </w:r>
      <w:r w:rsidR="005834EF" w:rsidRPr="00550678">
        <w:rPr>
          <w:sz w:val="28"/>
          <w:szCs w:val="28"/>
          <w:u w:val="single"/>
        </w:rPr>
        <w:t>                               </w:t>
      </w:r>
      <w:r w:rsidRPr="00550678">
        <w:rPr>
          <w:sz w:val="28"/>
          <w:szCs w:val="28"/>
          <w:u w:val="single"/>
        </w:rPr>
        <w:t>         </w:t>
      </w:r>
      <w:r w:rsidRPr="00550678">
        <w:rPr>
          <w:sz w:val="28"/>
          <w:szCs w:val="28"/>
        </w:rPr>
        <w:tab/>
        <w:t>;</w:t>
      </w:r>
    </w:p>
    <w:p w:rsidR="00DE0C03" w:rsidRPr="00550678" w:rsidRDefault="00DE0C03" w:rsidP="00DE0C03">
      <w:pPr>
        <w:spacing w:after="0"/>
        <w:ind w:left="567"/>
        <w:rPr>
          <w:sz w:val="22"/>
          <w:szCs w:val="22"/>
        </w:rPr>
      </w:pPr>
    </w:p>
    <w:p w:rsidR="00DE0C03" w:rsidRPr="00550678" w:rsidRDefault="00DE0C03" w:rsidP="00DE0C03">
      <w:pPr>
        <w:tabs>
          <w:tab w:val="right" w:pos="9356"/>
        </w:tabs>
        <w:spacing w:after="0"/>
        <w:ind w:left="567"/>
        <w:rPr>
          <w:sz w:val="22"/>
          <w:szCs w:val="22"/>
        </w:rPr>
      </w:pPr>
      <w:r w:rsidRPr="00550678">
        <w:rPr>
          <w:sz w:val="22"/>
          <w:szCs w:val="22"/>
          <w:u w:val="single"/>
        </w:rPr>
        <w:t>                                                                                                                   </w:t>
      </w:r>
      <w:r w:rsidR="005834EF" w:rsidRPr="00550678">
        <w:rPr>
          <w:sz w:val="22"/>
          <w:szCs w:val="22"/>
          <w:u w:val="single"/>
        </w:rPr>
        <w:t>                               </w:t>
      </w:r>
      <w:r w:rsidRPr="00550678">
        <w:rPr>
          <w:sz w:val="22"/>
          <w:szCs w:val="22"/>
          <w:u w:val="single"/>
        </w:rPr>
        <w:t>            </w:t>
      </w:r>
      <w:r w:rsidRPr="00550678">
        <w:rPr>
          <w:sz w:val="22"/>
          <w:szCs w:val="22"/>
        </w:rPr>
        <w:tab/>
        <w:t>;</w:t>
      </w:r>
    </w:p>
    <w:p w:rsidR="00DE0C03" w:rsidRPr="00550678" w:rsidRDefault="00DE0C03" w:rsidP="009D6188">
      <w:pPr>
        <w:tabs>
          <w:tab w:val="right" w:pos="9356"/>
        </w:tabs>
        <w:spacing w:after="0"/>
        <w:ind w:left="567"/>
        <w:rPr>
          <w:sz w:val="22"/>
          <w:szCs w:val="22"/>
        </w:rPr>
      </w:pPr>
    </w:p>
    <w:p w:rsidR="004B535C" w:rsidRPr="00550678" w:rsidRDefault="004B535C" w:rsidP="001D7D49">
      <w:pPr>
        <w:spacing w:before="120" w:after="0"/>
        <w:ind w:firstLine="567"/>
        <w:rPr>
          <w:u w:val="single"/>
        </w:rPr>
      </w:pPr>
      <w:r w:rsidRPr="00550678">
        <w:t xml:space="preserve">5. Проверяемый период деятельности: </w:t>
      </w:r>
      <w:r w:rsidR="009D6188" w:rsidRPr="00550678">
        <w:rPr>
          <w:u w:val="single"/>
        </w:rPr>
        <w:t>                                                                    </w:t>
      </w:r>
      <w:r w:rsidRPr="00550678">
        <w:t xml:space="preserve"> </w:t>
      </w:r>
      <w:r w:rsidRPr="00550678">
        <w:rPr>
          <w:u w:val="single"/>
        </w:rPr>
        <w:t xml:space="preserve">                                                                  </w:t>
      </w:r>
    </w:p>
    <w:p w:rsidR="004B535C" w:rsidRPr="00550678" w:rsidRDefault="004B535C" w:rsidP="001D7D49">
      <w:pPr>
        <w:spacing w:before="120" w:after="0"/>
        <w:ind w:firstLine="567"/>
        <w:jc w:val="both"/>
        <w:rPr>
          <w:sz w:val="28"/>
          <w:szCs w:val="28"/>
          <w:u w:val="single"/>
        </w:rPr>
      </w:pPr>
      <w:r w:rsidRPr="00550678">
        <w:t xml:space="preserve">6. Сроки начала и окончания проведения контрольного мероприятия на </w:t>
      </w:r>
      <w:r w:rsidRPr="00550678">
        <w:br/>
        <w:t>объектах:</w:t>
      </w:r>
      <w:r w:rsidRPr="00550678">
        <w:rPr>
          <w:sz w:val="28"/>
          <w:szCs w:val="28"/>
        </w:rPr>
        <w:t xml:space="preserve">  </w:t>
      </w:r>
      <w:r w:rsidR="009D6188" w:rsidRPr="00550678">
        <w:rPr>
          <w:sz w:val="28"/>
          <w:szCs w:val="28"/>
          <w:u w:val="single"/>
        </w:rPr>
        <w:t>                                                                                                              </w:t>
      </w:r>
    </w:p>
    <w:p w:rsidR="004B535C" w:rsidRPr="00550678" w:rsidRDefault="00B83C7E" w:rsidP="00B83C7E">
      <w:pPr>
        <w:spacing w:before="120" w:after="0"/>
        <w:rPr>
          <w:sz w:val="28"/>
          <w:szCs w:val="28"/>
        </w:rPr>
      </w:pPr>
      <w:r w:rsidRPr="00550678">
        <w:rPr>
          <w:sz w:val="24"/>
          <w:szCs w:val="24"/>
          <w:u w:val="single"/>
        </w:rPr>
        <w:t>                                                                                                                                                           </w:t>
      </w:r>
    </w:p>
    <w:p w:rsidR="004B535C" w:rsidRPr="00550678" w:rsidRDefault="004B535C" w:rsidP="00B83C7E">
      <w:pPr>
        <w:spacing w:after="0"/>
        <w:ind w:firstLine="567"/>
        <w:jc w:val="center"/>
        <w:rPr>
          <w:sz w:val="20"/>
          <w:szCs w:val="20"/>
        </w:rPr>
      </w:pPr>
      <w:r w:rsidRPr="00550678">
        <w:rPr>
          <w:sz w:val="20"/>
          <w:szCs w:val="20"/>
        </w:rPr>
        <w:t>(указываются по каждому объекту)</w:t>
      </w:r>
    </w:p>
    <w:p w:rsidR="004B535C" w:rsidRPr="00550678" w:rsidRDefault="004B535C" w:rsidP="001D7D49">
      <w:pPr>
        <w:spacing w:before="120" w:after="0"/>
        <w:ind w:firstLine="567"/>
      </w:pPr>
      <w:r w:rsidRPr="00550678">
        <w:t>7. Состав ответственных исполнителей:</w:t>
      </w:r>
    </w:p>
    <w:p w:rsidR="004B535C" w:rsidRPr="00550678" w:rsidRDefault="004B535C" w:rsidP="001D7D49">
      <w:pPr>
        <w:spacing w:before="120" w:after="0"/>
        <w:ind w:firstLine="567"/>
        <w:rPr>
          <w:u w:val="single"/>
        </w:rPr>
      </w:pPr>
      <w:r w:rsidRPr="00550678">
        <w:t>Руководитель контрольного мероприятия:</w:t>
      </w:r>
      <w:r w:rsidR="00B83C7E" w:rsidRPr="00550678">
        <w:t xml:space="preserve">  </w:t>
      </w:r>
      <w:r w:rsidR="00B83C7E" w:rsidRPr="00550678">
        <w:rPr>
          <w:u w:val="single"/>
        </w:rPr>
        <w:t>                                                            </w:t>
      </w:r>
    </w:p>
    <w:p w:rsidR="004B535C" w:rsidRPr="00550678" w:rsidRDefault="004B535C" w:rsidP="00B83C7E">
      <w:pPr>
        <w:spacing w:after="0"/>
        <w:ind w:firstLine="5245"/>
        <w:jc w:val="center"/>
        <w:rPr>
          <w:sz w:val="20"/>
          <w:szCs w:val="20"/>
        </w:rPr>
      </w:pPr>
      <w:r w:rsidRPr="00550678">
        <w:rPr>
          <w:sz w:val="20"/>
          <w:szCs w:val="20"/>
        </w:rPr>
        <w:t>(должность, фамилия и инициалы)</w:t>
      </w:r>
    </w:p>
    <w:p w:rsidR="004B535C" w:rsidRPr="00550678" w:rsidRDefault="004B535C" w:rsidP="001D7D49">
      <w:pPr>
        <w:spacing w:before="120" w:after="0"/>
        <w:ind w:firstLine="567"/>
      </w:pPr>
      <w:r w:rsidRPr="00550678">
        <w:t>Руководитель группы:  _______________________________________________</w:t>
      </w:r>
    </w:p>
    <w:p w:rsidR="004B535C" w:rsidRPr="00550678" w:rsidRDefault="004B535C" w:rsidP="00B83C7E">
      <w:pPr>
        <w:spacing w:after="0"/>
        <w:ind w:firstLine="3119"/>
        <w:jc w:val="center"/>
        <w:rPr>
          <w:sz w:val="20"/>
          <w:szCs w:val="20"/>
        </w:rPr>
      </w:pPr>
      <w:r w:rsidRPr="00550678">
        <w:rPr>
          <w:sz w:val="20"/>
          <w:szCs w:val="20"/>
        </w:rPr>
        <w:t>(</w:t>
      </w:r>
      <w:r w:rsidRPr="00550678">
        <w:rPr>
          <w:spacing w:val="-3"/>
          <w:sz w:val="20"/>
          <w:szCs w:val="20"/>
        </w:rPr>
        <w:t>должность, фамилия и инициалы</w:t>
      </w:r>
      <w:r w:rsidRPr="00550678">
        <w:rPr>
          <w:sz w:val="20"/>
          <w:szCs w:val="20"/>
        </w:rPr>
        <w:t>)</w:t>
      </w:r>
    </w:p>
    <w:p w:rsidR="004B535C" w:rsidRPr="00550678" w:rsidRDefault="004B535C" w:rsidP="001D7D49">
      <w:pPr>
        <w:spacing w:before="120" w:after="0"/>
        <w:ind w:firstLine="567"/>
        <w:rPr>
          <w:u w:val="single"/>
        </w:rPr>
      </w:pPr>
      <w:r w:rsidRPr="00550678">
        <w:t xml:space="preserve">Члены группы:  </w:t>
      </w:r>
      <w:r w:rsidR="00B83C7E" w:rsidRPr="00550678">
        <w:rPr>
          <w:u w:val="single"/>
        </w:rPr>
        <w:t>                                                                                                           </w:t>
      </w:r>
    </w:p>
    <w:p w:rsidR="004B535C" w:rsidRPr="00550678" w:rsidRDefault="004B535C" w:rsidP="001D7D49">
      <w:pPr>
        <w:spacing w:before="120" w:after="0"/>
        <w:ind w:firstLine="567"/>
        <w:rPr>
          <w:sz w:val="20"/>
          <w:szCs w:val="20"/>
        </w:rPr>
      </w:pPr>
    </w:p>
    <w:p w:rsidR="004B535C" w:rsidRPr="00550678" w:rsidRDefault="004B535C" w:rsidP="001D7D49">
      <w:pPr>
        <w:pBdr>
          <w:top w:val="single" w:sz="4" w:space="1" w:color="auto"/>
        </w:pBdr>
        <w:spacing w:before="120" w:after="0"/>
        <w:ind w:firstLine="567"/>
        <w:jc w:val="center"/>
        <w:rPr>
          <w:spacing w:val="-3"/>
          <w:sz w:val="20"/>
          <w:szCs w:val="20"/>
        </w:rPr>
      </w:pPr>
      <w:r w:rsidRPr="00550678">
        <w:rPr>
          <w:spacing w:val="-3"/>
          <w:sz w:val="20"/>
          <w:szCs w:val="20"/>
        </w:rPr>
        <w:t>(должности, фамилии и инициалы сотрудников Контрольно-счётной палаты, а также привлеченных внешних специалистов)</w:t>
      </w:r>
    </w:p>
    <w:p w:rsidR="00B83C7E" w:rsidRPr="00550678" w:rsidRDefault="00B83C7E" w:rsidP="001D7D49">
      <w:pPr>
        <w:pBdr>
          <w:top w:val="single" w:sz="4" w:space="1" w:color="auto"/>
        </w:pBdr>
        <w:spacing w:before="120" w:after="0"/>
        <w:ind w:firstLine="567"/>
        <w:jc w:val="center"/>
        <w:rPr>
          <w:spacing w:val="-3"/>
          <w:sz w:val="20"/>
          <w:szCs w:val="20"/>
        </w:rPr>
      </w:pPr>
    </w:p>
    <w:p w:rsidR="004B535C" w:rsidRPr="00550678" w:rsidRDefault="004B535C" w:rsidP="001D7D49">
      <w:pPr>
        <w:spacing w:before="120" w:after="0"/>
        <w:ind w:firstLine="567"/>
        <w:jc w:val="both"/>
        <w:rPr>
          <w:spacing w:val="-4"/>
        </w:rPr>
      </w:pPr>
      <w:r w:rsidRPr="00550678">
        <w:rPr>
          <w:spacing w:val="-4"/>
        </w:rPr>
        <w:t>8. Срок представления отчета на рассмотрение Коллегии Контрольно-счётной палаты – «___» ____________ 20 __ года.</w:t>
      </w:r>
    </w:p>
    <w:p w:rsidR="00B83C7E" w:rsidRPr="00550678" w:rsidRDefault="00B83C7E" w:rsidP="001D7D49">
      <w:pPr>
        <w:spacing w:before="120" w:after="0"/>
        <w:ind w:firstLine="567"/>
        <w:jc w:val="both"/>
        <w:rPr>
          <w:spacing w:val="-4"/>
        </w:rPr>
      </w:pPr>
    </w:p>
    <w:p w:rsidR="00B83C7E" w:rsidRPr="00550678" w:rsidRDefault="00B83C7E" w:rsidP="001D7D49">
      <w:pPr>
        <w:spacing w:before="120" w:after="0"/>
        <w:ind w:firstLine="567"/>
        <w:jc w:val="both"/>
        <w:rPr>
          <w:spacing w:val="-4"/>
        </w:rPr>
      </w:pPr>
    </w:p>
    <w:p w:rsidR="004B535C" w:rsidRPr="00550678" w:rsidRDefault="004B535C" w:rsidP="004B535C">
      <w:pPr>
        <w:spacing w:after="0"/>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564"/>
        <w:gridCol w:w="2127"/>
        <w:gridCol w:w="2722"/>
      </w:tblGrid>
      <w:tr w:rsidR="00550678" w:rsidRPr="00550678" w:rsidTr="004B535C">
        <w:tc>
          <w:tcPr>
            <w:tcW w:w="4564" w:type="dxa"/>
            <w:vAlign w:val="bottom"/>
          </w:tcPr>
          <w:p w:rsidR="004B535C" w:rsidRPr="00550678" w:rsidRDefault="004B535C" w:rsidP="004B535C">
            <w:pPr>
              <w:spacing w:after="0"/>
            </w:pPr>
            <w:r w:rsidRPr="00550678">
              <w:t>Руководитель контрольного мероприятия</w:t>
            </w:r>
          </w:p>
        </w:tc>
        <w:tc>
          <w:tcPr>
            <w:tcW w:w="2127" w:type="dxa"/>
            <w:vAlign w:val="bottom"/>
          </w:tcPr>
          <w:p w:rsidR="004B535C" w:rsidRPr="00550678" w:rsidRDefault="009D6188" w:rsidP="004B535C">
            <w:pPr>
              <w:spacing w:after="0"/>
              <w:jc w:val="center"/>
              <w:rPr>
                <w:sz w:val="20"/>
                <w:szCs w:val="20"/>
              </w:rPr>
            </w:pPr>
            <w:r w:rsidRPr="00550678">
              <w:rPr>
                <w:sz w:val="20"/>
                <w:szCs w:val="20"/>
              </w:rPr>
              <w:t>...............................</w:t>
            </w:r>
          </w:p>
        </w:tc>
        <w:tc>
          <w:tcPr>
            <w:tcW w:w="2722" w:type="dxa"/>
            <w:vAlign w:val="bottom"/>
          </w:tcPr>
          <w:p w:rsidR="004B535C" w:rsidRPr="00550678" w:rsidRDefault="009D6188" w:rsidP="004B535C">
            <w:pPr>
              <w:spacing w:after="0"/>
              <w:jc w:val="center"/>
              <w:rPr>
                <w:sz w:val="20"/>
                <w:szCs w:val="20"/>
              </w:rPr>
            </w:pPr>
            <w:r w:rsidRPr="00550678">
              <w:rPr>
                <w:sz w:val="20"/>
                <w:szCs w:val="20"/>
              </w:rPr>
              <w:t>………………………..</w:t>
            </w:r>
          </w:p>
        </w:tc>
      </w:tr>
      <w:tr w:rsidR="00550678" w:rsidRPr="00550678" w:rsidTr="004B535C">
        <w:tc>
          <w:tcPr>
            <w:tcW w:w="4564" w:type="dxa"/>
            <w:vAlign w:val="center"/>
          </w:tcPr>
          <w:p w:rsidR="004B535C" w:rsidRPr="00550678" w:rsidRDefault="004B535C" w:rsidP="004B535C">
            <w:pPr>
              <w:spacing w:after="0"/>
              <w:rPr>
                <w:sz w:val="18"/>
                <w:szCs w:val="18"/>
              </w:rPr>
            </w:pPr>
          </w:p>
        </w:tc>
        <w:tc>
          <w:tcPr>
            <w:tcW w:w="2127" w:type="dxa"/>
            <w:vAlign w:val="bottom"/>
          </w:tcPr>
          <w:p w:rsidR="004B535C" w:rsidRPr="00550678" w:rsidRDefault="004B535C" w:rsidP="004B535C">
            <w:pPr>
              <w:spacing w:after="0"/>
              <w:jc w:val="center"/>
              <w:rPr>
                <w:sz w:val="18"/>
                <w:szCs w:val="18"/>
              </w:rPr>
            </w:pPr>
            <w:r w:rsidRPr="00550678">
              <w:rPr>
                <w:sz w:val="18"/>
                <w:szCs w:val="18"/>
              </w:rPr>
              <w:t>(личная подпись)</w:t>
            </w:r>
          </w:p>
        </w:tc>
        <w:tc>
          <w:tcPr>
            <w:tcW w:w="2722" w:type="dxa"/>
            <w:vAlign w:val="center"/>
          </w:tcPr>
          <w:p w:rsidR="004B535C" w:rsidRPr="00550678" w:rsidRDefault="004B535C" w:rsidP="004B535C">
            <w:pPr>
              <w:spacing w:after="0"/>
              <w:jc w:val="center"/>
              <w:rPr>
                <w:sz w:val="18"/>
                <w:szCs w:val="18"/>
              </w:rPr>
            </w:pPr>
            <w:r w:rsidRPr="00550678">
              <w:rPr>
                <w:sz w:val="18"/>
                <w:szCs w:val="18"/>
              </w:rPr>
              <w:t>(инициалы и фамилия)</w:t>
            </w:r>
          </w:p>
        </w:tc>
      </w:tr>
    </w:tbl>
    <w:p w:rsidR="004B535C" w:rsidRPr="00550678" w:rsidRDefault="004B535C" w:rsidP="004B535C">
      <w:pPr>
        <w:spacing w:after="0"/>
        <w:rPr>
          <w:sz w:val="28"/>
          <w:szCs w:val="28"/>
        </w:rPr>
      </w:pPr>
    </w:p>
    <w:p w:rsidR="00B83C7E" w:rsidRPr="00550678" w:rsidRDefault="00B83C7E" w:rsidP="004B535C">
      <w:pPr>
        <w:spacing w:after="0"/>
        <w:jc w:val="center"/>
        <w:sectPr w:rsidR="00B83C7E" w:rsidRPr="00550678" w:rsidSect="005A11B1">
          <w:pgSz w:w="11906" w:h="16838"/>
          <w:pgMar w:top="1418" w:right="851" w:bottom="1361" w:left="1701" w:header="397" w:footer="397" w:gutter="0"/>
          <w:cols w:space="709"/>
        </w:sectPr>
      </w:pPr>
    </w:p>
    <w:p w:rsidR="002554B1" w:rsidRPr="00550678" w:rsidRDefault="002554B1" w:rsidP="001A2ED5">
      <w:pPr>
        <w:spacing w:after="0"/>
        <w:jc w:val="right"/>
        <w:rPr>
          <w:sz w:val="23"/>
          <w:szCs w:val="23"/>
        </w:rPr>
      </w:pPr>
      <w:bookmarkStart w:id="34" w:name="Приложение3"/>
      <w:r w:rsidRPr="00550678">
        <w:rPr>
          <w:sz w:val="23"/>
          <w:szCs w:val="23"/>
        </w:rPr>
        <w:lastRenderedPageBreak/>
        <w:t>Приложение 3</w:t>
      </w:r>
    </w:p>
    <w:bookmarkEnd w:id="34"/>
    <w:tbl>
      <w:tblPr>
        <w:tblW w:w="0" w:type="auto"/>
        <w:tblLayout w:type="fixed"/>
        <w:tblCellMar>
          <w:left w:w="28" w:type="dxa"/>
          <w:right w:w="28" w:type="dxa"/>
        </w:tblCellMar>
        <w:tblLook w:val="0000" w:firstRow="0" w:lastRow="0" w:firstColumn="0" w:lastColumn="0" w:noHBand="0" w:noVBand="0"/>
      </w:tblPr>
      <w:tblGrid>
        <w:gridCol w:w="8307"/>
        <w:gridCol w:w="5982"/>
      </w:tblGrid>
      <w:tr w:rsidR="00550678" w:rsidRPr="00550678" w:rsidTr="002554B1">
        <w:tc>
          <w:tcPr>
            <w:tcW w:w="8307" w:type="dxa"/>
            <w:tcBorders>
              <w:top w:val="nil"/>
              <w:left w:val="nil"/>
              <w:bottom w:val="nil"/>
              <w:right w:val="nil"/>
            </w:tcBorders>
          </w:tcPr>
          <w:p w:rsidR="002554B1" w:rsidRPr="00550678" w:rsidRDefault="002554B1" w:rsidP="00AF07A7">
            <w:pPr>
              <w:spacing w:after="0"/>
              <w:jc w:val="right"/>
              <w:rPr>
                <w:i/>
                <w:iCs/>
                <w:lang w:val="en-US"/>
              </w:rPr>
            </w:pPr>
          </w:p>
        </w:tc>
        <w:tc>
          <w:tcPr>
            <w:tcW w:w="5982" w:type="dxa"/>
            <w:tcBorders>
              <w:top w:val="nil"/>
              <w:left w:val="nil"/>
              <w:bottom w:val="nil"/>
              <w:right w:val="nil"/>
            </w:tcBorders>
          </w:tcPr>
          <w:p w:rsidR="002554B1" w:rsidRPr="00550678" w:rsidRDefault="002554B1" w:rsidP="00AF07A7">
            <w:pPr>
              <w:spacing w:after="0"/>
              <w:jc w:val="right"/>
              <w:rPr>
                <w:sz w:val="23"/>
                <w:szCs w:val="23"/>
                <w:lang w:val="en-US"/>
              </w:rPr>
            </w:pPr>
            <w:r w:rsidRPr="00550678">
              <w:rPr>
                <w:sz w:val="23"/>
                <w:szCs w:val="23"/>
              </w:rPr>
              <w:t>(пункт 4.3.2 Стандарта)</w:t>
            </w:r>
          </w:p>
        </w:tc>
      </w:tr>
    </w:tbl>
    <w:p w:rsidR="002554B1" w:rsidRPr="00550678" w:rsidRDefault="002554B1" w:rsidP="00AF07A7">
      <w:pPr>
        <w:spacing w:after="0"/>
        <w:jc w:val="center"/>
        <w:rPr>
          <w:sz w:val="28"/>
          <w:szCs w:val="28"/>
        </w:rPr>
      </w:pPr>
    </w:p>
    <w:p w:rsidR="002554B1" w:rsidRPr="00550678" w:rsidRDefault="002554B1" w:rsidP="00AF07A7">
      <w:pPr>
        <w:spacing w:after="0"/>
        <w:ind w:left="10065"/>
        <w:jc w:val="center"/>
      </w:pPr>
      <w:r w:rsidRPr="00550678">
        <w:t>УТВЕРЖДАЮ</w:t>
      </w:r>
      <w:r w:rsidRPr="00550678">
        <w:br/>
        <w:t>Председатель Контрольно-счётной</w:t>
      </w:r>
    </w:p>
    <w:p w:rsidR="002554B1" w:rsidRPr="00550678" w:rsidRDefault="002554B1" w:rsidP="00AF07A7">
      <w:pPr>
        <w:spacing w:after="0"/>
        <w:ind w:left="10065"/>
        <w:jc w:val="center"/>
      </w:pPr>
      <w:r w:rsidRPr="00550678">
        <w:t>палаты Калужской области</w:t>
      </w:r>
    </w:p>
    <w:p w:rsidR="002554B1" w:rsidRPr="00550678" w:rsidRDefault="002554B1" w:rsidP="00AF07A7">
      <w:pPr>
        <w:spacing w:after="0"/>
        <w:ind w:left="10065"/>
        <w:jc w:val="center"/>
        <w:rPr>
          <w:i/>
        </w:rPr>
      </w:pPr>
      <w:r w:rsidRPr="00550678">
        <w:t xml:space="preserve">__________________ </w:t>
      </w:r>
      <w:r w:rsidRPr="00550678">
        <w:rPr>
          <w:i/>
        </w:rPr>
        <w:t>И.О. Фамилия</w:t>
      </w:r>
    </w:p>
    <w:p w:rsidR="002554B1" w:rsidRPr="00550678" w:rsidRDefault="002554B1" w:rsidP="00AF07A7">
      <w:pPr>
        <w:spacing w:after="0"/>
        <w:ind w:left="10065"/>
        <w:jc w:val="center"/>
      </w:pPr>
      <w:r w:rsidRPr="00550678">
        <w:t>от «___» ___________ 20___ года</w:t>
      </w:r>
    </w:p>
    <w:p w:rsidR="002554B1" w:rsidRPr="00550678" w:rsidRDefault="002554B1" w:rsidP="00AF07A7">
      <w:pPr>
        <w:spacing w:after="0"/>
        <w:rPr>
          <w:sz w:val="2"/>
          <w:szCs w:val="2"/>
        </w:rPr>
      </w:pPr>
    </w:p>
    <w:p w:rsidR="002554B1" w:rsidRPr="00550678" w:rsidRDefault="002554B1" w:rsidP="00AF07A7">
      <w:pPr>
        <w:spacing w:after="0"/>
        <w:jc w:val="center"/>
        <w:rPr>
          <w:b/>
          <w:bCs/>
        </w:rPr>
      </w:pPr>
      <w:r w:rsidRPr="00550678">
        <w:rPr>
          <w:b/>
          <w:bCs/>
          <w:spacing w:val="50"/>
        </w:rPr>
        <w:t>ЕДИНАЯ ПРОГРАММА</w:t>
      </w:r>
      <w:r w:rsidRPr="00550678">
        <w:rPr>
          <w:b/>
          <w:bCs/>
        </w:rPr>
        <w:br/>
        <w:t>проведения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12474"/>
        <w:gridCol w:w="227"/>
      </w:tblGrid>
      <w:tr w:rsidR="00550678" w:rsidRPr="00550678" w:rsidTr="002554B1">
        <w:trPr>
          <w:jc w:val="center"/>
        </w:trPr>
        <w:tc>
          <w:tcPr>
            <w:tcW w:w="227" w:type="dxa"/>
            <w:tcBorders>
              <w:top w:val="nil"/>
              <w:left w:val="nil"/>
              <w:bottom w:val="nil"/>
              <w:right w:val="nil"/>
            </w:tcBorders>
            <w:vAlign w:val="bottom"/>
          </w:tcPr>
          <w:p w:rsidR="002554B1" w:rsidRPr="00550678" w:rsidRDefault="002554B1" w:rsidP="00AF07A7">
            <w:pPr>
              <w:spacing w:after="0"/>
              <w:jc w:val="right"/>
              <w:rPr>
                <w:sz w:val="28"/>
                <w:szCs w:val="28"/>
              </w:rPr>
            </w:pPr>
            <w:r w:rsidRPr="00550678">
              <w:rPr>
                <w:sz w:val="28"/>
                <w:szCs w:val="28"/>
              </w:rPr>
              <w:t>«</w:t>
            </w:r>
          </w:p>
        </w:tc>
        <w:tc>
          <w:tcPr>
            <w:tcW w:w="12474" w:type="dxa"/>
            <w:tcBorders>
              <w:top w:val="nil"/>
              <w:left w:val="nil"/>
              <w:bottom w:val="single" w:sz="4" w:space="0" w:color="auto"/>
              <w:right w:val="nil"/>
            </w:tcBorders>
            <w:vAlign w:val="bottom"/>
          </w:tcPr>
          <w:p w:rsidR="002554B1" w:rsidRPr="00550678" w:rsidRDefault="002554B1" w:rsidP="00AF07A7">
            <w:pPr>
              <w:spacing w:after="0"/>
              <w:jc w:val="center"/>
              <w:rPr>
                <w:sz w:val="28"/>
                <w:szCs w:val="28"/>
              </w:rPr>
            </w:pPr>
          </w:p>
        </w:tc>
        <w:tc>
          <w:tcPr>
            <w:tcW w:w="227" w:type="dxa"/>
            <w:tcBorders>
              <w:top w:val="nil"/>
              <w:left w:val="nil"/>
              <w:bottom w:val="nil"/>
              <w:right w:val="nil"/>
            </w:tcBorders>
            <w:vAlign w:val="bottom"/>
          </w:tcPr>
          <w:p w:rsidR="002554B1" w:rsidRPr="00550678" w:rsidRDefault="002554B1" w:rsidP="00AF07A7">
            <w:pPr>
              <w:spacing w:after="0"/>
              <w:rPr>
                <w:sz w:val="28"/>
                <w:szCs w:val="28"/>
              </w:rPr>
            </w:pPr>
            <w:r w:rsidRPr="00550678">
              <w:rPr>
                <w:sz w:val="28"/>
                <w:szCs w:val="28"/>
              </w:rPr>
              <w:t>»</w:t>
            </w:r>
          </w:p>
        </w:tc>
      </w:tr>
    </w:tbl>
    <w:p w:rsidR="002554B1" w:rsidRPr="00550678" w:rsidRDefault="002554B1" w:rsidP="00AF07A7">
      <w:pPr>
        <w:tabs>
          <w:tab w:val="left" w:pos="9154"/>
        </w:tabs>
        <w:spacing w:after="0"/>
        <w:jc w:val="center"/>
        <w:rPr>
          <w:sz w:val="20"/>
          <w:szCs w:val="20"/>
        </w:rPr>
      </w:pPr>
      <w:r w:rsidRPr="00550678">
        <w:rPr>
          <w:sz w:val="20"/>
          <w:szCs w:val="20"/>
        </w:rPr>
        <w:t>(наименование контрольного мероприятия)</w:t>
      </w:r>
    </w:p>
    <w:p w:rsidR="00EC508A" w:rsidRPr="00550678" w:rsidRDefault="00EC508A" w:rsidP="00AF07A7">
      <w:pPr>
        <w:tabs>
          <w:tab w:val="left" w:pos="9154"/>
        </w:tabs>
        <w:spacing w:after="0"/>
        <w:jc w:val="center"/>
        <w:rPr>
          <w:sz w:val="20"/>
          <w:szCs w:val="20"/>
          <w:lang w:val="en-US"/>
        </w:rPr>
      </w:pPr>
    </w:p>
    <w:p w:rsidR="002554B1" w:rsidRPr="00550678" w:rsidRDefault="002554B1" w:rsidP="00EC508A">
      <w:pPr>
        <w:spacing w:after="0"/>
        <w:ind w:firstLine="567"/>
        <w:rPr>
          <w:u w:val="single"/>
        </w:rPr>
      </w:pPr>
      <w:r w:rsidRPr="00550678">
        <w:t xml:space="preserve">1. Основание для проведения контрольного мероприятия: </w:t>
      </w:r>
      <w:r w:rsidR="00EC508A" w:rsidRPr="00550678">
        <w:rPr>
          <w:u w:val="single"/>
        </w:rPr>
        <w:t>                                                                                                              </w:t>
      </w:r>
    </w:p>
    <w:p w:rsidR="00EC508A" w:rsidRPr="00550678" w:rsidRDefault="00EC508A" w:rsidP="00EC508A">
      <w:pPr>
        <w:spacing w:before="120" w:after="0"/>
        <w:rPr>
          <w:u w:val="single"/>
        </w:rPr>
      </w:pPr>
      <w:r w:rsidRPr="00550678">
        <w:rPr>
          <w:u w:val="single"/>
        </w:rPr>
        <w:t>                                                                                                                                                                                                                          </w:t>
      </w:r>
    </w:p>
    <w:p w:rsidR="002554B1" w:rsidRPr="00550678" w:rsidRDefault="002554B1" w:rsidP="00EC508A">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14288"/>
      </w:tblGrid>
      <w:tr w:rsidR="00550678" w:rsidRPr="00550678" w:rsidTr="002554B1">
        <w:tc>
          <w:tcPr>
            <w:tcW w:w="14288" w:type="dxa"/>
          </w:tcPr>
          <w:p w:rsidR="002554B1" w:rsidRPr="00550678" w:rsidRDefault="00EC508A" w:rsidP="00AF07A7">
            <w:pPr>
              <w:spacing w:after="0"/>
              <w:jc w:val="center"/>
              <w:rPr>
                <w:sz w:val="20"/>
                <w:szCs w:val="20"/>
              </w:rPr>
            </w:pPr>
            <w:r w:rsidRPr="00550678">
              <w:rPr>
                <w:sz w:val="20"/>
                <w:szCs w:val="20"/>
              </w:rPr>
              <w:t xml:space="preserve"> </w:t>
            </w:r>
            <w:r w:rsidR="002554B1" w:rsidRPr="00550678">
              <w:rPr>
                <w:sz w:val="20"/>
                <w:szCs w:val="20"/>
              </w:rPr>
              <w:t>(пункт плана работы Контрольно-счётной палаты Калужской области на 20___год, предложение и запрос Губернатора Калужской области, поручение Законодательного Собрания Калужской области от _____ № ______)</w:t>
            </w:r>
          </w:p>
        </w:tc>
      </w:tr>
      <w:tr w:rsidR="00550678" w:rsidRPr="00550678" w:rsidTr="002554B1">
        <w:tc>
          <w:tcPr>
            <w:tcW w:w="14288" w:type="dxa"/>
          </w:tcPr>
          <w:p w:rsidR="002554B1" w:rsidRPr="00550678" w:rsidRDefault="002554B1" w:rsidP="00AF07A7">
            <w:pPr>
              <w:spacing w:after="0"/>
              <w:jc w:val="center"/>
              <w:rPr>
                <w:sz w:val="16"/>
                <w:szCs w:val="16"/>
              </w:rPr>
            </w:pPr>
          </w:p>
        </w:tc>
      </w:tr>
    </w:tbl>
    <w:p w:rsidR="002554B1" w:rsidRPr="00550678" w:rsidRDefault="002554B1" w:rsidP="00EC508A">
      <w:pPr>
        <w:spacing w:after="0"/>
        <w:ind w:firstLine="567"/>
        <w:rPr>
          <w:u w:val="single"/>
        </w:rPr>
      </w:pPr>
      <w:r w:rsidRPr="00550678">
        <w:t xml:space="preserve">2. Предмет контрольного мероприятия: </w:t>
      </w:r>
      <w:r w:rsidR="00EC508A" w:rsidRPr="00550678">
        <w:rPr>
          <w:u w:val="single"/>
        </w:rPr>
        <w:t>                                                                                                                                             </w:t>
      </w:r>
    </w:p>
    <w:p w:rsidR="002554B1" w:rsidRPr="00550678" w:rsidRDefault="002554B1" w:rsidP="00EC508A">
      <w:pPr>
        <w:spacing w:after="0"/>
        <w:rPr>
          <w:sz w:val="2"/>
          <w:szCs w:val="2"/>
        </w:rPr>
      </w:pPr>
    </w:p>
    <w:p w:rsidR="002554B1" w:rsidRPr="00550678" w:rsidRDefault="002554B1" w:rsidP="00AF07A7">
      <w:pPr>
        <w:spacing w:after="0"/>
        <w:rPr>
          <w:sz w:val="28"/>
          <w:szCs w:val="28"/>
        </w:rPr>
      </w:pPr>
    </w:p>
    <w:p w:rsidR="002554B1" w:rsidRPr="00550678" w:rsidRDefault="002554B1" w:rsidP="00AF07A7">
      <w:pPr>
        <w:pBdr>
          <w:top w:val="single" w:sz="4" w:space="1" w:color="auto"/>
        </w:pBdr>
        <w:spacing w:after="0"/>
        <w:jc w:val="center"/>
        <w:rPr>
          <w:sz w:val="20"/>
          <w:szCs w:val="20"/>
        </w:rPr>
      </w:pPr>
      <w:r w:rsidRPr="00550678">
        <w:rPr>
          <w:sz w:val="20"/>
          <w:szCs w:val="20"/>
        </w:rPr>
        <w:t>(указывается, что именно проверяется)</w:t>
      </w:r>
    </w:p>
    <w:p w:rsidR="00F43321" w:rsidRPr="00550678" w:rsidRDefault="00F43321" w:rsidP="00AF07A7">
      <w:pPr>
        <w:pBdr>
          <w:top w:val="single" w:sz="4" w:space="1" w:color="auto"/>
        </w:pBdr>
        <w:spacing w:after="0"/>
        <w:jc w:val="center"/>
        <w:rPr>
          <w:sz w:val="20"/>
          <w:szCs w:val="20"/>
        </w:rPr>
      </w:pPr>
    </w:p>
    <w:p w:rsidR="00EC508A" w:rsidRPr="00550678" w:rsidRDefault="00EC508A" w:rsidP="00AF07A7">
      <w:pPr>
        <w:pBdr>
          <w:top w:val="single" w:sz="4" w:space="1" w:color="auto"/>
        </w:pBdr>
        <w:spacing w:after="0"/>
        <w:jc w:val="center"/>
        <w:rPr>
          <w:sz w:val="20"/>
          <w:szCs w:val="20"/>
        </w:rPr>
      </w:pPr>
    </w:p>
    <w:p w:rsidR="002554B1" w:rsidRPr="00550678" w:rsidRDefault="002554B1" w:rsidP="00EC508A">
      <w:pPr>
        <w:spacing w:after="0"/>
        <w:ind w:firstLine="567"/>
      </w:pPr>
      <w:r w:rsidRPr="00550678">
        <w:t>3. Объекты контрольного мероприятия и сроки проведения проверки на каждом из них:</w:t>
      </w:r>
    </w:p>
    <w:p w:rsidR="002554B1" w:rsidRPr="00550678" w:rsidRDefault="002554B1" w:rsidP="00EC508A">
      <w:pPr>
        <w:tabs>
          <w:tab w:val="right" w:pos="14232"/>
        </w:tabs>
        <w:spacing w:after="0"/>
        <w:ind w:left="851"/>
      </w:pPr>
      <w:r w:rsidRPr="00550678">
        <w:t xml:space="preserve">1.  </w:t>
      </w:r>
      <w:r w:rsidR="00EC508A" w:rsidRPr="00550678">
        <w:rPr>
          <w:u w:val="single"/>
        </w:rPr>
        <w:t>                                                                                                                                                                                                        </w:t>
      </w:r>
      <w:r w:rsidRPr="00550678">
        <w:t xml:space="preserve">                                                                                                                                                                                                   </w:t>
      </w:r>
    </w:p>
    <w:p w:rsidR="002554B1" w:rsidRPr="00550678" w:rsidRDefault="002554B1" w:rsidP="00EC508A">
      <w:pPr>
        <w:tabs>
          <w:tab w:val="right" w:pos="14232"/>
        </w:tabs>
        <w:spacing w:after="0"/>
        <w:ind w:left="851"/>
      </w:pPr>
      <w:r w:rsidRPr="00550678">
        <w:t xml:space="preserve">2. </w:t>
      </w:r>
      <w:r w:rsidR="00EC508A" w:rsidRPr="00550678">
        <w:t xml:space="preserve"> </w:t>
      </w:r>
      <w:r w:rsidR="00EC508A" w:rsidRPr="00550678">
        <w:rPr>
          <w:u w:val="single"/>
        </w:rPr>
        <w:t>                                                                                                                                                                                                        </w:t>
      </w:r>
      <w:r w:rsidRPr="00550678">
        <w:t xml:space="preserve"> </w:t>
      </w:r>
    </w:p>
    <w:p w:rsidR="002554B1" w:rsidRPr="00550678" w:rsidRDefault="002554B1" w:rsidP="00EC508A">
      <w:pPr>
        <w:spacing w:after="0"/>
        <w:jc w:val="center"/>
        <w:rPr>
          <w:sz w:val="20"/>
          <w:szCs w:val="20"/>
        </w:rPr>
      </w:pPr>
      <w:r w:rsidRPr="00550678">
        <w:rPr>
          <w:sz w:val="20"/>
          <w:szCs w:val="20"/>
        </w:rPr>
        <w:t>(полное наименование объектов)</w:t>
      </w:r>
    </w:p>
    <w:p w:rsidR="00F43321" w:rsidRPr="00550678" w:rsidRDefault="00F43321" w:rsidP="00EC508A">
      <w:pPr>
        <w:spacing w:after="0"/>
        <w:jc w:val="center"/>
        <w:rPr>
          <w:sz w:val="20"/>
          <w:szCs w:val="20"/>
        </w:rPr>
      </w:pPr>
    </w:p>
    <w:p w:rsidR="002554B1" w:rsidRPr="00550678" w:rsidRDefault="002554B1" w:rsidP="00EC508A">
      <w:pPr>
        <w:spacing w:after="0"/>
        <w:ind w:firstLine="567"/>
      </w:pPr>
      <w:r w:rsidRPr="00550678">
        <w:t>4. Цели контрольного мероприятия:</w:t>
      </w:r>
    </w:p>
    <w:p w:rsidR="002554B1" w:rsidRPr="00550678" w:rsidRDefault="002554B1" w:rsidP="00EC508A">
      <w:pPr>
        <w:tabs>
          <w:tab w:val="right" w:pos="14232"/>
        </w:tabs>
        <w:spacing w:after="0"/>
        <w:ind w:firstLine="851"/>
        <w:rPr>
          <w:u w:val="single"/>
        </w:rPr>
      </w:pPr>
      <w:r w:rsidRPr="00550678">
        <w:t>4.1.</w:t>
      </w:r>
      <w:r w:rsidR="00DE0C03" w:rsidRPr="00550678">
        <w:t>1 Цель 1</w:t>
      </w:r>
      <w:r w:rsidR="00EC508A" w:rsidRPr="00550678">
        <w:rPr>
          <w:u w:val="single"/>
        </w:rPr>
        <w:t>                                                                                                                                                                                       </w:t>
      </w:r>
    </w:p>
    <w:p w:rsidR="00DE0C03" w:rsidRPr="00550678" w:rsidRDefault="00DE0C03" w:rsidP="00EC508A">
      <w:pPr>
        <w:tabs>
          <w:tab w:val="right" w:pos="14232"/>
        </w:tabs>
        <w:spacing w:after="0"/>
        <w:ind w:firstLine="851"/>
        <w:rPr>
          <w:u w:val="single"/>
        </w:rPr>
      </w:pPr>
      <w:r w:rsidRPr="00550678">
        <w:t>4.1.2.</w:t>
      </w:r>
      <w:r w:rsidRPr="00550678">
        <w:rPr>
          <w:bCs/>
          <w:lang w:eastAsia="ru-RU"/>
        </w:rPr>
        <w:t xml:space="preserve"> Критерии  оценки эффективности использования региональных и иных ресурсов (в случае проведения аудита эффективности)</w:t>
      </w:r>
      <w:r w:rsidR="003C1FF8" w:rsidRPr="00550678">
        <w:rPr>
          <w:bCs/>
          <w:lang w:eastAsia="ru-RU"/>
        </w:rPr>
        <w:t>______________________________________________________________________________________________</w:t>
      </w:r>
    </w:p>
    <w:p w:rsidR="002554B1" w:rsidRPr="00550678" w:rsidRDefault="002554B1" w:rsidP="00EC508A">
      <w:pPr>
        <w:spacing w:after="0"/>
        <w:ind w:firstLine="851"/>
        <w:rPr>
          <w:sz w:val="2"/>
          <w:szCs w:val="2"/>
        </w:rPr>
      </w:pPr>
    </w:p>
    <w:p w:rsidR="002554B1" w:rsidRPr="00550678" w:rsidRDefault="002554B1" w:rsidP="00EC508A">
      <w:pPr>
        <w:tabs>
          <w:tab w:val="right" w:pos="14232"/>
        </w:tabs>
        <w:spacing w:after="0"/>
        <w:ind w:firstLine="851"/>
        <w:rPr>
          <w:u w:val="single"/>
        </w:rPr>
      </w:pPr>
      <w:r w:rsidRPr="00550678">
        <w:lastRenderedPageBreak/>
        <w:t>4.2.</w:t>
      </w:r>
      <w:r w:rsidR="00DE0C03" w:rsidRPr="00550678">
        <w:t>2 Цель 2</w:t>
      </w:r>
      <w:r w:rsidR="00F43321" w:rsidRPr="00550678">
        <w:rPr>
          <w:u w:val="single"/>
        </w:rPr>
        <w:t>                                                                                                                                                                                         </w:t>
      </w:r>
    </w:p>
    <w:p w:rsidR="00DE0C03" w:rsidRPr="00550678" w:rsidRDefault="00DE0C03" w:rsidP="00DE0C03">
      <w:pPr>
        <w:tabs>
          <w:tab w:val="right" w:pos="14232"/>
        </w:tabs>
        <w:spacing w:after="0"/>
        <w:ind w:firstLine="851"/>
        <w:rPr>
          <w:u w:val="single"/>
        </w:rPr>
      </w:pPr>
      <w:r w:rsidRPr="00550678">
        <w:t>4.2.2.</w:t>
      </w:r>
      <w:r w:rsidRPr="00550678">
        <w:rPr>
          <w:bCs/>
          <w:lang w:eastAsia="ru-RU"/>
        </w:rPr>
        <w:t xml:space="preserve"> Критерии  оценки эффективности использования региональных и иных ресурсов (в случае проведения аудита эффективности)</w:t>
      </w:r>
      <w:r w:rsidR="003C1FF8" w:rsidRPr="00550678">
        <w:rPr>
          <w:bCs/>
          <w:lang w:eastAsia="ru-RU"/>
        </w:rPr>
        <w:t>_______________________________________________________________________________________________</w:t>
      </w:r>
    </w:p>
    <w:p w:rsidR="00F43321" w:rsidRPr="00550678" w:rsidRDefault="00F43321" w:rsidP="00EC508A">
      <w:pPr>
        <w:tabs>
          <w:tab w:val="right" w:pos="14232"/>
        </w:tabs>
        <w:spacing w:after="0"/>
        <w:ind w:firstLine="851"/>
        <w:rPr>
          <w:u w:val="single"/>
        </w:rPr>
      </w:pPr>
    </w:p>
    <w:p w:rsidR="002554B1" w:rsidRPr="00550678" w:rsidRDefault="002554B1" w:rsidP="00EC508A">
      <w:pPr>
        <w:spacing w:after="0"/>
        <w:ind w:firstLine="567"/>
        <w:rPr>
          <w:sz w:val="2"/>
          <w:szCs w:val="2"/>
        </w:rPr>
      </w:pPr>
    </w:p>
    <w:p w:rsidR="002554B1" w:rsidRPr="00550678" w:rsidRDefault="002554B1" w:rsidP="00EC508A">
      <w:pPr>
        <w:spacing w:after="0"/>
        <w:ind w:firstLine="567"/>
      </w:pPr>
      <w:r w:rsidRPr="00550678">
        <w:t>5. Вопросы контрольного мероприятия и состав аудиторов:</w:t>
      </w:r>
    </w:p>
    <w:tbl>
      <w:tblPr>
        <w:tblW w:w="5000"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3874"/>
        <w:gridCol w:w="2705"/>
        <w:gridCol w:w="2631"/>
        <w:gridCol w:w="4275"/>
      </w:tblGrid>
      <w:tr w:rsidR="00550678" w:rsidRPr="00550678" w:rsidTr="002554B1">
        <w:tc>
          <w:tcPr>
            <w:tcW w:w="259" w:type="pct"/>
            <w:vAlign w:val="center"/>
          </w:tcPr>
          <w:p w:rsidR="002554B1" w:rsidRPr="00550678" w:rsidRDefault="002554B1" w:rsidP="00AF07A7">
            <w:pPr>
              <w:spacing w:after="0"/>
              <w:jc w:val="center"/>
              <w:rPr>
                <w:b/>
                <w:bCs/>
                <w:sz w:val="24"/>
                <w:szCs w:val="24"/>
              </w:rPr>
            </w:pPr>
            <w:r w:rsidRPr="00550678">
              <w:rPr>
                <w:b/>
                <w:bCs/>
                <w:sz w:val="24"/>
                <w:szCs w:val="24"/>
              </w:rPr>
              <w:t>Цели</w:t>
            </w:r>
          </w:p>
        </w:tc>
        <w:tc>
          <w:tcPr>
            <w:tcW w:w="1362" w:type="pct"/>
            <w:vAlign w:val="center"/>
          </w:tcPr>
          <w:p w:rsidR="002554B1" w:rsidRPr="00550678" w:rsidRDefault="002554B1" w:rsidP="00AF07A7">
            <w:pPr>
              <w:spacing w:after="0"/>
              <w:jc w:val="center"/>
              <w:rPr>
                <w:b/>
                <w:bCs/>
                <w:sz w:val="24"/>
                <w:szCs w:val="24"/>
              </w:rPr>
            </w:pPr>
            <w:r w:rsidRPr="00550678">
              <w:rPr>
                <w:b/>
                <w:bCs/>
                <w:sz w:val="24"/>
                <w:szCs w:val="24"/>
              </w:rPr>
              <w:t>Вопросы контрольного мероприятия по целям</w:t>
            </w:r>
          </w:p>
        </w:tc>
        <w:tc>
          <w:tcPr>
            <w:tcW w:w="951" w:type="pct"/>
            <w:vAlign w:val="center"/>
          </w:tcPr>
          <w:p w:rsidR="002554B1" w:rsidRPr="00550678" w:rsidRDefault="002554B1" w:rsidP="00AF07A7">
            <w:pPr>
              <w:spacing w:after="0"/>
              <w:jc w:val="center"/>
              <w:rPr>
                <w:b/>
                <w:bCs/>
                <w:sz w:val="24"/>
                <w:szCs w:val="24"/>
              </w:rPr>
            </w:pPr>
            <w:r w:rsidRPr="00550678">
              <w:rPr>
                <w:b/>
                <w:bCs/>
                <w:sz w:val="24"/>
                <w:szCs w:val="24"/>
              </w:rPr>
              <w:t>Объекты</w:t>
            </w:r>
            <w:r w:rsidRPr="00550678">
              <w:rPr>
                <w:b/>
                <w:bCs/>
                <w:sz w:val="24"/>
                <w:szCs w:val="24"/>
              </w:rPr>
              <w:br/>
              <w:t>контрольного мероприятия</w:t>
            </w:r>
          </w:p>
        </w:tc>
        <w:tc>
          <w:tcPr>
            <w:tcW w:w="925" w:type="pct"/>
            <w:vAlign w:val="center"/>
          </w:tcPr>
          <w:p w:rsidR="002554B1" w:rsidRPr="00550678" w:rsidRDefault="002554B1" w:rsidP="00AF07A7">
            <w:pPr>
              <w:spacing w:after="0"/>
              <w:jc w:val="center"/>
              <w:rPr>
                <w:b/>
                <w:bCs/>
                <w:sz w:val="24"/>
                <w:szCs w:val="24"/>
              </w:rPr>
            </w:pPr>
            <w:r w:rsidRPr="00550678">
              <w:rPr>
                <w:b/>
                <w:bCs/>
                <w:sz w:val="24"/>
                <w:szCs w:val="24"/>
              </w:rPr>
              <w:t>Сроки проведения контрольного мероприятия</w:t>
            </w:r>
          </w:p>
        </w:tc>
        <w:tc>
          <w:tcPr>
            <w:tcW w:w="1503" w:type="pct"/>
            <w:vAlign w:val="center"/>
          </w:tcPr>
          <w:p w:rsidR="002554B1" w:rsidRPr="00550678" w:rsidRDefault="002554B1" w:rsidP="00AF07A7">
            <w:pPr>
              <w:pStyle w:val="Default"/>
              <w:jc w:val="center"/>
              <w:rPr>
                <w:color w:val="auto"/>
              </w:rPr>
            </w:pPr>
            <w:r w:rsidRPr="00550678">
              <w:rPr>
                <w:b/>
                <w:bCs/>
                <w:color w:val="auto"/>
              </w:rPr>
              <w:t>Аудиторы Контрольно-счётной палаты, ответственные за проведение контрольного мероприятия</w:t>
            </w:r>
          </w:p>
        </w:tc>
      </w:tr>
      <w:tr w:rsidR="00550678" w:rsidRPr="00550678" w:rsidTr="002554B1">
        <w:tc>
          <w:tcPr>
            <w:tcW w:w="259" w:type="pct"/>
          </w:tcPr>
          <w:p w:rsidR="002554B1" w:rsidRPr="00550678" w:rsidRDefault="002554B1" w:rsidP="00AF07A7">
            <w:pPr>
              <w:spacing w:after="0"/>
              <w:jc w:val="center"/>
              <w:rPr>
                <w:sz w:val="24"/>
                <w:szCs w:val="24"/>
              </w:rPr>
            </w:pPr>
            <w:r w:rsidRPr="00550678">
              <w:rPr>
                <w:sz w:val="24"/>
                <w:szCs w:val="24"/>
              </w:rPr>
              <w:t>4.1</w:t>
            </w:r>
          </w:p>
        </w:tc>
        <w:tc>
          <w:tcPr>
            <w:tcW w:w="1362" w:type="pct"/>
          </w:tcPr>
          <w:p w:rsidR="002554B1" w:rsidRPr="00550678" w:rsidRDefault="002554B1" w:rsidP="00AF07A7">
            <w:pPr>
              <w:spacing w:after="0"/>
              <w:rPr>
                <w:sz w:val="24"/>
                <w:szCs w:val="24"/>
              </w:rPr>
            </w:pPr>
            <w:r w:rsidRPr="00550678">
              <w:rPr>
                <w:sz w:val="24"/>
                <w:szCs w:val="24"/>
              </w:rPr>
              <w:t xml:space="preserve">1. </w:t>
            </w:r>
          </w:p>
        </w:tc>
        <w:tc>
          <w:tcPr>
            <w:tcW w:w="951" w:type="pct"/>
            <w:vAlign w:val="center"/>
          </w:tcPr>
          <w:p w:rsidR="002554B1" w:rsidRPr="00550678" w:rsidRDefault="002554B1" w:rsidP="00AF07A7">
            <w:pPr>
              <w:spacing w:after="0"/>
              <w:rPr>
                <w:sz w:val="24"/>
                <w:szCs w:val="24"/>
              </w:rPr>
            </w:pPr>
          </w:p>
        </w:tc>
        <w:tc>
          <w:tcPr>
            <w:tcW w:w="925" w:type="pct"/>
            <w:vAlign w:val="center"/>
          </w:tcPr>
          <w:p w:rsidR="002554B1" w:rsidRPr="00550678" w:rsidRDefault="002554B1" w:rsidP="00AF07A7">
            <w:pPr>
              <w:spacing w:after="0"/>
              <w:rPr>
                <w:sz w:val="24"/>
                <w:szCs w:val="24"/>
              </w:rPr>
            </w:pPr>
          </w:p>
        </w:tc>
        <w:tc>
          <w:tcPr>
            <w:tcW w:w="1503" w:type="pct"/>
            <w:vAlign w:val="center"/>
          </w:tcPr>
          <w:p w:rsidR="002554B1" w:rsidRPr="00550678" w:rsidRDefault="002554B1" w:rsidP="00AF07A7">
            <w:pPr>
              <w:spacing w:after="0"/>
              <w:rPr>
                <w:sz w:val="24"/>
                <w:szCs w:val="24"/>
              </w:rPr>
            </w:pPr>
          </w:p>
        </w:tc>
      </w:tr>
      <w:tr w:rsidR="00550678" w:rsidRPr="00550678" w:rsidTr="002554B1">
        <w:tc>
          <w:tcPr>
            <w:tcW w:w="259" w:type="pct"/>
          </w:tcPr>
          <w:p w:rsidR="002554B1" w:rsidRPr="00550678" w:rsidRDefault="002554B1" w:rsidP="00AF07A7">
            <w:pPr>
              <w:spacing w:after="0"/>
              <w:jc w:val="center"/>
              <w:rPr>
                <w:sz w:val="24"/>
                <w:szCs w:val="24"/>
              </w:rPr>
            </w:pPr>
          </w:p>
        </w:tc>
        <w:tc>
          <w:tcPr>
            <w:tcW w:w="1362" w:type="pct"/>
          </w:tcPr>
          <w:p w:rsidR="002554B1" w:rsidRPr="00550678" w:rsidRDefault="002554B1" w:rsidP="00AF07A7">
            <w:pPr>
              <w:spacing w:after="0"/>
              <w:rPr>
                <w:sz w:val="24"/>
                <w:szCs w:val="24"/>
              </w:rPr>
            </w:pPr>
            <w:r w:rsidRPr="00550678">
              <w:rPr>
                <w:sz w:val="24"/>
                <w:szCs w:val="24"/>
              </w:rPr>
              <w:t xml:space="preserve">2. </w:t>
            </w:r>
          </w:p>
        </w:tc>
        <w:tc>
          <w:tcPr>
            <w:tcW w:w="951" w:type="pct"/>
            <w:vAlign w:val="center"/>
          </w:tcPr>
          <w:p w:rsidR="002554B1" w:rsidRPr="00550678" w:rsidRDefault="002554B1" w:rsidP="00AF07A7">
            <w:pPr>
              <w:spacing w:after="0"/>
              <w:rPr>
                <w:sz w:val="24"/>
                <w:szCs w:val="24"/>
              </w:rPr>
            </w:pPr>
          </w:p>
        </w:tc>
        <w:tc>
          <w:tcPr>
            <w:tcW w:w="925" w:type="pct"/>
            <w:vAlign w:val="center"/>
          </w:tcPr>
          <w:p w:rsidR="002554B1" w:rsidRPr="00550678" w:rsidRDefault="002554B1" w:rsidP="00AF07A7">
            <w:pPr>
              <w:spacing w:after="0"/>
              <w:rPr>
                <w:sz w:val="24"/>
                <w:szCs w:val="24"/>
              </w:rPr>
            </w:pPr>
          </w:p>
        </w:tc>
        <w:tc>
          <w:tcPr>
            <w:tcW w:w="1503" w:type="pct"/>
            <w:vAlign w:val="center"/>
          </w:tcPr>
          <w:p w:rsidR="002554B1" w:rsidRPr="00550678" w:rsidRDefault="002554B1" w:rsidP="00AF07A7">
            <w:pPr>
              <w:spacing w:after="0"/>
              <w:rPr>
                <w:sz w:val="24"/>
                <w:szCs w:val="24"/>
              </w:rPr>
            </w:pPr>
          </w:p>
        </w:tc>
      </w:tr>
      <w:tr w:rsidR="00550678" w:rsidRPr="00550678" w:rsidTr="002554B1">
        <w:tc>
          <w:tcPr>
            <w:tcW w:w="259" w:type="pct"/>
          </w:tcPr>
          <w:p w:rsidR="002554B1" w:rsidRPr="00550678" w:rsidRDefault="002554B1" w:rsidP="00AF07A7">
            <w:pPr>
              <w:spacing w:after="0"/>
              <w:jc w:val="center"/>
              <w:rPr>
                <w:sz w:val="24"/>
                <w:szCs w:val="24"/>
              </w:rPr>
            </w:pPr>
            <w:r w:rsidRPr="00550678">
              <w:rPr>
                <w:sz w:val="24"/>
                <w:szCs w:val="24"/>
              </w:rPr>
              <w:t>4.2</w:t>
            </w:r>
          </w:p>
        </w:tc>
        <w:tc>
          <w:tcPr>
            <w:tcW w:w="1362" w:type="pct"/>
          </w:tcPr>
          <w:p w:rsidR="002554B1" w:rsidRPr="00550678" w:rsidRDefault="002554B1" w:rsidP="00AF07A7">
            <w:pPr>
              <w:spacing w:after="0"/>
              <w:rPr>
                <w:sz w:val="24"/>
                <w:szCs w:val="24"/>
              </w:rPr>
            </w:pPr>
            <w:r w:rsidRPr="00550678">
              <w:rPr>
                <w:sz w:val="24"/>
                <w:szCs w:val="24"/>
              </w:rPr>
              <w:t>1.</w:t>
            </w:r>
          </w:p>
        </w:tc>
        <w:tc>
          <w:tcPr>
            <w:tcW w:w="951" w:type="pct"/>
            <w:vAlign w:val="center"/>
          </w:tcPr>
          <w:p w:rsidR="002554B1" w:rsidRPr="00550678" w:rsidRDefault="002554B1" w:rsidP="00AF07A7">
            <w:pPr>
              <w:spacing w:after="0"/>
              <w:rPr>
                <w:sz w:val="24"/>
                <w:szCs w:val="24"/>
              </w:rPr>
            </w:pPr>
          </w:p>
        </w:tc>
        <w:tc>
          <w:tcPr>
            <w:tcW w:w="925" w:type="pct"/>
            <w:vAlign w:val="center"/>
          </w:tcPr>
          <w:p w:rsidR="002554B1" w:rsidRPr="00550678" w:rsidRDefault="002554B1" w:rsidP="00AF07A7">
            <w:pPr>
              <w:spacing w:after="0"/>
              <w:rPr>
                <w:sz w:val="24"/>
                <w:szCs w:val="24"/>
              </w:rPr>
            </w:pPr>
          </w:p>
        </w:tc>
        <w:tc>
          <w:tcPr>
            <w:tcW w:w="1503" w:type="pct"/>
            <w:vAlign w:val="center"/>
          </w:tcPr>
          <w:p w:rsidR="002554B1" w:rsidRPr="00550678" w:rsidRDefault="002554B1" w:rsidP="00AF07A7">
            <w:pPr>
              <w:spacing w:after="0"/>
              <w:rPr>
                <w:sz w:val="24"/>
                <w:szCs w:val="24"/>
              </w:rPr>
            </w:pPr>
          </w:p>
        </w:tc>
      </w:tr>
      <w:tr w:rsidR="00550678" w:rsidRPr="00550678" w:rsidTr="002554B1">
        <w:tc>
          <w:tcPr>
            <w:tcW w:w="259" w:type="pct"/>
          </w:tcPr>
          <w:p w:rsidR="002554B1" w:rsidRPr="00550678" w:rsidRDefault="002554B1" w:rsidP="00AF07A7">
            <w:pPr>
              <w:spacing w:after="0"/>
              <w:jc w:val="center"/>
              <w:rPr>
                <w:sz w:val="24"/>
                <w:szCs w:val="24"/>
              </w:rPr>
            </w:pPr>
          </w:p>
        </w:tc>
        <w:tc>
          <w:tcPr>
            <w:tcW w:w="1362" w:type="pct"/>
          </w:tcPr>
          <w:p w:rsidR="002554B1" w:rsidRPr="00550678" w:rsidRDefault="002554B1" w:rsidP="00AF07A7">
            <w:pPr>
              <w:spacing w:after="0"/>
              <w:rPr>
                <w:sz w:val="24"/>
                <w:szCs w:val="24"/>
              </w:rPr>
            </w:pPr>
            <w:r w:rsidRPr="00550678">
              <w:rPr>
                <w:sz w:val="24"/>
                <w:szCs w:val="24"/>
              </w:rPr>
              <w:t>2.</w:t>
            </w:r>
          </w:p>
        </w:tc>
        <w:tc>
          <w:tcPr>
            <w:tcW w:w="951" w:type="pct"/>
            <w:vAlign w:val="center"/>
          </w:tcPr>
          <w:p w:rsidR="002554B1" w:rsidRPr="00550678" w:rsidRDefault="002554B1" w:rsidP="00AF07A7">
            <w:pPr>
              <w:spacing w:after="0"/>
              <w:rPr>
                <w:sz w:val="24"/>
                <w:szCs w:val="24"/>
              </w:rPr>
            </w:pPr>
          </w:p>
        </w:tc>
        <w:tc>
          <w:tcPr>
            <w:tcW w:w="925" w:type="pct"/>
            <w:vAlign w:val="center"/>
          </w:tcPr>
          <w:p w:rsidR="002554B1" w:rsidRPr="00550678" w:rsidRDefault="002554B1" w:rsidP="00AF07A7">
            <w:pPr>
              <w:spacing w:after="0"/>
              <w:rPr>
                <w:sz w:val="24"/>
                <w:szCs w:val="24"/>
              </w:rPr>
            </w:pPr>
          </w:p>
        </w:tc>
        <w:tc>
          <w:tcPr>
            <w:tcW w:w="1503" w:type="pct"/>
            <w:vAlign w:val="center"/>
          </w:tcPr>
          <w:p w:rsidR="002554B1" w:rsidRPr="00550678" w:rsidRDefault="002554B1" w:rsidP="00AF07A7">
            <w:pPr>
              <w:spacing w:after="0"/>
              <w:rPr>
                <w:sz w:val="24"/>
                <w:szCs w:val="24"/>
              </w:rPr>
            </w:pPr>
          </w:p>
        </w:tc>
      </w:tr>
      <w:tr w:rsidR="00550678" w:rsidRPr="00550678" w:rsidTr="002554B1">
        <w:tc>
          <w:tcPr>
            <w:tcW w:w="259" w:type="pct"/>
          </w:tcPr>
          <w:p w:rsidR="002554B1" w:rsidRPr="00550678" w:rsidRDefault="002554B1" w:rsidP="00AF07A7">
            <w:pPr>
              <w:spacing w:after="0"/>
              <w:jc w:val="center"/>
              <w:rPr>
                <w:sz w:val="24"/>
                <w:szCs w:val="24"/>
              </w:rPr>
            </w:pPr>
          </w:p>
        </w:tc>
        <w:tc>
          <w:tcPr>
            <w:tcW w:w="1362" w:type="pct"/>
          </w:tcPr>
          <w:p w:rsidR="002554B1" w:rsidRPr="00550678" w:rsidRDefault="002554B1" w:rsidP="00AF07A7">
            <w:pPr>
              <w:spacing w:after="0"/>
              <w:rPr>
                <w:sz w:val="24"/>
                <w:szCs w:val="24"/>
              </w:rPr>
            </w:pPr>
            <w:r w:rsidRPr="00550678">
              <w:rPr>
                <w:sz w:val="24"/>
                <w:szCs w:val="24"/>
              </w:rPr>
              <w:t>Обобщение результатов контрольного мероприятия</w:t>
            </w:r>
          </w:p>
        </w:tc>
        <w:tc>
          <w:tcPr>
            <w:tcW w:w="951" w:type="pct"/>
            <w:vAlign w:val="center"/>
          </w:tcPr>
          <w:p w:rsidR="002554B1" w:rsidRPr="00550678" w:rsidRDefault="002554B1" w:rsidP="00AF07A7">
            <w:pPr>
              <w:spacing w:after="0"/>
              <w:rPr>
                <w:sz w:val="24"/>
                <w:szCs w:val="24"/>
              </w:rPr>
            </w:pPr>
          </w:p>
        </w:tc>
        <w:tc>
          <w:tcPr>
            <w:tcW w:w="925" w:type="pct"/>
            <w:vAlign w:val="center"/>
          </w:tcPr>
          <w:p w:rsidR="002554B1" w:rsidRPr="00550678" w:rsidRDefault="002554B1" w:rsidP="00AF07A7">
            <w:pPr>
              <w:spacing w:after="0"/>
              <w:rPr>
                <w:sz w:val="24"/>
                <w:szCs w:val="24"/>
              </w:rPr>
            </w:pPr>
          </w:p>
        </w:tc>
        <w:tc>
          <w:tcPr>
            <w:tcW w:w="1503" w:type="pct"/>
            <w:vAlign w:val="center"/>
          </w:tcPr>
          <w:p w:rsidR="002554B1" w:rsidRPr="00550678" w:rsidRDefault="002554B1" w:rsidP="00AF07A7">
            <w:pPr>
              <w:spacing w:after="0"/>
              <w:rPr>
                <w:sz w:val="24"/>
                <w:szCs w:val="24"/>
              </w:rPr>
            </w:pPr>
          </w:p>
        </w:tc>
      </w:tr>
    </w:tbl>
    <w:p w:rsidR="002554B1" w:rsidRPr="00550678" w:rsidRDefault="002554B1" w:rsidP="00AF07A7">
      <w:pPr>
        <w:tabs>
          <w:tab w:val="right" w:pos="9356"/>
        </w:tabs>
        <w:spacing w:after="0"/>
        <w:jc w:val="center"/>
        <w:rPr>
          <w:sz w:val="20"/>
          <w:szCs w:val="20"/>
        </w:rPr>
      </w:pPr>
      <w:r w:rsidRPr="00550678">
        <w:rPr>
          <w:sz w:val="20"/>
          <w:szCs w:val="20"/>
        </w:rPr>
        <w:t>(вопросы формулируются в соответствии с целями контрольного мероприятия)</w:t>
      </w:r>
    </w:p>
    <w:p w:rsidR="00F43321" w:rsidRPr="00550678" w:rsidRDefault="00F43321" w:rsidP="00AF07A7">
      <w:pPr>
        <w:tabs>
          <w:tab w:val="right" w:pos="9356"/>
        </w:tabs>
        <w:spacing w:after="0"/>
        <w:jc w:val="center"/>
        <w:rPr>
          <w:sz w:val="20"/>
          <w:szCs w:val="20"/>
        </w:rPr>
      </w:pPr>
    </w:p>
    <w:p w:rsidR="002554B1" w:rsidRPr="00550678" w:rsidRDefault="002554B1" w:rsidP="00F43321">
      <w:pPr>
        <w:spacing w:after="0"/>
        <w:ind w:firstLine="567"/>
        <w:rPr>
          <w:u w:val="single"/>
        </w:rPr>
      </w:pPr>
      <w:r w:rsidRPr="00550678">
        <w:t xml:space="preserve">6. Проверяемый период деятельности:  </w:t>
      </w:r>
      <w:r w:rsidR="00F43321" w:rsidRPr="00550678">
        <w:rPr>
          <w:u w:val="single"/>
        </w:rPr>
        <w:t>                                                                                                                                              </w:t>
      </w:r>
    </w:p>
    <w:p w:rsidR="00F43321" w:rsidRPr="00550678" w:rsidRDefault="00F43321" w:rsidP="00F43321">
      <w:pPr>
        <w:spacing w:after="0"/>
        <w:ind w:firstLine="567"/>
        <w:rPr>
          <w:u w:val="single"/>
        </w:rPr>
      </w:pPr>
    </w:p>
    <w:p w:rsidR="002554B1" w:rsidRPr="00550678" w:rsidRDefault="002554B1" w:rsidP="00F43321">
      <w:pPr>
        <w:spacing w:after="0"/>
        <w:ind w:firstLine="567"/>
        <w:rPr>
          <w:sz w:val="2"/>
          <w:szCs w:val="2"/>
        </w:rPr>
      </w:pPr>
    </w:p>
    <w:p w:rsidR="002554B1" w:rsidRPr="00550678" w:rsidRDefault="002554B1" w:rsidP="00AF07A7">
      <w:pPr>
        <w:spacing w:after="0"/>
        <w:jc w:val="center"/>
        <w:rPr>
          <w:i/>
          <w:iCs/>
        </w:rPr>
      </w:pPr>
      <w:r w:rsidRPr="00550678">
        <w:rPr>
          <w:i/>
          <w:iCs/>
        </w:rPr>
        <w:t xml:space="preserve">В случае проведения контрольного мероприятия </w:t>
      </w:r>
    </w:p>
    <w:p w:rsidR="002554B1" w:rsidRPr="00550678" w:rsidRDefault="002554B1" w:rsidP="00AF07A7">
      <w:pPr>
        <w:spacing w:after="0"/>
        <w:jc w:val="center"/>
        <w:rPr>
          <w:i/>
          <w:iCs/>
        </w:rPr>
      </w:pPr>
      <w:r w:rsidRPr="00550678">
        <w:rPr>
          <w:i/>
          <w:iCs/>
        </w:rPr>
        <w:t>двумя и более аудиторами Контрольно-счётной палаты Калужской области:</w:t>
      </w:r>
    </w:p>
    <w:p w:rsidR="002554B1" w:rsidRPr="00550678" w:rsidRDefault="002554B1" w:rsidP="00AF07A7">
      <w:pPr>
        <w:spacing w:after="0"/>
        <w:jc w:val="center"/>
        <w:rPr>
          <w:i/>
          <w:iCs/>
        </w:rPr>
      </w:pPr>
    </w:p>
    <w:p w:rsidR="002554B1" w:rsidRPr="00550678" w:rsidRDefault="002554B1" w:rsidP="00AF07A7">
      <w:pPr>
        <w:spacing w:after="0"/>
        <w:ind w:firstLine="567"/>
        <w:jc w:val="both"/>
      </w:pPr>
      <w:r w:rsidRPr="00550678">
        <w:t xml:space="preserve">7. Срок представления аудиторами Контрольно-счётной палаты Калужской области актов и отчетов, а также проектов представлений или предписаний по результатам контрольного мероприятия аудитору Контрольно-счётной палаты Калужской области, которому поручены организация и обобщение результатов контрольного мероприятия, </w:t>
      </w:r>
      <w:r w:rsidRPr="00550678">
        <w:tab/>
        <w:t xml:space="preserve">       «___»______________20__ года.</w:t>
      </w:r>
    </w:p>
    <w:p w:rsidR="00F43321" w:rsidRPr="00550678" w:rsidRDefault="002554B1" w:rsidP="00AF07A7">
      <w:pPr>
        <w:spacing w:after="0"/>
        <w:ind w:firstLine="567"/>
      </w:pPr>
      <w:r w:rsidRPr="00550678">
        <w:t>8. Срок внесения сводного отчета на рассмотрение Коллегии Контрольно-счётной палаты Калужской области «___»______________20__ года.</w:t>
      </w:r>
    </w:p>
    <w:p w:rsidR="00F43321" w:rsidRPr="00550678" w:rsidRDefault="00F43321" w:rsidP="00AF07A7">
      <w:pPr>
        <w:spacing w:after="0"/>
        <w:ind w:firstLine="567"/>
      </w:pPr>
    </w:p>
    <w:tbl>
      <w:tblPr>
        <w:tblW w:w="0" w:type="auto"/>
        <w:tblLayout w:type="fixed"/>
        <w:tblCellMar>
          <w:left w:w="28" w:type="dxa"/>
          <w:right w:w="28" w:type="dxa"/>
        </w:tblCellMar>
        <w:tblLook w:val="0000" w:firstRow="0" w:lastRow="0" w:firstColumn="0" w:lastColumn="0" w:noHBand="0" w:noVBand="0"/>
      </w:tblPr>
      <w:tblGrid>
        <w:gridCol w:w="1729"/>
        <w:gridCol w:w="2722"/>
        <w:gridCol w:w="454"/>
        <w:gridCol w:w="1786"/>
        <w:gridCol w:w="2665"/>
        <w:gridCol w:w="454"/>
        <w:gridCol w:w="1842"/>
        <w:gridCol w:w="2609"/>
      </w:tblGrid>
      <w:tr w:rsidR="00550678" w:rsidRPr="00550678" w:rsidTr="002554B1">
        <w:trPr>
          <w:cantSplit/>
          <w:trHeight w:val="544"/>
        </w:trPr>
        <w:tc>
          <w:tcPr>
            <w:tcW w:w="4451" w:type="dxa"/>
            <w:gridSpan w:val="2"/>
            <w:tcBorders>
              <w:top w:val="nil"/>
              <w:left w:val="nil"/>
              <w:bottom w:val="nil"/>
              <w:right w:val="nil"/>
            </w:tcBorders>
          </w:tcPr>
          <w:p w:rsidR="002554B1" w:rsidRPr="00550678" w:rsidRDefault="002554B1" w:rsidP="00AF07A7">
            <w:pPr>
              <w:spacing w:after="0"/>
              <w:jc w:val="center"/>
            </w:pPr>
            <w:r w:rsidRPr="00550678">
              <w:t>Аудитор</w:t>
            </w:r>
          </w:p>
        </w:tc>
        <w:tc>
          <w:tcPr>
            <w:tcW w:w="454" w:type="dxa"/>
            <w:tcBorders>
              <w:top w:val="nil"/>
              <w:left w:val="nil"/>
              <w:bottom w:val="nil"/>
              <w:right w:val="nil"/>
            </w:tcBorders>
          </w:tcPr>
          <w:p w:rsidR="002554B1" w:rsidRPr="00550678" w:rsidRDefault="002554B1" w:rsidP="00AF07A7">
            <w:pPr>
              <w:spacing w:after="0"/>
              <w:rPr>
                <w:sz w:val="28"/>
                <w:szCs w:val="28"/>
              </w:rPr>
            </w:pPr>
          </w:p>
        </w:tc>
        <w:tc>
          <w:tcPr>
            <w:tcW w:w="4451" w:type="dxa"/>
            <w:gridSpan w:val="2"/>
            <w:tcBorders>
              <w:top w:val="nil"/>
              <w:left w:val="nil"/>
              <w:bottom w:val="nil"/>
              <w:right w:val="nil"/>
            </w:tcBorders>
          </w:tcPr>
          <w:p w:rsidR="002554B1" w:rsidRPr="00550678" w:rsidRDefault="002554B1" w:rsidP="00AF07A7">
            <w:pPr>
              <w:spacing w:after="0"/>
              <w:jc w:val="center"/>
            </w:pPr>
            <w:r w:rsidRPr="00550678">
              <w:t>Аудитор</w:t>
            </w:r>
          </w:p>
        </w:tc>
        <w:tc>
          <w:tcPr>
            <w:tcW w:w="454" w:type="dxa"/>
            <w:tcBorders>
              <w:top w:val="nil"/>
              <w:left w:val="nil"/>
              <w:bottom w:val="nil"/>
              <w:right w:val="nil"/>
            </w:tcBorders>
          </w:tcPr>
          <w:p w:rsidR="002554B1" w:rsidRPr="00550678" w:rsidRDefault="002554B1" w:rsidP="00AF07A7">
            <w:pPr>
              <w:spacing w:after="0"/>
              <w:rPr>
                <w:sz w:val="28"/>
                <w:szCs w:val="28"/>
              </w:rPr>
            </w:pPr>
          </w:p>
        </w:tc>
        <w:tc>
          <w:tcPr>
            <w:tcW w:w="4451" w:type="dxa"/>
            <w:gridSpan w:val="2"/>
            <w:tcBorders>
              <w:top w:val="nil"/>
              <w:left w:val="nil"/>
              <w:bottom w:val="nil"/>
              <w:right w:val="nil"/>
            </w:tcBorders>
          </w:tcPr>
          <w:p w:rsidR="002554B1" w:rsidRPr="00550678" w:rsidRDefault="002554B1" w:rsidP="00AF07A7">
            <w:pPr>
              <w:spacing w:after="0"/>
              <w:jc w:val="center"/>
            </w:pPr>
            <w:r w:rsidRPr="00550678">
              <w:t>Аудитор</w:t>
            </w:r>
          </w:p>
        </w:tc>
      </w:tr>
      <w:tr w:rsidR="00550678" w:rsidRPr="00550678" w:rsidTr="00F43321">
        <w:tc>
          <w:tcPr>
            <w:tcW w:w="1729" w:type="dxa"/>
            <w:tcBorders>
              <w:top w:val="nil"/>
              <w:left w:val="nil"/>
              <w:right w:val="nil"/>
            </w:tcBorders>
            <w:vAlign w:val="bottom"/>
          </w:tcPr>
          <w:p w:rsidR="00F43321" w:rsidRPr="00550678" w:rsidRDefault="00F43321" w:rsidP="00AF07A7">
            <w:pPr>
              <w:spacing w:after="0"/>
              <w:jc w:val="center"/>
              <w:rPr>
                <w:sz w:val="20"/>
                <w:szCs w:val="20"/>
              </w:rPr>
            </w:pPr>
            <w:r w:rsidRPr="00550678">
              <w:rPr>
                <w:sz w:val="20"/>
                <w:szCs w:val="20"/>
              </w:rPr>
              <w:t>.................................</w:t>
            </w:r>
          </w:p>
        </w:tc>
        <w:tc>
          <w:tcPr>
            <w:tcW w:w="2722" w:type="dxa"/>
            <w:tcBorders>
              <w:top w:val="nil"/>
              <w:left w:val="nil"/>
              <w:bottom w:val="nil"/>
              <w:right w:val="nil"/>
            </w:tcBorders>
            <w:vAlign w:val="bottom"/>
          </w:tcPr>
          <w:p w:rsidR="00F43321" w:rsidRPr="00550678" w:rsidRDefault="00F43321" w:rsidP="00AF07A7">
            <w:pPr>
              <w:spacing w:after="0"/>
              <w:jc w:val="right"/>
              <w:rPr>
                <w:lang w:val="en-US"/>
              </w:rPr>
            </w:pPr>
            <w:r w:rsidRPr="00550678">
              <w:rPr>
                <w:lang w:val="en-US"/>
              </w:rPr>
              <w:t>(</w:t>
            </w:r>
            <w:r w:rsidRPr="00550678">
              <w:t>инициалы и фамилия</w:t>
            </w:r>
            <w:r w:rsidRPr="00550678">
              <w:rPr>
                <w:lang w:val="en-US"/>
              </w:rPr>
              <w:t>)</w:t>
            </w:r>
          </w:p>
        </w:tc>
        <w:tc>
          <w:tcPr>
            <w:tcW w:w="454" w:type="dxa"/>
            <w:tcBorders>
              <w:top w:val="nil"/>
              <w:left w:val="nil"/>
              <w:bottom w:val="nil"/>
              <w:right w:val="nil"/>
            </w:tcBorders>
            <w:vAlign w:val="bottom"/>
          </w:tcPr>
          <w:p w:rsidR="00F43321" w:rsidRPr="00550678" w:rsidRDefault="00F43321" w:rsidP="00AF07A7">
            <w:pPr>
              <w:spacing w:after="0"/>
              <w:rPr>
                <w:sz w:val="28"/>
                <w:szCs w:val="28"/>
              </w:rPr>
            </w:pPr>
          </w:p>
        </w:tc>
        <w:tc>
          <w:tcPr>
            <w:tcW w:w="1786" w:type="dxa"/>
            <w:tcBorders>
              <w:top w:val="nil"/>
              <w:left w:val="nil"/>
              <w:right w:val="nil"/>
            </w:tcBorders>
            <w:vAlign w:val="bottom"/>
          </w:tcPr>
          <w:p w:rsidR="00F43321" w:rsidRPr="00550678" w:rsidRDefault="00F43321" w:rsidP="00872EB3">
            <w:pPr>
              <w:spacing w:after="0"/>
              <w:jc w:val="center"/>
              <w:rPr>
                <w:sz w:val="20"/>
                <w:szCs w:val="20"/>
              </w:rPr>
            </w:pPr>
            <w:r w:rsidRPr="00550678">
              <w:rPr>
                <w:sz w:val="20"/>
                <w:szCs w:val="20"/>
              </w:rPr>
              <w:t>.................................</w:t>
            </w:r>
          </w:p>
        </w:tc>
        <w:tc>
          <w:tcPr>
            <w:tcW w:w="2665" w:type="dxa"/>
            <w:tcBorders>
              <w:top w:val="nil"/>
              <w:left w:val="nil"/>
              <w:bottom w:val="nil"/>
              <w:right w:val="nil"/>
            </w:tcBorders>
            <w:vAlign w:val="bottom"/>
          </w:tcPr>
          <w:p w:rsidR="00F43321" w:rsidRPr="00550678" w:rsidRDefault="00F43321" w:rsidP="00AF07A7">
            <w:pPr>
              <w:spacing w:after="0"/>
              <w:jc w:val="right"/>
              <w:rPr>
                <w:lang w:val="en-US"/>
              </w:rPr>
            </w:pPr>
            <w:r w:rsidRPr="00550678">
              <w:rPr>
                <w:lang w:val="en-US"/>
              </w:rPr>
              <w:t>(</w:t>
            </w:r>
            <w:r w:rsidRPr="00550678">
              <w:t>инициалы и фамилия</w:t>
            </w:r>
            <w:r w:rsidRPr="00550678">
              <w:rPr>
                <w:lang w:val="en-US"/>
              </w:rPr>
              <w:t>)</w:t>
            </w:r>
          </w:p>
        </w:tc>
        <w:tc>
          <w:tcPr>
            <w:tcW w:w="454" w:type="dxa"/>
            <w:tcBorders>
              <w:top w:val="nil"/>
              <w:left w:val="nil"/>
              <w:bottom w:val="nil"/>
              <w:right w:val="nil"/>
            </w:tcBorders>
            <w:vAlign w:val="bottom"/>
          </w:tcPr>
          <w:p w:rsidR="00F43321" w:rsidRPr="00550678" w:rsidRDefault="00F43321" w:rsidP="00AF07A7">
            <w:pPr>
              <w:spacing w:after="0"/>
              <w:rPr>
                <w:sz w:val="28"/>
                <w:szCs w:val="28"/>
              </w:rPr>
            </w:pPr>
          </w:p>
        </w:tc>
        <w:tc>
          <w:tcPr>
            <w:tcW w:w="1842" w:type="dxa"/>
            <w:tcBorders>
              <w:top w:val="nil"/>
              <w:left w:val="nil"/>
              <w:right w:val="nil"/>
            </w:tcBorders>
            <w:vAlign w:val="bottom"/>
          </w:tcPr>
          <w:p w:rsidR="00F43321" w:rsidRPr="00550678" w:rsidRDefault="00F43321" w:rsidP="00872EB3">
            <w:pPr>
              <w:spacing w:after="0"/>
              <w:jc w:val="center"/>
              <w:rPr>
                <w:sz w:val="20"/>
                <w:szCs w:val="20"/>
              </w:rPr>
            </w:pPr>
            <w:r w:rsidRPr="00550678">
              <w:rPr>
                <w:sz w:val="20"/>
                <w:szCs w:val="20"/>
              </w:rPr>
              <w:t>.................................</w:t>
            </w:r>
          </w:p>
        </w:tc>
        <w:tc>
          <w:tcPr>
            <w:tcW w:w="2609" w:type="dxa"/>
            <w:tcBorders>
              <w:top w:val="nil"/>
              <w:left w:val="nil"/>
              <w:bottom w:val="nil"/>
              <w:right w:val="nil"/>
            </w:tcBorders>
            <w:vAlign w:val="bottom"/>
          </w:tcPr>
          <w:p w:rsidR="00F43321" w:rsidRPr="00550678" w:rsidRDefault="00F43321" w:rsidP="00AF07A7">
            <w:pPr>
              <w:spacing w:after="0"/>
              <w:jc w:val="right"/>
              <w:rPr>
                <w:lang w:val="en-US"/>
              </w:rPr>
            </w:pPr>
            <w:r w:rsidRPr="00550678">
              <w:rPr>
                <w:lang w:val="en-US"/>
              </w:rPr>
              <w:t>(</w:t>
            </w:r>
            <w:r w:rsidRPr="00550678">
              <w:t>инициалы и фамилия</w:t>
            </w:r>
            <w:r w:rsidRPr="00550678">
              <w:rPr>
                <w:lang w:val="en-US"/>
              </w:rPr>
              <w:t>)</w:t>
            </w:r>
          </w:p>
        </w:tc>
      </w:tr>
    </w:tbl>
    <w:p w:rsidR="002554B1" w:rsidRPr="00550678" w:rsidRDefault="002554B1" w:rsidP="00AF07A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454"/>
        <w:gridCol w:w="284"/>
        <w:gridCol w:w="1701"/>
        <w:gridCol w:w="425"/>
        <w:gridCol w:w="425"/>
        <w:gridCol w:w="1276"/>
        <w:gridCol w:w="340"/>
        <w:gridCol w:w="454"/>
        <w:gridCol w:w="284"/>
        <w:gridCol w:w="1701"/>
        <w:gridCol w:w="425"/>
        <w:gridCol w:w="426"/>
        <w:gridCol w:w="1276"/>
        <w:gridCol w:w="340"/>
        <w:gridCol w:w="454"/>
        <w:gridCol w:w="284"/>
        <w:gridCol w:w="1701"/>
        <w:gridCol w:w="425"/>
        <w:gridCol w:w="425"/>
        <w:gridCol w:w="851"/>
      </w:tblGrid>
      <w:tr w:rsidR="00550678" w:rsidRPr="00550678" w:rsidTr="002554B1">
        <w:tc>
          <w:tcPr>
            <w:tcW w:w="340" w:type="dxa"/>
            <w:tcBorders>
              <w:top w:val="nil"/>
              <w:left w:val="nil"/>
              <w:bottom w:val="nil"/>
              <w:right w:val="nil"/>
            </w:tcBorders>
            <w:vAlign w:val="bottom"/>
          </w:tcPr>
          <w:p w:rsidR="002554B1" w:rsidRPr="00550678" w:rsidRDefault="002554B1" w:rsidP="00AF07A7">
            <w:pPr>
              <w:spacing w:after="0"/>
              <w:jc w:val="right"/>
            </w:pPr>
            <w:r w:rsidRPr="00550678">
              <w:t>«</w:t>
            </w:r>
          </w:p>
        </w:tc>
        <w:tc>
          <w:tcPr>
            <w:tcW w:w="454" w:type="dxa"/>
            <w:tcBorders>
              <w:top w:val="nil"/>
              <w:left w:val="nil"/>
              <w:bottom w:val="single" w:sz="4" w:space="0" w:color="auto"/>
              <w:right w:val="nil"/>
            </w:tcBorders>
            <w:vAlign w:val="bottom"/>
          </w:tcPr>
          <w:p w:rsidR="002554B1" w:rsidRPr="00550678" w:rsidRDefault="002554B1" w:rsidP="00AF07A7">
            <w:pPr>
              <w:spacing w:after="0"/>
              <w:jc w:val="center"/>
            </w:pPr>
          </w:p>
        </w:tc>
        <w:tc>
          <w:tcPr>
            <w:tcW w:w="284" w:type="dxa"/>
            <w:tcBorders>
              <w:top w:val="nil"/>
              <w:left w:val="nil"/>
              <w:bottom w:val="nil"/>
              <w:right w:val="nil"/>
            </w:tcBorders>
            <w:vAlign w:val="bottom"/>
          </w:tcPr>
          <w:p w:rsidR="002554B1" w:rsidRPr="00550678" w:rsidRDefault="002554B1" w:rsidP="00AF07A7">
            <w:pPr>
              <w:spacing w:after="0"/>
            </w:pPr>
            <w:r w:rsidRPr="00550678">
              <w:t>»</w:t>
            </w:r>
          </w:p>
        </w:tc>
        <w:tc>
          <w:tcPr>
            <w:tcW w:w="1701" w:type="dxa"/>
            <w:tcBorders>
              <w:top w:val="nil"/>
              <w:left w:val="nil"/>
              <w:bottom w:val="single" w:sz="4" w:space="0" w:color="auto"/>
              <w:right w:val="nil"/>
            </w:tcBorders>
            <w:vAlign w:val="bottom"/>
          </w:tcPr>
          <w:p w:rsidR="002554B1" w:rsidRPr="00550678" w:rsidRDefault="002554B1" w:rsidP="00AF07A7">
            <w:pPr>
              <w:spacing w:after="0"/>
              <w:jc w:val="center"/>
            </w:pPr>
          </w:p>
        </w:tc>
        <w:tc>
          <w:tcPr>
            <w:tcW w:w="425" w:type="dxa"/>
            <w:tcBorders>
              <w:top w:val="nil"/>
              <w:left w:val="nil"/>
              <w:bottom w:val="nil"/>
              <w:right w:val="nil"/>
            </w:tcBorders>
            <w:vAlign w:val="bottom"/>
          </w:tcPr>
          <w:p w:rsidR="002554B1" w:rsidRPr="00550678" w:rsidRDefault="002554B1" w:rsidP="00AF07A7">
            <w:pPr>
              <w:spacing w:after="0"/>
              <w:jc w:val="right"/>
            </w:pPr>
            <w:r w:rsidRPr="00550678">
              <w:t>20</w:t>
            </w:r>
          </w:p>
        </w:tc>
        <w:tc>
          <w:tcPr>
            <w:tcW w:w="425" w:type="dxa"/>
            <w:tcBorders>
              <w:top w:val="nil"/>
              <w:left w:val="nil"/>
              <w:bottom w:val="single" w:sz="4" w:space="0" w:color="auto"/>
              <w:right w:val="nil"/>
            </w:tcBorders>
            <w:vAlign w:val="bottom"/>
          </w:tcPr>
          <w:p w:rsidR="002554B1" w:rsidRPr="00550678" w:rsidRDefault="002554B1" w:rsidP="00AF07A7">
            <w:pPr>
              <w:spacing w:after="0"/>
            </w:pPr>
          </w:p>
        </w:tc>
        <w:tc>
          <w:tcPr>
            <w:tcW w:w="1276" w:type="dxa"/>
            <w:tcBorders>
              <w:top w:val="nil"/>
              <w:left w:val="nil"/>
              <w:bottom w:val="nil"/>
              <w:right w:val="nil"/>
            </w:tcBorders>
            <w:vAlign w:val="bottom"/>
          </w:tcPr>
          <w:p w:rsidR="002554B1" w:rsidRPr="00550678" w:rsidRDefault="002554B1" w:rsidP="00AF07A7">
            <w:pPr>
              <w:spacing w:after="0"/>
            </w:pPr>
            <w:r w:rsidRPr="00550678">
              <w:t>года</w:t>
            </w:r>
          </w:p>
        </w:tc>
        <w:tc>
          <w:tcPr>
            <w:tcW w:w="340" w:type="dxa"/>
            <w:tcBorders>
              <w:top w:val="nil"/>
              <w:left w:val="nil"/>
              <w:bottom w:val="nil"/>
              <w:right w:val="nil"/>
            </w:tcBorders>
            <w:vAlign w:val="bottom"/>
          </w:tcPr>
          <w:p w:rsidR="002554B1" w:rsidRPr="00550678" w:rsidRDefault="002554B1" w:rsidP="00AF07A7">
            <w:pPr>
              <w:spacing w:after="0"/>
              <w:jc w:val="right"/>
            </w:pPr>
            <w:r w:rsidRPr="00550678">
              <w:t>«</w:t>
            </w:r>
          </w:p>
        </w:tc>
        <w:tc>
          <w:tcPr>
            <w:tcW w:w="454" w:type="dxa"/>
            <w:tcBorders>
              <w:top w:val="nil"/>
              <w:left w:val="nil"/>
              <w:bottom w:val="single" w:sz="4" w:space="0" w:color="auto"/>
              <w:right w:val="nil"/>
            </w:tcBorders>
            <w:vAlign w:val="bottom"/>
          </w:tcPr>
          <w:p w:rsidR="002554B1" w:rsidRPr="00550678" w:rsidRDefault="002554B1" w:rsidP="00AF07A7">
            <w:pPr>
              <w:spacing w:after="0"/>
              <w:jc w:val="center"/>
            </w:pPr>
          </w:p>
        </w:tc>
        <w:tc>
          <w:tcPr>
            <w:tcW w:w="284" w:type="dxa"/>
            <w:tcBorders>
              <w:top w:val="nil"/>
              <w:left w:val="nil"/>
              <w:bottom w:val="nil"/>
              <w:right w:val="nil"/>
            </w:tcBorders>
            <w:vAlign w:val="bottom"/>
          </w:tcPr>
          <w:p w:rsidR="002554B1" w:rsidRPr="00550678" w:rsidRDefault="002554B1" w:rsidP="00AF07A7">
            <w:pPr>
              <w:spacing w:after="0"/>
            </w:pPr>
            <w:r w:rsidRPr="00550678">
              <w:t>»</w:t>
            </w:r>
          </w:p>
        </w:tc>
        <w:tc>
          <w:tcPr>
            <w:tcW w:w="1701" w:type="dxa"/>
            <w:tcBorders>
              <w:top w:val="nil"/>
              <w:left w:val="nil"/>
              <w:bottom w:val="single" w:sz="4" w:space="0" w:color="auto"/>
              <w:right w:val="nil"/>
            </w:tcBorders>
            <w:vAlign w:val="bottom"/>
          </w:tcPr>
          <w:p w:rsidR="002554B1" w:rsidRPr="00550678" w:rsidRDefault="002554B1" w:rsidP="00AF07A7">
            <w:pPr>
              <w:spacing w:after="0"/>
              <w:jc w:val="center"/>
            </w:pPr>
          </w:p>
        </w:tc>
        <w:tc>
          <w:tcPr>
            <w:tcW w:w="425" w:type="dxa"/>
            <w:tcBorders>
              <w:top w:val="nil"/>
              <w:left w:val="nil"/>
              <w:bottom w:val="nil"/>
              <w:right w:val="nil"/>
            </w:tcBorders>
            <w:vAlign w:val="bottom"/>
          </w:tcPr>
          <w:p w:rsidR="002554B1" w:rsidRPr="00550678" w:rsidRDefault="002554B1" w:rsidP="00AF07A7">
            <w:pPr>
              <w:spacing w:after="0"/>
              <w:jc w:val="right"/>
            </w:pPr>
            <w:r w:rsidRPr="00550678">
              <w:t>20</w:t>
            </w:r>
          </w:p>
        </w:tc>
        <w:tc>
          <w:tcPr>
            <w:tcW w:w="426" w:type="dxa"/>
            <w:tcBorders>
              <w:top w:val="nil"/>
              <w:left w:val="nil"/>
              <w:bottom w:val="single" w:sz="4" w:space="0" w:color="auto"/>
              <w:right w:val="nil"/>
            </w:tcBorders>
            <w:vAlign w:val="bottom"/>
          </w:tcPr>
          <w:p w:rsidR="002554B1" w:rsidRPr="00550678" w:rsidRDefault="002554B1" w:rsidP="00AF07A7">
            <w:pPr>
              <w:spacing w:after="0"/>
            </w:pPr>
          </w:p>
        </w:tc>
        <w:tc>
          <w:tcPr>
            <w:tcW w:w="1276" w:type="dxa"/>
            <w:tcBorders>
              <w:top w:val="nil"/>
              <w:left w:val="nil"/>
              <w:bottom w:val="nil"/>
              <w:right w:val="nil"/>
            </w:tcBorders>
            <w:vAlign w:val="bottom"/>
          </w:tcPr>
          <w:p w:rsidR="002554B1" w:rsidRPr="00550678" w:rsidRDefault="002554B1" w:rsidP="00AF07A7">
            <w:pPr>
              <w:spacing w:after="0"/>
            </w:pPr>
            <w:r w:rsidRPr="00550678">
              <w:t>года</w:t>
            </w:r>
          </w:p>
        </w:tc>
        <w:tc>
          <w:tcPr>
            <w:tcW w:w="340" w:type="dxa"/>
            <w:tcBorders>
              <w:top w:val="nil"/>
              <w:left w:val="nil"/>
              <w:bottom w:val="nil"/>
              <w:right w:val="nil"/>
            </w:tcBorders>
            <w:vAlign w:val="bottom"/>
          </w:tcPr>
          <w:p w:rsidR="002554B1" w:rsidRPr="00550678" w:rsidRDefault="002554B1" w:rsidP="00AF07A7">
            <w:pPr>
              <w:spacing w:after="0"/>
              <w:jc w:val="right"/>
            </w:pPr>
            <w:r w:rsidRPr="00550678">
              <w:t>«</w:t>
            </w:r>
          </w:p>
        </w:tc>
        <w:tc>
          <w:tcPr>
            <w:tcW w:w="454" w:type="dxa"/>
            <w:tcBorders>
              <w:top w:val="nil"/>
              <w:left w:val="nil"/>
              <w:bottom w:val="single" w:sz="4" w:space="0" w:color="auto"/>
              <w:right w:val="nil"/>
            </w:tcBorders>
            <w:vAlign w:val="bottom"/>
          </w:tcPr>
          <w:p w:rsidR="002554B1" w:rsidRPr="00550678" w:rsidRDefault="002554B1" w:rsidP="00AF07A7">
            <w:pPr>
              <w:spacing w:after="0"/>
              <w:jc w:val="center"/>
            </w:pPr>
          </w:p>
        </w:tc>
        <w:tc>
          <w:tcPr>
            <w:tcW w:w="284" w:type="dxa"/>
            <w:tcBorders>
              <w:top w:val="nil"/>
              <w:left w:val="nil"/>
              <w:bottom w:val="nil"/>
              <w:right w:val="nil"/>
            </w:tcBorders>
            <w:vAlign w:val="bottom"/>
          </w:tcPr>
          <w:p w:rsidR="002554B1" w:rsidRPr="00550678" w:rsidRDefault="002554B1" w:rsidP="00AF07A7">
            <w:pPr>
              <w:spacing w:after="0"/>
            </w:pPr>
            <w:r w:rsidRPr="00550678">
              <w:t>»</w:t>
            </w:r>
          </w:p>
        </w:tc>
        <w:tc>
          <w:tcPr>
            <w:tcW w:w="1701" w:type="dxa"/>
            <w:tcBorders>
              <w:top w:val="nil"/>
              <w:left w:val="nil"/>
              <w:bottom w:val="single" w:sz="4" w:space="0" w:color="auto"/>
              <w:right w:val="nil"/>
            </w:tcBorders>
            <w:vAlign w:val="bottom"/>
          </w:tcPr>
          <w:p w:rsidR="002554B1" w:rsidRPr="00550678" w:rsidRDefault="002554B1" w:rsidP="00AF07A7">
            <w:pPr>
              <w:spacing w:after="0"/>
              <w:jc w:val="center"/>
            </w:pPr>
          </w:p>
        </w:tc>
        <w:tc>
          <w:tcPr>
            <w:tcW w:w="425" w:type="dxa"/>
            <w:tcBorders>
              <w:top w:val="nil"/>
              <w:left w:val="nil"/>
              <w:bottom w:val="nil"/>
              <w:right w:val="nil"/>
            </w:tcBorders>
            <w:vAlign w:val="bottom"/>
          </w:tcPr>
          <w:p w:rsidR="002554B1" w:rsidRPr="00550678" w:rsidRDefault="002554B1" w:rsidP="00AF07A7">
            <w:pPr>
              <w:spacing w:after="0"/>
              <w:jc w:val="right"/>
            </w:pPr>
            <w:r w:rsidRPr="00550678">
              <w:t>20</w:t>
            </w:r>
          </w:p>
        </w:tc>
        <w:tc>
          <w:tcPr>
            <w:tcW w:w="425" w:type="dxa"/>
            <w:tcBorders>
              <w:top w:val="nil"/>
              <w:left w:val="nil"/>
              <w:bottom w:val="single" w:sz="4" w:space="0" w:color="auto"/>
              <w:right w:val="nil"/>
            </w:tcBorders>
            <w:vAlign w:val="bottom"/>
          </w:tcPr>
          <w:p w:rsidR="002554B1" w:rsidRPr="00550678" w:rsidRDefault="002554B1" w:rsidP="00AF07A7">
            <w:pPr>
              <w:spacing w:after="0"/>
            </w:pPr>
          </w:p>
        </w:tc>
        <w:tc>
          <w:tcPr>
            <w:tcW w:w="851" w:type="dxa"/>
            <w:tcBorders>
              <w:top w:val="nil"/>
              <w:left w:val="nil"/>
              <w:bottom w:val="nil"/>
              <w:right w:val="nil"/>
            </w:tcBorders>
            <w:vAlign w:val="bottom"/>
          </w:tcPr>
          <w:p w:rsidR="002554B1" w:rsidRPr="00550678" w:rsidRDefault="002554B1" w:rsidP="00AF07A7">
            <w:pPr>
              <w:spacing w:after="0"/>
            </w:pPr>
            <w:r w:rsidRPr="00550678">
              <w:t>года</w:t>
            </w:r>
          </w:p>
        </w:tc>
      </w:tr>
    </w:tbl>
    <w:p w:rsidR="002554B1" w:rsidRPr="00550678" w:rsidRDefault="002554B1" w:rsidP="00AF07A7">
      <w:pPr>
        <w:pageBreakBefore/>
        <w:spacing w:after="0"/>
        <w:jc w:val="center"/>
        <w:rPr>
          <w:i/>
          <w:iCs/>
        </w:rPr>
      </w:pPr>
      <w:r w:rsidRPr="00550678">
        <w:rPr>
          <w:i/>
          <w:iCs/>
        </w:rPr>
        <w:lastRenderedPageBreak/>
        <w:t>или</w:t>
      </w:r>
      <w:r w:rsidRPr="00550678">
        <w:rPr>
          <w:i/>
          <w:iCs/>
        </w:rPr>
        <w:br/>
        <w:t>В случае, если контрольное мероприятие возглавляет председатель или</w:t>
      </w:r>
      <w:r w:rsidRPr="00550678">
        <w:rPr>
          <w:i/>
          <w:iCs/>
        </w:rPr>
        <w:br/>
        <w:t>заместитель председателя Контрольно-счётной палаты Калужской области:</w:t>
      </w:r>
    </w:p>
    <w:p w:rsidR="00F43321" w:rsidRPr="00550678" w:rsidRDefault="00F43321" w:rsidP="00AF07A7">
      <w:pPr>
        <w:spacing w:after="0"/>
        <w:ind w:firstLine="567"/>
        <w:jc w:val="both"/>
      </w:pPr>
    </w:p>
    <w:p w:rsidR="002554B1" w:rsidRPr="00550678" w:rsidRDefault="002554B1" w:rsidP="00AF07A7">
      <w:pPr>
        <w:spacing w:after="0"/>
        <w:ind w:firstLine="567"/>
        <w:jc w:val="both"/>
      </w:pPr>
      <w:r w:rsidRPr="00550678">
        <w:t>7. Срок представления аудиторами Контрольно-счётной палаты Калужской области актов и отчетов, а также проектов представлений или предписаний по результатам контрольного мероприятия председателю Контрольно-счётной палаты Калужской области (заместителю председателя) «___»______________20__ года.</w:t>
      </w:r>
    </w:p>
    <w:p w:rsidR="00F43321" w:rsidRPr="00550678" w:rsidRDefault="00F43321" w:rsidP="00AF07A7">
      <w:pPr>
        <w:spacing w:after="0"/>
        <w:ind w:firstLine="567"/>
        <w:jc w:val="both"/>
      </w:pPr>
    </w:p>
    <w:p w:rsidR="00F43321" w:rsidRPr="00550678" w:rsidRDefault="00F43321" w:rsidP="00AF07A7">
      <w:pPr>
        <w:spacing w:after="0"/>
        <w:ind w:firstLine="567"/>
        <w:jc w:val="both"/>
      </w:pPr>
    </w:p>
    <w:p w:rsidR="00F43321" w:rsidRPr="00550678" w:rsidRDefault="00F43321" w:rsidP="00AF07A7">
      <w:pPr>
        <w:spacing w:after="0"/>
        <w:ind w:firstLine="567"/>
        <w:jc w:val="both"/>
      </w:pPr>
    </w:p>
    <w:p w:rsidR="002554B1" w:rsidRPr="00550678" w:rsidRDefault="002554B1" w:rsidP="00AF07A7">
      <w:pPr>
        <w:spacing w:after="0"/>
        <w:ind w:firstLine="567"/>
        <w:jc w:val="both"/>
        <w:rPr>
          <w:sz w:val="2"/>
          <w:szCs w:val="2"/>
        </w:rPr>
      </w:pPr>
    </w:p>
    <w:p w:rsidR="002554B1" w:rsidRPr="00550678" w:rsidRDefault="002554B1" w:rsidP="00AF07A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7258"/>
        <w:gridCol w:w="2126"/>
        <w:gridCol w:w="2126"/>
        <w:gridCol w:w="2806"/>
      </w:tblGrid>
      <w:tr w:rsidR="00550678" w:rsidRPr="00550678" w:rsidTr="002554B1">
        <w:tc>
          <w:tcPr>
            <w:tcW w:w="7258" w:type="dxa"/>
            <w:tcBorders>
              <w:top w:val="nil"/>
              <w:left w:val="nil"/>
              <w:bottom w:val="nil"/>
              <w:right w:val="nil"/>
            </w:tcBorders>
            <w:vAlign w:val="bottom"/>
          </w:tcPr>
          <w:p w:rsidR="002554B1" w:rsidRPr="00550678" w:rsidRDefault="002554B1" w:rsidP="00AF07A7">
            <w:pPr>
              <w:pStyle w:val="Default"/>
              <w:rPr>
                <w:color w:val="auto"/>
                <w:sz w:val="26"/>
                <w:szCs w:val="26"/>
              </w:rPr>
            </w:pPr>
            <w:r w:rsidRPr="00550678">
              <w:rPr>
                <w:color w:val="auto"/>
                <w:sz w:val="26"/>
                <w:szCs w:val="26"/>
              </w:rPr>
              <w:t>Председатель</w:t>
            </w:r>
          </w:p>
          <w:p w:rsidR="002554B1" w:rsidRPr="00550678" w:rsidRDefault="002554B1" w:rsidP="00AF07A7">
            <w:pPr>
              <w:pStyle w:val="Default"/>
              <w:rPr>
                <w:color w:val="auto"/>
                <w:sz w:val="26"/>
                <w:szCs w:val="26"/>
              </w:rPr>
            </w:pPr>
            <w:r w:rsidRPr="00550678">
              <w:rPr>
                <w:i/>
                <w:iCs/>
                <w:color w:val="auto"/>
                <w:sz w:val="26"/>
                <w:szCs w:val="26"/>
              </w:rPr>
              <w:t>или</w:t>
            </w:r>
          </w:p>
          <w:p w:rsidR="002554B1" w:rsidRPr="00550678" w:rsidRDefault="002554B1" w:rsidP="00AF07A7">
            <w:pPr>
              <w:spacing w:after="0"/>
              <w:rPr>
                <w:sz w:val="28"/>
                <w:szCs w:val="28"/>
              </w:rPr>
            </w:pPr>
            <w:r w:rsidRPr="00550678">
              <w:t>Заместитель председателя</w:t>
            </w:r>
          </w:p>
        </w:tc>
        <w:tc>
          <w:tcPr>
            <w:tcW w:w="2126" w:type="dxa"/>
            <w:tcBorders>
              <w:top w:val="nil"/>
              <w:left w:val="nil"/>
              <w:bottom w:val="nil"/>
              <w:right w:val="nil"/>
            </w:tcBorders>
            <w:vAlign w:val="bottom"/>
          </w:tcPr>
          <w:p w:rsidR="002554B1" w:rsidRPr="00550678" w:rsidRDefault="00F43321" w:rsidP="00AF07A7">
            <w:pPr>
              <w:spacing w:after="0"/>
              <w:jc w:val="center"/>
              <w:rPr>
                <w:sz w:val="20"/>
                <w:szCs w:val="20"/>
              </w:rPr>
            </w:pPr>
            <w:r w:rsidRPr="00550678">
              <w:rPr>
                <w:sz w:val="20"/>
                <w:szCs w:val="20"/>
              </w:rPr>
              <w:t>……………………</w:t>
            </w:r>
          </w:p>
        </w:tc>
        <w:tc>
          <w:tcPr>
            <w:tcW w:w="2126" w:type="dxa"/>
            <w:tcBorders>
              <w:top w:val="nil"/>
              <w:left w:val="nil"/>
              <w:bottom w:val="nil"/>
              <w:right w:val="nil"/>
            </w:tcBorders>
            <w:vAlign w:val="bottom"/>
          </w:tcPr>
          <w:p w:rsidR="002554B1" w:rsidRPr="00550678" w:rsidRDefault="002554B1" w:rsidP="00AF07A7">
            <w:pPr>
              <w:spacing w:after="0"/>
              <w:jc w:val="center"/>
              <w:rPr>
                <w:sz w:val="20"/>
                <w:szCs w:val="20"/>
              </w:rPr>
            </w:pPr>
          </w:p>
        </w:tc>
        <w:tc>
          <w:tcPr>
            <w:tcW w:w="2806" w:type="dxa"/>
            <w:tcBorders>
              <w:top w:val="nil"/>
              <w:left w:val="nil"/>
              <w:bottom w:val="nil"/>
              <w:right w:val="nil"/>
            </w:tcBorders>
            <w:vAlign w:val="bottom"/>
          </w:tcPr>
          <w:p w:rsidR="002554B1" w:rsidRPr="00550678" w:rsidRDefault="00F43321" w:rsidP="00AF07A7">
            <w:pPr>
              <w:spacing w:after="0"/>
              <w:jc w:val="center"/>
              <w:rPr>
                <w:sz w:val="20"/>
                <w:szCs w:val="20"/>
              </w:rPr>
            </w:pPr>
            <w:r w:rsidRPr="00550678">
              <w:rPr>
                <w:sz w:val="20"/>
                <w:szCs w:val="20"/>
              </w:rPr>
              <w:t>…………………………</w:t>
            </w:r>
          </w:p>
        </w:tc>
      </w:tr>
      <w:tr w:rsidR="00550678" w:rsidRPr="00550678" w:rsidTr="002554B1">
        <w:tc>
          <w:tcPr>
            <w:tcW w:w="7258" w:type="dxa"/>
            <w:tcBorders>
              <w:top w:val="nil"/>
              <w:left w:val="nil"/>
              <w:bottom w:val="nil"/>
              <w:right w:val="nil"/>
            </w:tcBorders>
          </w:tcPr>
          <w:p w:rsidR="002554B1" w:rsidRPr="00550678" w:rsidRDefault="002554B1" w:rsidP="00AF07A7">
            <w:pPr>
              <w:spacing w:after="0"/>
              <w:rPr>
                <w:sz w:val="20"/>
                <w:szCs w:val="20"/>
              </w:rPr>
            </w:pPr>
          </w:p>
        </w:tc>
        <w:tc>
          <w:tcPr>
            <w:tcW w:w="2126" w:type="dxa"/>
            <w:tcBorders>
              <w:top w:val="nil"/>
              <w:left w:val="nil"/>
              <w:bottom w:val="nil"/>
              <w:right w:val="nil"/>
            </w:tcBorders>
            <w:vAlign w:val="bottom"/>
          </w:tcPr>
          <w:p w:rsidR="002554B1" w:rsidRPr="00550678" w:rsidRDefault="002554B1" w:rsidP="00AF07A7">
            <w:pPr>
              <w:spacing w:after="0"/>
              <w:jc w:val="center"/>
              <w:rPr>
                <w:sz w:val="20"/>
                <w:szCs w:val="20"/>
              </w:rPr>
            </w:pPr>
            <w:r w:rsidRPr="00550678">
              <w:rPr>
                <w:sz w:val="20"/>
                <w:szCs w:val="20"/>
              </w:rPr>
              <w:t>(личная подпись)</w:t>
            </w:r>
          </w:p>
        </w:tc>
        <w:tc>
          <w:tcPr>
            <w:tcW w:w="2126" w:type="dxa"/>
            <w:tcBorders>
              <w:top w:val="nil"/>
              <w:left w:val="nil"/>
              <w:bottom w:val="nil"/>
              <w:right w:val="nil"/>
            </w:tcBorders>
          </w:tcPr>
          <w:p w:rsidR="002554B1" w:rsidRPr="00550678" w:rsidRDefault="002554B1" w:rsidP="00AF07A7">
            <w:pPr>
              <w:spacing w:after="0"/>
              <w:jc w:val="center"/>
              <w:rPr>
                <w:sz w:val="20"/>
                <w:szCs w:val="20"/>
              </w:rPr>
            </w:pPr>
          </w:p>
        </w:tc>
        <w:tc>
          <w:tcPr>
            <w:tcW w:w="2806" w:type="dxa"/>
            <w:tcBorders>
              <w:top w:val="nil"/>
              <w:left w:val="nil"/>
              <w:bottom w:val="nil"/>
              <w:right w:val="nil"/>
            </w:tcBorders>
            <w:vAlign w:val="bottom"/>
          </w:tcPr>
          <w:p w:rsidR="002554B1" w:rsidRPr="00550678" w:rsidRDefault="002554B1" w:rsidP="00AF07A7">
            <w:pPr>
              <w:spacing w:after="0"/>
              <w:jc w:val="center"/>
              <w:rPr>
                <w:sz w:val="20"/>
                <w:szCs w:val="20"/>
              </w:rPr>
            </w:pPr>
            <w:r w:rsidRPr="00550678">
              <w:rPr>
                <w:sz w:val="20"/>
                <w:szCs w:val="20"/>
              </w:rPr>
              <w:t>(инициалы и фамилия)</w:t>
            </w:r>
          </w:p>
        </w:tc>
      </w:tr>
      <w:tr w:rsidR="00550678" w:rsidRPr="00550678" w:rsidTr="002554B1">
        <w:tc>
          <w:tcPr>
            <w:tcW w:w="7258" w:type="dxa"/>
            <w:tcBorders>
              <w:top w:val="nil"/>
              <w:left w:val="nil"/>
              <w:bottom w:val="nil"/>
              <w:right w:val="nil"/>
            </w:tcBorders>
          </w:tcPr>
          <w:p w:rsidR="00F43321" w:rsidRPr="00550678" w:rsidRDefault="00F43321" w:rsidP="00AF07A7">
            <w:pPr>
              <w:spacing w:after="0"/>
              <w:rPr>
                <w:sz w:val="20"/>
                <w:szCs w:val="20"/>
              </w:rPr>
            </w:pPr>
          </w:p>
          <w:p w:rsidR="00F43321" w:rsidRPr="00550678" w:rsidRDefault="00F43321" w:rsidP="00AF07A7">
            <w:pPr>
              <w:spacing w:after="0"/>
              <w:rPr>
                <w:sz w:val="20"/>
                <w:szCs w:val="20"/>
              </w:rPr>
            </w:pPr>
          </w:p>
          <w:p w:rsidR="00F43321" w:rsidRPr="00550678" w:rsidRDefault="00F43321" w:rsidP="00AF07A7">
            <w:pPr>
              <w:spacing w:after="0"/>
              <w:rPr>
                <w:sz w:val="20"/>
                <w:szCs w:val="20"/>
              </w:rPr>
            </w:pPr>
          </w:p>
        </w:tc>
        <w:tc>
          <w:tcPr>
            <w:tcW w:w="2126" w:type="dxa"/>
            <w:tcBorders>
              <w:top w:val="nil"/>
              <w:left w:val="nil"/>
              <w:bottom w:val="nil"/>
              <w:right w:val="nil"/>
            </w:tcBorders>
            <w:vAlign w:val="bottom"/>
          </w:tcPr>
          <w:p w:rsidR="00F43321" w:rsidRPr="00550678" w:rsidRDefault="00F43321" w:rsidP="00AF07A7">
            <w:pPr>
              <w:spacing w:after="0"/>
              <w:jc w:val="center"/>
              <w:rPr>
                <w:sz w:val="20"/>
                <w:szCs w:val="20"/>
              </w:rPr>
            </w:pPr>
          </w:p>
        </w:tc>
        <w:tc>
          <w:tcPr>
            <w:tcW w:w="2126" w:type="dxa"/>
            <w:tcBorders>
              <w:top w:val="nil"/>
              <w:left w:val="nil"/>
              <w:bottom w:val="nil"/>
              <w:right w:val="nil"/>
            </w:tcBorders>
          </w:tcPr>
          <w:p w:rsidR="00F43321" w:rsidRPr="00550678" w:rsidRDefault="00F43321" w:rsidP="00AF07A7">
            <w:pPr>
              <w:spacing w:after="0"/>
              <w:jc w:val="center"/>
              <w:rPr>
                <w:sz w:val="20"/>
                <w:szCs w:val="20"/>
              </w:rPr>
            </w:pPr>
          </w:p>
        </w:tc>
        <w:tc>
          <w:tcPr>
            <w:tcW w:w="2806" w:type="dxa"/>
            <w:tcBorders>
              <w:top w:val="nil"/>
              <w:left w:val="nil"/>
              <w:bottom w:val="nil"/>
              <w:right w:val="nil"/>
            </w:tcBorders>
            <w:vAlign w:val="bottom"/>
          </w:tcPr>
          <w:p w:rsidR="00F43321" w:rsidRPr="00550678" w:rsidRDefault="00F43321" w:rsidP="00AF07A7">
            <w:pPr>
              <w:spacing w:after="0"/>
              <w:jc w:val="center"/>
              <w:rPr>
                <w:sz w:val="20"/>
                <w:szCs w:val="20"/>
              </w:rPr>
            </w:pPr>
          </w:p>
        </w:tc>
      </w:tr>
    </w:tbl>
    <w:p w:rsidR="002554B1" w:rsidRPr="00550678" w:rsidRDefault="002554B1" w:rsidP="00AF07A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1729"/>
        <w:gridCol w:w="2722"/>
        <w:gridCol w:w="454"/>
        <w:gridCol w:w="1786"/>
        <w:gridCol w:w="2665"/>
        <w:gridCol w:w="454"/>
        <w:gridCol w:w="1842"/>
        <w:gridCol w:w="2609"/>
      </w:tblGrid>
      <w:tr w:rsidR="00550678" w:rsidRPr="00550678" w:rsidTr="002554B1">
        <w:trPr>
          <w:cantSplit/>
        </w:trPr>
        <w:tc>
          <w:tcPr>
            <w:tcW w:w="4451" w:type="dxa"/>
            <w:gridSpan w:val="2"/>
            <w:tcBorders>
              <w:top w:val="nil"/>
              <w:left w:val="nil"/>
              <w:bottom w:val="nil"/>
              <w:right w:val="nil"/>
            </w:tcBorders>
          </w:tcPr>
          <w:p w:rsidR="002554B1" w:rsidRPr="00550678" w:rsidRDefault="002554B1" w:rsidP="00F43321">
            <w:pPr>
              <w:spacing w:after="0"/>
              <w:jc w:val="center"/>
            </w:pPr>
            <w:r w:rsidRPr="00550678">
              <w:t>СОГЛАСОВАНО</w:t>
            </w:r>
            <w:r w:rsidRPr="00550678">
              <w:br/>
            </w:r>
            <w:r w:rsidR="00F43321" w:rsidRPr="00550678">
              <w:t xml:space="preserve"> </w:t>
            </w:r>
          </w:p>
        </w:tc>
        <w:tc>
          <w:tcPr>
            <w:tcW w:w="454" w:type="dxa"/>
            <w:tcBorders>
              <w:top w:val="nil"/>
              <w:left w:val="nil"/>
              <w:bottom w:val="nil"/>
              <w:right w:val="nil"/>
            </w:tcBorders>
          </w:tcPr>
          <w:p w:rsidR="002554B1" w:rsidRPr="00550678" w:rsidRDefault="002554B1" w:rsidP="00AF07A7">
            <w:pPr>
              <w:spacing w:after="0"/>
              <w:rPr>
                <w:sz w:val="28"/>
                <w:szCs w:val="28"/>
              </w:rPr>
            </w:pPr>
          </w:p>
        </w:tc>
        <w:tc>
          <w:tcPr>
            <w:tcW w:w="4451" w:type="dxa"/>
            <w:gridSpan w:val="2"/>
            <w:tcBorders>
              <w:top w:val="nil"/>
              <w:left w:val="nil"/>
              <w:bottom w:val="nil"/>
              <w:right w:val="nil"/>
            </w:tcBorders>
          </w:tcPr>
          <w:p w:rsidR="002554B1" w:rsidRPr="00550678" w:rsidRDefault="002554B1" w:rsidP="00F43321">
            <w:pPr>
              <w:spacing w:after="0"/>
              <w:jc w:val="center"/>
            </w:pPr>
            <w:r w:rsidRPr="00550678">
              <w:t>СОГЛАСОВАНО</w:t>
            </w:r>
            <w:r w:rsidRPr="00550678">
              <w:br/>
            </w:r>
            <w:r w:rsidR="00F43321" w:rsidRPr="00550678">
              <w:t xml:space="preserve"> </w:t>
            </w:r>
          </w:p>
        </w:tc>
        <w:tc>
          <w:tcPr>
            <w:tcW w:w="454" w:type="dxa"/>
            <w:tcBorders>
              <w:top w:val="nil"/>
              <w:left w:val="nil"/>
              <w:bottom w:val="nil"/>
              <w:right w:val="nil"/>
            </w:tcBorders>
          </w:tcPr>
          <w:p w:rsidR="002554B1" w:rsidRPr="00550678" w:rsidRDefault="002554B1" w:rsidP="00AF07A7">
            <w:pPr>
              <w:spacing w:after="0"/>
              <w:rPr>
                <w:sz w:val="28"/>
                <w:szCs w:val="28"/>
              </w:rPr>
            </w:pPr>
          </w:p>
        </w:tc>
        <w:tc>
          <w:tcPr>
            <w:tcW w:w="4451" w:type="dxa"/>
            <w:gridSpan w:val="2"/>
            <w:tcBorders>
              <w:top w:val="nil"/>
              <w:left w:val="nil"/>
              <w:bottom w:val="nil"/>
              <w:right w:val="nil"/>
            </w:tcBorders>
          </w:tcPr>
          <w:p w:rsidR="002554B1" w:rsidRPr="00550678" w:rsidRDefault="002554B1" w:rsidP="00F43321">
            <w:pPr>
              <w:spacing w:after="0"/>
              <w:jc w:val="center"/>
            </w:pPr>
            <w:r w:rsidRPr="00550678">
              <w:t>СОГЛАСОВАНО</w:t>
            </w:r>
            <w:r w:rsidRPr="00550678">
              <w:br/>
            </w:r>
            <w:r w:rsidR="00F43321" w:rsidRPr="00550678">
              <w:t xml:space="preserve"> </w:t>
            </w:r>
          </w:p>
        </w:tc>
      </w:tr>
      <w:tr w:rsidR="00550678" w:rsidRPr="00550678" w:rsidTr="00872EB3">
        <w:trPr>
          <w:cantSplit/>
          <w:trHeight w:val="544"/>
        </w:trPr>
        <w:tc>
          <w:tcPr>
            <w:tcW w:w="4451" w:type="dxa"/>
            <w:gridSpan w:val="2"/>
            <w:tcBorders>
              <w:top w:val="nil"/>
              <w:left w:val="nil"/>
              <w:bottom w:val="nil"/>
              <w:right w:val="nil"/>
            </w:tcBorders>
          </w:tcPr>
          <w:p w:rsidR="00F43321" w:rsidRPr="00550678" w:rsidRDefault="00F43321" w:rsidP="00872EB3">
            <w:pPr>
              <w:spacing w:after="0"/>
              <w:jc w:val="center"/>
            </w:pPr>
            <w:r w:rsidRPr="00550678">
              <w:t>Аудитор</w:t>
            </w:r>
          </w:p>
        </w:tc>
        <w:tc>
          <w:tcPr>
            <w:tcW w:w="454" w:type="dxa"/>
            <w:tcBorders>
              <w:top w:val="nil"/>
              <w:left w:val="nil"/>
              <w:bottom w:val="nil"/>
              <w:right w:val="nil"/>
            </w:tcBorders>
          </w:tcPr>
          <w:p w:rsidR="00F43321" w:rsidRPr="00550678" w:rsidRDefault="00F43321" w:rsidP="00872EB3">
            <w:pPr>
              <w:spacing w:after="0"/>
              <w:rPr>
                <w:sz w:val="28"/>
                <w:szCs w:val="28"/>
              </w:rPr>
            </w:pPr>
          </w:p>
        </w:tc>
        <w:tc>
          <w:tcPr>
            <w:tcW w:w="4451" w:type="dxa"/>
            <w:gridSpan w:val="2"/>
            <w:tcBorders>
              <w:top w:val="nil"/>
              <w:left w:val="nil"/>
              <w:bottom w:val="nil"/>
              <w:right w:val="nil"/>
            </w:tcBorders>
          </w:tcPr>
          <w:p w:rsidR="00F43321" w:rsidRPr="00550678" w:rsidRDefault="00F43321" w:rsidP="00872EB3">
            <w:pPr>
              <w:spacing w:after="0"/>
              <w:jc w:val="center"/>
            </w:pPr>
            <w:r w:rsidRPr="00550678">
              <w:t>Аудитор</w:t>
            </w:r>
          </w:p>
        </w:tc>
        <w:tc>
          <w:tcPr>
            <w:tcW w:w="454" w:type="dxa"/>
            <w:tcBorders>
              <w:top w:val="nil"/>
              <w:left w:val="nil"/>
              <w:bottom w:val="nil"/>
              <w:right w:val="nil"/>
            </w:tcBorders>
          </w:tcPr>
          <w:p w:rsidR="00F43321" w:rsidRPr="00550678" w:rsidRDefault="00F43321" w:rsidP="00872EB3">
            <w:pPr>
              <w:spacing w:after="0"/>
              <w:rPr>
                <w:sz w:val="28"/>
                <w:szCs w:val="28"/>
              </w:rPr>
            </w:pPr>
          </w:p>
        </w:tc>
        <w:tc>
          <w:tcPr>
            <w:tcW w:w="4451" w:type="dxa"/>
            <w:gridSpan w:val="2"/>
            <w:tcBorders>
              <w:top w:val="nil"/>
              <w:left w:val="nil"/>
              <w:bottom w:val="nil"/>
              <w:right w:val="nil"/>
            </w:tcBorders>
          </w:tcPr>
          <w:p w:rsidR="00F43321" w:rsidRPr="00550678" w:rsidRDefault="00F43321" w:rsidP="00872EB3">
            <w:pPr>
              <w:spacing w:after="0"/>
              <w:jc w:val="center"/>
            </w:pPr>
            <w:r w:rsidRPr="00550678">
              <w:t>Аудитор</w:t>
            </w:r>
          </w:p>
        </w:tc>
      </w:tr>
      <w:tr w:rsidR="00550678" w:rsidRPr="00550678" w:rsidTr="00872EB3">
        <w:tc>
          <w:tcPr>
            <w:tcW w:w="1729" w:type="dxa"/>
            <w:tcBorders>
              <w:top w:val="nil"/>
              <w:left w:val="nil"/>
              <w:right w:val="nil"/>
            </w:tcBorders>
            <w:vAlign w:val="bottom"/>
          </w:tcPr>
          <w:p w:rsidR="00F43321" w:rsidRPr="00550678" w:rsidRDefault="00F43321" w:rsidP="00872EB3">
            <w:pPr>
              <w:spacing w:after="0"/>
              <w:jc w:val="center"/>
              <w:rPr>
                <w:sz w:val="20"/>
                <w:szCs w:val="20"/>
              </w:rPr>
            </w:pPr>
            <w:r w:rsidRPr="00550678">
              <w:rPr>
                <w:sz w:val="20"/>
                <w:szCs w:val="20"/>
              </w:rPr>
              <w:t>.................................</w:t>
            </w:r>
          </w:p>
        </w:tc>
        <w:tc>
          <w:tcPr>
            <w:tcW w:w="2722" w:type="dxa"/>
            <w:tcBorders>
              <w:top w:val="nil"/>
              <w:left w:val="nil"/>
              <w:bottom w:val="nil"/>
              <w:right w:val="nil"/>
            </w:tcBorders>
            <w:vAlign w:val="bottom"/>
          </w:tcPr>
          <w:p w:rsidR="00F43321" w:rsidRPr="00550678" w:rsidRDefault="00F43321" w:rsidP="00872EB3">
            <w:pPr>
              <w:spacing w:after="0"/>
              <w:jc w:val="right"/>
              <w:rPr>
                <w:lang w:val="en-US"/>
              </w:rPr>
            </w:pPr>
            <w:r w:rsidRPr="00550678">
              <w:rPr>
                <w:lang w:val="en-US"/>
              </w:rPr>
              <w:t>(</w:t>
            </w:r>
            <w:r w:rsidRPr="00550678">
              <w:t>инициалы и фамилия</w:t>
            </w:r>
            <w:r w:rsidRPr="00550678">
              <w:rPr>
                <w:lang w:val="en-US"/>
              </w:rPr>
              <w:t>)</w:t>
            </w:r>
          </w:p>
        </w:tc>
        <w:tc>
          <w:tcPr>
            <w:tcW w:w="454" w:type="dxa"/>
            <w:tcBorders>
              <w:top w:val="nil"/>
              <w:left w:val="nil"/>
              <w:bottom w:val="nil"/>
              <w:right w:val="nil"/>
            </w:tcBorders>
            <w:vAlign w:val="bottom"/>
          </w:tcPr>
          <w:p w:rsidR="00F43321" w:rsidRPr="00550678" w:rsidRDefault="00F43321" w:rsidP="00872EB3">
            <w:pPr>
              <w:spacing w:after="0"/>
              <w:rPr>
                <w:sz w:val="28"/>
                <w:szCs w:val="28"/>
              </w:rPr>
            </w:pPr>
          </w:p>
        </w:tc>
        <w:tc>
          <w:tcPr>
            <w:tcW w:w="1786" w:type="dxa"/>
            <w:tcBorders>
              <w:top w:val="nil"/>
              <w:left w:val="nil"/>
              <w:right w:val="nil"/>
            </w:tcBorders>
            <w:vAlign w:val="bottom"/>
          </w:tcPr>
          <w:p w:rsidR="00F43321" w:rsidRPr="00550678" w:rsidRDefault="00F43321" w:rsidP="00872EB3">
            <w:pPr>
              <w:spacing w:after="0"/>
              <w:jc w:val="center"/>
              <w:rPr>
                <w:sz w:val="20"/>
                <w:szCs w:val="20"/>
              </w:rPr>
            </w:pPr>
            <w:r w:rsidRPr="00550678">
              <w:rPr>
                <w:sz w:val="20"/>
                <w:szCs w:val="20"/>
              </w:rPr>
              <w:t>.................................</w:t>
            </w:r>
          </w:p>
        </w:tc>
        <w:tc>
          <w:tcPr>
            <w:tcW w:w="2665" w:type="dxa"/>
            <w:tcBorders>
              <w:top w:val="nil"/>
              <w:left w:val="nil"/>
              <w:bottom w:val="nil"/>
              <w:right w:val="nil"/>
            </w:tcBorders>
            <w:vAlign w:val="bottom"/>
          </w:tcPr>
          <w:p w:rsidR="00F43321" w:rsidRPr="00550678" w:rsidRDefault="00F43321" w:rsidP="00872EB3">
            <w:pPr>
              <w:spacing w:after="0"/>
              <w:jc w:val="right"/>
              <w:rPr>
                <w:lang w:val="en-US"/>
              </w:rPr>
            </w:pPr>
            <w:r w:rsidRPr="00550678">
              <w:rPr>
                <w:lang w:val="en-US"/>
              </w:rPr>
              <w:t>(</w:t>
            </w:r>
            <w:r w:rsidRPr="00550678">
              <w:t>инициалы и фамилия</w:t>
            </w:r>
            <w:r w:rsidRPr="00550678">
              <w:rPr>
                <w:lang w:val="en-US"/>
              </w:rPr>
              <w:t>)</w:t>
            </w:r>
          </w:p>
        </w:tc>
        <w:tc>
          <w:tcPr>
            <w:tcW w:w="454" w:type="dxa"/>
            <w:tcBorders>
              <w:top w:val="nil"/>
              <w:left w:val="nil"/>
              <w:bottom w:val="nil"/>
              <w:right w:val="nil"/>
            </w:tcBorders>
            <w:vAlign w:val="bottom"/>
          </w:tcPr>
          <w:p w:rsidR="00F43321" w:rsidRPr="00550678" w:rsidRDefault="00F43321" w:rsidP="00872EB3">
            <w:pPr>
              <w:spacing w:after="0"/>
              <w:rPr>
                <w:sz w:val="28"/>
                <w:szCs w:val="28"/>
              </w:rPr>
            </w:pPr>
          </w:p>
        </w:tc>
        <w:tc>
          <w:tcPr>
            <w:tcW w:w="1842" w:type="dxa"/>
            <w:tcBorders>
              <w:top w:val="nil"/>
              <w:left w:val="nil"/>
              <w:right w:val="nil"/>
            </w:tcBorders>
            <w:vAlign w:val="bottom"/>
          </w:tcPr>
          <w:p w:rsidR="00F43321" w:rsidRPr="00550678" w:rsidRDefault="00F43321" w:rsidP="00872EB3">
            <w:pPr>
              <w:spacing w:after="0"/>
              <w:jc w:val="center"/>
              <w:rPr>
                <w:sz w:val="20"/>
                <w:szCs w:val="20"/>
              </w:rPr>
            </w:pPr>
            <w:r w:rsidRPr="00550678">
              <w:rPr>
                <w:sz w:val="20"/>
                <w:szCs w:val="20"/>
              </w:rPr>
              <w:t>.................................</w:t>
            </w:r>
          </w:p>
        </w:tc>
        <w:tc>
          <w:tcPr>
            <w:tcW w:w="2609" w:type="dxa"/>
            <w:tcBorders>
              <w:top w:val="nil"/>
              <w:left w:val="nil"/>
              <w:bottom w:val="nil"/>
              <w:right w:val="nil"/>
            </w:tcBorders>
            <w:vAlign w:val="bottom"/>
          </w:tcPr>
          <w:p w:rsidR="00F43321" w:rsidRPr="00550678" w:rsidRDefault="00F43321" w:rsidP="00872EB3">
            <w:pPr>
              <w:spacing w:after="0"/>
              <w:jc w:val="right"/>
              <w:rPr>
                <w:lang w:val="en-US"/>
              </w:rPr>
            </w:pPr>
            <w:r w:rsidRPr="00550678">
              <w:rPr>
                <w:lang w:val="en-US"/>
              </w:rPr>
              <w:t>(</w:t>
            </w:r>
            <w:r w:rsidRPr="00550678">
              <w:t>инициалы и фамилия</w:t>
            </w:r>
            <w:r w:rsidRPr="00550678">
              <w:rPr>
                <w:lang w:val="en-US"/>
              </w:rPr>
              <w:t>)</w:t>
            </w:r>
          </w:p>
        </w:tc>
      </w:tr>
    </w:tbl>
    <w:p w:rsidR="00F43321" w:rsidRPr="00550678" w:rsidRDefault="00F43321" w:rsidP="00F43321">
      <w:pPr>
        <w:spacing w:after="0"/>
        <w:rPr>
          <w:sz w:val="2"/>
          <w:szCs w:val="2"/>
        </w:rPr>
      </w:pPr>
    </w:p>
    <w:tbl>
      <w:tblPr>
        <w:tblW w:w="14291" w:type="dxa"/>
        <w:tblLayout w:type="fixed"/>
        <w:tblCellMar>
          <w:left w:w="28" w:type="dxa"/>
          <w:right w:w="28" w:type="dxa"/>
        </w:tblCellMar>
        <w:tblLook w:val="0000" w:firstRow="0" w:lastRow="0" w:firstColumn="0" w:lastColumn="0" w:noHBand="0" w:noVBand="0"/>
      </w:tblPr>
      <w:tblGrid>
        <w:gridCol w:w="340"/>
        <w:gridCol w:w="454"/>
        <w:gridCol w:w="284"/>
        <w:gridCol w:w="1701"/>
        <w:gridCol w:w="425"/>
        <w:gridCol w:w="425"/>
        <w:gridCol w:w="1276"/>
        <w:gridCol w:w="340"/>
        <w:gridCol w:w="454"/>
        <w:gridCol w:w="284"/>
        <w:gridCol w:w="1701"/>
        <w:gridCol w:w="425"/>
        <w:gridCol w:w="426"/>
        <w:gridCol w:w="1276"/>
        <w:gridCol w:w="340"/>
        <w:gridCol w:w="454"/>
        <w:gridCol w:w="284"/>
        <w:gridCol w:w="1701"/>
        <w:gridCol w:w="425"/>
        <w:gridCol w:w="425"/>
        <w:gridCol w:w="851"/>
      </w:tblGrid>
      <w:tr w:rsidR="00550678" w:rsidRPr="00550678" w:rsidTr="001B5806">
        <w:tc>
          <w:tcPr>
            <w:tcW w:w="340" w:type="dxa"/>
            <w:tcBorders>
              <w:top w:val="nil"/>
              <w:left w:val="nil"/>
              <w:bottom w:val="nil"/>
              <w:right w:val="nil"/>
            </w:tcBorders>
            <w:vAlign w:val="bottom"/>
          </w:tcPr>
          <w:p w:rsidR="00F43321" w:rsidRPr="00550678" w:rsidRDefault="00F43321" w:rsidP="00872EB3">
            <w:pPr>
              <w:spacing w:after="0"/>
              <w:jc w:val="right"/>
            </w:pPr>
            <w:r w:rsidRPr="00550678">
              <w:t>«</w:t>
            </w:r>
          </w:p>
        </w:tc>
        <w:tc>
          <w:tcPr>
            <w:tcW w:w="454" w:type="dxa"/>
            <w:tcBorders>
              <w:top w:val="nil"/>
              <w:left w:val="nil"/>
              <w:bottom w:val="single" w:sz="4" w:space="0" w:color="auto"/>
              <w:right w:val="nil"/>
            </w:tcBorders>
            <w:vAlign w:val="bottom"/>
          </w:tcPr>
          <w:p w:rsidR="00F43321" w:rsidRPr="00550678" w:rsidRDefault="00F43321" w:rsidP="00872EB3">
            <w:pPr>
              <w:spacing w:after="0"/>
              <w:jc w:val="center"/>
            </w:pPr>
          </w:p>
        </w:tc>
        <w:tc>
          <w:tcPr>
            <w:tcW w:w="284" w:type="dxa"/>
            <w:tcBorders>
              <w:top w:val="nil"/>
              <w:left w:val="nil"/>
              <w:bottom w:val="nil"/>
              <w:right w:val="nil"/>
            </w:tcBorders>
            <w:vAlign w:val="bottom"/>
          </w:tcPr>
          <w:p w:rsidR="00F43321" w:rsidRPr="00550678" w:rsidRDefault="00F43321" w:rsidP="00872EB3">
            <w:pPr>
              <w:spacing w:after="0"/>
            </w:pPr>
            <w:r w:rsidRPr="00550678">
              <w:t>»</w:t>
            </w:r>
          </w:p>
        </w:tc>
        <w:tc>
          <w:tcPr>
            <w:tcW w:w="1701" w:type="dxa"/>
            <w:tcBorders>
              <w:top w:val="nil"/>
              <w:left w:val="nil"/>
              <w:bottom w:val="single" w:sz="4" w:space="0" w:color="auto"/>
              <w:right w:val="nil"/>
            </w:tcBorders>
            <w:vAlign w:val="bottom"/>
          </w:tcPr>
          <w:p w:rsidR="00F43321" w:rsidRPr="00550678" w:rsidRDefault="00F43321" w:rsidP="00872EB3">
            <w:pPr>
              <w:spacing w:after="0"/>
              <w:jc w:val="center"/>
            </w:pPr>
          </w:p>
        </w:tc>
        <w:tc>
          <w:tcPr>
            <w:tcW w:w="425" w:type="dxa"/>
            <w:tcBorders>
              <w:top w:val="nil"/>
              <w:left w:val="nil"/>
              <w:bottom w:val="nil"/>
              <w:right w:val="nil"/>
            </w:tcBorders>
            <w:vAlign w:val="bottom"/>
          </w:tcPr>
          <w:p w:rsidR="00F43321" w:rsidRPr="00550678" w:rsidRDefault="00F43321" w:rsidP="00872EB3">
            <w:pPr>
              <w:spacing w:after="0"/>
              <w:jc w:val="right"/>
            </w:pPr>
            <w:r w:rsidRPr="00550678">
              <w:t>20</w:t>
            </w:r>
          </w:p>
        </w:tc>
        <w:tc>
          <w:tcPr>
            <w:tcW w:w="425" w:type="dxa"/>
            <w:tcBorders>
              <w:top w:val="nil"/>
              <w:left w:val="nil"/>
              <w:bottom w:val="single" w:sz="4" w:space="0" w:color="auto"/>
              <w:right w:val="nil"/>
            </w:tcBorders>
            <w:vAlign w:val="bottom"/>
          </w:tcPr>
          <w:p w:rsidR="00F43321" w:rsidRPr="00550678" w:rsidRDefault="00F43321" w:rsidP="00872EB3">
            <w:pPr>
              <w:spacing w:after="0"/>
            </w:pPr>
          </w:p>
        </w:tc>
        <w:tc>
          <w:tcPr>
            <w:tcW w:w="1276" w:type="dxa"/>
            <w:tcBorders>
              <w:top w:val="nil"/>
              <w:left w:val="nil"/>
              <w:bottom w:val="nil"/>
              <w:right w:val="nil"/>
            </w:tcBorders>
            <w:vAlign w:val="bottom"/>
          </w:tcPr>
          <w:p w:rsidR="00F43321" w:rsidRPr="00550678" w:rsidRDefault="00F43321" w:rsidP="00872EB3">
            <w:pPr>
              <w:spacing w:after="0"/>
            </w:pPr>
            <w:r w:rsidRPr="00550678">
              <w:t>года</w:t>
            </w:r>
          </w:p>
        </w:tc>
        <w:tc>
          <w:tcPr>
            <w:tcW w:w="340" w:type="dxa"/>
            <w:tcBorders>
              <w:top w:val="nil"/>
              <w:left w:val="nil"/>
              <w:bottom w:val="nil"/>
              <w:right w:val="nil"/>
            </w:tcBorders>
            <w:vAlign w:val="bottom"/>
          </w:tcPr>
          <w:p w:rsidR="00F43321" w:rsidRPr="00550678" w:rsidRDefault="00F43321" w:rsidP="00872EB3">
            <w:pPr>
              <w:spacing w:after="0"/>
              <w:jc w:val="right"/>
            </w:pPr>
            <w:r w:rsidRPr="00550678">
              <w:t>«</w:t>
            </w:r>
          </w:p>
        </w:tc>
        <w:tc>
          <w:tcPr>
            <w:tcW w:w="454" w:type="dxa"/>
            <w:tcBorders>
              <w:top w:val="nil"/>
              <w:left w:val="nil"/>
              <w:bottom w:val="single" w:sz="4" w:space="0" w:color="auto"/>
              <w:right w:val="nil"/>
            </w:tcBorders>
            <w:vAlign w:val="bottom"/>
          </w:tcPr>
          <w:p w:rsidR="00F43321" w:rsidRPr="00550678" w:rsidRDefault="00F43321" w:rsidP="00872EB3">
            <w:pPr>
              <w:spacing w:after="0"/>
              <w:jc w:val="center"/>
            </w:pPr>
          </w:p>
        </w:tc>
        <w:tc>
          <w:tcPr>
            <w:tcW w:w="284" w:type="dxa"/>
            <w:tcBorders>
              <w:top w:val="nil"/>
              <w:left w:val="nil"/>
              <w:bottom w:val="nil"/>
              <w:right w:val="nil"/>
            </w:tcBorders>
            <w:vAlign w:val="bottom"/>
          </w:tcPr>
          <w:p w:rsidR="00F43321" w:rsidRPr="00550678" w:rsidRDefault="00F43321" w:rsidP="00872EB3">
            <w:pPr>
              <w:spacing w:after="0"/>
            </w:pPr>
            <w:r w:rsidRPr="00550678">
              <w:t>»</w:t>
            </w:r>
          </w:p>
        </w:tc>
        <w:tc>
          <w:tcPr>
            <w:tcW w:w="1701" w:type="dxa"/>
            <w:tcBorders>
              <w:top w:val="nil"/>
              <w:left w:val="nil"/>
              <w:bottom w:val="single" w:sz="4" w:space="0" w:color="auto"/>
              <w:right w:val="nil"/>
            </w:tcBorders>
            <w:vAlign w:val="bottom"/>
          </w:tcPr>
          <w:p w:rsidR="00F43321" w:rsidRPr="00550678" w:rsidRDefault="00F43321" w:rsidP="00872EB3">
            <w:pPr>
              <w:spacing w:after="0"/>
              <w:jc w:val="center"/>
            </w:pPr>
          </w:p>
        </w:tc>
        <w:tc>
          <w:tcPr>
            <w:tcW w:w="425" w:type="dxa"/>
            <w:tcBorders>
              <w:top w:val="nil"/>
              <w:left w:val="nil"/>
              <w:bottom w:val="nil"/>
              <w:right w:val="nil"/>
            </w:tcBorders>
            <w:vAlign w:val="bottom"/>
          </w:tcPr>
          <w:p w:rsidR="00F43321" w:rsidRPr="00550678" w:rsidRDefault="00F43321" w:rsidP="00872EB3">
            <w:pPr>
              <w:spacing w:after="0"/>
              <w:jc w:val="right"/>
            </w:pPr>
            <w:r w:rsidRPr="00550678">
              <w:t>20</w:t>
            </w:r>
          </w:p>
        </w:tc>
        <w:tc>
          <w:tcPr>
            <w:tcW w:w="426" w:type="dxa"/>
            <w:tcBorders>
              <w:top w:val="nil"/>
              <w:left w:val="nil"/>
              <w:bottom w:val="single" w:sz="4" w:space="0" w:color="auto"/>
              <w:right w:val="nil"/>
            </w:tcBorders>
            <w:vAlign w:val="bottom"/>
          </w:tcPr>
          <w:p w:rsidR="00F43321" w:rsidRPr="00550678" w:rsidRDefault="00F43321" w:rsidP="00872EB3">
            <w:pPr>
              <w:spacing w:after="0"/>
            </w:pPr>
          </w:p>
        </w:tc>
        <w:tc>
          <w:tcPr>
            <w:tcW w:w="1276" w:type="dxa"/>
            <w:tcBorders>
              <w:top w:val="nil"/>
              <w:left w:val="nil"/>
              <w:bottom w:val="nil"/>
              <w:right w:val="nil"/>
            </w:tcBorders>
            <w:vAlign w:val="bottom"/>
          </w:tcPr>
          <w:p w:rsidR="00F43321" w:rsidRPr="00550678" w:rsidRDefault="00F43321" w:rsidP="00872EB3">
            <w:pPr>
              <w:spacing w:after="0"/>
            </w:pPr>
            <w:r w:rsidRPr="00550678">
              <w:t>года</w:t>
            </w:r>
          </w:p>
        </w:tc>
        <w:tc>
          <w:tcPr>
            <w:tcW w:w="340" w:type="dxa"/>
            <w:tcBorders>
              <w:top w:val="nil"/>
              <w:left w:val="nil"/>
              <w:bottom w:val="nil"/>
              <w:right w:val="nil"/>
            </w:tcBorders>
            <w:vAlign w:val="bottom"/>
          </w:tcPr>
          <w:p w:rsidR="00F43321" w:rsidRPr="00550678" w:rsidRDefault="00F43321" w:rsidP="00872EB3">
            <w:pPr>
              <w:spacing w:after="0"/>
              <w:jc w:val="right"/>
            </w:pPr>
            <w:r w:rsidRPr="00550678">
              <w:t>«</w:t>
            </w:r>
          </w:p>
        </w:tc>
        <w:tc>
          <w:tcPr>
            <w:tcW w:w="454" w:type="dxa"/>
            <w:tcBorders>
              <w:top w:val="nil"/>
              <w:left w:val="nil"/>
              <w:bottom w:val="single" w:sz="4" w:space="0" w:color="auto"/>
              <w:right w:val="nil"/>
            </w:tcBorders>
            <w:vAlign w:val="bottom"/>
          </w:tcPr>
          <w:p w:rsidR="00F43321" w:rsidRPr="00550678" w:rsidRDefault="00F43321" w:rsidP="00872EB3">
            <w:pPr>
              <w:spacing w:after="0"/>
              <w:jc w:val="center"/>
            </w:pPr>
          </w:p>
        </w:tc>
        <w:tc>
          <w:tcPr>
            <w:tcW w:w="284" w:type="dxa"/>
            <w:tcBorders>
              <w:top w:val="nil"/>
              <w:left w:val="nil"/>
              <w:bottom w:val="nil"/>
              <w:right w:val="nil"/>
            </w:tcBorders>
            <w:vAlign w:val="bottom"/>
          </w:tcPr>
          <w:p w:rsidR="00F43321" w:rsidRPr="00550678" w:rsidRDefault="00F43321" w:rsidP="00872EB3">
            <w:pPr>
              <w:spacing w:after="0"/>
            </w:pPr>
            <w:r w:rsidRPr="00550678">
              <w:t>»</w:t>
            </w:r>
          </w:p>
        </w:tc>
        <w:tc>
          <w:tcPr>
            <w:tcW w:w="1701" w:type="dxa"/>
            <w:tcBorders>
              <w:top w:val="nil"/>
              <w:left w:val="nil"/>
              <w:bottom w:val="single" w:sz="4" w:space="0" w:color="auto"/>
              <w:right w:val="nil"/>
            </w:tcBorders>
            <w:vAlign w:val="bottom"/>
          </w:tcPr>
          <w:p w:rsidR="00F43321" w:rsidRPr="00550678" w:rsidRDefault="00F43321" w:rsidP="00872EB3">
            <w:pPr>
              <w:spacing w:after="0"/>
              <w:jc w:val="center"/>
            </w:pPr>
          </w:p>
        </w:tc>
        <w:tc>
          <w:tcPr>
            <w:tcW w:w="425" w:type="dxa"/>
            <w:tcBorders>
              <w:top w:val="nil"/>
              <w:left w:val="nil"/>
              <w:bottom w:val="nil"/>
              <w:right w:val="nil"/>
            </w:tcBorders>
            <w:vAlign w:val="bottom"/>
          </w:tcPr>
          <w:p w:rsidR="00F43321" w:rsidRPr="00550678" w:rsidRDefault="00F43321" w:rsidP="00872EB3">
            <w:pPr>
              <w:spacing w:after="0"/>
              <w:jc w:val="right"/>
            </w:pPr>
            <w:r w:rsidRPr="00550678">
              <w:t>20</w:t>
            </w:r>
          </w:p>
        </w:tc>
        <w:tc>
          <w:tcPr>
            <w:tcW w:w="425" w:type="dxa"/>
            <w:tcBorders>
              <w:top w:val="nil"/>
              <w:left w:val="nil"/>
              <w:bottom w:val="single" w:sz="4" w:space="0" w:color="auto"/>
              <w:right w:val="nil"/>
            </w:tcBorders>
            <w:vAlign w:val="bottom"/>
          </w:tcPr>
          <w:p w:rsidR="00F43321" w:rsidRPr="00550678" w:rsidRDefault="00F43321" w:rsidP="00872EB3">
            <w:pPr>
              <w:spacing w:after="0"/>
            </w:pPr>
          </w:p>
        </w:tc>
        <w:tc>
          <w:tcPr>
            <w:tcW w:w="851" w:type="dxa"/>
            <w:tcBorders>
              <w:top w:val="nil"/>
              <w:left w:val="nil"/>
              <w:bottom w:val="nil"/>
              <w:right w:val="nil"/>
            </w:tcBorders>
            <w:vAlign w:val="bottom"/>
          </w:tcPr>
          <w:p w:rsidR="00F43321" w:rsidRPr="00550678" w:rsidRDefault="00F43321" w:rsidP="00872EB3">
            <w:pPr>
              <w:spacing w:after="0"/>
            </w:pPr>
            <w:r w:rsidRPr="00550678">
              <w:t>года</w:t>
            </w:r>
          </w:p>
        </w:tc>
      </w:tr>
    </w:tbl>
    <w:p w:rsidR="00486153" w:rsidRPr="00550678" w:rsidRDefault="00486153" w:rsidP="001B5806">
      <w:pPr>
        <w:spacing w:after="0"/>
        <w:jc w:val="right"/>
      </w:pPr>
    </w:p>
    <w:p w:rsidR="00486153" w:rsidRPr="00550678" w:rsidRDefault="00486153">
      <w:pPr>
        <w:spacing w:after="0"/>
      </w:pPr>
      <w:r w:rsidRPr="00550678">
        <w:br w:type="page"/>
      </w:r>
    </w:p>
    <w:p w:rsidR="00872EB3" w:rsidRPr="00550678" w:rsidRDefault="00872EB3" w:rsidP="001A2ED5">
      <w:pPr>
        <w:spacing w:after="0"/>
        <w:jc w:val="right"/>
        <w:rPr>
          <w:sz w:val="23"/>
          <w:szCs w:val="23"/>
        </w:rPr>
      </w:pPr>
      <w:bookmarkStart w:id="35" w:name="Приложение4"/>
      <w:r w:rsidRPr="00550678">
        <w:rPr>
          <w:sz w:val="23"/>
          <w:szCs w:val="23"/>
        </w:rPr>
        <w:lastRenderedPageBreak/>
        <w:t>Приложение 4</w:t>
      </w:r>
    </w:p>
    <w:bookmarkEnd w:id="35"/>
    <w:tbl>
      <w:tblPr>
        <w:tblW w:w="5000" w:type="pct"/>
        <w:tblCellMar>
          <w:left w:w="28" w:type="dxa"/>
          <w:right w:w="28" w:type="dxa"/>
        </w:tblCellMar>
        <w:tblLook w:val="0000" w:firstRow="0" w:lastRow="0" w:firstColumn="0" w:lastColumn="0" w:noHBand="0" w:noVBand="0"/>
      </w:tblPr>
      <w:tblGrid>
        <w:gridCol w:w="7569"/>
        <w:gridCol w:w="6663"/>
      </w:tblGrid>
      <w:tr w:rsidR="00550678" w:rsidRPr="00550678" w:rsidTr="00A336CE">
        <w:tc>
          <w:tcPr>
            <w:tcW w:w="2659" w:type="pct"/>
            <w:tcBorders>
              <w:top w:val="nil"/>
              <w:left w:val="nil"/>
              <w:bottom w:val="nil"/>
              <w:right w:val="nil"/>
            </w:tcBorders>
          </w:tcPr>
          <w:p w:rsidR="00872EB3" w:rsidRPr="00550678" w:rsidRDefault="00872EB3" w:rsidP="00A336CE">
            <w:pPr>
              <w:spacing w:after="0"/>
              <w:rPr>
                <w:i/>
                <w:iCs/>
                <w:sz w:val="22"/>
                <w:szCs w:val="22"/>
              </w:rPr>
            </w:pPr>
          </w:p>
        </w:tc>
        <w:tc>
          <w:tcPr>
            <w:tcW w:w="2341" w:type="pct"/>
            <w:tcBorders>
              <w:top w:val="nil"/>
              <w:left w:val="nil"/>
              <w:bottom w:val="nil"/>
              <w:right w:val="nil"/>
            </w:tcBorders>
          </w:tcPr>
          <w:p w:rsidR="00872EB3" w:rsidRPr="00550678" w:rsidRDefault="00366A02" w:rsidP="00A336CE">
            <w:pPr>
              <w:spacing w:after="0"/>
              <w:jc w:val="right"/>
              <w:rPr>
                <w:sz w:val="22"/>
                <w:szCs w:val="22"/>
                <w:lang w:val="en-US"/>
              </w:rPr>
            </w:pPr>
            <w:r w:rsidRPr="00550678">
              <w:rPr>
                <w:sz w:val="22"/>
                <w:szCs w:val="22"/>
              </w:rPr>
              <w:t xml:space="preserve"> </w:t>
            </w:r>
            <w:r w:rsidR="00872EB3" w:rsidRPr="00550678">
              <w:rPr>
                <w:sz w:val="22"/>
                <w:szCs w:val="22"/>
              </w:rPr>
              <w:t>(пункт 4.3.3 Стандарта)</w:t>
            </w:r>
          </w:p>
        </w:tc>
      </w:tr>
    </w:tbl>
    <w:p w:rsidR="00872EB3" w:rsidRPr="00550678" w:rsidRDefault="00872EB3" w:rsidP="00A336CE">
      <w:pPr>
        <w:spacing w:after="0"/>
        <w:jc w:val="right"/>
        <w:rPr>
          <w:bCs/>
          <w:sz w:val="22"/>
          <w:szCs w:val="22"/>
        </w:rPr>
      </w:pPr>
    </w:p>
    <w:tbl>
      <w:tblPr>
        <w:tblW w:w="0" w:type="auto"/>
        <w:tblInd w:w="10868" w:type="dxa"/>
        <w:tblLook w:val="04A0" w:firstRow="1" w:lastRow="0" w:firstColumn="1" w:lastColumn="0" w:noHBand="0" w:noVBand="1"/>
      </w:tblPr>
      <w:tblGrid>
        <w:gridCol w:w="3364"/>
      </w:tblGrid>
      <w:tr w:rsidR="00550678" w:rsidRPr="00550678" w:rsidTr="00B85906">
        <w:trPr>
          <w:trHeight w:val="2075"/>
        </w:trPr>
        <w:tc>
          <w:tcPr>
            <w:tcW w:w="4842" w:type="dxa"/>
          </w:tcPr>
          <w:p w:rsidR="00671094" w:rsidRPr="00550678" w:rsidRDefault="00671094" w:rsidP="00A336CE">
            <w:pPr>
              <w:spacing w:after="0"/>
              <w:jc w:val="center"/>
              <w:rPr>
                <w:bCs/>
                <w:sz w:val="22"/>
                <w:szCs w:val="22"/>
              </w:rPr>
            </w:pPr>
            <w:r w:rsidRPr="00550678">
              <w:rPr>
                <w:bCs/>
                <w:sz w:val="22"/>
                <w:szCs w:val="22"/>
              </w:rPr>
              <w:t>УТВЕРЖДАЮ</w:t>
            </w:r>
          </w:p>
          <w:p w:rsidR="00671094" w:rsidRPr="00550678" w:rsidRDefault="00671094" w:rsidP="00A336CE">
            <w:pPr>
              <w:spacing w:after="0"/>
              <w:jc w:val="center"/>
              <w:rPr>
                <w:bCs/>
                <w:sz w:val="22"/>
                <w:szCs w:val="22"/>
              </w:rPr>
            </w:pPr>
            <w:r w:rsidRPr="00550678">
              <w:rPr>
                <w:bCs/>
                <w:sz w:val="22"/>
                <w:szCs w:val="22"/>
              </w:rPr>
              <w:t xml:space="preserve">_________________________________ </w:t>
            </w:r>
          </w:p>
          <w:p w:rsidR="00671094" w:rsidRPr="00550678" w:rsidRDefault="00671094" w:rsidP="00A336CE">
            <w:pPr>
              <w:spacing w:after="0"/>
              <w:jc w:val="center"/>
              <w:rPr>
                <w:bCs/>
                <w:sz w:val="22"/>
                <w:szCs w:val="22"/>
              </w:rPr>
            </w:pPr>
            <w:r w:rsidRPr="00550678">
              <w:rPr>
                <w:bCs/>
                <w:sz w:val="22"/>
                <w:szCs w:val="22"/>
              </w:rPr>
              <w:t>(должность руководителя контрольного мероприятия)</w:t>
            </w:r>
          </w:p>
          <w:p w:rsidR="00671094" w:rsidRPr="00550678" w:rsidRDefault="00671094" w:rsidP="00A336CE">
            <w:pPr>
              <w:spacing w:after="0"/>
              <w:jc w:val="center"/>
              <w:rPr>
                <w:bCs/>
                <w:sz w:val="22"/>
                <w:szCs w:val="22"/>
              </w:rPr>
            </w:pPr>
            <w:r w:rsidRPr="00550678">
              <w:rPr>
                <w:bCs/>
                <w:sz w:val="22"/>
                <w:szCs w:val="22"/>
              </w:rPr>
              <w:t xml:space="preserve">Контрольно-счетной палаты </w:t>
            </w:r>
          </w:p>
          <w:p w:rsidR="00671094" w:rsidRPr="00550678" w:rsidRDefault="00671094" w:rsidP="00A336CE">
            <w:pPr>
              <w:spacing w:after="0"/>
              <w:jc w:val="center"/>
              <w:rPr>
                <w:bCs/>
                <w:sz w:val="22"/>
                <w:szCs w:val="22"/>
              </w:rPr>
            </w:pPr>
            <w:r w:rsidRPr="00550678">
              <w:rPr>
                <w:bCs/>
                <w:sz w:val="22"/>
                <w:szCs w:val="22"/>
              </w:rPr>
              <w:t>Калужской области</w:t>
            </w:r>
          </w:p>
          <w:p w:rsidR="00671094" w:rsidRPr="00550678" w:rsidRDefault="00671094" w:rsidP="00A336CE">
            <w:pPr>
              <w:spacing w:after="0"/>
              <w:jc w:val="center"/>
              <w:rPr>
                <w:bCs/>
                <w:sz w:val="22"/>
                <w:szCs w:val="22"/>
              </w:rPr>
            </w:pPr>
            <w:r w:rsidRPr="00550678">
              <w:rPr>
                <w:bCs/>
                <w:sz w:val="22"/>
                <w:szCs w:val="22"/>
              </w:rPr>
              <w:t>____________________ И.О. Фамилия</w:t>
            </w:r>
          </w:p>
          <w:p w:rsidR="00872EB3" w:rsidRPr="00550678" w:rsidRDefault="00671094" w:rsidP="00A336CE">
            <w:pPr>
              <w:spacing w:after="0"/>
              <w:ind w:firstLine="175"/>
              <w:jc w:val="center"/>
              <w:rPr>
                <w:rFonts w:eastAsia="Times New Roman"/>
                <w:bCs/>
                <w:sz w:val="22"/>
                <w:szCs w:val="22"/>
              </w:rPr>
            </w:pPr>
            <w:r w:rsidRPr="00550678">
              <w:rPr>
                <w:bCs/>
                <w:sz w:val="22"/>
                <w:szCs w:val="22"/>
              </w:rPr>
              <w:t>«___» ___________ 20___ года</w:t>
            </w:r>
          </w:p>
        </w:tc>
      </w:tr>
    </w:tbl>
    <w:p w:rsidR="00872EB3" w:rsidRPr="00550678" w:rsidRDefault="00B85906" w:rsidP="00A336CE">
      <w:pPr>
        <w:spacing w:after="0"/>
        <w:jc w:val="center"/>
        <w:rPr>
          <w:b/>
          <w:bCs/>
          <w:sz w:val="22"/>
          <w:szCs w:val="22"/>
        </w:rPr>
      </w:pPr>
      <w:r w:rsidRPr="00550678">
        <w:rPr>
          <w:b/>
          <w:bCs/>
          <w:spacing w:val="50"/>
          <w:sz w:val="22"/>
          <w:szCs w:val="22"/>
        </w:rPr>
        <w:t>Р</w:t>
      </w:r>
      <w:r w:rsidR="00872EB3" w:rsidRPr="00550678">
        <w:rPr>
          <w:b/>
          <w:bCs/>
          <w:spacing w:val="50"/>
          <w:sz w:val="22"/>
          <w:szCs w:val="22"/>
        </w:rPr>
        <w:t>АБОЧИЙ ПЛАН</w:t>
      </w:r>
      <w:r w:rsidR="00872EB3" w:rsidRPr="00550678">
        <w:rPr>
          <w:b/>
          <w:bCs/>
          <w:sz w:val="22"/>
          <w:szCs w:val="22"/>
        </w:rPr>
        <w:br/>
        <w:t>проведения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12474"/>
        <w:gridCol w:w="227"/>
      </w:tblGrid>
      <w:tr w:rsidR="00550678" w:rsidRPr="00550678" w:rsidTr="00872EB3">
        <w:trPr>
          <w:jc w:val="center"/>
        </w:trPr>
        <w:tc>
          <w:tcPr>
            <w:tcW w:w="227" w:type="dxa"/>
            <w:tcBorders>
              <w:top w:val="nil"/>
              <w:left w:val="nil"/>
              <w:bottom w:val="nil"/>
              <w:right w:val="nil"/>
            </w:tcBorders>
            <w:vAlign w:val="bottom"/>
          </w:tcPr>
          <w:p w:rsidR="00872EB3" w:rsidRPr="00550678" w:rsidRDefault="00872EB3" w:rsidP="00A336CE">
            <w:pPr>
              <w:spacing w:after="0"/>
              <w:jc w:val="right"/>
              <w:rPr>
                <w:sz w:val="22"/>
                <w:szCs w:val="22"/>
              </w:rPr>
            </w:pPr>
            <w:r w:rsidRPr="00550678">
              <w:rPr>
                <w:sz w:val="22"/>
                <w:szCs w:val="22"/>
              </w:rPr>
              <w:t>«</w:t>
            </w:r>
          </w:p>
        </w:tc>
        <w:tc>
          <w:tcPr>
            <w:tcW w:w="12474" w:type="dxa"/>
            <w:tcBorders>
              <w:top w:val="nil"/>
              <w:left w:val="nil"/>
              <w:bottom w:val="single" w:sz="4" w:space="0" w:color="auto"/>
              <w:right w:val="nil"/>
            </w:tcBorders>
            <w:vAlign w:val="bottom"/>
          </w:tcPr>
          <w:p w:rsidR="00872EB3" w:rsidRPr="00550678" w:rsidRDefault="00872EB3" w:rsidP="00A336CE">
            <w:pPr>
              <w:spacing w:after="0"/>
              <w:jc w:val="center"/>
              <w:rPr>
                <w:sz w:val="22"/>
                <w:szCs w:val="22"/>
              </w:rPr>
            </w:pPr>
          </w:p>
        </w:tc>
        <w:tc>
          <w:tcPr>
            <w:tcW w:w="227" w:type="dxa"/>
            <w:tcBorders>
              <w:top w:val="nil"/>
              <w:left w:val="nil"/>
              <w:bottom w:val="nil"/>
              <w:right w:val="nil"/>
            </w:tcBorders>
            <w:vAlign w:val="bottom"/>
          </w:tcPr>
          <w:p w:rsidR="00872EB3" w:rsidRPr="00550678" w:rsidRDefault="00872EB3" w:rsidP="00A336CE">
            <w:pPr>
              <w:spacing w:after="0"/>
              <w:rPr>
                <w:sz w:val="22"/>
                <w:szCs w:val="22"/>
              </w:rPr>
            </w:pPr>
            <w:r w:rsidRPr="00550678">
              <w:rPr>
                <w:sz w:val="22"/>
                <w:szCs w:val="22"/>
              </w:rPr>
              <w:t>»</w:t>
            </w:r>
          </w:p>
        </w:tc>
      </w:tr>
    </w:tbl>
    <w:p w:rsidR="00872EB3" w:rsidRPr="00550678" w:rsidRDefault="00872EB3" w:rsidP="00A336CE">
      <w:pPr>
        <w:tabs>
          <w:tab w:val="left" w:pos="9154"/>
        </w:tabs>
        <w:spacing w:after="0"/>
        <w:jc w:val="center"/>
        <w:rPr>
          <w:sz w:val="20"/>
          <w:szCs w:val="20"/>
          <w:lang w:val="en-US"/>
        </w:rPr>
      </w:pPr>
      <w:r w:rsidRPr="00550678">
        <w:rPr>
          <w:sz w:val="20"/>
          <w:szCs w:val="20"/>
        </w:rPr>
        <w:t>(наименование контрольного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7"/>
        <w:gridCol w:w="2315"/>
        <w:gridCol w:w="3189"/>
        <w:gridCol w:w="2258"/>
        <w:gridCol w:w="1240"/>
        <w:gridCol w:w="1411"/>
        <w:gridCol w:w="1832"/>
      </w:tblGrid>
      <w:tr w:rsidR="00550678" w:rsidRPr="00550678" w:rsidTr="00A336CE">
        <w:trPr>
          <w:cantSplit/>
        </w:trPr>
        <w:tc>
          <w:tcPr>
            <w:tcW w:w="695" w:type="pct"/>
            <w:vMerge w:val="restart"/>
            <w:vAlign w:val="center"/>
          </w:tcPr>
          <w:p w:rsidR="00872EB3" w:rsidRPr="00550678" w:rsidRDefault="00872EB3" w:rsidP="00A336CE">
            <w:pPr>
              <w:spacing w:after="0"/>
              <w:jc w:val="center"/>
              <w:rPr>
                <w:b/>
                <w:bCs/>
                <w:sz w:val="22"/>
                <w:szCs w:val="22"/>
              </w:rPr>
            </w:pPr>
            <w:r w:rsidRPr="00550678">
              <w:rPr>
                <w:b/>
                <w:bCs/>
                <w:sz w:val="22"/>
                <w:szCs w:val="22"/>
              </w:rPr>
              <w:t>Объекты контрольного мероприятия</w:t>
            </w:r>
          </w:p>
          <w:p w:rsidR="00872EB3" w:rsidRPr="00550678" w:rsidRDefault="00872EB3" w:rsidP="00A336CE">
            <w:pPr>
              <w:spacing w:after="0"/>
              <w:jc w:val="center"/>
              <w:rPr>
                <w:sz w:val="22"/>
                <w:szCs w:val="22"/>
              </w:rPr>
            </w:pPr>
            <w:r w:rsidRPr="00550678">
              <w:rPr>
                <w:sz w:val="22"/>
                <w:szCs w:val="22"/>
              </w:rPr>
              <w:t>(из программы)</w:t>
            </w:r>
          </w:p>
        </w:tc>
        <w:tc>
          <w:tcPr>
            <w:tcW w:w="814" w:type="pct"/>
            <w:vMerge w:val="restart"/>
            <w:vAlign w:val="center"/>
          </w:tcPr>
          <w:p w:rsidR="00872EB3" w:rsidRPr="00550678" w:rsidRDefault="00872EB3" w:rsidP="00A336CE">
            <w:pPr>
              <w:spacing w:after="0"/>
              <w:jc w:val="center"/>
              <w:rPr>
                <w:b/>
                <w:bCs/>
                <w:sz w:val="22"/>
                <w:szCs w:val="22"/>
              </w:rPr>
            </w:pPr>
            <w:r w:rsidRPr="00550678">
              <w:rPr>
                <w:b/>
                <w:bCs/>
                <w:sz w:val="22"/>
                <w:szCs w:val="22"/>
              </w:rPr>
              <w:t>Вопросы контрольного мероприятия</w:t>
            </w:r>
          </w:p>
          <w:p w:rsidR="00872EB3" w:rsidRPr="00550678" w:rsidRDefault="00872EB3" w:rsidP="00A336CE">
            <w:pPr>
              <w:spacing w:after="0"/>
              <w:jc w:val="center"/>
              <w:rPr>
                <w:sz w:val="22"/>
                <w:szCs w:val="22"/>
              </w:rPr>
            </w:pPr>
            <w:r w:rsidRPr="00550678">
              <w:rPr>
                <w:sz w:val="22"/>
                <w:szCs w:val="22"/>
              </w:rPr>
              <w:t>(из программы)</w:t>
            </w:r>
          </w:p>
        </w:tc>
        <w:tc>
          <w:tcPr>
            <w:tcW w:w="1121" w:type="pct"/>
            <w:vMerge w:val="restart"/>
            <w:vAlign w:val="center"/>
          </w:tcPr>
          <w:p w:rsidR="00872EB3" w:rsidRPr="00550678" w:rsidRDefault="00872EB3" w:rsidP="00A336CE">
            <w:pPr>
              <w:spacing w:after="0"/>
              <w:jc w:val="center"/>
              <w:rPr>
                <w:b/>
                <w:bCs/>
                <w:sz w:val="22"/>
                <w:szCs w:val="22"/>
              </w:rPr>
            </w:pPr>
            <w:r w:rsidRPr="00550678">
              <w:rPr>
                <w:b/>
                <w:bCs/>
                <w:sz w:val="22"/>
                <w:szCs w:val="22"/>
              </w:rPr>
              <w:t>Содержание работы</w:t>
            </w:r>
          </w:p>
          <w:p w:rsidR="00872EB3" w:rsidRPr="00550678" w:rsidRDefault="00872EB3" w:rsidP="00A336CE">
            <w:pPr>
              <w:spacing w:after="0"/>
              <w:jc w:val="center"/>
              <w:rPr>
                <w:sz w:val="22"/>
                <w:szCs w:val="22"/>
              </w:rPr>
            </w:pPr>
            <w:r w:rsidRPr="00550678">
              <w:rPr>
                <w:sz w:val="22"/>
                <w:szCs w:val="22"/>
              </w:rPr>
              <w:t>(перечень контрольных процедур)</w:t>
            </w:r>
          </w:p>
        </w:tc>
        <w:tc>
          <w:tcPr>
            <w:tcW w:w="794" w:type="pct"/>
            <w:vMerge w:val="restart"/>
            <w:vAlign w:val="center"/>
          </w:tcPr>
          <w:p w:rsidR="00872EB3" w:rsidRPr="00550678" w:rsidRDefault="00872EB3" w:rsidP="00A336CE">
            <w:pPr>
              <w:spacing w:after="0"/>
              <w:jc w:val="center"/>
              <w:rPr>
                <w:b/>
                <w:bCs/>
                <w:sz w:val="22"/>
                <w:szCs w:val="22"/>
              </w:rPr>
            </w:pPr>
            <w:r w:rsidRPr="00550678">
              <w:rPr>
                <w:b/>
                <w:bCs/>
                <w:sz w:val="22"/>
                <w:szCs w:val="22"/>
              </w:rPr>
              <w:t>Исполнители</w:t>
            </w:r>
          </w:p>
        </w:tc>
        <w:tc>
          <w:tcPr>
            <w:tcW w:w="1577" w:type="pct"/>
            <w:gridSpan w:val="3"/>
            <w:vAlign w:val="center"/>
          </w:tcPr>
          <w:p w:rsidR="00872EB3" w:rsidRPr="00550678" w:rsidRDefault="00872EB3" w:rsidP="00A336CE">
            <w:pPr>
              <w:spacing w:after="0"/>
              <w:jc w:val="center"/>
              <w:rPr>
                <w:b/>
                <w:bCs/>
                <w:sz w:val="22"/>
                <w:szCs w:val="22"/>
              </w:rPr>
            </w:pPr>
            <w:r w:rsidRPr="00550678">
              <w:rPr>
                <w:b/>
                <w:bCs/>
                <w:sz w:val="22"/>
                <w:szCs w:val="22"/>
              </w:rPr>
              <w:t>Сроки</w:t>
            </w:r>
          </w:p>
        </w:tc>
      </w:tr>
      <w:tr w:rsidR="00550678" w:rsidRPr="00550678" w:rsidTr="00A336CE">
        <w:trPr>
          <w:cantSplit/>
        </w:trPr>
        <w:tc>
          <w:tcPr>
            <w:tcW w:w="695" w:type="pct"/>
            <w:vMerge/>
            <w:tcBorders>
              <w:bottom w:val="nil"/>
            </w:tcBorders>
            <w:vAlign w:val="center"/>
          </w:tcPr>
          <w:p w:rsidR="00872EB3" w:rsidRPr="00550678" w:rsidRDefault="00872EB3" w:rsidP="00A336CE">
            <w:pPr>
              <w:spacing w:after="0"/>
              <w:jc w:val="center"/>
              <w:rPr>
                <w:b/>
                <w:bCs/>
                <w:sz w:val="22"/>
                <w:szCs w:val="22"/>
              </w:rPr>
            </w:pPr>
          </w:p>
        </w:tc>
        <w:tc>
          <w:tcPr>
            <w:tcW w:w="814" w:type="pct"/>
            <w:vMerge/>
            <w:tcBorders>
              <w:bottom w:val="nil"/>
            </w:tcBorders>
            <w:vAlign w:val="center"/>
          </w:tcPr>
          <w:p w:rsidR="00872EB3" w:rsidRPr="00550678" w:rsidRDefault="00872EB3" w:rsidP="00A336CE">
            <w:pPr>
              <w:spacing w:after="0"/>
              <w:jc w:val="center"/>
              <w:rPr>
                <w:b/>
                <w:bCs/>
                <w:sz w:val="22"/>
                <w:szCs w:val="22"/>
              </w:rPr>
            </w:pPr>
          </w:p>
        </w:tc>
        <w:tc>
          <w:tcPr>
            <w:tcW w:w="1121" w:type="pct"/>
            <w:vMerge/>
            <w:tcBorders>
              <w:bottom w:val="nil"/>
            </w:tcBorders>
            <w:vAlign w:val="center"/>
          </w:tcPr>
          <w:p w:rsidR="00872EB3" w:rsidRPr="00550678" w:rsidRDefault="00872EB3" w:rsidP="00A336CE">
            <w:pPr>
              <w:spacing w:after="0"/>
              <w:jc w:val="center"/>
              <w:rPr>
                <w:b/>
                <w:bCs/>
                <w:sz w:val="22"/>
                <w:szCs w:val="22"/>
              </w:rPr>
            </w:pPr>
          </w:p>
        </w:tc>
        <w:tc>
          <w:tcPr>
            <w:tcW w:w="794" w:type="pct"/>
            <w:vMerge/>
            <w:tcBorders>
              <w:bottom w:val="nil"/>
            </w:tcBorders>
            <w:vAlign w:val="center"/>
          </w:tcPr>
          <w:p w:rsidR="00872EB3" w:rsidRPr="00550678" w:rsidRDefault="00872EB3" w:rsidP="00A336CE">
            <w:pPr>
              <w:spacing w:after="0"/>
              <w:jc w:val="center"/>
              <w:rPr>
                <w:b/>
                <w:bCs/>
                <w:sz w:val="22"/>
                <w:szCs w:val="22"/>
              </w:rPr>
            </w:pPr>
          </w:p>
        </w:tc>
        <w:tc>
          <w:tcPr>
            <w:tcW w:w="436" w:type="pct"/>
            <w:tcBorders>
              <w:bottom w:val="nil"/>
            </w:tcBorders>
            <w:vAlign w:val="center"/>
          </w:tcPr>
          <w:p w:rsidR="00872EB3" w:rsidRPr="00550678" w:rsidRDefault="00872EB3" w:rsidP="00A336CE">
            <w:pPr>
              <w:spacing w:after="0"/>
              <w:jc w:val="center"/>
              <w:rPr>
                <w:b/>
                <w:bCs/>
                <w:sz w:val="22"/>
                <w:szCs w:val="22"/>
              </w:rPr>
            </w:pPr>
            <w:r w:rsidRPr="00550678">
              <w:rPr>
                <w:b/>
                <w:bCs/>
                <w:sz w:val="22"/>
                <w:szCs w:val="22"/>
              </w:rPr>
              <w:t>начала работы</w:t>
            </w:r>
          </w:p>
        </w:tc>
        <w:tc>
          <w:tcPr>
            <w:tcW w:w="496" w:type="pct"/>
            <w:tcBorders>
              <w:bottom w:val="nil"/>
            </w:tcBorders>
            <w:vAlign w:val="center"/>
          </w:tcPr>
          <w:p w:rsidR="00872EB3" w:rsidRPr="00550678" w:rsidRDefault="00872EB3" w:rsidP="00A336CE">
            <w:pPr>
              <w:spacing w:after="0"/>
              <w:jc w:val="center"/>
              <w:rPr>
                <w:b/>
                <w:bCs/>
                <w:sz w:val="22"/>
                <w:szCs w:val="22"/>
              </w:rPr>
            </w:pPr>
            <w:r w:rsidRPr="00550678">
              <w:rPr>
                <w:b/>
                <w:bCs/>
                <w:sz w:val="22"/>
                <w:szCs w:val="22"/>
              </w:rPr>
              <w:t>окончания работы</w:t>
            </w:r>
          </w:p>
        </w:tc>
        <w:tc>
          <w:tcPr>
            <w:tcW w:w="645" w:type="pct"/>
            <w:tcBorders>
              <w:bottom w:val="nil"/>
            </w:tcBorders>
            <w:vAlign w:val="center"/>
          </w:tcPr>
          <w:p w:rsidR="00872EB3" w:rsidRPr="00550678" w:rsidRDefault="00872EB3" w:rsidP="00A336CE">
            <w:pPr>
              <w:spacing w:after="0"/>
              <w:jc w:val="center"/>
              <w:rPr>
                <w:b/>
                <w:bCs/>
                <w:sz w:val="22"/>
                <w:szCs w:val="22"/>
              </w:rPr>
            </w:pPr>
            <w:r w:rsidRPr="00550678">
              <w:rPr>
                <w:b/>
                <w:bCs/>
                <w:sz w:val="22"/>
                <w:szCs w:val="22"/>
              </w:rPr>
              <w:t>представления материалов для подготовки актов</w:t>
            </w:r>
          </w:p>
        </w:tc>
      </w:tr>
      <w:tr w:rsidR="00550678" w:rsidRPr="00550678" w:rsidTr="00B85906">
        <w:tc>
          <w:tcPr>
            <w:tcW w:w="695" w:type="pct"/>
            <w:tcBorders>
              <w:bottom w:val="nil"/>
            </w:tcBorders>
          </w:tcPr>
          <w:p w:rsidR="00872EB3" w:rsidRPr="00550678" w:rsidRDefault="00872EB3" w:rsidP="00A336CE">
            <w:pPr>
              <w:spacing w:after="0"/>
              <w:rPr>
                <w:sz w:val="22"/>
                <w:szCs w:val="22"/>
              </w:rPr>
            </w:pPr>
            <w:r w:rsidRPr="00550678">
              <w:rPr>
                <w:sz w:val="22"/>
                <w:szCs w:val="22"/>
              </w:rPr>
              <w:t xml:space="preserve">1. </w:t>
            </w:r>
          </w:p>
        </w:tc>
        <w:tc>
          <w:tcPr>
            <w:tcW w:w="814" w:type="pct"/>
            <w:tcBorders>
              <w:bottom w:val="nil"/>
            </w:tcBorders>
          </w:tcPr>
          <w:p w:rsidR="00872EB3" w:rsidRPr="00550678" w:rsidRDefault="00872EB3" w:rsidP="00A336CE">
            <w:pPr>
              <w:spacing w:after="0"/>
              <w:rPr>
                <w:sz w:val="22"/>
                <w:szCs w:val="22"/>
              </w:rPr>
            </w:pPr>
            <w:r w:rsidRPr="00550678">
              <w:rPr>
                <w:sz w:val="22"/>
                <w:szCs w:val="22"/>
              </w:rPr>
              <w:t xml:space="preserve">а) </w:t>
            </w:r>
          </w:p>
        </w:tc>
        <w:tc>
          <w:tcPr>
            <w:tcW w:w="1121" w:type="pct"/>
            <w:tcBorders>
              <w:bottom w:val="nil"/>
            </w:tcBorders>
          </w:tcPr>
          <w:p w:rsidR="00872EB3" w:rsidRPr="00550678" w:rsidRDefault="00872EB3" w:rsidP="00A336CE">
            <w:pPr>
              <w:spacing w:after="0"/>
              <w:rPr>
                <w:sz w:val="22"/>
                <w:szCs w:val="22"/>
              </w:rPr>
            </w:pPr>
            <w:r w:rsidRPr="00550678">
              <w:rPr>
                <w:sz w:val="22"/>
                <w:szCs w:val="22"/>
                <w:lang w:val="en-US"/>
              </w:rPr>
              <w:t xml:space="preserve">• </w:t>
            </w:r>
          </w:p>
        </w:tc>
        <w:tc>
          <w:tcPr>
            <w:tcW w:w="794" w:type="pct"/>
            <w:tcBorders>
              <w:bottom w:val="nil"/>
            </w:tcBorders>
          </w:tcPr>
          <w:p w:rsidR="00872EB3" w:rsidRPr="00550678" w:rsidRDefault="00872EB3" w:rsidP="00A336CE">
            <w:pPr>
              <w:spacing w:after="0"/>
              <w:rPr>
                <w:sz w:val="22"/>
                <w:szCs w:val="22"/>
              </w:rPr>
            </w:pPr>
          </w:p>
        </w:tc>
        <w:tc>
          <w:tcPr>
            <w:tcW w:w="436" w:type="pct"/>
            <w:tcBorders>
              <w:bottom w:val="nil"/>
            </w:tcBorders>
          </w:tcPr>
          <w:p w:rsidR="00872EB3" w:rsidRPr="00550678" w:rsidRDefault="00872EB3" w:rsidP="00A336CE">
            <w:pPr>
              <w:spacing w:after="0"/>
              <w:jc w:val="center"/>
              <w:rPr>
                <w:sz w:val="22"/>
                <w:szCs w:val="22"/>
              </w:rPr>
            </w:pPr>
          </w:p>
        </w:tc>
        <w:tc>
          <w:tcPr>
            <w:tcW w:w="496" w:type="pct"/>
            <w:tcBorders>
              <w:bottom w:val="nil"/>
            </w:tcBorders>
          </w:tcPr>
          <w:p w:rsidR="00872EB3" w:rsidRPr="00550678" w:rsidRDefault="00872EB3" w:rsidP="00A336CE">
            <w:pPr>
              <w:spacing w:after="0"/>
              <w:jc w:val="center"/>
              <w:rPr>
                <w:sz w:val="22"/>
                <w:szCs w:val="22"/>
              </w:rPr>
            </w:pPr>
          </w:p>
        </w:tc>
        <w:tc>
          <w:tcPr>
            <w:tcW w:w="645" w:type="pct"/>
            <w:tcBorders>
              <w:bottom w:val="nil"/>
            </w:tcBorders>
          </w:tcPr>
          <w:p w:rsidR="00872EB3" w:rsidRPr="00550678" w:rsidRDefault="00872EB3" w:rsidP="00A336CE">
            <w:pPr>
              <w:spacing w:after="0"/>
              <w:jc w:val="center"/>
              <w:rPr>
                <w:sz w:val="22"/>
                <w:szCs w:val="22"/>
              </w:rPr>
            </w:pPr>
          </w:p>
        </w:tc>
      </w:tr>
      <w:tr w:rsidR="00550678" w:rsidRPr="00550678" w:rsidTr="00B85906">
        <w:tc>
          <w:tcPr>
            <w:tcW w:w="695" w:type="pct"/>
            <w:tcBorders>
              <w:top w:val="nil"/>
              <w:bottom w:val="nil"/>
            </w:tcBorders>
          </w:tcPr>
          <w:p w:rsidR="00872EB3" w:rsidRPr="00550678" w:rsidRDefault="00872EB3" w:rsidP="00A336CE">
            <w:pPr>
              <w:spacing w:after="0"/>
              <w:rPr>
                <w:sz w:val="22"/>
                <w:szCs w:val="22"/>
              </w:rPr>
            </w:pPr>
          </w:p>
        </w:tc>
        <w:tc>
          <w:tcPr>
            <w:tcW w:w="814" w:type="pct"/>
            <w:tcBorders>
              <w:top w:val="nil"/>
              <w:bottom w:val="nil"/>
            </w:tcBorders>
          </w:tcPr>
          <w:p w:rsidR="00872EB3" w:rsidRPr="00550678" w:rsidRDefault="00872EB3" w:rsidP="00A336CE">
            <w:pPr>
              <w:spacing w:after="0"/>
              <w:rPr>
                <w:sz w:val="22"/>
                <w:szCs w:val="22"/>
              </w:rPr>
            </w:pPr>
          </w:p>
        </w:tc>
        <w:tc>
          <w:tcPr>
            <w:tcW w:w="1121" w:type="pct"/>
            <w:tcBorders>
              <w:top w:val="nil"/>
              <w:bottom w:val="nil"/>
            </w:tcBorders>
          </w:tcPr>
          <w:p w:rsidR="00872EB3" w:rsidRPr="00550678" w:rsidRDefault="00872EB3" w:rsidP="00A336CE">
            <w:pPr>
              <w:spacing w:after="0"/>
              <w:rPr>
                <w:sz w:val="22"/>
                <w:szCs w:val="22"/>
              </w:rPr>
            </w:pPr>
            <w:r w:rsidRPr="00550678">
              <w:rPr>
                <w:sz w:val="22"/>
                <w:szCs w:val="22"/>
                <w:lang w:val="en-US"/>
              </w:rPr>
              <w:t xml:space="preserve">• </w:t>
            </w:r>
          </w:p>
        </w:tc>
        <w:tc>
          <w:tcPr>
            <w:tcW w:w="794" w:type="pct"/>
            <w:tcBorders>
              <w:top w:val="nil"/>
              <w:bottom w:val="nil"/>
            </w:tcBorders>
          </w:tcPr>
          <w:p w:rsidR="00872EB3" w:rsidRPr="00550678" w:rsidRDefault="00872EB3" w:rsidP="00A336CE">
            <w:pPr>
              <w:spacing w:after="0"/>
              <w:rPr>
                <w:sz w:val="22"/>
                <w:szCs w:val="22"/>
              </w:rPr>
            </w:pPr>
          </w:p>
        </w:tc>
        <w:tc>
          <w:tcPr>
            <w:tcW w:w="436" w:type="pct"/>
            <w:tcBorders>
              <w:top w:val="nil"/>
              <w:bottom w:val="nil"/>
            </w:tcBorders>
          </w:tcPr>
          <w:p w:rsidR="00872EB3" w:rsidRPr="00550678" w:rsidRDefault="00872EB3" w:rsidP="00A336CE">
            <w:pPr>
              <w:spacing w:after="0"/>
              <w:jc w:val="center"/>
              <w:rPr>
                <w:sz w:val="22"/>
                <w:szCs w:val="22"/>
              </w:rPr>
            </w:pPr>
          </w:p>
        </w:tc>
        <w:tc>
          <w:tcPr>
            <w:tcW w:w="496" w:type="pct"/>
            <w:tcBorders>
              <w:top w:val="nil"/>
              <w:bottom w:val="nil"/>
            </w:tcBorders>
          </w:tcPr>
          <w:p w:rsidR="00872EB3" w:rsidRPr="00550678" w:rsidRDefault="00872EB3" w:rsidP="00A336CE">
            <w:pPr>
              <w:spacing w:after="0"/>
              <w:jc w:val="center"/>
              <w:rPr>
                <w:sz w:val="22"/>
                <w:szCs w:val="22"/>
              </w:rPr>
            </w:pPr>
          </w:p>
        </w:tc>
        <w:tc>
          <w:tcPr>
            <w:tcW w:w="645" w:type="pct"/>
            <w:tcBorders>
              <w:top w:val="nil"/>
              <w:bottom w:val="nil"/>
            </w:tcBorders>
          </w:tcPr>
          <w:p w:rsidR="00872EB3" w:rsidRPr="00550678" w:rsidRDefault="00872EB3" w:rsidP="00A336CE">
            <w:pPr>
              <w:spacing w:after="0"/>
              <w:jc w:val="center"/>
              <w:rPr>
                <w:sz w:val="22"/>
                <w:szCs w:val="22"/>
              </w:rPr>
            </w:pPr>
          </w:p>
        </w:tc>
      </w:tr>
      <w:tr w:rsidR="00550678" w:rsidRPr="00550678" w:rsidTr="00B85906">
        <w:tc>
          <w:tcPr>
            <w:tcW w:w="695" w:type="pct"/>
            <w:tcBorders>
              <w:top w:val="nil"/>
              <w:bottom w:val="nil"/>
            </w:tcBorders>
          </w:tcPr>
          <w:p w:rsidR="00872EB3" w:rsidRPr="00550678" w:rsidRDefault="00872EB3" w:rsidP="00A336CE">
            <w:pPr>
              <w:spacing w:after="0"/>
              <w:rPr>
                <w:sz w:val="22"/>
                <w:szCs w:val="22"/>
              </w:rPr>
            </w:pPr>
          </w:p>
        </w:tc>
        <w:tc>
          <w:tcPr>
            <w:tcW w:w="814" w:type="pct"/>
            <w:tcBorders>
              <w:top w:val="nil"/>
              <w:bottom w:val="nil"/>
            </w:tcBorders>
          </w:tcPr>
          <w:p w:rsidR="00872EB3" w:rsidRPr="00550678" w:rsidRDefault="00872EB3" w:rsidP="00A336CE">
            <w:pPr>
              <w:spacing w:after="0"/>
              <w:rPr>
                <w:sz w:val="22"/>
                <w:szCs w:val="22"/>
              </w:rPr>
            </w:pPr>
          </w:p>
        </w:tc>
        <w:tc>
          <w:tcPr>
            <w:tcW w:w="1121" w:type="pct"/>
            <w:tcBorders>
              <w:top w:val="nil"/>
              <w:bottom w:val="nil"/>
            </w:tcBorders>
          </w:tcPr>
          <w:p w:rsidR="00872EB3" w:rsidRPr="00550678" w:rsidRDefault="00872EB3" w:rsidP="00A336CE">
            <w:pPr>
              <w:spacing w:after="0"/>
              <w:rPr>
                <w:sz w:val="22"/>
                <w:szCs w:val="22"/>
              </w:rPr>
            </w:pPr>
            <w:r w:rsidRPr="00550678">
              <w:rPr>
                <w:sz w:val="22"/>
                <w:szCs w:val="22"/>
                <w:lang w:val="en-US"/>
              </w:rPr>
              <w:t xml:space="preserve">• </w:t>
            </w:r>
          </w:p>
        </w:tc>
        <w:tc>
          <w:tcPr>
            <w:tcW w:w="794" w:type="pct"/>
            <w:tcBorders>
              <w:top w:val="nil"/>
              <w:bottom w:val="nil"/>
            </w:tcBorders>
          </w:tcPr>
          <w:p w:rsidR="00872EB3" w:rsidRPr="00550678" w:rsidRDefault="00872EB3" w:rsidP="00A336CE">
            <w:pPr>
              <w:spacing w:after="0"/>
              <w:rPr>
                <w:sz w:val="22"/>
                <w:szCs w:val="22"/>
              </w:rPr>
            </w:pPr>
          </w:p>
        </w:tc>
        <w:tc>
          <w:tcPr>
            <w:tcW w:w="436" w:type="pct"/>
            <w:tcBorders>
              <w:top w:val="nil"/>
              <w:bottom w:val="nil"/>
            </w:tcBorders>
          </w:tcPr>
          <w:p w:rsidR="00872EB3" w:rsidRPr="00550678" w:rsidRDefault="00872EB3" w:rsidP="00A336CE">
            <w:pPr>
              <w:spacing w:after="0"/>
              <w:jc w:val="center"/>
              <w:rPr>
                <w:sz w:val="22"/>
                <w:szCs w:val="22"/>
              </w:rPr>
            </w:pPr>
          </w:p>
        </w:tc>
        <w:tc>
          <w:tcPr>
            <w:tcW w:w="496" w:type="pct"/>
            <w:tcBorders>
              <w:top w:val="nil"/>
              <w:bottom w:val="nil"/>
            </w:tcBorders>
          </w:tcPr>
          <w:p w:rsidR="00872EB3" w:rsidRPr="00550678" w:rsidRDefault="00872EB3" w:rsidP="00A336CE">
            <w:pPr>
              <w:spacing w:after="0"/>
              <w:jc w:val="center"/>
              <w:rPr>
                <w:sz w:val="22"/>
                <w:szCs w:val="22"/>
              </w:rPr>
            </w:pPr>
          </w:p>
        </w:tc>
        <w:tc>
          <w:tcPr>
            <w:tcW w:w="645" w:type="pct"/>
            <w:tcBorders>
              <w:top w:val="nil"/>
              <w:bottom w:val="nil"/>
            </w:tcBorders>
          </w:tcPr>
          <w:p w:rsidR="00872EB3" w:rsidRPr="00550678" w:rsidRDefault="00872EB3" w:rsidP="00A336CE">
            <w:pPr>
              <w:spacing w:after="0"/>
              <w:jc w:val="center"/>
              <w:rPr>
                <w:sz w:val="22"/>
                <w:szCs w:val="22"/>
              </w:rPr>
            </w:pPr>
          </w:p>
        </w:tc>
      </w:tr>
      <w:tr w:rsidR="00550678" w:rsidRPr="00550678" w:rsidTr="00B85906">
        <w:tc>
          <w:tcPr>
            <w:tcW w:w="695" w:type="pct"/>
            <w:tcBorders>
              <w:top w:val="nil"/>
              <w:bottom w:val="nil"/>
            </w:tcBorders>
          </w:tcPr>
          <w:p w:rsidR="00872EB3" w:rsidRPr="00550678" w:rsidRDefault="00872EB3" w:rsidP="00A336CE">
            <w:pPr>
              <w:spacing w:after="0"/>
              <w:rPr>
                <w:sz w:val="22"/>
                <w:szCs w:val="22"/>
              </w:rPr>
            </w:pPr>
          </w:p>
        </w:tc>
        <w:tc>
          <w:tcPr>
            <w:tcW w:w="814" w:type="pct"/>
            <w:tcBorders>
              <w:top w:val="nil"/>
              <w:bottom w:val="nil"/>
            </w:tcBorders>
          </w:tcPr>
          <w:p w:rsidR="00872EB3" w:rsidRPr="00550678" w:rsidRDefault="00872EB3" w:rsidP="00A336CE">
            <w:pPr>
              <w:spacing w:after="0"/>
              <w:rPr>
                <w:sz w:val="22"/>
                <w:szCs w:val="22"/>
              </w:rPr>
            </w:pPr>
            <w:r w:rsidRPr="00550678">
              <w:rPr>
                <w:sz w:val="22"/>
                <w:szCs w:val="22"/>
              </w:rPr>
              <w:t xml:space="preserve">б) </w:t>
            </w:r>
          </w:p>
        </w:tc>
        <w:tc>
          <w:tcPr>
            <w:tcW w:w="1121" w:type="pct"/>
            <w:tcBorders>
              <w:top w:val="nil"/>
              <w:bottom w:val="nil"/>
            </w:tcBorders>
          </w:tcPr>
          <w:p w:rsidR="00872EB3" w:rsidRPr="00550678" w:rsidRDefault="00872EB3" w:rsidP="00A336CE">
            <w:pPr>
              <w:spacing w:after="0"/>
              <w:rPr>
                <w:sz w:val="22"/>
                <w:szCs w:val="22"/>
              </w:rPr>
            </w:pPr>
            <w:r w:rsidRPr="00550678">
              <w:rPr>
                <w:sz w:val="22"/>
                <w:szCs w:val="22"/>
                <w:lang w:val="en-US"/>
              </w:rPr>
              <w:t xml:space="preserve">• </w:t>
            </w:r>
          </w:p>
        </w:tc>
        <w:tc>
          <w:tcPr>
            <w:tcW w:w="794" w:type="pct"/>
            <w:tcBorders>
              <w:top w:val="nil"/>
              <w:bottom w:val="nil"/>
            </w:tcBorders>
          </w:tcPr>
          <w:p w:rsidR="00872EB3" w:rsidRPr="00550678" w:rsidRDefault="00872EB3" w:rsidP="00A336CE">
            <w:pPr>
              <w:spacing w:after="0"/>
              <w:rPr>
                <w:sz w:val="22"/>
                <w:szCs w:val="22"/>
              </w:rPr>
            </w:pPr>
          </w:p>
        </w:tc>
        <w:tc>
          <w:tcPr>
            <w:tcW w:w="436" w:type="pct"/>
            <w:tcBorders>
              <w:top w:val="nil"/>
              <w:bottom w:val="nil"/>
            </w:tcBorders>
          </w:tcPr>
          <w:p w:rsidR="00872EB3" w:rsidRPr="00550678" w:rsidRDefault="00872EB3" w:rsidP="00A336CE">
            <w:pPr>
              <w:spacing w:after="0"/>
              <w:jc w:val="center"/>
              <w:rPr>
                <w:sz w:val="22"/>
                <w:szCs w:val="22"/>
              </w:rPr>
            </w:pPr>
          </w:p>
        </w:tc>
        <w:tc>
          <w:tcPr>
            <w:tcW w:w="496" w:type="pct"/>
            <w:tcBorders>
              <w:top w:val="nil"/>
              <w:bottom w:val="nil"/>
            </w:tcBorders>
          </w:tcPr>
          <w:p w:rsidR="00872EB3" w:rsidRPr="00550678" w:rsidRDefault="00872EB3" w:rsidP="00A336CE">
            <w:pPr>
              <w:spacing w:after="0"/>
              <w:jc w:val="center"/>
              <w:rPr>
                <w:sz w:val="22"/>
                <w:szCs w:val="22"/>
              </w:rPr>
            </w:pPr>
          </w:p>
        </w:tc>
        <w:tc>
          <w:tcPr>
            <w:tcW w:w="645" w:type="pct"/>
            <w:tcBorders>
              <w:top w:val="nil"/>
              <w:bottom w:val="nil"/>
            </w:tcBorders>
          </w:tcPr>
          <w:p w:rsidR="00872EB3" w:rsidRPr="00550678" w:rsidRDefault="00872EB3" w:rsidP="00A336CE">
            <w:pPr>
              <w:spacing w:after="0"/>
              <w:jc w:val="center"/>
              <w:rPr>
                <w:sz w:val="22"/>
                <w:szCs w:val="22"/>
              </w:rPr>
            </w:pPr>
          </w:p>
        </w:tc>
      </w:tr>
      <w:tr w:rsidR="00550678" w:rsidRPr="00550678" w:rsidTr="00B85906">
        <w:tc>
          <w:tcPr>
            <w:tcW w:w="695" w:type="pct"/>
            <w:tcBorders>
              <w:top w:val="nil"/>
              <w:bottom w:val="nil"/>
            </w:tcBorders>
          </w:tcPr>
          <w:p w:rsidR="00872EB3" w:rsidRPr="00550678" w:rsidRDefault="00872EB3" w:rsidP="00A336CE">
            <w:pPr>
              <w:spacing w:after="0"/>
              <w:rPr>
                <w:sz w:val="22"/>
                <w:szCs w:val="22"/>
              </w:rPr>
            </w:pPr>
            <w:r w:rsidRPr="00550678">
              <w:rPr>
                <w:sz w:val="22"/>
                <w:szCs w:val="22"/>
              </w:rPr>
              <w:t xml:space="preserve">2. </w:t>
            </w:r>
          </w:p>
        </w:tc>
        <w:tc>
          <w:tcPr>
            <w:tcW w:w="814" w:type="pct"/>
            <w:tcBorders>
              <w:top w:val="nil"/>
              <w:bottom w:val="nil"/>
            </w:tcBorders>
          </w:tcPr>
          <w:p w:rsidR="00872EB3" w:rsidRPr="00550678" w:rsidRDefault="00872EB3" w:rsidP="00A336CE">
            <w:pPr>
              <w:spacing w:after="0"/>
              <w:rPr>
                <w:sz w:val="22"/>
                <w:szCs w:val="22"/>
              </w:rPr>
            </w:pPr>
            <w:r w:rsidRPr="00550678">
              <w:rPr>
                <w:sz w:val="22"/>
                <w:szCs w:val="22"/>
              </w:rPr>
              <w:t xml:space="preserve">а) </w:t>
            </w:r>
          </w:p>
        </w:tc>
        <w:tc>
          <w:tcPr>
            <w:tcW w:w="1121" w:type="pct"/>
            <w:tcBorders>
              <w:top w:val="nil"/>
              <w:bottom w:val="nil"/>
            </w:tcBorders>
          </w:tcPr>
          <w:p w:rsidR="00872EB3" w:rsidRPr="00550678" w:rsidRDefault="00872EB3" w:rsidP="00A336CE">
            <w:pPr>
              <w:spacing w:after="0"/>
              <w:rPr>
                <w:sz w:val="22"/>
                <w:szCs w:val="22"/>
              </w:rPr>
            </w:pPr>
          </w:p>
        </w:tc>
        <w:tc>
          <w:tcPr>
            <w:tcW w:w="794" w:type="pct"/>
            <w:tcBorders>
              <w:top w:val="nil"/>
              <w:bottom w:val="nil"/>
            </w:tcBorders>
          </w:tcPr>
          <w:p w:rsidR="00872EB3" w:rsidRPr="00550678" w:rsidRDefault="00872EB3" w:rsidP="00A336CE">
            <w:pPr>
              <w:spacing w:after="0"/>
              <w:rPr>
                <w:sz w:val="22"/>
                <w:szCs w:val="22"/>
              </w:rPr>
            </w:pPr>
          </w:p>
        </w:tc>
        <w:tc>
          <w:tcPr>
            <w:tcW w:w="436" w:type="pct"/>
            <w:tcBorders>
              <w:top w:val="nil"/>
              <w:bottom w:val="nil"/>
            </w:tcBorders>
          </w:tcPr>
          <w:p w:rsidR="00872EB3" w:rsidRPr="00550678" w:rsidRDefault="00872EB3" w:rsidP="00A336CE">
            <w:pPr>
              <w:spacing w:after="0"/>
              <w:jc w:val="center"/>
              <w:rPr>
                <w:sz w:val="22"/>
                <w:szCs w:val="22"/>
              </w:rPr>
            </w:pPr>
          </w:p>
        </w:tc>
        <w:tc>
          <w:tcPr>
            <w:tcW w:w="496" w:type="pct"/>
            <w:tcBorders>
              <w:top w:val="nil"/>
              <w:bottom w:val="nil"/>
            </w:tcBorders>
          </w:tcPr>
          <w:p w:rsidR="00872EB3" w:rsidRPr="00550678" w:rsidRDefault="00872EB3" w:rsidP="00A336CE">
            <w:pPr>
              <w:spacing w:after="0"/>
              <w:jc w:val="center"/>
              <w:rPr>
                <w:sz w:val="22"/>
                <w:szCs w:val="22"/>
              </w:rPr>
            </w:pPr>
          </w:p>
        </w:tc>
        <w:tc>
          <w:tcPr>
            <w:tcW w:w="645" w:type="pct"/>
            <w:tcBorders>
              <w:top w:val="nil"/>
              <w:bottom w:val="nil"/>
            </w:tcBorders>
          </w:tcPr>
          <w:p w:rsidR="00872EB3" w:rsidRPr="00550678" w:rsidRDefault="00872EB3" w:rsidP="00A336CE">
            <w:pPr>
              <w:spacing w:after="0"/>
              <w:jc w:val="center"/>
              <w:rPr>
                <w:sz w:val="22"/>
                <w:szCs w:val="22"/>
              </w:rPr>
            </w:pPr>
          </w:p>
        </w:tc>
      </w:tr>
      <w:tr w:rsidR="00550678" w:rsidRPr="00550678" w:rsidTr="00B85906">
        <w:tc>
          <w:tcPr>
            <w:tcW w:w="695" w:type="pct"/>
            <w:tcBorders>
              <w:top w:val="nil"/>
              <w:bottom w:val="nil"/>
            </w:tcBorders>
          </w:tcPr>
          <w:p w:rsidR="00872EB3" w:rsidRPr="00550678" w:rsidRDefault="00872EB3" w:rsidP="00A336CE">
            <w:pPr>
              <w:spacing w:after="0"/>
              <w:rPr>
                <w:sz w:val="22"/>
                <w:szCs w:val="22"/>
              </w:rPr>
            </w:pPr>
          </w:p>
        </w:tc>
        <w:tc>
          <w:tcPr>
            <w:tcW w:w="814" w:type="pct"/>
            <w:tcBorders>
              <w:top w:val="nil"/>
              <w:bottom w:val="nil"/>
            </w:tcBorders>
          </w:tcPr>
          <w:p w:rsidR="00872EB3" w:rsidRPr="00550678" w:rsidRDefault="00872EB3" w:rsidP="00A336CE">
            <w:pPr>
              <w:spacing w:after="0"/>
              <w:rPr>
                <w:sz w:val="22"/>
                <w:szCs w:val="22"/>
              </w:rPr>
            </w:pPr>
          </w:p>
        </w:tc>
        <w:tc>
          <w:tcPr>
            <w:tcW w:w="1121" w:type="pct"/>
            <w:tcBorders>
              <w:top w:val="nil"/>
              <w:bottom w:val="nil"/>
            </w:tcBorders>
          </w:tcPr>
          <w:p w:rsidR="00872EB3" w:rsidRPr="00550678" w:rsidRDefault="00872EB3" w:rsidP="00A336CE">
            <w:pPr>
              <w:spacing w:after="0"/>
              <w:rPr>
                <w:sz w:val="22"/>
                <w:szCs w:val="22"/>
              </w:rPr>
            </w:pPr>
          </w:p>
        </w:tc>
        <w:tc>
          <w:tcPr>
            <w:tcW w:w="794" w:type="pct"/>
            <w:tcBorders>
              <w:top w:val="nil"/>
              <w:bottom w:val="nil"/>
            </w:tcBorders>
          </w:tcPr>
          <w:p w:rsidR="00872EB3" w:rsidRPr="00550678" w:rsidRDefault="00872EB3" w:rsidP="00A336CE">
            <w:pPr>
              <w:spacing w:after="0"/>
              <w:rPr>
                <w:sz w:val="22"/>
                <w:szCs w:val="22"/>
              </w:rPr>
            </w:pPr>
          </w:p>
        </w:tc>
        <w:tc>
          <w:tcPr>
            <w:tcW w:w="436" w:type="pct"/>
            <w:tcBorders>
              <w:top w:val="nil"/>
              <w:bottom w:val="nil"/>
            </w:tcBorders>
          </w:tcPr>
          <w:p w:rsidR="00872EB3" w:rsidRPr="00550678" w:rsidRDefault="00872EB3" w:rsidP="00A336CE">
            <w:pPr>
              <w:spacing w:after="0"/>
              <w:jc w:val="center"/>
              <w:rPr>
                <w:sz w:val="22"/>
                <w:szCs w:val="22"/>
              </w:rPr>
            </w:pPr>
          </w:p>
        </w:tc>
        <w:tc>
          <w:tcPr>
            <w:tcW w:w="496" w:type="pct"/>
            <w:tcBorders>
              <w:top w:val="nil"/>
              <w:bottom w:val="nil"/>
            </w:tcBorders>
          </w:tcPr>
          <w:p w:rsidR="00872EB3" w:rsidRPr="00550678" w:rsidRDefault="00872EB3" w:rsidP="00A336CE">
            <w:pPr>
              <w:spacing w:after="0"/>
              <w:jc w:val="center"/>
              <w:rPr>
                <w:sz w:val="22"/>
                <w:szCs w:val="22"/>
              </w:rPr>
            </w:pPr>
          </w:p>
        </w:tc>
        <w:tc>
          <w:tcPr>
            <w:tcW w:w="645" w:type="pct"/>
            <w:tcBorders>
              <w:top w:val="nil"/>
              <w:bottom w:val="nil"/>
            </w:tcBorders>
          </w:tcPr>
          <w:p w:rsidR="00872EB3" w:rsidRPr="00550678" w:rsidRDefault="00872EB3" w:rsidP="00A336CE">
            <w:pPr>
              <w:spacing w:after="0"/>
              <w:jc w:val="center"/>
              <w:rPr>
                <w:sz w:val="22"/>
                <w:szCs w:val="22"/>
              </w:rPr>
            </w:pPr>
          </w:p>
        </w:tc>
      </w:tr>
      <w:tr w:rsidR="00550678" w:rsidRPr="00550678" w:rsidTr="00B85906">
        <w:tc>
          <w:tcPr>
            <w:tcW w:w="695" w:type="pct"/>
            <w:tcBorders>
              <w:top w:val="nil"/>
            </w:tcBorders>
          </w:tcPr>
          <w:p w:rsidR="00872EB3" w:rsidRPr="00550678" w:rsidRDefault="00872EB3" w:rsidP="00A336CE">
            <w:pPr>
              <w:spacing w:after="0"/>
              <w:rPr>
                <w:sz w:val="22"/>
                <w:szCs w:val="22"/>
              </w:rPr>
            </w:pPr>
          </w:p>
        </w:tc>
        <w:tc>
          <w:tcPr>
            <w:tcW w:w="814" w:type="pct"/>
            <w:tcBorders>
              <w:top w:val="nil"/>
            </w:tcBorders>
          </w:tcPr>
          <w:p w:rsidR="00872EB3" w:rsidRPr="00550678" w:rsidRDefault="00872EB3" w:rsidP="00A336CE">
            <w:pPr>
              <w:spacing w:after="0"/>
              <w:rPr>
                <w:sz w:val="22"/>
                <w:szCs w:val="22"/>
              </w:rPr>
            </w:pPr>
            <w:r w:rsidRPr="00550678">
              <w:rPr>
                <w:sz w:val="22"/>
                <w:szCs w:val="22"/>
              </w:rPr>
              <w:t xml:space="preserve">б) </w:t>
            </w:r>
          </w:p>
        </w:tc>
        <w:tc>
          <w:tcPr>
            <w:tcW w:w="1121" w:type="pct"/>
            <w:tcBorders>
              <w:top w:val="nil"/>
            </w:tcBorders>
          </w:tcPr>
          <w:p w:rsidR="00872EB3" w:rsidRPr="00550678" w:rsidRDefault="00872EB3" w:rsidP="00A336CE">
            <w:pPr>
              <w:spacing w:after="0"/>
              <w:rPr>
                <w:sz w:val="22"/>
                <w:szCs w:val="22"/>
              </w:rPr>
            </w:pPr>
          </w:p>
        </w:tc>
        <w:tc>
          <w:tcPr>
            <w:tcW w:w="794" w:type="pct"/>
            <w:tcBorders>
              <w:top w:val="nil"/>
            </w:tcBorders>
          </w:tcPr>
          <w:p w:rsidR="00872EB3" w:rsidRPr="00550678" w:rsidRDefault="00872EB3" w:rsidP="00A336CE">
            <w:pPr>
              <w:spacing w:after="0"/>
              <w:rPr>
                <w:sz w:val="22"/>
                <w:szCs w:val="22"/>
              </w:rPr>
            </w:pPr>
          </w:p>
        </w:tc>
        <w:tc>
          <w:tcPr>
            <w:tcW w:w="436" w:type="pct"/>
            <w:tcBorders>
              <w:top w:val="nil"/>
            </w:tcBorders>
          </w:tcPr>
          <w:p w:rsidR="00872EB3" w:rsidRPr="00550678" w:rsidRDefault="00872EB3" w:rsidP="00A336CE">
            <w:pPr>
              <w:spacing w:after="0"/>
              <w:jc w:val="center"/>
              <w:rPr>
                <w:sz w:val="22"/>
                <w:szCs w:val="22"/>
              </w:rPr>
            </w:pPr>
          </w:p>
        </w:tc>
        <w:tc>
          <w:tcPr>
            <w:tcW w:w="496" w:type="pct"/>
            <w:tcBorders>
              <w:top w:val="nil"/>
            </w:tcBorders>
          </w:tcPr>
          <w:p w:rsidR="00872EB3" w:rsidRPr="00550678" w:rsidRDefault="00872EB3" w:rsidP="00A336CE">
            <w:pPr>
              <w:spacing w:after="0"/>
              <w:jc w:val="center"/>
              <w:rPr>
                <w:sz w:val="22"/>
                <w:szCs w:val="22"/>
              </w:rPr>
            </w:pPr>
          </w:p>
        </w:tc>
        <w:tc>
          <w:tcPr>
            <w:tcW w:w="645" w:type="pct"/>
            <w:tcBorders>
              <w:top w:val="nil"/>
            </w:tcBorders>
          </w:tcPr>
          <w:p w:rsidR="00872EB3" w:rsidRPr="00550678" w:rsidRDefault="00872EB3" w:rsidP="00A336CE">
            <w:pPr>
              <w:spacing w:after="0"/>
              <w:jc w:val="center"/>
              <w:rPr>
                <w:sz w:val="22"/>
                <w:szCs w:val="22"/>
              </w:rPr>
            </w:pPr>
          </w:p>
        </w:tc>
      </w:tr>
    </w:tbl>
    <w:p w:rsidR="00A2276F" w:rsidRPr="00550678" w:rsidRDefault="00A2276F" w:rsidP="00A336CE">
      <w:pPr>
        <w:spacing w:after="0"/>
        <w:rPr>
          <w:sz w:val="22"/>
          <w:szCs w:val="22"/>
        </w:rPr>
      </w:pPr>
    </w:p>
    <w:p w:rsidR="00872EB3" w:rsidRPr="00550678" w:rsidRDefault="00872EB3" w:rsidP="00A336CE">
      <w:pPr>
        <w:spacing w:after="0"/>
        <w:rPr>
          <w:sz w:val="22"/>
          <w:szCs w:val="22"/>
        </w:rPr>
      </w:pPr>
      <w:r w:rsidRPr="00550678">
        <w:rPr>
          <w:sz w:val="22"/>
          <w:szCs w:val="22"/>
        </w:rPr>
        <w:t>С рабочим планом ознакомлены:</w:t>
      </w:r>
    </w:p>
    <w:p w:rsidR="00872EB3" w:rsidRPr="00550678" w:rsidRDefault="00872EB3" w:rsidP="00A336CE">
      <w:pPr>
        <w:spacing w:after="0"/>
        <w:rPr>
          <w:sz w:val="22"/>
          <w:szCs w:val="22"/>
        </w:rPr>
      </w:pPr>
      <w:r w:rsidRPr="00550678">
        <w:rPr>
          <w:sz w:val="22"/>
          <w:szCs w:val="22"/>
        </w:rPr>
        <w:t>Члены рабочей группы</w:t>
      </w:r>
    </w:p>
    <w:tbl>
      <w:tblPr>
        <w:tblW w:w="5000" w:type="pct"/>
        <w:tblCellMar>
          <w:left w:w="28" w:type="dxa"/>
          <w:right w:w="28" w:type="dxa"/>
        </w:tblCellMar>
        <w:tblLook w:val="0000" w:firstRow="0" w:lastRow="0" w:firstColumn="0" w:lastColumn="0" w:noHBand="0" w:noVBand="0"/>
      </w:tblPr>
      <w:tblGrid>
        <w:gridCol w:w="5383"/>
        <w:gridCol w:w="2115"/>
        <w:gridCol w:w="3663"/>
        <w:gridCol w:w="3071"/>
      </w:tblGrid>
      <w:tr w:rsidR="00550678" w:rsidRPr="00550678" w:rsidTr="00B85906">
        <w:tc>
          <w:tcPr>
            <w:tcW w:w="1891" w:type="pct"/>
            <w:tcBorders>
              <w:top w:val="nil"/>
              <w:left w:val="nil"/>
              <w:bottom w:val="nil"/>
              <w:right w:val="nil"/>
            </w:tcBorders>
            <w:vAlign w:val="bottom"/>
          </w:tcPr>
          <w:p w:rsidR="00A91277" w:rsidRPr="00550678" w:rsidRDefault="00A91277" w:rsidP="00A336CE">
            <w:pPr>
              <w:spacing w:after="0"/>
              <w:rPr>
                <w:sz w:val="22"/>
                <w:szCs w:val="22"/>
              </w:rPr>
            </w:pPr>
            <w:r w:rsidRPr="00550678">
              <w:rPr>
                <w:sz w:val="22"/>
                <w:szCs w:val="22"/>
              </w:rPr>
              <w:t>(должности)</w:t>
            </w:r>
          </w:p>
        </w:tc>
        <w:tc>
          <w:tcPr>
            <w:tcW w:w="743" w:type="pct"/>
            <w:tcBorders>
              <w:top w:val="nil"/>
              <w:left w:val="nil"/>
              <w:bottom w:val="nil"/>
              <w:right w:val="nil"/>
            </w:tcBorders>
            <w:vAlign w:val="bottom"/>
          </w:tcPr>
          <w:p w:rsidR="00A91277" w:rsidRPr="00550678" w:rsidRDefault="00A91277" w:rsidP="00A336CE">
            <w:pPr>
              <w:spacing w:after="0"/>
              <w:jc w:val="center"/>
              <w:rPr>
                <w:sz w:val="22"/>
                <w:szCs w:val="22"/>
              </w:rPr>
            </w:pPr>
          </w:p>
        </w:tc>
        <w:tc>
          <w:tcPr>
            <w:tcW w:w="1287" w:type="pct"/>
            <w:tcBorders>
              <w:top w:val="nil"/>
              <w:left w:val="nil"/>
              <w:bottom w:val="nil"/>
              <w:right w:val="nil"/>
            </w:tcBorders>
            <w:vAlign w:val="bottom"/>
          </w:tcPr>
          <w:p w:rsidR="00A91277" w:rsidRPr="00550678" w:rsidRDefault="00A91277" w:rsidP="00A336CE">
            <w:pPr>
              <w:spacing w:after="0"/>
              <w:jc w:val="center"/>
              <w:rPr>
                <w:sz w:val="22"/>
                <w:szCs w:val="22"/>
              </w:rPr>
            </w:pPr>
            <w:r w:rsidRPr="00550678">
              <w:rPr>
                <w:sz w:val="22"/>
                <w:szCs w:val="22"/>
              </w:rPr>
              <w:t>………………………</w:t>
            </w:r>
          </w:p>
        </w:tc>
        <w:tc>
          <w:tcPr>
            <w:tcW w:w="1079" w:type="pct"/>
            <w:tcBorders>
              <w:top w:val="nil"/>
              <w:left w:val="nil"/>
              <w:bottom w:val="nil"/>
              <w:right w:val="nil"/>
            </w:tcBorders>
            <w:vAlign w:val="bottom"/>
          </w:tcPr>
          <w:p w:rsidR="00A91277" w:rsidRPr="00550678" w:rsidRDefault="00A91277" w:rsidP="00A336CE">
            <w:pPr>
              <w:spacing w:after="0"/>
              <w:jc w:val="center"/>
              <w:rPr>
                <w:sz w:val="22"/>
                <w:szCs w:val="22"/>
              </w:rPr>
            </w:pPr>
            <w:r w:rsidRPr="00550678">
              <w:rPr>
                <w:sz w:val="22"/>
                <w:szCs w:val="22"/>
              </w:rPr>
              <w:t>…………………………….</w:t>
            </w:r>
          </w:p>
        </w:tc>
      </w:tr>
      <w:tr w:rsidR="00550678" w:rsidRPr="00550678" w:rsidTr="00B85906">
        <w:tc>
          <w:tcPr>
            <w:tcW w:w="1891" w:type="pct"/>
            <w:tcBorders>
              <w:top w:val="nil"/>
              <w:left w:val="nil"/>
              <w:bottom w:val="nil"/>
              <w:right w:val="nil"/>
            </w:tcBorders>
            <w:vAlign w:val="bottom"/>
          </w:tcPr>
          <w:p w:rsidR="00A91277" w:rsidRPr="00550678" w:rsidRDefault="00A91277" w:rsidP="00A336CE">
            <w:pPr>
              <w:spacing w:after="0"/>
              <w:rPr>
                <w:sz w:val="20"/>
                <w:szCs w:val="20"/>
              </w:rPr>
            </w:pPr>
          </w:p>
        </w:tc>
        <w:tc>
          <w:tcPr>
            <w:tcW w:w="743" w:type="pct"/>
            <w:tcBorders>
              <w:top w:val="nil"/>
              <w:left w:val="nil"/>
              <w:bottom w:val="nil"/>
              <w:right w:val="nil"/>
            </w:tcBorders>
            <w:vAlign w:val="bottom"/>
          </w:tcPr>
          <w:p w:rsidR="00A91277" w:rsidRPr="00550678" w:rsidRDefault="00A91277" w:rsidP="00A336CE">
            <w:pPr>
              <w:spacing w:after="0"/>
              <w:jc w:val="center"/>
              <w:rPr>
                <w:sz w:val="20"/>
                <w:szCs w:val="20"/>
                <w:lang w:val="en-US"/>
              </w:rPr>
            </w:pPr>
          </w:p>
        </w:tc>
        <w:tc>
          <w:tcPr>
            <w:tcW w:w="1287" w:type="pct"/>
            <w:tcBorders>
              <w:top w:val="nil"/>
              <w:left w:val="nil"/>
              <w:bottom w:val="nil"/>
              <w:right w:val="nil"/>
            </w:tcBorders>
            <w:vAlign w:val="bottom"/>
          </w:tcPr>
          <w:p w:rsidR="00A91277" w:rsidRPr="00550678" w:rsidRDefault="00A91277" w:rsidP="00A336CE">
            <w:pPr>
              <w:spacing w:after="0"/>
              <w:jc w:val="center"/>
              <w:rPr>
                <w:sz w:val="20"/>
                <w:szCs w:val="20"/>
              </w:rPr>
            </w:pPr>
            <w:r w:rsidRPr="00550678">
              <w:rPr>
                <w:sz w:val="20"/>
                <w:szCs w:val="20"/>
                <w:lang w:val="en-US"/>
              </w:rPr>
              <w:t>(</w:t>
            </w:r>
            <w:r w:rsidRPr="00550678">
              <w:rPr>
                <w:sz w:val="20"/>
                <w:szCs w:val="20"/>
              </w:rPr>
              <w:t>личная подпись</w:t>
            </w:r>
            <w:r w:rsidRPr="00550678">
              <w:rPr>
                <w:sz w:val="20"/>
                <w:szCs w:val="20"/>
                <w:lang w:val="en-US"/>
              </w:rPr>
              <w:t>)</w:t>
            </w:r>
          </w:p>
        </w:tc>
        <w:tc>
          <w:tcPr>
            <w:tcW w:w="1079" w:type="pct"/>
            <w:tcBorders>
              <w:top w:val="nil"/>
              <w:left w:val="nil"/>
              <w:bottom w:val="nil"/>
              <w:right w:val="nil"/>
            </w:tcBorders>
            <w:vAlign w:val="bottom"/>
          </w:tcPr>
          <w:p w:rsidR="00A91277" w:rsidRPr="00550678" w:rsidRDefault="00A91277" w:rsidP="00A336CE">
            <w:pPr>
              <w:spacing w:after="0"/>
              <w:jc w:val="center"/>
              <w:rPr>
                <w:sz w:val="20"/>
                <w:szCs w:val="20"/>
                <w:lang w:val="en-US"/>
              </w:rPr>
            </w:pPr>
            <w:r w:rsidRPr="00550678">
              <w:rPr>
                <w:sz w:val="20"/>
                <w:szCs w:val="20"/>
                <w:lang w:val="en-US"/>
              </w:rPr>
              <w:t>(</w:t>
            </w:r>
            <w:r w:rsidRPr="00550678">
              <w:rPr>
                <w:sz w:val="20"/>
                <w:szCs w:val="20"/>
              </w:rPr>
              <w:t>инициалы и фамилия</w:t>
            </w:r>
            <w:r w:rsidRPr="00550678">
              <w:rPr>
                <w:sz w:val="20"/>
                <w:szCs w:val="20"/>
                <w:lang w:val="en-US"/>
              </w:rPr>
              <w:t>)</w:t>
            </w:r>
          </w:p>
        </w:tc>
      </w:tr>
      <w:tr w:rsidR="00550678" w:rsidRPr="00550678" w:rsidTr="00B85906">
        <w:tc>
          <w:tcPr>
            <w:tcW w:w="1891" w:type="pct"/>
            <w:tcBorders>
              <w:top w:val="nil"/>
              <w:left w:val="nil"/>
              <w:bottom w:val="nil"/>
              <w:right w:val="nil"/>
            </w:tcBorders>
            <w:vAlign w:val="bottom"/>
          </w:tcPr>
          <w:p w:rsidR="00A91277" w:rsidRPr="00550678" w:rsidRDefault="00A91277" w:rsidP="00A336CE">
            <w:pPr>
              <w:spacing w:after="0"/>
              <w:rPr>
                <w:sz w:val="20"/>
                <w:szCs w:val="20"/>
              </w:rPr>
            </w:pPr>
            <w:r w:rsidRPr="00550678">
              <w:rPr>
                <w:sz w:val="20"/>
                <w:szCs w:val="20"/>
              </w:rPr>
              <w:t>(должности)</w:t>
            </w:r>
          </w:p>
        </w:tc>
        <w:tc>
          <w:tcPr>
            <w:tcW w:w="743" w:type="pct"/>
            <w:tcBorders>
              <w:top w:val="nil"/>
              <w:left w:val="nil"/>
              <w:bottom w:val="nil"/>
              <w:right w:val="nil"/>
            </w:tcBorders>
            <w:vAlign w:val="bottom"/>
          </w:tcPr>
          <w:p w:rsidR="00A91277" w:rsidRPr="00550678" w:rsidRDefault="00A91277" w:rsidP="00A336CE">
            <w:pPr>
              <w:spacing w:after="0"/>
              <w:jc w:val="center"/>
              <w:rPr>
                <w:sz w:val="20"/>
                <w:szCs w:val="20"/>
              </w:rPr>
            </w:pPr>
          </w:p>
        </w:tc>
        <w:tc>
          <w:tcPr>
            <w:tcW w:w="1287" w:type="pct"/>
            <w:tcBorders>
              <w:top w:val="nil"/>
              <w:left w:val="nil"/>
              <w:bottom w:val="nil"/>
              <w:right w:val="nil"/>
            </w:tcBorders>
            <w:vAlign w:val="bottom"/>
          </w:tcPr>
          <w:p w:rsidR="00A91277" w:rsidRPr="00550678" w:rsidRDefault="00A91277" w:rsidP="00A336CE">
            <w:pPr>
              <w:spacing w:after="0"/>
              <w:jc w:val="center"/>
              <w:rPr>
                <w:sz w:val="20"/>
                <w:szCs w:val="20"/>
              </w:rPr>
            </w:pPr>
            <w:r w:rsidRPr="00550678">
              <w:rPr>
                <w:sz w:val="20"/>
                <w:szCs w:val="20"/>
              </w:rPr>
              <w:t>………………………</w:t>
            </w:r>
          </w:p>
        </w:tc>
        <w:tc>
          <w:tcPr>
            <w:tcW w:w="1079" w:type="pct"/>
            <w:tcBorders>
              <w:top w:val="nil"/>
              <w:left w:val="nil"/>
              <w:bottom w:val="nil"/>
              <w:right w:val="nil"/>
            </w:tcBorders>
            <w:vAlign w:val="bottom"/>
          </w:tcPr>
          <w:p w:rsidR="00A91277" w:rsidRPr="00550678" w:rsidRDefault="00A91277" w:rsidP="00A336CE">
            <w:pPr>
              <w:spacing w:after="0"/>
              <w:jc w:val="center"/>
              <w:rPr>
                <w:sz w:val="20"/>
                <w:szCs w:val="20"/>
              </w:rPr>
            </w:pPr>
            <w:r w:rsidRPr="00550678">
              <w:rPr>
                <w:sz w:val="20"/>
                <w:szCs w:val="20"/>
              </w:rPr>
              <w:t>…………………………….</w:t>
            </w:r>
          </w:p>
        </w:tc>
      </w:tr>
      <w:tr w:rsidR="00550678" w:rsidRPr="00550678" w:rsidTr="00B85906">
        <w:tc>
          <w:tcPr>
            <w:tcW w:w="1891" w:type="pct"/>
            <w:tcBorders>
              <w:top w:val="nil"/>
              <w:left w:val="nil"/>
              <w:bottom w:val="nil"/>
              <w:right w:val="nil"/>
            </w:tcBorders>
            <w:vAlign w:val="bottom"/>
          </w:tcPr>
          <w:p w:rsidR="00A91277" w:rsidRPr="00550678" w:rsidRDefault="00A91277" w:rsidP="00A336CE">
            <w:pPr>
              <w:spacing w:after="0"/>
              <w:rPr>
                <w:sz w:val="22"/>
                <w:szCs w:val="22"/>
              </w:rPr>
            </w:pPr>
          </w:p>
        </w:tc>
        <w:tc>
          <w:tcPr>
            <w:tcW w:w="743" w:type="pct"/>
            <w:tcBorders>
              <w:top w:val="nil"/>
              <w:left w:val="nil"/>
              <w:bottom w:val="nil"/>
              <w:right w:val="nil"/>
            </w:tcBorders>
            <w:vAlign w:val="bottom"/>
          </w:tcPr>
          <w:p w:rsidR="00A91277" w:rsidRPr="00550678" w:rsidRDefault="00A91277" w:rsidP="00A336CE">
            <w:pPr>
              <w:spacing w:after="0"/>
              <w:jc w:val="center"/>
              <w:rPr>
                <w:sz w:val="22"/>
                <w:szCs w:val="22"/>
                <w:lang w:val="en-US"/>
              </w:rPr>
            </w:pPr>
          </w:p>
        </w:tc>
        <w:tc>
          <w:tcPr>
            <w:tcW w:w="1287" w:type="pct"/>
            <w:tcBorders>
              <w:top w:val="nil"/>
              <w:left w:val="nil"/>
              <w:bottom w:val="nil"/>
              <w:right w:val="nil"/>
            </w:tcBorders>
            <w:vAlign w:val="bottom"/>
          </w:tcPr>
          <w:p w:rsidR="00A91277" w:rsidRPr="00550678" w:rsidRDefault="00A91277" w:rsidP="00A336CE">
            <w:pPr>
              <w:spacing w:after="0"/>
              <w:jc w:val="center"/>
              <w:rPr>
                <w:sz w:val="22"/>
                <w:szCs w:val="22"/>
              </w:rPr>
            </w:pPr>
            <w:r w:rsidRPr="00550678">
              <w:rPr>
                <w:sz w:val="22"/>
                <w:szCs w:val="22"/>
                <w:lang w:val="en-US"/>
              </w:rPr>
              <w:t>(</w:t>
            </w:r>
            <w:r w:rsidRPr="00550678">
              <w:rPr>
                <w:sz w:val="22"/>
                <w:szCs w:val="22"/>
              </w:rPr>
              <w:t>личная подпись</w:t>
            </w:r>
            <w:r w:rsidRPr="00550678">
              <w:rPr>
                <w:sz w:val="22"/>
                <w:szCs w:val="22"/>
                <w:lang w:val="en-US"/>
              </w:rPr>
              <w:t>)</w:t>
            </w:r>
          </w:p>
        </w:tc>
        <w:tc>
          <w:tcPr>
            <w:tcW w:w="1079" w:type="pct"/>
            <w:tcBorders>
              <w:top w:val="nil"/>
              <w:left w:val="nil"/>
              <w:bottom w:val="nil"/>
              <w:right w:val="nil"/>
            </w:tcBorders>
            <w:vAlign w:val="bottom"/>
          </w:tcPr>
          <w:p w:rsidR="00A91277" w:rsidRPr="00550678" w:rsidRDefault="00A91277" w:rsidP="00A336CE">
            <w:pPr>
              <w:spacing w:after="0"/>
              <w:jc w:val="center"/>
              <w:rPr>
                <w:sz w:val="22"/>
                <w:szCs w:val="22"/>
                <w:lang w:val="en-US"/>
              </w:rPr>
            </w:pPr>
            <w:r w:rsidRPr="00550678">
              <w:rPr>
                <w:sz w:val="22"/>
                <w:szCs w:val="22"/>
                <w:lang w:val="en-US"/>
              </w:rPr>
              <w:t>(</w:t>
            </w:r>
            <w:r w:rsidRPr="00550678">
              <w:rPr>
                <w:sz w:val="22"/>
                <w:szCs w:val="22"/>
              </w:rPr>
              <w:t>инициалы и фамилия</w:t>
            </w:r>
            <w:r w:rsidRPr="00550678">
              <w:rPr>
                <w:sz w:val="22"/>
                <w:szCs w:val="22"/>
                <w:lang w:val="en-US"/>
              </w:rPr>
              <w:t>)</w:t>
            </w:r>
          </w:p>
        </w:tc>
      </w:tr>
      <w:tr w:rsidR="00550678" w:rsidRPr="00550678" w:rsidTr="00B85906">
        <w:tc>
          <w:tcPr>
            <w:tcW w:w="1891" w:type="pct"/>
            <w:tcBorders>
              <w:top w:val="nil"/>
              <w:left w:val="nil"/>
              <w:bottom w:val="nil"/>
              <w:right w:val="nil"/>
            </w:tcBorders>
            <w:vAlign w:val="bottom"/>
          </w:tcPr>
          <w:p w:rsidR="00A91277" w:rsidRPr="00550678" w:rsidRDefault="00A91277" w:rsidP="00A336CE">
            <w:pPr>
              <w:spacing w:after="0"/>
              <w:rPr>
                <w:sz w:val="20"/>
                <w:szCs w:val="20"/>
              </w:rPr>
            </w:pPr>
            <w:r w:rsidRPr="00550678">
              <w:rPr>
                <w:sz w:val="20"/>
                <w:szCs w:val="20"/>
              </w:rPr>
              <w:t>(должности)</w:t>
            </w:r>
          </w:p>
        </w:tc>
        <w:tc>
          <w:tcPr>
            <w:tcW w:w="743" w:type="pct"/>
            <w:tcBorders>
              <w:top w:val="nil"/>
              <w:left w:val="nil"/>
              <w:bottom w:val="nil"/>
              <w:right w:val="nil"/>
            </w:tcBorders>
            <w:vAlign w:val="bottom"/>
          </w:tcPr>
          <w:p w:rsidR="00A91277" w:rsidRPr="00550678" w:rsidRDefault="00A91277" w:rsidP="00A336CE">
            <w:pPr>
              <w:spacing w:after="0"/>
              <w:jc w:val="center"/>
              <w:rPr>
                <w:sz w:val="20"/>
                <w:szCs w:val="20"/>
              </w:rPr>
            </w:pPr>
          </w:p>
        </w:tc>
        <w:tc>
          <w:tcPr>
            <w:tcW w:w="1287" w:type="pct"/>
            <w:tcBorders>
              <w:top w:val="nil"/>
              <w:left w:val="nil"/>
              <w:bottom w:val="nil"/>
              <w:right w:val="nil"/>
            </w:tcBorders>
            <w:vAlign w:val="bottom"/>
          </w:tcPr>
          <w:p w:rsidR="00A91277" w:rsidRPr="00550678" w:rsidRDefault="00A91277" w:rsidP="00A336CE">
            <w:pPr>
              <w:spacing w:after="0"/>
              <w:jc w:val="center"/>
              <w:rPr>
                <w:sz w:val="20"/>
                <w:szCs w:val="20"/>
              </w:rPr>
            </w:pPr>
            <w:r w:rsidRPr="00550678">
              <w:rPr>
                <w:sz w:val="20"/>
                <w:szCs w:val="20"/>
              </w:rPr>
              <w:t>………………………</w:t>
            </w:r>
          </w:p>
        </w:tc>
        <w:tc>
          <w:tcPr>
            <w:tcW w:w="1079" w:type="pct"/>
            <w:tcBorders>
              <w:top w:val="nil"/>
              <w:left w:val="nil"/>
              <w:bottom w:val="nil"/>
              <w:right w:val="nil"/>
            </w:tcBorders>
            <w:vAlign w:val="bottom"/>
          </w:tcPr>
          <w:p w:rsidR="00A91277" w:rsidRPr="00550678" w:rsidRDefault="00A91277" w:rsidP="00A336CE">
            <w:pPr>
              <w:spacing w:after="0"/>
              <w:jc w:val="center"/>
              <w:rPr>
                <w:sz w:val="20"/>
                <w:szCs w:val="20"/>
              </w:rPr>
            </w:pPr>
            <w:r w:rsidRPr="00550678">
              <w:rPr>
                <w:sz w:val="20"/>
                <w:szCs w:val="20"/>
              </w:rPr>
              <w:t>…………………………….</w:t>
            </w:r>
          </w:p>
        </w:tc>
      </w:tr>
    </w:tbl>
    <w:p w:rsidR="00A91277" w:rsidRPr="00550678" w:rsidRDefault="00A91277" w:rsidP="00A336CE">
      <w:pPr>
        <w:spacing w:after="0"/>
        <w:rPr>
          <w:sz w:val="4"/>
          <w:szCs w:val="4"/>
        </w:rPr>
      </w:pPr>
    </w:p>
    <w:p w:rsidR="00AF0656" w:rsidRPr="00550678" w:rsidRDefault="00AF0656" w:rsidP="00A336CE">
      <w:pPr>
        <w:spacing w:after="0"/>
        <w:jc w:val="both"/>
        <w:sectPr w:rsidR="00AF0656" w:rsidRPr="00550678" w:rsidSect="00A336CE">
          <w:pgSz w:w="16840" w:h="11907" w:orient="landscape" w:code="9"/>
          <w:pgMar w:top="1531" w:right="1304" w:bottom="964" w:left="1304" w:header="397" w:footer="397" w:gutter="0"/>
          <w:cols w:space="709"/>
        </w:sectPr>
      </w:pPr>
    </w:p>
    <w:p w:rsidR="00C637E0" w:rsidRPr="00550678" w:rsidRDefault="00C637E0" w:rsidP="001A2ED5">
      <w:pPr>
        <w:spacing w:after="0"/>
        <w:jc w:val="right"/>
        <w:rPr>
          <w:sz w:val="23"/>
          <w:szCs w:val="23"/>
        </w:rPr>
      </w:pPr>
      <w:bookmarkStart w:id="36" w:name="Приложение5"/>
      <w:r w:rsidRPr="00550678">
        <w:rPr>
          <w:sz w:val="23"/>
          <w:szCs w:val="23"/>
        </w:rPr>
        <w:lastRenderedPageBreak/>
        <w:t>Приложение 5</w:t>
      </w:r>
    </w:p>
    <w:bookmarkEnd w:id="36"/>
    <w:p w:rsidR="00C637E0" w:rsidRPr="00550678" w:rsidRDefault="00C637E0" w:rsidP="00C637E0">
      <w:pPr>
        <w:spacing w:after="0"/>
        <w:jc w:val="right"/>
      </w:pPr>
      <w:r w:rsidRPr="00550678">
        <w:t>(пункт 4.3.5 Стандарта)</w:t>
      </w:r>
    </w:p>
    <w:p w:rsidR="00C637E0" w:rsidRPr="00550678" w:rsidRDefault="00C637E0" w:rsidP="00C637E0">
      <w:pPr>
        <w:spacing w:after="0"/>
        <w:jc w:val="right"/>
      </w:pPr>
    </w:p>
    <w:p w:rsidR="00C637E0" w:rsidRPr="00550678" w:rsidRDefault="00E91753" w:rsidP="00C637E0">
      <w:pPr>
        <w:spacing w:after="0"/>
        <w:jc w:val="center"/>
      </w:pPr>
      <w:r w:rsidRPr="00550678">
        <w:rPr>
          <w:noProof/>
          <w:lang w:eastAsia="ru-RU"/>
        </w:rPr>
        <w:drawing>
          <wp:inline distT="0" distB="0" distL="0" distR="0" wp14:anchorId="6240AD8B" wp14:editId="664EA5C1">
            <wp:extent cx="931545" cy="1164590"/>
            <wp:effectExtent l="19050" t="0" r="190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C637E0" w:rsidRPr="00550678" w:rsidRDefault="00C637E0" w:rsidP="00C637E0">
      <w:pPr>
        <w:pStyle w:val="aa"/>
        <w:ind w:left="0"/>
      </w:pPr>
      <w:r w:rsidRPr="00550678">
        <w:t>КОНТРОЛЬНО-СЧЁТНАЯ ПАЛАТА</w:t>
      </w:r>
    </w:p>
    <w:p w:rsidR="00C637E0" w:rsidRPr="00550678" w:rsidRDefault="00C637E0" w:rsidP="00C637E0">
      <w:pPr>
        <w:jc w:val="center"/>
        <w:rPr>
          <w:b/>
        </w:rPr>
      </w:pPr>
      <w:r w:rsidRPr="00550678">
        <w:rPr>
          <w:b/>
        </w:rPr>
        <w:t>КАЛУЖСКОЙ  ОБЛАСТИ</w:t>
      </w:r>
    </w:p>
    <w:p w:rsidR="00C637E0" w:rsidRPr="00550678" w:rsidRDefault="00C637E0" w:rsidP="00C637E0">
      <w:pPr>
        <w:spacing w:after="0"/>
        <w:rPr>
          <w:sz w:val="18"/>
        </w:rPr>
      </w:pPr>
    </w:p>
    <w:p w:rsidR="00C637E0" w:rsidRPr="00550678" w:rsidRDefault="00C637E0" w:rsidP="00C637E0">
      <w:pPr>
        <w:spacing w:after="0"/>
        <w:rPr>
          <w:sz w:val="18"/>
        </w:rPr>
      </w:pPr>
    </w:p>
    <w:p w:rsidR="00C637E0" w:rsidRPr="00550678" w:rsidRDefault="00C637E0" w:rsidP="00C637E0">
      <w:pPr>
        <w:spacing w:after="0"/>
        <w:rPr>
          <w:sz w:val="18"/>
        </w:rPr>
      </w:pPr>
      <w:smartTag w:uri="urn:schemas-microsoft-com:office:smarttags" w:element="metricconverter">
        <w:smartTagPr>
          <w:attr w:name="ProductID" w:val="248600, г"/>
        </w:smartTagPr>
        <w:r w:rsidRPr="00550678">
          <w:rPr>
            <w:sz w:val="18"/>
          </w:rPr>
          <w:t>248600, г</w:t>
        </w:r>
      </w:smartTag>
      <w:r w:rsidRPr="00550678">
        <w:rPr>
          <w:sz w:val="18"/>
        </w:rPr>
        <w:t xml:space="preserve">. Калуга, пл. Старый Торг, 2                                                                                  </w:t>
      </w:r>
      <w:r w:rsidRPr="00550678">
        <w:rPr>
          <w:sz w:val="18"/>
        </w:rPr>
        <w:tab/>
      </w:r>
      <w:r w:rsidRPr="00550678">
        <w:rPr>
          <w:sz w:val="18"/>
        </w:rPr>
        <w:tab/>
        <w:t>тел. 77-82-51,</w:t>
      </w:r>
    </w:p>
    <w:p w:rsidR="00C637E0" w:rsidRPr="00550678" w:rsidRDefault="00C637E0" w:rsidP="00C637E0">
      <w:pPr>
        <w:spacing w:after="0"/>
        <w:rPr>
          <w:sz w:val="18"/>
        </w:rPr>
      </w:pPr>
      <w:r w:rsidRPr="00550678">
        <w:rPr>
          <w:sz w:val="18"/>
          <w:lang w:val="en-US"/>
        </w:rPr>
        <w:t>e</w:t>
      </w:r>
      <w:r w:rsidRPr="00550678">
        <w:rPr>
          <w:sz w:val="18"/>
        </w:rPr>
        <w:t>-</w:t>
      </w:r>
      <w:r w:rsidRPr="00550678">
        <w:rPr>
          <w:sz w:val="18"/>
          <w:lang w:val="en-US"/>
        </w:rPr>
        <w:t>mail</w:t>
      </w:r>
      <w:r w:rsidRPr="00550678">
        <w:rPr>
          <w:sz w:val="18"/>
        </w:rPr>
        <w:t xml:space="preserve">: </w:t>
      </w:r>
      <w:r w:rsidRPr="00550678">
        <w:rPr>
          <w:sz w:val="18"/>
          <w:lang w:val="en-US"/>
        </w:rPr>
        <w:t>administrativ</w:t>
      </w:r>
      <w:r w:rsidRPr="00550678">
        <w:rPr>
          <w:sz w:val="18"/>
        </w:rPr>
        <w:t>_</w:t>
      </w:r>
      <w:r w:rsidRPr="00550678">
        <w:rPr>
          <w:sz w:val="18"/>
          <w:lang w:val="en-US"/>
        </w:rPr>
        <w:t>ksp</w:t>
      </w:r>
      <w:r w:rsidRPr="00550678">
        <w:rPr>
          <w:sz w:val="18"/>
        </w:rPr>
        <w:t>@</w:t>
      </w:r>
      <w:r w:rsidRPr="00550678">
        <w:rPr>
          <w:sz w:val="18"/>
          <w:lang w:val="en-US"/>
        </w:rPr>
        <w:t>adm</w:t>
      </w:r>
      <w:r w:rsidRPr="00550678">
        <w:rPr>
          <w:sz w:val="18"/>
        </w:rPr>
        <w:t>.</w:t>
      </w:r>
      <w:r w:rsidRPr="00550678">
        <w:rPr>
          <w:sz w:val="18"/>
          <w:lang w:val="en-US"/>
        </w:rPr>
        <w:t>kaluga</w:t>
      </w:r>
      <w:r w:rsidRPr="00550678">
        <w:rPr>
          <w:sz w:val="18"/>
        </w:rPr>
        <w:t>.</w:t>
      </w:r>
      <w:r w:rsidRPr="00550678">
        <w:rPr>
          <w:sz w:val="18"/>
          <w:lang w:val="en-US"/>
        </w:rPr>
        <w:t>ru</w:t>
      </w:r>
      <w:r w:rsidRPr="00550678">
        <w:rPr>
          <w:sz w:val="18"/>
        </w:rPr>
        <w:t xml:space="preserve">; </w:t>
      </w:r>
      <w:r w:rsidRPr="00550678">
        <w:rPr>
          <w:sz w:val="18"/>
          <w:lang w:val="en-US"/>
        </w:rPr>
        <w:t>ksp</w:t>
      </w:r>
      <w:r w:rsidRPr="00550678">
        <w:rPr>
          <w:sz w:val="18"/>
        </w:rPr>
        <w:t>-</w:t>
      </w:r>
      <w:r w:rsidRPr="00550678">
        <w:rPr>
          <w:sz w:val="18"/>
          <w:lang w:val="en-US"/>
        </w:rPr>
        <w:t>klg</w:t>
      </w:r>
      <w:r w:rsidRPr="00550678">
        <w:rPr>
          <w:sz w:val="18"/>
        </w:rPr>
        <w:t>@</w:t>
      </w:r>
      <w:r w:rsidRPr="00550678">
        <w:rPr>
          <w:sz w:val="18"/>
          <w:lang w:val="en-US"/>
        </w:rPr>
        <w:t>rambler</w:t>
      </w:r>
      <w:r w:rsidRPr="00550678">
        <w:rPr>
          <w:sz w:val="18"/>
        </w:rPr>
        <w:t>.</w:t>
      </w:r>
      <w:r w:rsidRPr="00550678">
        <w:rPr>
          <w:sz w:val="18"/>
          <w:lang w:val="en-US"/>
        </w:rPr>
        <w:t>ru</w:t>
      </w:r>
      <w:r w:rsidRPr="00550678">
        <w:rPr>
          <w:sz w:val="18"/>
        </w:rPr>
        <w:t xml:space="preserve">                                        </w:t>
      </w:r>
      <w:r w:rsidRPr="00550678">
        <w:rPr>
          <w:sz w:val="18"/>
        </w:rPr>
        <w:tab/>
        <w:t xml:space="preserve">  </w:t>
      </w:r>
      <w:r w:rsidRPr="00550678">
        <w:rPr>
          <w:sz w:val="18"/>
        </w:rPr>
        <w:tab/>
        <w:t>тел/факс 57-40-61</w:t>
      </w:r>
    </w:p>
    <w:p w:rsidR="00C637E0" w:rsidRPr="00550678" w:rsidRDefault="00C637E0" w:rsidP="00C637E0">
      <w:pPr>
        <w:spacing w:after="0"/>
        <w:rPr>
          <w:b/>
          <w:sz w:val="18"/>
        </w:rPr>
      </w:pPr>
      <w:r w:rsidRPr="00550678">
        <w:rPr>
          <w:b/>
          <w:sz w:val="18"/>
        </w:rPr>
        <w:t>______________________________________________________________________________________________________</w:t>
      </w:r>
    </w:p>
    <w:p w:rsidR="00C637E0" w:rsidRPr="00550678" w:rsidRDefault="00C637E0" w:rsidP="00C637E0">
      <w:pPr>
        <w:spacing w:after="0"/>
        <w:rPr>
          <w:sz w:val="18"/>
        </w:rPr>
      </w:pPr>
    </w:p>
    <w:p w:rsidR="00C637E0" w:rsidRPr="00550678" w:rsidRDefault="00C637E0" w:rsidP="00C637E0">
      <w:pPr>
        <w:spacing w:after="0"/>
        <w:jc w:val="center"/>
        <w:rPr>
          <w:b/>
        </w:rPr>
      </w:pPr>
      <w:r w:rsidRPr="00550678">
        <w:rPr>
          <w:b/>
        </w:rPr>
        <w:t>УВЕДОМЛЕНИЕ</w:t>
      </w:r>
    </w:p>
    <w:p w:rsidR="00C637E0" w:rsidRPr="00550678" w:rsidRDefault="00C637E0" w:rsidP="00C637E0">
      <w:pPr>
        <w:spacing w:after="0"/>
        <w:jc w:val="center"/>
        <w:rPr>
          <w:b/>
        </w:rPr>
      </w:pPr>
    </w:p>
    <w:p w:rsidR="00C637E0" w:rsidRPr="00550678" w:rsidRDefault="00C637E0" w:rsidP="00C637E0">
      <w:pPr>
        <w:spacing w:after="0"/>
        <w:jc w:val="both"/>
        <w:rPr>
          <w:sz w:val="20"/>
          <w:szCs w:val="20"/>
        </w:rPr>
      </w:pPr>
      <w:r w:rsidRPr="00550678">
        <w:rPr>
          <w:sz w:val="20"/>
          <w:szCs w:val="20"/>
        </w:rPr>
        <w:t>«</w:t>
      </w:r>
      <w:r w:rsidRPr="00550678">
        <w:rPr>
          <w:sz w:val="20"/>
          <w:szCs w:val="20"/>
          <w:u w:val="single"/>
        </w:rPr>
        <w:t xml:space="preserve">     </w:t>
      </w:r>
      <w:r w:rsidRPr="00550678">
        <w:rPr>
          <w:sz w:val="20"/>
          <w:szCs w:val="20"/>
        </w:rPr>
        <w:t xml:space="preserve">» </w:t>
      </w:r>
      <w:r w:rsidRPr="00550678">
        <w:rPr>
          <w:sz w:val="20"/>
          <w:szCs w:val="20"/>
          <w:u w:val="single"/>
        </w:rPr>
        <w:t xml:space="preserve">               </w:t>
      </w:r>
      <w:r w:rsidRPr="00550678">
        <w:rPr>
          <w:sz w:val="20"/>
          <w:szCs w:val="20"/>
        </w:rPr>
        <w:t xml:space="preserve"> 20</w:t>
      </w:r>
      <w:r w:rsidRPr="00550678">
        <w:rPr>
          <w:sz w:val="20"/>
          <w:szCs w:val="20"/>
          <w:u w:val="single"/>
        </w:rPr>
        <w:t xml:space="preserve">   </w:t>
      </w:r>
      <w:r w:rsidRPr="00550678">
        <w:rPr>
          <w:sz w:val="20"/>
          <w:szCs w:val="20"/>
        </w:rPr>
        <w:t xml:space="preserve"> г.  </w:t>
      </w:r>
      <w:r w:rsidRPr="00550678">
        <w:rPr>
          <w:sz w:val="20"/>
          <w:szCs w:val="20"/>
        </w:rPr>
        <w:tab/>
      </w:r>
      <w:r w:rsidRPr="00550678">
        <w:rPr>
          <w:sz w:val="20"/>
          <w:szCs w:val="20"/>
        </w:rPr>
        <w:tab/>
      </w:r>
      <w:r w:rsidRPr="00550678">
        <w:rPr>
          <w:sz w:val="20"/>
          <w:szCs w:val="20"/>
        </w:rPr>
        <w:tab/>
      </w:r>
      <w:r w:rsidRPr="00550678">
        <w:rPr>
          <w:sz w:val="20"/>
          <w:szCs w:val="20"/>
        </w:rPr>
        <w:tab/>
      </w:r>
      <w:r w:rsidRPr="00550678">
        <w:rPr>
          <w:sz w:val="20"/>
          <w:szCs w:val="20"/>
        </w:rPr>
        <w:tab/>
      </w:r>
      <w:r w:rsidRPr="00550678">
        <w:rPr>
          <w:sz w:val="20"/>
          <w:szCs w:val="20"/>
        </w:rPr>
        <w:tab/>
      </w:r>
      <w:r w:rsidRPr="00550678">
        <w:rPr>
          <w:sz w:val="20"/>
          <w:szCs w:val="20"/>
        </w:rPr>
        <w:tab/>
      </w:r>
      <w:r w:rsidRPr="00550678">
        <w:rPr>
          <w:sz w:val="20"/>
          <w:szCs w:val="20"/>
        </w:rPr>
        <w:tab/>
      </w:r>
      <w:r w:rsidRPr="00550678">
        <w:rPr>
          <w:sz w:val="20"/>
          <w:szCs w:val="20"/>
        </w:rPr>
        <w:tab/>
      </w:r>
      <w:r w:rsidRPr="00550678">
        <w:rPr>
          <w:sz w:val="20"/>
          <w:szCs w:val="20"/>
        </w:rPr>
        <w:tab/>
        <w:t>№ ____</w:t>
      </w:r>
    </w:p>
    <w:p w:rsidR="00C637E0" w:rsidRPr="00550678" w:rsidRDefault="00C637E0" w:rsidP="00C637E0">
      <w:pPr>
        <w:spacing w:after="0"/>
        <w:jc w:val="both"/>
      </w:pPr>
    </w:p>
    <w:p w:rsidR="00C637E0" w:rsidRPr="00550678" w:rsidRDefault="00C637E0" w:rsidP="00C637E0">
      <w:pPr>
        <w:spacing w:after="0"/>
        <w:ind w:left="5670"/>
        <w:jc w:val="center"/>
      </w:pPr>
      <w:r w:rsidRPr="00550678">
        <w:t>Должность руководителя</w:t>
      </w:r>
    </w:p>
    <w:p w:rsidR="00C637E0" w:rsidRPr="00550678" w:rsidRDefault="00C637E0" w:rsidP="00C637E0">
      <w:pPr>
        <w:spacing w:after="0"/>
        <w:ind w:left="5670"/>
        <w:jc w:val="center"/>
      </w:pPr>
      <w:r w:rsidRPr="00550678">
        <w:t>проверяемого учреждения</w:t>
      </w:r>
    </w:p>
    <w:p w:rsidR="00C637E0" w:rsidRPr="00550678" w:rsidRDefault="00C637E0" w:rsidP="00C637E0">
      <w:pPr>
        <w:spacing w:after="0"/>
        <w:ind w:left="5670"/>
        <w:jc w:val="center"/>
      </w:pPr>
    </w:p>
    <w:p w:rsidR="00C637E0" w:rsidRPr="00550678" w:rsidRDefault="00C637E0" w:rsidP="00C637E0">
      <w:pPr>
        <w:spacing w:after="0"/>
        <w:ind w:left="5670"/>
        <w:jc w:val="center"/>
      </w:pPr>
      <w:r w:rsidRPr="00550678">
        <w:t>И.О. Фамилия</w:t>
      </w:r>
    </w:p>
    <w:p w:rsidR="00C637E0" w:rsidRPr="00550678" w:rsidRDefault="00C637E0" w:rsidP="00C637E0">
      <w:pPr>
        <w:spacing w:after="0"/>
        <w:jc w:val="center"/>
        <w:rPr>
          <w:b/>
        </w:rPr>
      </w:pPr>
    </w:p>
    <w:p w:rsidR="00C637E0" w:rsidRPr="00550678" w:rsidRDefault="00C637E0" w:rsidP="00C637E0">
      <w:pPr>
        <w:spacing w:after="0"/>
        <w:jc w:val="center"/>
        <w:rPr>
          <w:b/>
        </w:rPr>
      </w:pPr>
      <w:r w:rsidRPr="00550678">
        <w:rPr>
          <w:b/>
        </w:rPr>
        <w:t xml:space="preserve">Уважаемый  </w:t>
      </w:r>
      <w:r w:rsidRPr="00550678">
        <w:t>…………………………………….. !</w:t>
      </w:r>
    </w:p>
    <w:p w:rsidR="00C637E0" w:rsidRPr="00550678" w:rsidRDefault="00C637E0" w:rsidP="00C637E0">
      <w:pPr>
        <w:spacing w:after="0"/>
        <w:jc w:val="center"/>
        <w:rPr>
          <w:vertAlign w:val="superscript"/>
        </w:rPr>
      </w:pPr>
      <w:r w:rsidRPr="00550678">
        <w:rPr>
          <w:vertAlign w:val="superscript"/>
        </w:rPr>
        <w:t xml:space="preserve">                             (Имя, отчество)</w:t>
      </w:r>
    </w:p>
    <w:p w:rsidR="00C637E0" w:rsidRPr="00550678" w:rsidRDefault="00C637E0" w:rsidP="00C637E0">
      <w:pPr>
        <w:spacing w:after="0"/>
        <w:jc w:val="center"/>
        <w:rPr>
          <w:sz w:val="16"/>
          <w:szCs w:val="16"/>
        </w:rPr>
      </w:pPr>
    </w:p>
    <w:p w:rsidR="00C637E0" w:rsidRPr="00550678" w:rsidRDefault="00C637E0" w:rsidP="00C637E0">
      <w:pPr>
        <w:spacing w:after="0"/>
        <w:ind w:firstLine="567"/>
        <w:jc w:val="both"/>
      </w:pPr>
      <w:r w:rsidRPr="00550678">
        <w:t>В соответствии с пунктом …. плана работы Контрольно-счётной палаты Калужской области и Законом Калужской области «О Контрольно-счётной палате Калужской области» уведомляю Вас, что в __________________________________</w:t>
      </w:r>
    </w:p>
    <w:p w:rsidR="00C637E0" w:rsidRPr="00550678" w:rsidRDefault="00C637E0" w:rsidP="00C637E0">
      <w:pPr>
        <w:spacing w:after="0"/>
        <w:ind w:firstLine="5103"/>
        <w:jc w:val="center"/>
        <w:rPr>
          <w:vertAlign w:val="superscript"/>
        </w:rPr>
      </w:pPr>
      <w:r w:rsidRPr="00550678">
        <w:rPr>
          <w:vertAlign w:val="superscript"/>
        </w:rPr>
        <w:t>(Наименование учреждения (организации и т.п.))</w:t>
      </w:r>
    </w:p>
    <w:p w:rsidR="00C637E0" w:rsidRPr="00550678" w:rsidRDefault="00C637E0" w:rsidP="00C637E0">
      <w:pPr>
        <w:spacing w:after="0"/>
        <w:jc w:val="both"/>
      </w:pPr>
      <w:r w:rsidRPr="00550678">
        <w:t>будет проведено контрольное мероприятие «________________________________»</w:t>
      </w:r>
    </w:p>
    <w:p w:rsidR="00C637E0" w:rsidRPr="00550678" w:rsidRDefault="00C637E0" w:rsidP="00C637E0">
      <w:pPr>
        <w:spacing w:after="0"/>
        <w:ind w:firstLine="4820"/>
        <w:jc w:val="center"/>
        <w:rPr>
          <w:vertAlign w:val="superscript"/>
        </w:rPr>
      </w:pPr>
      <w:r w:rsidRPr="00550678">
        <w:rPr>
          <w:vertAlign w:val="superscript"/>
        </w:rPr>
        <w:t>(Наименование контрольно-проверочного мероприятия)</w:t>
      </w:r>
    </w:p>
    <w:p w:rsidR="00C637E0" w:rsidRPr="00550678" w:rsidRDefault="00C637E0" w:rsidP="00C637E0">
      <w:pPr>
        <w:spacing w:after="0"/>
        <w:ind w:firstLine="567"/>
        <w:jc w:val="both"/>
      </w:pPr>
      <w:r w:rsidRPr="00550678">
        <w:t>Контрольное мероприятие будет проводиться в период с                                    «___» ______ 20__ г.  по «___» ______ 20… г.</w:t>
      </w:r>
    </w:p>
    <w:p w:rsidR="00C637E0" w:rsidRPr="00550678" w:rsidRDefault="00C637E0" w:rsidP="00C637E0">
      <w:pPr>
        <w:spacing w:after="0"/>
        <w:jc w:val="center"/>
      </w:pPr>
      <w:r w:rsidRPr="00550678">
        <w:t>_______________________________________________________________________</w:t>
      </w:r>
    </w:p>
    <w:p w:rsidR="00C637E0" w:rsidRPr="00550678" w:rsidRDefault="00C637E0" w:rsidP="00C637E0">
      <w:pPr>
        <w:spacing w:after="0"/>
        <w:jc w:val="center"/>
        <w:rPr>
          <w:vertAlign w:val="superscript"/>
        </w:rPr>
      </w:pPr>
      <w:r w:rsidRPr="00550678">
        <w:rPr>
          <w:vertAlign w:val="superscript"/>
        </w:rPr>
        <w:t>(должность, Ф.И.О. проверяющих)</w:t>
      </w:r>
    </w:p>
    <w:p w:rsidR="00C637E0" w:rsidRPr="00550678" w:rsidRDefault="00C637E0" w:rsidP="00C637E0">
      <w:pPr>
        <w:spacing w:after="0"/>
        <w:jc w:val="both"/>
      </w:pPr>
      <w:r w:rsidRPr="00550678">
        <w:t>Руководитель контрольного мероприятия  ___________________________________</w:t>
      </w:r>
    </w:p>
    <w:p w:rsidR="00C637E0" w:rsidRPr="00550678" w:rsidRDefault="00C637E0" w:rsidP="00C637E0">
      <w:pPr>
        <w:spacing w:after="0"/>
        <w:ind w:firstLine="2268"/>
        <w:jc w:val="center"/>
        <w:rPr>
          <w:vertAlign w:val="superscript"/>
        </w:rPr>
      </w:pPr>
      <w:r w:rsidRPr="00550678">
        <w:rPr>
          <w:vertAlign w:val="superscript"/>
        </w:rPr>
        <w:t xml:space="preserve">                                                            (Ф.И.О.)</w:t>
      </w:r>
    </w:p>
    <w:p w:rsidR="00C637E0" w:rsidRPr="00550678" w:rsidRDefault="00C637E0" w:rsidP="00A141C8">
      <w:pPr>
        <w:spacing w:after="0"/>
        <w:ind w:firstLine="567"/>
        <w:jc w:val="both"/>
      </w:pPr>
      <w:r w:rsidRPr="00550678">
        <w:t>В соответствии с Законом Калужской области «О Контрольно-счётной палате Калужской области» прошу Вас обеспечить необходимые условия для работы сотрудников Контрольно-счётной палаты, участвующих в контрольном мероприятии.</w:t>
      </w:r>
    </w:p>
    <w:p w:rsidR="00C637E0" w:rsidRPr="00550678" w:rsidRDefault="00C637E0" w:rsidP="00A141C8">
      <w:pPr>
        <w:spacing w:after="0"/>
        <w:jc w:val="center"/>
      </w:pPr>
    </w:p>
    <w:p w:rsidR="00C637E0" w:rsidRPr="00550678" w:rsidRDefault="00C637E0" w:rsidP="00A141C8">
      <w:pPr>
        <w:spacing w:after="0"/>
        <w:rPr>
          <w:b/>
        </w:rPr>
      </w:pPr>
    </w:p>
    <w:tbl>
      <w:tblPr>
        <w:tblW w:w="0" w:type="auto"/>
        <w:tblLook w:val="01E0" w:firstRow="1" w:lastRow="1" w:firstColumn="1" w:lastColumn="1" w:noHBand="0" w:noVBand="0"/>
      </w:tblPr>
      <w:tblGrid>
        <w:gridCol w:w="4675"/>
        <w:gridCol w:w="4680"/>
      </w:tblGrid>
      <w:tr w:rsidR="00550678" w:rsidRPr="00550678" w:rsidTr="00A5370A">
        <w:tc>
          <w:tcPr>
            <w:tcW w:w="4955" w:type="dxa"/>
          </w:tcPr>
          <w:p w:rsidR="00C637E0" w:rsidRPr="00550678" w:rsidRDefault="00C637E0" w:rsidP="00A5370A">
            <w:pPr>
              <w:spacing w:after="0"/>
              <w:rPr>
                <w:rFonts w:eastAsia="Times New Roman"/>
              </w:rPr>
            </w:pPr>
            <w:r w:rsidRPr="00550678">
              <w:rPr>
                <w:rFonts w:eastAsia="Times New Roman"/>
              </w:rPr>
              <w:t>Председатель</w:t>
            </w:r>
          </w:p>
        </w:tc>
        <w:tc>
          <w:tcPr>
            <w:tcW w:w="4955" w:type="dxa"/>
          </w:tcPr>
          <w:p w:rsidR="00C637E0" w:rsidRPr="00550678" w:rsidRDefault="00C637E0" w:rsidP="00A5370A">
            <w:pPr>
              <w:spacing w:after="0"/>
              <w:jc w:val="right"/>
              <w:rPr>
                <w:rFonts w:eastAsia="Times New Roman"/>
                <w:i/>
              </w:rPr>
            </w:pPr>
            <w:r w:rsidRPr="00550678">
              <w:rPr>
                <w:rFonts w:eastAsia="Times New Roman"/>
                <w:i/>
              </w:rPr>
              <w:t>И.О. Фамилия</w:t>
            </w:r>
          </w:p>
        </w:tc>
      </w:tr>
    </w:tbl>
    <w:p w:rsidR="00452D77" w:rsidRPr="00550678" w:rsidRDefault="00452D77" w:rsidP="00B83C7E">
      <w:pPr>
        <w:spacing w:after="0"/>
        <w:jc w:val="both"/>
        <w:sectPr w:rsidR="00452D77" w:rsidRPr="00550678" w:rsidSect="00C637E0">
          <w:pgSz w:w="11906" w:h="16838"/>
          <w:pgMar w:top="1134" w:right="850" w:bottom="1134" w:left="1701" w:header="708" w:footer="708" w:gutter="0"/>
          <w:cols w:space="708"/>
          <w:docGrid w:linePitch="360"/>
        </w:sectPr>
      </w:pPr>
    </w:p>
    <w:p w:rsidR="00A16590" w:rsidRPr="00550678" w:rsidRDefault="00A16590" w:rsidP="001A2ED5">
      <w:pPr>
        <w:spacing w:after="0"/>
        <w:jc w:val="right"/>
        <w:rPr>
          <w:sz w:val="23"/>
          <w:szCs w:val="23"/>
        </w:rPr>
      </w:pPr>
      <w:bookmarkStart w:id="37" w:name="Приложение6"/>
      <w:r w:rsidRPr="00550678">
        <w:rPr>
          <w:sz w:val="23"/>
          <w:szCs w:val="23"/>
        </w:rPr>
        <w:lastRenderedPageBreak/>
        <w:t>Приложение 6</w:t>
      </w:r>
    </w:p>
    <w:bookmarkEnd w:id="37"/>
    <w:tbl>
      <w:tblPr>
        <w:tblW w:w="0" w:type="auto"/>
        <w:tblLayout w:type="fixed"/>
        <w:tblCellMar>
          <w:left w:w="28" w:type="dxa"/>
          <w:right w:w="28" w:type="dxa"/>
        </w:tblCellMar>
        <w:tblLook w:val="0000" w:firstRow="0" w:lastRow="0" w:firstColumn="0" w:lastColumn="0" w:noHBand="0" w:noVBand="0"/>
      </w:tblPr>
      <w:tblGrid>
        <w:gridCol w:w="3075"/>
        <w:gridCol w:w="6337"/>
      </w:tblGrid>
      <w:tr w:rsidR="00550678" w:rsidRPr="00550678" w:rsidTr="00A16590">
        <w:tc>
          <w:tcPr>
            <w:tcW w:w="3075" w:type="dxa"/>
            <w:tcBorders>
              <w:top w:val="nil"/>
              <w:left w:val="nil"/>
              <w:bottom w:val="nil"/>
              <w:right w:val="nil"/>
            </w:tcBorders>
          </w:tcPr>
          <w:p w:rsidR="00A16590" w:rsidRPr="00550678" w:rsidRDefault="00A16590" w:rsidP="00A16590">
            <w:pPr>
              <w:spacing w:after="0"/>
              <w:rPr>
                <w:i/>
                <w:iCs/>
                <w:lang w:val="en-US"/>
              </w:rPr>
            </w:pPr>
          </w:p>
        </w:tc>
        <w:tc>
          <w:tcPr>
            <w:tcW w:w="6337" w:type="dxa"/>
            <w:tcBorders>
              <w:top w:val="nil"/>
              <w:left w:val="nil"/>
              <w:bottom w:val="nil"/>
              <w:right w:val="nil"/>
            </w:tcBorders>
          </w:tcPr>
          <w:p w:rsidR="00A16590" w:rsidRPr="00550678" w:rsidRDefault="00A16590" w:rsidP="00A16590">
            <w:pPr>
              <w:spacing w:after="0"/>
              <w:jc w:val="right"/>
              <w:rPr>
                <w:sz w:val="23"/>
                <w:szCs w:val="23"/>
                <w:lang w:val="en-US"/>
              </w:rPr>
            </w:pPr>
            <w:r w:rsidRPr="00550678">
              <w:rPr>
                <w:sz w:val="23"/>
                <w:szCs w:val="23"/>
              </w:rPr>
              <w:t>(пункт 5.3.1 Стандарта)</w:t>
            </w:r>
          </w:p>
        </w:tc>
      </w:tr>
    </w:tbl>
    <w:p w:rsidR="00413636" w:rsidRPr="00550678" w:rsidRDefault="00413636" w:rsidP="00A16590">
      <w:pPr>
        <w:spacing w:after="0"/>
        <w:jc w:val="center"/>
        <w:rPr>
          <w:b/>
          <w:bCs/>
          <w:spacing w:val="50"/>
        </w:rPr>
      </w:pPr>
    </w:p>
    <w:p w:rsidR="00413636" w:rsidRPr="00550678" w:rsidRDefault="00413636" w:rsidP="00A16590">
      <w:pPr>
        <w:spacing w:after="0"/>
        <w:jc w:val="center"/>
        <w:rPr>
          <w:b/>
          <w:bCs/>
          <w:spacing w:val="50"/>
        </w:rPr>
      </w:pPr>
    </w:p>
    <w:p w:rsidR="00413636" w:rsidRPr="00550678" w:rsidRDefault="00413636" w:rsidP="00A16590">
      <w:pPr>
        <w:spacing w:after="0"/>
        <w:jc w:val="center"/>
        <w:rPr>
          <w:b/>
          <w:bCs/>
          <w:spacing w:val="50"/>
        </w:rPr>
      </w:pPr>
    </w:p>
    <w:p w:rsidR="00A16590" w:rsidRPr="00550678" w:rsidRDefault="00A16590" w:rsidP="00A16590">
      <w:pPr>
        <w:spacing w:after="0"/>
        <w:jc w:val="center"/>
        <w:rPr>
          <w:b/>
          <w:bCs/>
          <w:spacing w:val="50"/>
        </w:rPr>
      </w:pPr>
      <w:r w:rsidRPr="00550678">
        <w:rPr>
          <w:b/>
          <w:bCs/>
          <w:spacing w:val="50"/>
        </w:rPr>
        <w:t>АКТ</w:t>
      </w:r>
    </w:p>
    <w:tbl>
      <w:tblPr>
        <w:tblW w:w="9526" w:type="dxa"/>
        <w:tblLayout w:type="fixed"/>
        <w:tblCellMar>
          <w:left w:w="28" w:type="dxa"/>
          <w:right w:w="28" w:type="dxa"/>
        </w:tblCellMar>
        <w:tblLook w:val="0000" w:firstRow="0" w:lastRow="0" w:firstColumn="0" w:lastColumn="0" w:noHBand="0" w:noVBand="0"/>
      </w:tblPr>
      <w:tblGrid>
        <w:gridCol w:w="5415"/>
        <w:gridCol w:w="3827"/>
        <w:gridCol w:w="284"/>
      </w:tblGrid>
      <w:tr w:rsidR="00550678" w:rsidRPr="00550678" w:rsidTr="00A16590">
        <w:tc>
          <w:tcPr>
            <w:tcW w:w="5415" w:type="dxa"/>
            <w:tcBorders>
              <w:top w:val="nil"/>
              <w:left w:val="nil"/>
              <w:bottom w:val="nil"/>
              <w:right w:val="nil"/>
            </w:tcBorders>
            <w:vAlign w:val="bottom"/>
          </w:tcPr>
          <w:p w:rsidR="00A16590" w:rsidRPr="00550678" w:rsidRDefault="00A16590" w:rsidP="00A16590">
            <w:pPr>
              <w:spacing w:after="0"/>
              <w:rPr>
                <w:b/>
                <w:bCs/>
              </w:rPr>
            </w:pPr>
            <w:r w:rsidRPr="00550678">
              <w:rPr>
                <w:b/>
                <w:bCs/>
              </w:rPr>
              <w:t xml:space="preserve">по результатам контрольного мероприятия </w:t>
            </w:r>
            <w:r w:rsidRPr="00550678">
              <w:t>«</w:t>
            </w:r>
          </w:p>
        </w:tc>
        <w:tc>
          <w:tcPr>
            <w:tcW w:w="3827" w:type="dxa"/>
            <w:tcBorders>
              <w:top w:val="nil"/>
              <w:left w:val="nil"/>
              <w:bottom w:val="single" w:sz="4" w:space="0" w:color="auto"/>
              <w:right w:val="nil"/>
            </w:tcBorders>
            <w:vAlign w:val="bottom"/>
          </w:tcPr>
          <w:p w:rsidR="00A16590" w:rsidRPr="00550678" w:rsidRDefault="00A16590" w:rsidP="00A16590">
            <w:pPr>
              <w:spacing w:after="0"/>
              <w:jc w:val="center"/>
            </w:pPr>
          </w:p>
        </w:tc>
        <w:tc>
          <w:tcPr>
            <w:tcW w:w="284" w:type="dxa"/>
            <w:tcBorders>
              <w:top w:val="nil"/>
              <w:left w:val="nil"/>
              <w:bottom w:val="nil"/>
              <w:right w:val="nil"/>
            </w:tcBorders>
            <w:vAlign w:val="bottom"/>
          </w:tcPr>
          <w:p w:rsidR="00A16590" w:rsidRPr="00550678" w:rsidRDefault="00A16590" w:rsidP="00A16590">
            <w:pPr>
              <w:spacing w:after="0"/>
            </w:pPr>
            <w:r w:rsidRPr="00550678">
              <w:t>»</w:t>
            </w:r>
          </w:p>
        </w:tc>
      </w:tr>
    </w:tbl>
    <w:p w:rsidR="00A16590" w:rsidRPr="00550678" w:rsidRDefault="00A16590" w:rsidP="00413636">
      <w:pPr>
        <w:spacing w:after="0"/>
        <w:ind w:firstLine="5245"/>
        <w:jc w:val="center"/>
        <w:rPr>
          <w:sz w:val="19"/>
          <w:szCs w:val="19"/>
          <w:lang w:val="en-US"/>
        </w:rPr>
      </w:pPr>
      <w:r w:rsidRPr="00550678">
        <w:rPr>
          <w:sz w:val="19"/>
          <w:szCs w:val="19"/>
        </w:rPr>
        <w:t>(наименование контрольного мероприятия)</w:t>
      </w:r>
    </w:p>
    <w:p w:rsidR="00A16590" w:rsidRPr="00550678" w:rsidRDefault="00A16590" w:rsidP="00413636">
      <w:pPr>
        <w:spacing w:after="0"/>
        <w:rPr>
          <w:u w:val="single"/>
          <w:lang w:val="en-US"/>
        </w:rPr>
      </w:pPr>
      <w:r w:rsidRPr="00550678">
        <w:t xml:space="preserve">на объекте </w:t>
      </w:r>
      <w:r w:rsidR="00413636" w:rsidRPr="00550678">
        <w:rPr>
          <w:u w:val="single"/>
        </w:rPr>
        <w:t>                                                                                                                            </w:t>
      </w:r>
    </w:p>
    <w:p w:rsidR="00A16590" w:rsidRPr="00550678" w:rsidRDefault="00A16590" w:rsidP="00413636">
      <w:pPr>
        <w:spacing w:after="0"/>
        <w:ind w:firstLine="1276"/>
        <w:jc w:val="center"/>
        <w:rPr>
          <w:sz w:val="19"/>
          <w:szCs w:val="19"/>
        </w:rPr>
      </w:pPr>
      <w:r w:rsidRPr="00550678">
        <w:rPr>
          <w:sz w:val="19"/>
          <w:szCs w:val="19"/>
        </w:rPr>
        <w:t>(наименование объекта контрольного мероприятия)</w:t>
      </w:r>
    </w:p>
    <w:p w:rsidR="00A16590" w:rsidRPr="00550678" w:rsidRDefault="00A16590" w:rsidP="00A16590">
      <w:pPr>
        <w:spacing w:after="0"/>
        <w:ind w:firstLine="567"/>
      </w:pPr>
    </w:p>
    <w:p w:rsidR="00A16590" w:rsidRPr="00550678" w:rsidRDefault="00413636" w:rsidP="00413636">
      <w:pPr>
        <w:spacing w:after="0"/>
      </w:pPr>
      <w:r w:rsidRPr="00550678">
        <w:t>«___» _____________ 20__ года</w:t>
      </w:r>
      <w:r w:rsidRPr="00550678">
        <w:tab/>
      </w:r>
      <w:r w:rsidRPr="00550678">
        <w:tab/>
      </w:r>
      <w:r w:rsidRPr="00550678">
        <w:tab/>
      </w:r>
      <w:r w:rsidRPr="00550678">
        <w:tab/>
      </w:r>
      <w:r w:rsidRPr="00550678">
        <w:tab/>
      </w:r>
      <w:r w:rsidRPr="00550678">
        <w:tab/>
      </w:r>
      <w:r w:rsidRPr="00550678">
        <w:tab/>
      </w:r>
      <w:r w:rsidRPr="00550678">
        <w:tab/>
        <w:t>№ ____</w:t>
      </w:r>
    </w:p>
    <w:p w:rsidR="00413636" w:rsidRPr="00550678" w:rsidRDefault="00413636" w:rsidP="00413636">
      <w:pPr>
        <w:spacing w:after="0"/>
      </w:pPr>
    </w:p>
    <w:p w:rsidR="00413636" w:rsidRPr="00550678" w:rsidRDefault="00413636" w:rsidP="00413636">
      <w:pPr>
        <w:spacing w:after="0"/>
      </w:pPr>
    </w:p>
    <w:p w:rsidR="00A16590" w:rsidRPr="00550678" w:rsidRDefault="00A16590" w:rsidP="00413636">
      <w:pPr>
        <w:spacing w:after="0"/>
        <w:ind w:firstLine="567"/>
        <w:rPr>
          <w:u w:val="single"/>
        </w:rPr>
      </w:pPr>
      <w:r w:rsidRPr="00550678">
        <w:t xml:space="preserve">1. Основание для проведения контрольного мероприятия: </w:t>
      </w:r>
      <w:r w:rsidR="00413636" w:rsidRPr="00550678">
        <w:rPr>
          <w:u w:val="single"/>
        </w:rPr>
        <w:t>                                   </w:t>
      </w:r>
    </w:p>
    <w:p w:rsidR="00A16590" w:rsidRPr="00550678" w:rsidRDefault="00A16590" w:rsidP="00413636">
      <w:pPr>
        <w:spacing w:after="0"/>
        <w:rPr>
          <w:sz w:val="2"/>
          <w:szCs w:val="2"/>
        </w:rPr>
      </w:pPr>
    </w:p>
    <w:p w:rsidR="00A16590" w:rsidRPr="00550678" w:rsidRDefault="00413636" w:rsidP="00413636">
      <w:pPr>
        <w:spacing w:after="0"/>
        <w:rPr>
          <w:sz w:val="28"/>
          <w:szCs w:val="28"/>
          <w:u w:val="single"/>
        </w:rPr>
      </w:pPr>
      <w:r w:rsidRPr="00550678">
        <w:rPr>
          <w:sz w:val="28"/>
          <w:szCs w:val="28"/>
          <w:u w:val="single"/>
        </w:rPr>
        <w:t>                                                                                                                                     </w:t>
      </w:r>
    </w:p>
    <w:p w:rsidR="00413636" w:rsidRPr="00550678" w:rsidRDefault="00413636" w:rsidP="00413636">
      <w:pPr>
        <w:spacing w:after="0"/>
        <w:jc w:val="center"/>
        <w:rPr>
          <w:sz w:val="19"/>
          <w:szCs w:val="19"/>
        </w:rPr>
      </w:pPr>
      <w:r w:rsidRPr="00550678">
        <w:rPr>
          <w:sz w:val="19"/>
          <w:szCs w:val="19"/>
        </w:rPr>
        <w:t>(пункт плана работы Контрольно-счётной палаты Калужской области на 20__ год)</w:t>
      </w:r>
    </w:p>
    <w:p w:rsidR="00413636" w:rsidRPr="00550678" w:rsidRDefault="00413636" w:rsidP="00413636">
      <w:pPr>
        <w:spacing w:after="0"/>
        <w:jc w:val="center"/>
        <w:rPr>
          <w:sz w:val="28"/>
          <w:szCs w:val="28"/>
        </w:rPr>
      </w:pPr>
    </w:p>
    <w:p w:rsidR="00A16590" w:rsidRPr="00550678" w:rsidRDefault="00A16590" w:rsidP="00413636">
      <w:pPr>
        <w:spacing w:after="0"/>
        <w:ind w:firstLine="567"/>
        <w:rPr>
          <w:u w:val="single"/>
        </w:rPr>
      </w:pPr>
      <w:r w:rsidRPr="00550678">
        <w:t>2. Предмет контрольного мероприятия:</w:t>
      </w:r>
      <w:r w:rsidR="00413636" w:rsidRPr="00550678">
        <w:t xml:space="preserve"> </w:t>
      </w:r>
      <w:r w:rsidR="00413636" w:rsidRPr="00550678">
        <w:rPr>
          <w:u w:val="single"/>
        </w:rPr>
        <w:t>                                                                  </w:t>
      </w:r>
    </w:p>
    <w:p w:rsidR="00A16590" w:rsidRPr="00550678" w:rsidRDefault="00A16590" w:rsidP="00413636">
      <w:pPr>
        <w:spacing w:after="0"/>
        <w:rPr>
          <w:sz w:val="2"/>
          <w:szCs w:val="2"/>
        </w:rPr>
      </w:pPr>
    </w:p>
    <w:p w:rsidR="00A16590" w:rsidRPr="00550678" w:rsidRDefault="00A16590" w:rsidP="00413636">
      <w:pPr>
        <w:spacing w:after="0"/>
        <w:jc w:val="right"/>
        <w:rPr>
          <w:sz w:val="19"/>
          <w:szCs w:val="19"/>
        </w:rPr>
      </w:pPr>
      <w:r w:rsidRPr="00550678">
        <w:rPr>
          <w:sz w:val="19"/>
          <w:szCs w:val="19"/>
        </w:rPr>
        <w:t>(указывается из программы контрольного мероприятия)</w:t>
      </w:r>
    </w:p>
    <w:p w:rsidR="00A16590" w:rsidRPr="00550678" w:rsidRDefault="00A16590" w:rsidP="00413636">
      <w:pPr>
        <w:spacing w:after="0"/>
        <w:ind w:firstLine="567"/>
        <w:rPr>
          <w:u w:val="single"/>
        </w:rPr>
      </w:pPr>
      <w:r w:rsidRPr="00550678">
        <w:t xml:space="preserve">3. Проверяемый период деятельности: </w:t>
      </w:r>
      <w:r w:rsidR="00413636" w:rsidRPr="00550678">
        <w:rPr>
          <w:u w:val="single"/>
        </w:rPr>
        <w:t>                                                                    </w:t>
      </w:r>
    </w:p>
    <w:p w:rsidR="00A16590" w:rsidRPr="00550678" w:rsidRDefault="00A16590" w:rsidP="00413636">
      <w:pPr>
        <w:spacing w:after="0"/>
        <w:rPr>
          <w:sz w:val="2"/>
          <w:szCs w:val="2"/>
        </w:rPr>
      </w:pPr>
    </w:p>
    <w:p w:rsidR="00A16590" w:rsidRPr="00550678" w:rsidRDefault="00A16590" w:rsidP="00413636">
      <w:pPr>
        <w:spacing w:after="0"/>
        <w:jc w:val="right"/>
        <w:rPr>
          <w:sz w:val="19"/>
          <w:szCs w:val="19"/>
        </w:rPr>
      </w:pPr>
      <w:r w:rsidRPr="00550678">
        <w:rPr>
          <w:sz w:val="19"/>
          <w:szCs w:val="19"/>
        </w:rPr>
        <w:t>(указывается из программы контрольного мероприятия)</w:t>
      </w:r>
    </w:p>
    <w:p w:rsidR="00413636" w:rsidRPr="00550678" w:rsidRDefault="00413636" w:rsidP="00413636">
      <w:pPr>
        <w:spacing w:after="0"/>
        <w:jc w:val="right"/>
        <w:rPr>
          <w:sz w:val="19"/>
          <w:szCs w:val="19"/>
        </w:rPr>
      </w:pPr>
    </w:p>
    <w:p w:rsidR="00A16590" w:rsidRPr="00550678" w:rsidRDefault="00A16590" w:rsidP="00413636">
      <w:pPr>
        <w:spacing w:after="0"/>
        <w:ind w:firstLine="567"/>
      </w:pPr>
      <w:r w:rsidRPr="00550678">
        <w:t>4. Вопросы контрольного мероприятия:</w:t>
      </w:r>
    </w:p>
    <w:p w:rsidR="00A16590" w:rsidRPr="00550678" w:rsidRDefault="00A16590" w:rsidP="003D1CBF">
      <w:pPr>
        <w:spacing w:before="120" w:after="0"/>
        <w:ind w:left="851"/>
        <w:rPr>
          <w:u w:val="single"/>
        </w:rPr>
      </w:pPr>
      <w:r w:rsidRPr="00550678">
        <w:t xml:space="preserve">4.1.  </w:t>
      </w:r>
      <w:r w:rsidR="00413636" w:rsidRPr="00550678">
        <w:rPr>
          <w:u w:val="single"/>
        </w:rPr>
        <w:t>                                                                                                                          </w:t>
      </w:r>
    </w:p>
    <w:p w:rsidR="00A16590" w:rsidRPr="00550678" w:rsidRDefault="00A16590" w:rsidP="003D1CBF">
      <w:pPr>
        <w:spacing w:before="120" w:after="0"/>
        <w:ind w:left="851"/>
        <w:rPr>
          <w:sz w:val="2"/>
          <w:szCs w:val="2"/>
        </w:rPr>
      </w:pPr>
    </w:p>
    <w:p w:rsidR="00A16590" w:rsidRPr="00550678" w:rsidRDefault="00A16590" w:rsidP="003D1CBF">
      <w:pPr>
        <w:spacing w:before="120" w:after="0"/>
        <w:ind w:left="851"/>
      </w:pPr>
      <w:r w:rsidRPr="00550678">
        <w:t>4.2.</w:t>
      </w:r>
      <w:r w:rsidR="00413636" w:rsidRPr="00550678">
        <w:t xml:space="preserve"> </w:t>
      </w:r>
      <w:r w:rsidR="00413636" w:rsidRPr="00550678">
        <w:rPr>
          <w:u w:val="single"/>
        </w:rPr>
        <w:t>                                                                                                                           </w:t>
      </w:r>
      <w:r w:rsidRPr="00550678">
        <w:t xml:space="preserve"> </w:t>
      </w:r>
    </w:p>
    <w:p w:rsidR="00A16590" w:rsidRPr="00550678" w:rsidRDefault="00A16590" w:rsidP="00413636">
      <w:pPr>
        <w:spacing w:after="0"/>
        <w:ind w:firstLine="1276"/>
        <w:jc w:val="center"/>
        <w:rPr>
          <w:sz w:val="19"/>
          <w:szCs w:val="19"/>
        </w:rPr>
      </w:pPr>
      <w:r w:rsidRPr="00550678">
        <w:rPr>
          <w:sz w:val="19"/>
          <w:szCs w:val="19"/>
        </w:rPr>
        <w:t>(из рабочего плана проведения контрольного мероприятия)</w:t>
      </w:r>
    </w:p>
    <w:p w:rsidR="00413636" w:rsidRPr="00550678" w:rsidRDefault="00413636" w:rsidP="00413636">
      <w:pPr>
        <w:spacing w:after="0"/>
        <w:ind w:firstLine="1276"/>
        <w:jc w:val="center"/>
        <w:rPr>
          <w:sz w:val="19"/>
          <w:szCs w:val="19"/>
        </w:rPr>
      </w:pPr>
    </w:p>
    <w:p w:rsidR="00A16590" w:rsidRPr="00550678" w:rsidRDefault="00A16590" w:rsidP="00413636">
      <w:pPr>
        <w:spacing w:after="0" w:line="360" w:lineRule="auto"/>
        <w:ind w:firstLine="567"/>
        <w:jc w:val="both"/>
      </w:pPr>
      <w:r w:rsidRPr="00550678">
        <w:t>5. Сроки проверки: с «</w:t>
      </w:r>
      <w:r w:rsidRPr="00550678">
        <w:rPr>
          <w:u w:val="single"/>
        </w:rPr>
        <w:t xml:space="preserve"> </w:t>
      </w:r>
      <w:r w:rsidR="00413636" w:rsidRPr="00550678">
        <w:rPr>
          <w:u w:val="single"/>
        </w:rPr>
        <w:t>  </w:t>
      </w:r>
      <w:r w:rsidRPr="00550678">
        <w:rPr>
          <w:u w:val="single"/>
        </w:rPr>
        <w:t xml:space="preserve">  </w:t>
      </w:r>
      <w:r w:rsidRPr="00550678">
        <w:t xml:space="preserve">» </w:t>
      </w:r>
      <w:r w:rsidRPr="00550678">
        <w:rPr>
          <w:u w:val="single"/>
        </w:rPr>
        <w:t xml:space="preserve">   </w:t>
      </w:r>
      <w:r w:rsidR="00413636" w:rsidRPr="00550678">
        <w:rPr>
          <w:u w:val="single"/>
        </w:rPr>
        <w:t>             </w:t>
      </w:r>
      <w:r w:rsidRPr="00550678">
        <w:rPr>
          <w:u w:val="single"/>
        </w:rPr>
        <w:t xml:space="preserve">     </w:t>
      </w:r>
      <w:r w:rsidRPr="00550678">
        <w:t xml:space="preserve">  по  «</w:t>
      </w:r>
      <w:r w:rsidRPr="00550678">
        <w:rPr>
          <w:u w:val="single"/>
        </w:rPr>
        <w:t xml:space="preserve">  </w:t>
      </w:r>
      <w:r w:rsidR="00413636" w:rsidRPr="00550678">
        <w:rPr>
          <w:u w:val="single"/>
        </w:rPr>
        <w:t>  </w:t>
      </w:r>
      <w:r w:rsidRPr="00550678">
        <w:rPr>
          <w:u w:val="single"/>
        </w:rPr>
        <w:t xml:space="preserve"> </w:t>
      </w:r>
      <w:r w:rsidRPr="00550678">
        <w:t xml:space="preserve">» </w:t>
      </w:r>
      <w:r w:rsidRPr="00550678">
        <w:rPr>
          <w:u w:val="single"/>
        </w:rPr>
        <w:t xml:space="preserve">   </w:t>
      </w:r>
      <w:r w:rsidR="00413636" w:rsidRPr="00550678">
        <w:rPr>
          <w:u w:val="single"/>
        </w:rPr>
        <w:t>            </w:t>
      </w:r>
      <w:r w:rsidRPr="00550678">
        <w:rPr>
          <w:u w:val="single"/>
        </w:rPr>
        <w:t xml:space="preserve">    </w:t>
      </w:r>
      <w:r w:rsidRPr="00550678">
        <w:t xml:space="preserve"> 20</w:t>
      </w:r>
      <w:r w:rsidRPr="00550678">
        <w:rPr>
          <w:u w:val="single"/>
        </w:rPr>
        <w:t xml:space="preserve">   </w:t>
      </w:r>
      <w:r w:rsidRPr="00550678">
        <w:t xml:space="preserve"> года.</w:t>
      </w:r>
    </w:p>
    <w:p w:rsidR="00A16590" w:rsidRPr="00550678" w:rsidRDefault="00A16590" w:rsidP="00413636">
      <w:pPr>
        <w:spacing w:after="0"/>
        <w:ind w:firstLine="567"/>
        <w:jc w:val="both"/>
        <w:rPr>
          <w:sz w:val="28"/>
          <w:szCs w:val="28"/>
        </w:rPr>
      </w:pPr>
      <w:r w:rsidRPr="00550678">
        <w:t>6. Краткая информация об объекте контрольного мероприятия (при</w:t>
      </w:r>
      <w:r w:rsidRPr="00550678">
        <w:br/>
        <w:t>необходимости):</w:t>
      </w:r>
    </w:p>
    <w:p w:rsidR="00A16590" w:rsidRPr="00550678" w:rsidRDefault="00A16590" w:rsidP="00413636">
      <w:pPr>
        <w:spacing w:after="0"/>
        <w:rPr>
          <w:sz w:val="2"/>
          <w:szCs w:val="2"/>
        </w:rPr>
      </w:pPr>
    </w:p>
    <w:p w:rsidR="00A16590" w:rsidRPr="00550678" w:rsidRDefault="00A16590" w:rsidP="00413636">
      <w:pPr>
        <w:spacing w:after="0"/>
      </w:pPr>
      <w:r w:rsidRPr="00550678">
        <w:t>7. В ходе контрольного мероприятия установлено следующее.</w:t>
      </w:r>
    </w:p>
    <w:p w:rsidR="00413636" w:rsidRPr="00550678" w:rsidRDefault="00413636" w:rsidP="00413636">
      <w:pPr>
        <w:spacing w:after="0"/>
      </w:pPr>
    </w:p>
    <w:p w:rsidR="003D1CBF" w:rsidRPr="00550678" w:rsidRDefault="003D1CBF" w:rsidP="003D1CBF">
      <w:pPr>
        <w:spacing w:after="0"/>
        <w:rPr>
          <w:sz w:val="28"/>
          <w:szCs w:val="28"/>
          <w:u w:val="single"/>
        </w:rPr>
      </w:pPr>
      <w:r w:rsidRPr="00550678">
        <w:t>По вопросу 1.</w:t>
      </w:r>
      <w:r w:rsidRPr="00550678">
        <w:rPr>
          <w:sz w:val="28"/>
          <w:szCs w:val="28"/>
        </w:rPr>
        <w:t xml:space="preserve">  </w:t>
      </w:r>
      <w:r w:rsidRPr="00550678">
        <w:rPr>
          <w:sz w:val="28"/>
          <w:szCs w:val="28"/>
          <w:u w:val="single"/>
        </w:rPr>
        <w:t>                                                                                                             </w:t>
      </w:r>
    </w:p>
    <w:p w:rsidR="003D1CBF" w:rsidRPr="00550678" w:rsidRDefault="003D1CBF" w:rsidP="003D1CBF">
      <w:pPr>
        <w:spacing w:before="120" w:after="0" w:line="276" w:lineRule="auto"/>
        <w:rPr>
          <w:sz w:val="28"/>
          <w:szCs w:val="28"/>
          <w:u w:val="single"/>
        </w:rPr>
      </w:pPr>
      <w:r w:rsidRPr="00550678">
        <w:rPr>
          <w:sz w:val="28"/>
          <w:szCs w:val="28"/>
          <w:u w:val="single"/>
        </w:rPr>
        <w:t>                                                                                                                                     </w:t>
      </w:r>
    </w:p>
    <w:p w:rsidR="003D1CBF" w:rsidRPr="00550678" w:rsidRDefault="003D1CBF" w:rsidP="003D1CBF">
      <w:pPr>
        <w:spacing w:after="0"/>
        <w:rPr>
          <w:sz w:val="2"/>
          <w:szCs w:val="2"/>
        </w:rPr>
      </w:pPr>
    </w:p>
    <w:p w:rsidR="003D1CBF" w:rsidRPr="00550678" w:rsidRDefault="003D1CBF" w:rsidP="003D1CBF">
      <w:pPr>
        <w:spacing w:after="0"/>
        <w:rPr>
          <w:sz w:val="28"/>
          <w:szCs w:val="28"/>
        </w:rPr>
      </w:pPr>
    </w:p>
    <w:p w:rsidR="003D1CBF" w:rsidRPr="00550678" w:rsidRDefault="003D1CBF" w:rsidP="003D1CBF">
      <w:pPr>
        <w:spacing w:after="0"/>
        <w:rPr>
          <w:sz w:val="28"/>
          <w:szCs w:val="28"/>
          <w:u w:val="single"/>
        </w:rPr>
      </w:pPr>
      <w:r w:rsidRPr="00550678">
        <w:t>По вопросу 2.</w:t>
      </w:r>
      <w:r w:rsidRPr="00550678">
        <w:rPr>
          <w:sz w:val="28"/>
          <w:szCs w:val="28"/>
        </w:rPr>
        <w:t xml:space="preserve">  </w:t>
      </w:r>
      <w:r w:rsidRPr="00550678">
        <w:rPr>
          <w:sz w:val="28"/>
          <w:szCs w:val="28"/>
          <w:u w:val="single"/>
        </w:rPr>
        <w:t>                                                                                                             </w:t>
      </w:r>
    </w:p>
    <w:p w:rsidR="003D1CBF" w:rsidRPr="00550678" w:rsidRDefault="003D1CBF" w:rsidP="003D1CBF">
      <w:pPr>
        <w:spacing w:before="120" w:after="0" w:line="276" w:lineRule="auto"/>
        <w:rPr>
          <w:sz w:val="28"/>
          <w:szCs w:val="28"/>
          <w:u w:val="single"/>
        </w:rPr>
      </w:pPr>
      <w:r w:rsidRPr="00550678">
        <w:rPr>
          <w:sz w:val="28"/>
          <w:szCs w:val="28"/>
          <w:u w:val="single"/>
        </w:rPr>
        <w:t>                                                                                                                                     </w:t>
      </w:r>
    </w:p>
    <w:p w:rsidR="003D1CBF" w:rsidRPr="00550678" w:rsidRDefault="003D1CBF" w:rsidP="003D1CBF">
      <w:pPr>
        <w:spacing w:after="0"/>
        <w:rPr>
          <w:sz w:val="2"/>
          <w:szCs w:val="2"/>
        </w:rPr>
      </w:pPr>
    </w:p>
    <w:p w:rsidR="00A16590" w:rsidRPr="00550678" w:rsidRDefault="00A16590" w:rsidP="00413636">
      <w:pPr>
        <w:spacing w:after="0"/>
        <w:jc w:val="center"/>
        <w:rPr>
          <w:sz w:val="19"/>
          <w:szCs w:val="19"/>
        </w:rPr>
      </w:pPr>
      <w:r w:rsidRPr="00550678">
        <w:rPr>
          <w:sz w:val="19"/>
          <w:szCs w:val="19"/>
        </w:rPr>
        <w:t>(излагаются результаты контрольного мероприятия по каждому вопросу)</w:t>
      </w:r>
    </w:p>
    <w:p w:rsidR="003D1CBF" w:rsidRPr="00550678" w:rsidRDefault="003D1CBF" w:rsidP="00413636">
      <w:pPr>
        <w:spacing w:after="0"/>
        <w:jc w:val="center"/>
        <w:rPr>
          <w:sz w:val="19"/>
          <w:szCs w:val="19"/>
        </w:rPr>
      </w:pPr>
    </w:p>
    <w:p w:rsidR="00A16590" w:rsidRPr="00550678" w:rsidRDefault="00A16590" w:rsidP="003D1CBF">
      <w:pPr>
        <w:tabs>
          <w:tab w:val="left" w:pos="2268"/>
        </w:tabs>
        <w:spacing w:after="0"/>
        <w:ind w:left="2552" w:hanging="1985"/>
        <w:jc w:val="both"/>
      </w:pPr>
      <w:r w:rsidRPr="00550678">
        <w:t>Приложение:</w:t>
      </w:r>
      <w:r w:rsidRPr="00550678">
        <w:tab/>
        <w:t>1. Перечень законов и иных нормативных правовых актов, выполнение которых проверено в ходе контрольного мероприятия, на …. л. в … экз.</w:t>
      </w:r>
    </w:p>
    <w:p w:rsidR="00A16590" w:rsidRPr="00550678" w:rsidRDefault="00A16590" w:rsidP="003D1CBF">
      <w:pPr>
        <w:tabs>
          <w:tab w:val="left" w:pos="2268"/>
          <w:tab w:val="right" w:pos="9356"/>
        </w:tabs>
        <w:spacing w:after="0"/>
        <w:ind w:left="2552" w:hanging="284"/>
        <w:jc w:val="both"/>
      </w:pPr>
      <w:r w:rsidRPr="00550678">
        <w:lastRenderedPageBreak/>
        <w:t>2. (При необходимости прилагаются таблицы, расчеты и иной справочно-цифровой материал, пронумерованный и подписанный составителями.)</w:t>
      </w:r>
    </w:p>
    <w:p w:rsidR="003D1CBF" w:rsidRPr="00550678" w:rsidRDefault="003D1CBF" w:rsidP="00A16590">
      <w:pPr>
        <w:spacing w:after="0"/>
      </w:pPr>
    </w:p>
    <w:p w:rsidR="003D1CBF" w:rsidRPr="00550678" w:rsidRDefault="003D1CBF" w:rsidP="00A16590">
      <w:pPr>
        <w:spacing w:after="0"/>
      </w:pPr>
    </w:p>
    <w:p w:rsidR="00A16590" w:rsidRPr="00550678" w:rsidRDefault="00A16590" w:rsidP="00A16590">
      <w:pPr>
        <w:spacing w:after="0"/>
      </w:pPr>
      <w:r w:rsidRPr="00550678">
        <w:t>Руководитель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rsidTr="00A16590">
        <w:tc>
          <w:tcPr>
            <w:tcW w:w="4536" w:type="dxa"/>
            <w:tcBorders>
              <w:top w:val="nil"/>
              <w:left w:val="nil"/>
              <w:bottom w:val="nil"/>
              <w:right w:val="nil"/>
            </w:tcBorders>
            <w:vAlign w:val="bottom"/>
          </w:tcPr>
          <w:p w:rsidR="00A16590" w:rsidRPr="00550678" w:rsidRDefault="00A16590" w:rsidP="00A16590">
            <w:pPr>
              <w:spacing w:after="0"/>
            </w:pPr>
          </w:p>
        </w:tc>
        <w:tc>
          <w:tcPr>
            <w:tcW w:w="1758" w:type="dxa"/>
            <w:tcBorders>
              <w:top w:val="nil"/>
              <w:left w:val="nil"/>
              <w:bottom w:val="nil"/>
              <w:right w:val="nil"/>
            </w:tcBorders>
            <w:vAlign w:val="bottom"/>
          </w:tcPr>
          <w:p w:rsidR="00A16590" w:rsidRPr="00550678" w:rsidRDefault="00A16590" w:rsidP="00A16590">
            <w:pPr>
              <w:spacing w:after="0"/>
              <w:jc w:val="center"/>
            </w:pPr>
          </w:p>
        </w:tc>
        <w:tc>
          <w:tcPr>
            <w:tcW w:w="3119" w:type="dxa"/>
            <w:tcBorders>
              <w:top w:val="nil"/>
              <w:left w:val="nil"/>
              <w:bottom w:val="nil"/>
              <w:right w:val="nil"/>
            </w:tcBorders>
            <w:vAlign w:val="bottom"/>
          </w:tcPr>
          <w:p w:rsidR="00A16590" w:rsidRPr="00550678" w:rsidRDefault="00A16590" w:rsidP="00A16590">
            <w:pPr>
              <w:spacing w:after="0"/>
              <w:jc w:val="center"/>
            </w:pPr>
          </w:p>
        </w:tc>
      </w:tr>
      <w:tr w:rsidR="00550678" w:rsidRPr="00550678" w:rsidTr="00A16590">
        <w:tc>
          <w:tcPr>
            <w:tcW w:w="4536" w:type="dxa"/>
            <w:tcBorders>
              <w:top w:val="nil"/>
              <w:left w:val="nil"/>
              <w:bottom w:val="nil"/>
              <w:right w:val="nil"/>
            </w:tcBorders>
          </w:tcPr>
          <w:p w:rsidR="00A16590" w:rsidRPr="00550678" w:rsidRDefault="00A16590" w:rsidP="00A16590">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rsidR="00A16590" w:rsidRPr="00550678" w:rsidRDefault="00A16590" w:rsidP="00A16590">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rsidR="00A16590" w:rsidRPr="00550678" w:rsidRDefault="00A16590" w:rsidP="00A16590">
            <w:pPr>
              <w:spacing w:after="0"/>
              <w:jc w:val="right"/>
              <w:rPr>
                <w:sz w:val="22"/>
                <w:szCs w:val="22"/>
              </w:rPr>
            </w:pPr>
            <w:r w:rsidRPr="00550678">
              <w:rPr>
                <w:sz w:val="22"/>
                <w:szCs w:val="22"/>
              </w:rPr>
              <w:t>(инициалы и фамилия)</w:t>
            </w:r>
          </w:p>
        </w:tc>
      </w:tr>
    </w:tbl>
    <w:p w:rsidR="003D1CBF" w:rsidRPr="00550678" w:rsidRDefault="003D1CBF" w:rsidP="00A16590">
      <w:pPr>
        <w:spacing w:after="0"/>
      </w:pPr>
    </w:p>
    <w:p w:rsidR="003D1CBF" w:rsidRPr="00550678" w:rsidRDefault="003D1CBF" w:rsidP="00A16590">
      <w:pPr>
        <w:spacing w:after="0"/>
      </w:pPr>
    </w:p>
    <w:p w:rsidR="00A16590" w:rsidRPr="00550678" w:rsidRDefault="00F95B34" w:rsidP="00A16590">
      <w:pPr>
        <w:spacing w:after="0"/>
      </w:pPr>
      <w:r w:rsidRPr="00550678">
        <w:t>Члены рабочей группы</w:t>
      </w:r>
      <w:r w:rsidR="00A16590" w:rsidRPr="00550678">
        <w:t>:</w:t>
      </w:r>
    </w:p>
    <w:tbl>
      <w:tblPr>
        <w:tblW w:w="9413" w:type="dxa"/>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rsidTr="00F95B34">
        <w:tc>
          <w:tcPr>
            <w:tcW w:w="4536" w:type="dxa"/>
            <w:tcBorders>
              <w:top w:val="nil"/>
              <w:left w:val="nil"/>
              <w:bottom w:val="nil"/>
              <w:right w:val="nil"/>
            </w:tcBorders>
            <w:vAlign w:val="bottom"/>
          </w:tcPr>
          <w:p w:rsidR="00A16590" w:rsidRPr="00550678" w:rsidRDefault="00A16590" w:rsidP="00A16590">
            <w:pPr>
              <w:spacing w:after="0"/>
              <w:rPr>
                <w:sz w:val="28"/>
                <w:szCs w:val="28"/>
              </w:rPr>
            </w:pPr>
          </w:p>
        </w:tc>
        <w:tc>
          <w:tcPr>
            <w:tcW w:w="1758" w:type="dxa"/>
            <w:tcBorders>
              <w:top w:val="nil"/>
              <w:left w:val="nil"/>
              <w:bottom w:val="nil"/>
              <w:right w:val="nil"/>
            </w:tcBorders>
            <w:vAlign w:val="bottom"/>
          </w:tcPr>
          <w:p w:rsidR="00A16590" w:rsidRPr="00550678" w:rsidRDefault="00A16590" w:rsidP="00A16590">
            <w:pPr>
              <w:spacing w:after="0"/>
              <w:jc w:val="center"/>
              <w:rPr>
                <w:sz w:val="28"/>
                <w:szCs w:val="28"/>
              </w:rPr>
            </w:pPr>
          </w:p>
        </w:tc>
        <w:tc>
          <w:tcPr>
            <w:tcW w:w="3119" w:type="dxa"/>
            <w:tcBorders>
              <w:top w:val="nil"/>
              <w:left w:val="nil"/>
              <w:bottom w:val="nil"/>
              <w:right w:val="nil"/>
            </w:tcBorders>
            <w:vAlign w:val="bottom"/>
          </w:tcPr>
          <w:p w:rsidR="00A16590" w:rsidRPr="00550678" w:rsidRDefault="00A16590" w:rsidP="00A16590">
            <w:pPr>
              <w:spacing w:after="0"/>
              <w:jc w:val="center"/>
              <w:rPr>
                <w:sz w:val="28"/>
                <w:szCs w:val="28"/>
              </w:rPr>
            </w:pPr>
          </w:p>
        </w:tc>
      </w:tr>
      <w:tr w:rsidR="00550678" w:rsidRPr="00550678" w:rsidTr="00F95B34">
        <w:tc>
          <w:tcPr>
            <w:tcW w:w="4536" w:type="dxa"/>
            <w:tcBorders>
              <w:top w:val="nil"/>
              <w:left w:val="nil"/>
              <w:bottom w:val="nil"/>
              <w:right w:val="nil"/>
            </w:tcBorders>
          </w:tcPr>
          <w:p w:rsidR="00F95B34" w:rsidRPr="00550678" w:rsidRDefault="00F95B34" w:rsidP="00F95B34">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rsidR="00F95B34" w:rsidRPr="00550678" w:rsidRDefault="00F95B34" w:rsidP="00F95B34">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rsidR="00F95B34" w:rsidRPr="00550678" w:rsidRDefault="00F95B34" w:rsidP="00F95B34">
            <w:pPr>
              <w:spacing w:after="0"/>
              <w:jc w:val="right"/>
              <w:rPr>
                <w:sz w:val="22"/>
                <w:szCs w:val="22"/>
              </w:rPr>
            </w:pPr>
            <w:r w:rsidRPr="00550678">
              <w:rPr>
                <w:sz w:val="22"/>
                <w:szCs w:val="22"/>
              </w:rPr>
              <w:t>(инициалы и фамилия)</w:t>
            </w:r>
          </w:p>
        </w:tc>
      </w:tr>
    </w:tbl>
    <w:p w:rsidR="00F95B34" w:rsidRPr="00550678" w:rsidRDefault="00F95B34" w:rsidP="00F95B34">
      <w:pPr>
        <w:spacing w:after="0"/>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rsidTr="00F95B34">
        <w:tc>
          <w:tcPr>
            <w:tcW w:w="4536" w:type="dxa"/>
            <w:tcBorders>
              <w:top w:val="nil"/>
              <w:left w:val="nil"/>
              <w:bottom w:val="nil"/>
              <w:right w:val="nil"/>
            </w:tcBorders>
          </w:tcPr>
          <w:p w:rsidR="00F95B34" w:rsidRPr="00550678" w:rsidRDefault="00F95B34" w:rsidP="00F95B34">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rsidR="00F95B34" w:rsidRPr="00550678" w:rsidRDefault="00F95B34" w:rsidP="00F95B34">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rsidR="00F95B34" w:rsidRPr="00550678" w:rsidRDefault="00F95B34" w:rsidP="00F95B34">
            <w:pPr>
              <w:spacing w:after="0"/>
              <w:jc w:val="right"/>
              <w:rPr>
                <w:sz w:val="22"/>
                <w:szCs w:val="22"/>
              </w:rPr>
            </w:pPr>
            <w:r w:rsidRPr="00550678">
              <w:rPr>
                <w:sz w:val="22"/>
                <w:szCs w:val="22"/>
              </w:rPr>
              <w:t>(инициалы и фамилия)</w:t>
            </w:r>
          </w:p>
        </w:tc>
      </w:tr>
    </w:tbl>
    <w:p w:rsidR="00F95B34" w:rsidRPr="00550678" w:rsidRDefault="00F95B34" w:rsidP="00F95B34">
      <w:pPr>
        <w:spacing w:after="0"/>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rsidTr="00F95B34">
        <w:tc>
          <w:tcPr>
            <w:tcW w:w="4536" w:type="dxa"/>
            <w:tcBorders>
              <w:top w:val="nil"/>
              <w:left w:val="nil"/>
              <w:bottom w:val="nil"/>
              <w:right w:val="nil"/>
            </w:tcBorders>
          </w:tcPr>
          <w:p w:rsidR="00F95B34" w:rsidRPr="00550678" w:rsidRDefault="00F95B34" w:rsidP="00F95B34">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rsidR="00F95B34" w:rsidRPr="00550678" w:rsidRDefault="00F95B34" w:rsidP="00F95B34">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rsidR="00F95B34" w:rsidRPr="00550678" w:rsidRDefault="00F95B34" w:rsidP="00F95B34">
            <w:pPr>
              <w:spacing w:after="0"/>
              <w:jc w:val="right"/>
              <w:rPr>
                <w:sz w:val="22"/>
                <w:szCs w:val="22"/>
              </w:rPr>
            </w:pPr>
            <w:r w:rsidRPr="00550678">
              <w:rPr>
                <w:sz w:val="22"/>
                <w:szCs w:val="22"/>
              </w:rPr>
              <w:t>(инициалы и фамилия)</w:t>
            </w:r>
          </w:p>
        </w:tc>
      </w:tr>
    </w:tbl>
    <w:p w:rsidR="00F95B34" w:rsidRPr="00550678" w:rsidRDefault="00F95B34" w:rsidP="00F95B34">
      <w:pPr>
        <w:spacing w:after="0"/>
      </w:pPr>
    </w:p>
    <w:p w:rsidR="003D1CBF" w:rsidRPr="00550678" w:rsidRDefault="003D1CBF" w:rsidP="00A16590">
      <w:pPr>
        <w:spacing w:after="0"/>
      </w:pPr>
    </w:p>
    <w:p w:rsidR="00A16590" w:rsidRPr="00550678" w:rsidRDefault="00A16590" w:rsidP="00A16590">
      <w:pPr>
        <w:spacing w:after="0"/>
      </w:pPr>
      <w:r w:rsidRPr="00550678">
        <w:t>С актом ознакомлены:</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rsidTr="00A16590">
        <w:tc>
          <w:tcPr>
            <w:tcW w:w="4536" w:type="dxa"/>
            <w:tcBorders>
              <w:top w:val="nil"/>
              <w:left w:val="nil"/>
              <w:bottom w:val="nil"/>
              <w:right w:val="nil"/>
            </w:tcBorders>
            <w:vAlign w:val="bottom"/>
          </w:tcPr>
          <w:p w:rsidR="00A16590" w:rsidRPr="00550678" w:rsidRDefault="00A16590" w:rsidP="00A16590">
            <w:pPr>
              <w:spacing w:after="0"/>
              <w:rPr>
                <w:sz w:val="28"/>
                <w:szCs w:val="28"/>
              </w:rPr>
            </w:pPr>
          </w:p>
        </w:tc>
        <w:tc>
          <w:tcPr>
            <w:tcW w:w="1758" w:type="dxa"/>
            <w:tcBorders>
              <w:top w:val="nil"/>
              <w:left w:val="nil"/>
              <w:bottom w:val="nil"/>
              <w:right w:val="nil"/>
            </w:tcBorders>
            <w:vAlign w:val="bottom"/>
          </w:tcPr>
          <w:p w:rsidR="00A16590" w:rsidRPr="00550678" w:rsidRDefault="00A16590" w:rsidP="00A16590">
            <w:pPr>
              <w:spacing w:after="0"/>
              <w:jc w:val="center"/>
              <w:rPr>
                <w:sz w:val="28"/>
                <w:szCs w:val="28"/>
              </w:rPr>
            </w:pPr>
          </w:p>
        </w:tc>
        <w:tc>
          <w:tcPr>
            <w:tcW w:w="3119" w:type="dxa"/>
            <w:tcBorders>
              <w:top w:val="nil"/>
              <w:left w:val="nil"/>
              <w:bottom w:val="nil"/>
              <w:right w:val="nil"/>
            </w:tcBorders>
            <w:vAlign w:val="bottom"/>
          </w:tcPr>
          <w:p w:rsidR="00A16590" w:rsidRPr="00550678" w:rsidRDefault="00A16590" w:rsidP="00A16590">
            <w:pPr>
              <w:spacing w:after="0"/>
              <w:jc w:val="center"/>
              <w:rPr>
                <w:sz w:val="28"/>
                <w:szCs w:val="28"/>
              </w:rPr>
            </w:pPr>
          </w:p>
        </w:tc>
      </w:tr>
      <w:tr w:rsidR="00550678" w:rsidRPr="00550678" w:rsidTr="00A16590">
        <w:tc>
          <w:tcPr>
            <w:tcW w:w="4536" w:type="dxa"/>
            <w:tcBorders>
              <w:top w:val="nil"/>
              <w:left w:val="nil"/>
              <w:bottom w:val="nil"/>
              <w:right w:val="nil"/>
            </w:tcBorders>
          </w:tcPr>
          <w:p w:rsidR="00A16590" w:rsidRPr="00550678" w:rsidRDefault="00A16590" w:rsidP="00A16590">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rsidR="00A16590" w:rsidRPr="00550678" w:rsidRDefault="00A16590" w:rsidP="00A16590">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rsidR="00A16590" w:rsidRPr="00550678" w:rsidRDefault="00A16590" w:rsidP="00A16590">
            <w:pPr>
              <w:spacing w:after="0"/>
              <w:jc w:val="right"/>
              <w:rPr>
                <w:sz w:val="22"/>
                <w:szCs w:val="22"/>
              </w:rPr>
            </w:pPr>
            <w:r w:rsidRPr="00550678">
              <w:rPr>
                <w:sz w:val="22"/>
                <w:szCs w:val="22"/>
              </w:rPr>
              <w:t>(инициалы и фамилия)</w:t>
            </w:r>
          </w:p>
        </w:tc>
      </w:tr>
    </w:tbl>
    <w:p w:rsidR="003D1CBF" w:rsidRPr="00550678" w:rsidRDefault="003D1CBF" w:rsidP="00A16590">
      <w:pPr>
        <w:spacing w:after="0"/>
      </w:pPr>
    </w:p>
    <w:p w:rsidR="003D1CBF" w:rsidRPr="00550678" w:rsidRDefault="003D1CBF" w:rsidP="00A16590">
      <w:pPr>
        <w:spacing w:after="0"/>
      </w:pPr>
    </w:p>
    <w:p w:rsidR="00A16590" w:rsidRPr="00550678" w:rsidRDefault="00A16590" w:rsidP="00A16590">
      <w:pPr>
        <w:spacing w:after="0"/>
      </w:pPr>
      <w:r w:rsidRPr="00550678">
        <w:t>Копию акта получил:</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rsidTr="00A16590">
        <w:tc>
          <w:tcPr>
            <w:tcW w:w="4536" w:type="dxa"/>
            <w:tcBorders>
              <w:top w:val="nil"/>
              <w:left w:val="nil"/>
              <w:bottom w:val="nil"/>
              <w:right w:val="nil"/>
            </w:tcBorders>
            <w:vAlign w:val="bottom"/>
          </w:tcPr>
          <w:p w:rsidR="00A16590" w:rsidRPr="00550678" w:rsidRDefault="00A16590" w:rsidP="00A16590">
            <w:pPr>
              <w:spacing w:after="0"/>
              <w:rPr>
                <w:sz w:val="28"/>
                <w:szCs w:val="28"/>
              </w:rPr>
            </w:pPr>
          </w:p>
        </w:tc>
        <w:tc>
          <w:tcPr>
            <w:tcW w:w="1758" w:type="dxa"/>
            <w:tcBorders>
              <w:top w:val="nil"/>
              <w:left w:val="nil"/>
              <w:bottom w:val="nil"/>
              <w:right w:val="nil"/>
            </w:tcBorders>
            <w:vAlign w:val="bottom"/>
          </w:tcPr>
          <w:p w:rsidR="00A16590" w:rsidRPr="00550678" w:rsidRDefault="00A16590" w:rsidP="00A16590">
            <w:pPr>
              <w:spacing w:after="0"/>
              <w:jc w:val="center"/>
              <w:rPr>
                <w:sz w:val="28"/>
                <w:szCs w:val="28"/>
              </w:rPr>
            </w:pPr>
          </w:p>
        </w:tc>
        <w:tc>
          <w:tcPr>
            <w:tcW w:w="3119" w:type="dxa"/>
            <w:tcBorders>
              <w:top w:val="nil"/>
              <w:left w:val="nil"/>
              <w:bottom w:val="nil"/>
              <w:right w:val="nil"/>
            </w:tcBorders>
            <w:vAlign w:val="bottom"/>
          </w:tcPr>
          <w:p w:rsidR="00A16590" w:rsidRPr="00550678" w:rsidRDefault="00A16590" w:rsidP="00A16590">
            <w:pPr>
              <w:spacing w:after="0"/>
              <w:jc w:val="center"/>
              <w:rPr>
                <w:sz w:val="28"/>
                <w:szCs w:val="28"/>
              </w:rPr>
            </w:pPr>
          </w:p>
        </w:tc>
      </w:tr>
      <w:tr w:rsidR="00550678" w:rsidRPr="00550678" w:rsidTr="00A16590">
        <w:tc>
          <w:tcPr>
            <w:tcW w:w="4536" w:type="dxa"/>
            <w:tcBorders>
              <w:top w:val="nil"/>
              <w:left w:val="nil"/>
              <w:bottom w:val="nil"/>
              <w:right w:val="nil"/>
            </w:tcBorders>
          </w:tcPr>
          <w:p w:rsidR="00A16590" w:rsidRPr="00550678" w:rsidRDefault="00A16590" w:rsidP="00A16590">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rsidR="00A16590" w:rsidRPr="00550678" w:rsidRDefault="00A16590" w:rsidP="00A16590">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rsidR="00A16590" w:rsidRPr="00550678" w:rsidRDefault="00A16590" w:rsidP="00A16590">
            <w:pPr>
              <w:spacing w:after="0"/>
              <w:jc w:val="right"/>
              <w:rPr>
                <w:sz w:val="22"/>
                <w:szCs w:val="22"/>
              </w:rPr>
            </w:pPr>
            <w:r w:rsidRPr="00550678">
              <w:rPr>
                <w:sz w:val="22"/>
                <w:szCs w:val="22"/>
              </w:rPr>
              <w:t>(инициалы и фамилия)</w:t>
            </w:r>
          </w:p>
        </w:tc>
      </w:tr>
    </w:tbl>
    <w:p w:rsidR="003D1CBF" w:rsidRPr="00550678" w:rsidRDefault="003D1CBF" w:rsidP="00A16590">
      <w:pPr>
        <w:spacing w:after="0"/>
        <w:jc w:val="center"/>
        <w:rPr>
          <w:i/>
          <w:iCs/>
          <w:sz w:val="23"/>
          <w:szCs w:val="23"/>
        </w:rPr>
      </w:pPr>
    </w:p>
    <w:p w:rsidR="003D1CBF" w:rsidRPr="00550678" w:rsidRDefault="003D1CBF" w:rsidP="00A16590">
      <w:pPr>
        <w:spacing w:after="0"/>
        <w:jc w:val="center"/>
        <w:rPr>
          <w:i/>
          <w:iCs/>
          <w:sz w:val="23"/>
          <w:szCs w:val="23"/>
        </w:rPr>
      </w:pPr>
    </w:p>
    <w:p w:rsidR="003D1CBF" w:rsidRPr="00550678" w:rsidRDefault="003D1CBF" w:rsidP="00A16590">
      <w:pPr>
        <w:spacing w:after="0"/>
        <w:jc w:val="center"/>
        <w:rPr>
          <w:i/>
          <w:iCs/>
          <w:sz w:val="23"/>
          <w:szCs w:val="23"/>
        </w:rPr>
      </w:pPr>
    </w:p>
    <w:p w:rsidR="003D1CBF" w:rsidRPr="00550678" w:rsidRDefault="003D1CBF" w:rsidP="00A16590">
      <w:pPr>
        <w:spacing w:after="0"/>
        <w:jc w:val="center"/>
        <w:rPr>
          <w:i/>
          <w:iCs/>
          <w:sz w:val="23"/>
          <w:szCs w:val="23"/>
        </w:rPr>
      </w:pPr>
    </w:p>
    <w:p w:rsidR="00A16590" w:rsidRPr="00550678" w:rsidRDefault="00A16590" w:rsidP="00A16590">
      <w:pPr>
        <w:spacing w:after="0"/>
        <w:jc w:val="center"/>
        <w:rPr>
          <w:i/>
          <w:iCs/>
          <w:sz w:val="23"/>
          <w:szCs w:val="23"/>
        </w:rPr>
      </w:pPr>
      <w:r w:rsidRPr="00550678">
        <w:rPr>
          <w:i/>
          <w:iCs/>
          <w:sz w:val="23"/>
          <w:szCs w:val="23"/>
        </w:rPr>
        <w:t>Заполняется в случае отказа от подписи</w:t>
      </w:r>
    </w:p>
    <w:p w:rsidR="0078024C" w:rsidRPr="00550678" w:rsidRDefault="0078024C" w:rsidP="00A16590">
      <w:pPr>
        <w:spacing w:after="0"/>
        <w:jc w:val="center"/>
        <w:rPr>
          <w:i/>
          <w:iCs/>
          <w:sz w:val="23"/>
          <w:szCs w:val="23"/>
        </w:rPr>
      </w:pPr>
    </w:p>
    <w:p w:rsidR="00A16590" w:rsidRPr="00550678" w:rsidRDefault="00A16590" w:rsidP="00A16590">
      <w:pPr>
        <w:spacing w:after="0"/>
        <w:ind w:firstLine="567"/>
      </w:pPr>
      <w:r w:rsidRPr="00550678">
        <w:t>От подписи под настоящим актом (получения копии акта) представитель</w:t>
      </w:r>
    </w:p>
    <w:p w:rsidR="00A16590" w:rsidRPr="00550678" w:rsidRDefault="00A16590" w:rsidP="00A16590">
      <w:pPr>
        <w:spacing w:after="0"/>
        <w:rPr>
          <w:sz w:val="28"/>
          <w:szCs w:val="28"/>
        </w:rPr>
      </w:pPr>
    </w:p>
    <w:p w:rsidR="00A16590" w:rsidRPr="00550678" w:rsidRDefault="00A16590" w:rsidP="00A16590">
      <w:pPr>
        <w:pBdr>
          <w:top w:val="single" w:sz="4" w:space="1" w:color="auto"/>
        </w:pBdr>
        <w:spacing w:after="0"/>
        <w:jc w:val="center"/>
        <w:rPr>
          <w:sz w:val="19"/>
          <w:szCs w:val="19"/>
        </w:rPr>
      </w:pPr>
      <w:r w:rsidRPr="00550678">
        <w:rPr>
          <w:sz w:val="19"/>
          <w:szCs w:val="19"/>
        </w:rPr>
        <w:t>(наименование объекта контрольного мероприятия)</w:t>
      </w:r>
    </w:p>
    <w:p w:rsidR="00A16590" w:rsidRPr="00550678" w:rsidRDefault="00A16590" w:rsidP="00A16590">
      <w:pPr>
        <w:spacing w:after="0"/>
        <w:rPr>
          <w:sz w:val="28"/>
          <w:szCs w:val="28"/>
        </w:rPr>
      </w:pPr>
    </w:p>
    <w:p w:rsidR="00A16590" w:rsidRPr="00550678" w:rsidRDefault="00A16590" w:rsidP="00A16590">
      <w:pPr>
        <w:pBdr>
          <w:top w:val="single" w:sz="4" w:space="1" w:color="auto"/>
        </w:pBdr>
        <w:spacing w:after="0"/>
        <w:jc w:val="center"/>
        <w:rPr>
          <w:sz w:val="19"/>
          <w:szCs w:val="19"/>
        </w:rPr>
      </w:pPr>
      <w:r w:rsidRPr="00550678">
        <w:rPr>
          <w:sz w:val="19"/>
          <w:szCs w:val="19"/>
        </w:rPr>
        <w:t>(должности, инициалы и фамилия)</w:t>
      </w:r>
    </w:p>
    <w:p w:rsidR="00A16590" w:rsidRPr="00550678" w:rsidRDefault="00A16590" w:rsidP="00A16590">
      <w:pPr>
        <w:spacing w:after="0"/>
      </w:pPr>
      <w:r w:rsidRPr="00550678">
        <w:t>отказался.</w:t>
      </w:r>
    </w:p>
    <w:p w:rsidR="003D1CBF" w:rsidRPr="00550678" w:rsidRDefault="003D1CBF" w:rsidP="00A16590">
      <w:pPr>
        <w:spacing w:after="0"/>
      </w:pPr>
    </w:p>
    <w:p w:rsidR="003D1CBF" w:rsidRPr="00550678" w:rsidRDefault="003D1CBF" w:rsidP="00A16590">
      <w:pPr>
        <w:spacing w:after="0"/>
      </w:pPr>
    </w:p>
    <w:p w:rsidR="00A16590" w:rsidRPr="00550678" w:rsidRDefault="00A16590" w:rsidP="00A16590">
      <w:pPr>
        <w:spacing w:after="0"/>
        <w:rPr>
          <w:lang w:val="en-US"/>
        </w:rPr>
      </w:pPr>
      <w:r w:rsidRPr="00550678">
        <w:t>Руководитель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rsidTr="00A16590">
        <w:tc>
          <w:tcPr>
            <w:tcW w:w="4536" w:type="dxa"/>
            <w:tcBorders>
              <w:top w:val="nil"/>
              <w:left w:val="nil"/>
              <w:bottom w:val="nil"/>
              <w:right w:val="nil"/>
            </w:tcBorders>
            <w:vAlign w:val="bottom"/>
          </w:tcPr>
          <w:p w:rsidR="00A16590" w:rsidRPr="00550678" w:rsidRDefault="00A16590" w:rsidP="00A16590">
            <w:pPr>
              <w:spacing w:after="0"/>
              <w:rPr>
                <w:sz w:val="28"/>
                <w:szCs w:val="28"/>
              </w:rPr>
            </w:pPr>
          </w:p>
        </w:tc>
        <w:tc>
          <w:tcPr>
            <w:tcW w:w="1758" w:type="dxa"/>
            <w:tcBorders>
              <w:top w:val="nil"/>
              <w:left w:val="nil"/>
              <w:bottom w:val="nil"/>
              <w:right w:val="nil"/>
            </w:tcBorders>
            <w:vAlign w:val="bottom"/>
          </w:tcPr>
          <w:p w:rsidR="00A16590" w:rsidRPr="00550678" w:rsidRDefault="00A16590" w:rsidP="00A16590">
            <w:pPr>
              <w:spacing w:after="0"/>
              <w:jc w:val="center"/>
              <w:rPr>
                <w:sz w:val="28"/>
                <w:szCs w:val="28"/>
              </w:rPr>
            </w:pPr>
          </w:p>
        </w:tc>
        <w:tc>
          <w:tcPr>
            <w:tcW w:w="3119" w:type="dxa"/>
            <w:tcBorders>
              <w:top w:val="nil"/>
              <w:left w:val="nil"/>
              <w:bottom w:val="nil"/>
              <w:right w:val="nil"/>
            </w:tcBorders>
            <w:vAlign w:val="bottom"/>
          </w:tcPr>
          <w:p w:rsidR="00A16590" w:rsidRPr="00550678" w:rsidRDefault="00A16590" w:rsidP="00A16590">
            <w:pPr>
              <w:spacing w:after="0"/>
              <w:jc w:val="center"/>
              <w:rPr>
                <w:sz w:val="28"/>
                <w:szCs w:val="28"/>
              </w:rPr>
            </w:pPr>
          </w:p>
        </w:tc>
      </w:tr>
      <w:tr w:rsidR="00550678" w:rsidRPr="00550678" w:rsidTr="00A16590">
        <w:tc>
          <w:tcPr>
            <w:tcW w:w="4536" w:type="dxa"/>
            <w:tcBorders>
              <w:top w:val="nil"/>
              <w:left w:val="nil"/>
              <w:bottom w:val="nil"/>
              <w:right w:val="nil"/>
            </w:tcBorders>
          </w:tcPr>
          <w:p w:rsidR="00A16590" w:rsidRPr="00550678" w:rsidRDefault="00A16590" w:rsidP="00A16590">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rsidR="00A16590" w:rsidRPr="00550678" w:rsidRDefault="00A16590" w:rsidP="00A16590">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rsidR="00A16590" w:rsidRPr="00550678" w:rsidRDefault="00A16590" w:rsidP="00A16590">
            <w:pPr>
              <w:spacing w:after="0"/>
              <w:jc w:val="right"/>
              <w:rPr>
                <w:sz w:val="22"/>
                <w:szCs w:val="22"/>
              </w:rPr>
            </w:pPr>
            <w:r w:rsidRPr="00550678">
              <w:rPr>
                <w:sz w:val="22"/>
                <w:szCs w:val="22"/>
              </w:rPr>
              <w:t>(инициалы и фамилия)</w:t>
            </w:r>
          </w:p>
        </w:tc>
      </w:tr>
    </w:tbl>
    <w:p w:rsidR="00A16590" w:rsidRPr="00550678" w:rsidRDefault="00A16590" w:rsidP="00A16590">
      <w:pPr>
        <w:spacing w:after="0"/>
        <w:rPr>
          <w:sz w:val="22"/>
          <w:szCs w:val="22"/>
        </w:rPr>
      </w:pPr>
    </w:p>
    <w:p w:rsidR="00010B9D" w:rsidRPr="00550678" w:rsidRDefault="00010B9D" w:rsidP="00A16590">
      <w:pPr>
        <w:spacing w:after="0"/>
        <w:jc w:val="both"/>
        <w:sectPr w:rsidR="00010B9D" w:rsidRPr="00550678" w:rsidSect="00A16590">
          <w:pgSz w:w="11906" w:h="16838"/>
          <w:pgMar w:top="1418" w:right="851" w:bottom="1361" w:left="1701" w:header="397" w:footer="397" w:gutter="0"/>
          <w:cols w:space="709"/>
        </w:sectPr>
      </w:pPr>
    </w:p>
    <w:p w:rsidR="00010B9D" w:rsidRPr="00550678" w:rsidRDefault="00010B9D" w:rsidP="001A2ED5">
      <w:pPr>
        <w:spacing w:after="0"/>
        <w:jc w:val="right"/>
        <w:rPr>
          <w:sz w:val="23"/>
          <w:szCs w:val="23"/>
        </w:rPr>
      </w:pPr>
      <w:bookmarkStart w:id="38" w:name="Приложение7"/>
      <w:r w:rsidRPr="00550678">
        <w:rPr>
          <w:sz w:val="23"/>
          <w:szCs w:val="23"/>
        </w:rPr>
        <w:lastRenderedPageBreak/>
        <w:t>Приложение 7</w:t>
      </w:r>
    </w:p>
    <w:bookmarkEnd w:id="38"/>
    <w:tbl>
      <w:tblPr>
        <w:tblW w:w="0" w:type="auto"/>
        <w:tblLayout w:type="fixed"/>
        <w:tblCellMar>
          <w:left w:w="28" w:type="dxa"/>
          <w:right w:w="28" w:type="dxa"/>
        </w:tblCellMar>
        <w:tblLook w:val="0000" w:firstRow="0" w:lastRow="0" w:firstColumn="0" w:lastColumn="0" w:noHBand="0" w:noVBand="0"/>
      </w:tblPr>
      <w:tblGrid>
        <w:gridCol w:w="3075"/>
        <w:gridCol w:w="6337"/>
      </w:tblGrid>
      <w:tr w:rsidR="00550678" w:rsidRPr="00550678" w:rsidTr="00D14834">
        <w:tc>
          <w:tcPr>
            <w:tcW w:w="3075" w:type="dxa"/>
            <w:tcBorders>
              <w:top w:val="nil"/>
              <w:left w:val="nil"/>
              <w:bottom w:val="nil"/>
              <w:right w:val="nil"/>
            </w:tcBorders>
          </w:tcPr>
          <w:p w:rsidR="00010B9D" w:rsidRPr="00550678" w:rsidRDefault="00010B9D" w:rsidP="00010B9D">
            <w:pPr>
              <w:spacing w:after="0"/>
              <w:jc w:val="right"/>
              <w:rPr>
                <w:i/>
                <w:iCs/>
                <w:lang w:val="en-US"/>
              </w:rPr>
            </w:pPr>
          </w:p>
        </w:tc>
        <w:tc>
          <w:tcPr>
            <w:tcW w:w="6337" w:type="dxa"/>
            <w:tcBorders>
              <w:top w:val="nil"/>
              <w:left w:val="nil"/>
              <w:bottom w:val="nil"/>
              <w:right w:val="nil"/>
            </w:tcBorders>
          </w:tcPr>
          <w:p w:rsidR="00010B9D" w:rsidRPr="00550678" w:rsidRDefault="00010B9D" w:rsidP="00010B9D">
            <w:pPr>
              <w:spacing w:after="0"/>
              <w:jc w:val="right"/>
              <w:rPr>
                <w:sz w:val="23"/>
                <w:szCs w:val="23"/>
                <w:lang w:val="en-US"/>
              </w:rPr>
            </w:pPr>
            <w:r w:rsidRPr="00550678">
              <w:rPr>
                <w:sz w:val="23"/>
                <w:szCs w:val="23"/>
              </w:rPr>
              <w:t>(пункт 5.3.1 Стандарта)</w:t>
            </w:r>
          </w:p>
        </w:tc>
      </w:tr>
    </w:tbl>
    <w:p w:rsidR="00010B9D" w:rsidRPr="00550678" w:rsidRDefault="00010B9D" w:rsidP="00010B9D">
      <w:pPr>
        <w:spacing w:after="0"/>
        <w:rPr>
          <w:sz w:val="2"/>
          <w:szCs w:val="2"/>
        </w:rPr>
      </w:pPr>
    </w:p>
    <w:p w:rsidR="00010B9D" w:rsidRPr="00550678" w:rsidRDefault="00010B9D" w:rsidP="00010B9D">
      <w:pPr>
        <w:spacing w:after="0"/>
        <w:jc w:val="right"/>
      </w:pPr>
    </w:p>
    <w:p w:rsidR="00010B9D" w:rsidRPr="00550678" w:rsidRDefault="00010B9D" w:rsidP="00010B9D">
      <w:pPr>
        <w:spacing w:after="0"/>
        <w:jc w:val="right"/>
      </w:pPr>
    </w:p>
    <w:p w:rsidR="00010B9D" w:rsidRPr="00550678" w:rsidRDefault="00010B9D" w:rsidP="00010B9D">
      <w:pPr>
        <w:spacing w:after="0"/>
        <w:jc w:val="right"/>
      </w:pPr>
      <w:r w:rsidRPr="00550678">
        <w:t>Приложение № 1</w:t>
      </w:r>
      <w:r w:rsidRPr="00550678">
        <w:br/>
        <w:t xml:space="preserve">к акту по результатам </w:t>
      </w:r>
    </w:p>
    <w:p w:rsidR="00010B9D" w:rsidRPr="00550678" w:rsidRDefault="00010B9D" w:rsidP="00010B9D">
      <w:pPr>
        <w:spacing w:after="0"/>
        <w:jc w:val="right"/>
      </w:pPr>
      <w:r w:rsidRPr="00550678">
        <w:t>контрольного мероприятия</w:t>
      </w:r>
    </w:p>
    <w:p w:rsidR="00010B9D" w:rsidRPr="00550678" w:rsidRDefault="00010B9D" w:rsidP="00010B9D">
      <w:pPr>
        <w:spacing w:after="0"/>
        <w:jc w:val="right"/>
      </w:pPr>
      <w:r w:rsidRPr="00550678">
        <w:t>от «</w:t>
      </w:r>
      <w:r w:rsidRPr="00550678">
        <w:rPr>
          <w:u w:val="single"/>
        </w:rPr>
        <w:t xml:space="preserve">     </w:t>
      </w:r>
      <w:r w:rsidRPr="00550678">
        <w:t xml:space="preserve">» </w:t>
      </w:r>
      <w:r w:rsidRPr="00550678">
        <w:rPr>
          <w:u w:val="single"/>
        </w:rPr>
        <w:t xml:space="preserve">                 </w:t>
      </w:r>
      <w:r w:rsidRPr="00550678">
        <w:t xml:space="preserve">  20</w:t>
      </w:r>
      <w:r w:rsidRPr="00550678">
        <w:rPr>
          <w:u w:val="single"/>
        </w:rPr>
        <w:t xml:space="preserve">  </w:t>
      </w:r>
      <w:r w:rsidRPr="00550678">
        <w:t xml:space="preserve"> года №  </w:t>
      </w:r>
      <w:r w:rsidRPr="00550678">
        <w:rPr>
          <w:u w:val="single"/>
        </w:rPr>
        <w:t xml:space="preserve">         </w:t>
      </w:r>
    </w:p>
    <w:p w:rsidR="00010B9D" w:rsidRPr="00550678" w:rsidRDefault="00010B9D" w:rsidP="00010B9D">
      <w:pPr>
        <w:spacing w:after="0"/>
        <w:jc w:val="right"/>
        <w:rPr>
          <w:sz w:val="2"/>
          <w:szCs w:val="2"/>
        </w:rPr>
      </w:pPr>
    </w:p>
    <w:p w:rsidR="00010B9D" w:rsidRPr="00550678" w:rsidRDefault="00010B9D" w:rsidP="00010B9D">
      <w:pPr>
        <w:spacing w:after="0"/>
        <w:jc w:val="center"/>
        <w:rPr>
          <w:b/>
          <w:bCs/>
        </w:rPr>
      </w:pPr>
    </w:p>
    <w:p w:rsidR="00010B9D" w:rsidRPr="00550678" w:rsidRDefault="00010B9D" w:rsidP="00010B9D">
      <w:pPr>
        <w:spacing w:after="0"/>
        <w:jc w:val="center"/>
        <w:rPr>
          <w:b/>
          <w:bCs/>
        </w:rPr>
      </w:pPr>
    </w:p>
    <w:p w:rsidR="00010B9D" w:rsidRPr="00550678" w:rsidRDefault="00010B9D" w:rsidP="00010B9D">
      <w:pPr>
        <w:spacing w:after="0"/>
        <w:jc w:val="center"/>
        <w:rPr>
          <w:b/>
          <w:bCs/>
        </w:rPr>
      </w:pPr>
      <w:r w:rsidRPr="00550678">
        <w:rPr>
          <w:b/>
          <w:bCs/>
        </w:rPr>
        <w:t>ПЕРЕЧЕНЬ</w:t>
      </w:r>
    </w:p>
    <w:p w:rsidR="00010B9D" w:rsidRPr="00550678" w:rsidRDefault="00010B9D" w:rsidP="00010B9D">
      <w:pPr>
        <w:spacing w:after="0"/>
        <w:jc w:val="center"/>
        <w:rPr>
          <w:b/>
          <w:bCs/>
        </w:rPr>
      </w:pPr>
      <w:r w:rsidRPr="00550678">
        <w:rPr>
          <w:b/>
          <w:bCs/>
        </w:rPr>
        <w:t>законов и иных нормативных правовых актов, исполнение которых проверено в ходе контрольного мероприятия</w:t>
      </w:r>
    </w:p>
    <w:p w:rsidR="00010B9D" w:rsidRPr="00550678" w:rsidRDefault="00010B9D" w:rsidP="00010B9D">
      <w:pPr>
        <w:spacing w:after="0"/>
        <w:jc w:val="center"/>
      </w:pPr>
      <w:r w:rsidRPr="00550678">
        <w:t>(при необходимости)</w:t>
      </w:r>
    </w:p>
    <w:p w:rsidR="00010B9D" w:rsidRPr="00550678" w:rsidRDefault="00010B9D" w:rsidP="00010B9D">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8675"/>
      </w:tblGrid>
      <w:tr w:rsidR="00550678" w:rsidRPr="00550678" w:rsidTr="00D14834">
        <w:trPr>
          <w:trHeight w:val="756"/>
        </w:trPr>
        <w:tc>
          <w:tcPr>
            <w:tcW w:w="680" w:type="dxa"/>
          </w:tcPr>
          <w:p w:rsidR="00010B9D" w:rsidRPr="00550678" w:rsidRDefault="00010B9D" w:rsidP="00010B9D">
            <w:pPr>
              <w:spacing w:after="0"/>
              <w:jc w:val="center"/>
            </w:pPr>
            <w:r w:rsidRPr="00550678">
              <w:t>№ п/п</w:t>
            </w:r>
          </w:p>
        </w:tc>
        <w:tc>
          <w:tcPr>
            <w:tcW w:w="8675" w:type="dxa"/>
          </w:tcPr>
          <w:p w:rsidR="00010B9D" w:rsidRPr="00550678" w:rsidRDefault="00010B9D" w:rsidP="00010B9D">
            <w:pPr>
              <w:spacing w:after="0"/>
              <w:jc w:val="center"/>
            </w:pPr>
            <w:r w:rsidRPr="00550678">
              <w:t>Название законов и иных нормативных правовых актов</w:t>
            </w:r>
            <w:r w:rsidRPr="00550678">
              <w:br/>
              <w:t>с указанием даты документа и номера</w:t>
            </w:r>
          </w:p>
        </w:tc>
      </w:tr>
      <w:tr w:rsidR="00550678" w:rsidRPr="00550678" w:rsidTr="00D14834">
        <w:tc>
          <w:tcPr>
            <w:tcW w:w="680" w:type="dxa"/>
          </w:tcPr>
          <w:p w:rsidR="00010B9D" w:rsidRPr="00550678" w:rsidRDefault="00010B9D" w:rsidP="00010B9D">
            <w:pPr>
              <w:spacing w:after="0"/>
              <w:jc w:val="center"/>
            </w:pPr>
            <w:r w:rsidRPr="00550678">
              <w:t>1</w:t>
            </w:r>
          </w:p>
        </w:tc>
        <w:tc>
          <w:tcPr>
            <w:tcW w:w="8675" w:type="dxa"/>
          </w:tcPr>
          <w:p w:rsidR="00010B9D" w:rsidRPr="00550678" w:rsidRDefault="00010B9D" w:rsidP="00010B9D">
            <w:pPr>
              <w:spacing w:after="0"/>
              <w:jc w:val="center"/>
            </w:pPr>
            <w:r w:rsidRPr="00550678">
              <w:t>2</w:t>
            </w:r>
          </w:p>
        </w:tc>
      </w:tr>
      <w:tr w:rsidR="00550678" w:rsidRPr="00550678" w:rsidTr="00D14834">
        <w:trPr>
          <w:trHeight w:val="567"/>
        </w:trPr>
        <w:tc>
          <w:tcPr>
            <w:tcW w:w="680" w:type="dxa"/>
          </w:tcPr>
          <w:p w:rsidR="00010B9D" w:rsidRPr="00550678" w:rsidRDefault="00010B9D" w:rsidP="00010B9D">
            <w:pPr>
              <w:spacing w:after="0"/>
              <w:jc w:val="center"/>
            </w:pPr>
          </w:p>
        </w:tc>
        <w:tc>
          <w:tcPr>
            <w:tcW w:w="8675" w:type="dxa"/>
          </w:tcPr>
          <w:p w:rsidR="00010B9D" w:rsidRPr="00550678" w:rsidRDefault="00010B9D" w:rsidP="00010B9D">
            <w:pPr>
              <w:spacing w:after="0"/>
            </w:pPr>
          </w:p>
        </w:tc>
      </w:tr>
      <w:tr w:rsidR="00550678" w:rsidRPr="00550678" w:rsidTr="00D14834">
        <w:trPr>
          <w:trHeight w:val="567"/>
        </w:trPr>
        <w:tc>
          <w:tcPr>
            <w:tcW w:w="680" w:type="dxa"/>
          </w:tcPr>
          <w:p w:rsidR="00010B9D" w:rsidRPr="00550678" w:rsidRDefault="00010B9D" w:rsidP="00010B9D">
            <w:pPr>
              <w:spacing w:after="0"/>
              <w:jc w:val="center"/>
            </w:pPr>
          </w:p>
        </w:tc>
        <w:tc>
          <w:tcPr>
            <w:tcW w:w="8675" w:type="dxa"/>
          </w:tcPr>
          <w:p w:rsidR="00010B9D" w:rsidRPr="00550678" w:rsidRDefault="00010B9D" w:rsidP="00010B9D">
            <w:pPr>
              <w:spacing w:after="0"/>
            </w:pPr>
          </w:p>
        </w:tc>
      </w:tr>
    </w:tbl>
    <w:p w:rsidR="00010B9D" w:rsidRPr="00550678" w:rsidRDefault="00010B9D" w:rsidP="00010B9D">
      <w:pPr>
        <w:spacing w:after="0"/>
        <w:rPr>
          <w:sz w:val="28"/>
          <w:szCs w:val="28"/>
        </w:rPr>
      </w:pPr>
    </w:p>
    <w:p w:rsidR="005F3146" w:rsidRPr="00550678" w:rsidRDefault="005F3146" w:rsidP="005F3146"/>
    <w:p w:rsidR="005F3146" w:rsidRPr="00550678" w:rsidRDefault="005F3146" w:rsidP="005F3146">
      <w:r w:rsidRPr="00550678">
        <w:br w:type="page"/>
      </w:r>
    </w:p>
    <w:p w:rsidR="00010B9D" w:rsidRPr="00550678" w:rsidRDefault="00010B9D" w:rsidP="00010B9D">
      <w:pPr>
        <w:spacing w:after="0"/>
        <w:jc w:val="both"/>
        <w:sectPr w:rsidR="00010B9D" w:rsidRPr="00550678" w:rsidSect="00D14834">
          <w:pgSz w:w="11906" w:h="16838"/>
          <w:pgMar w:top="1418" w:right="1134" w:bottom="1361" w:left="1418" w:header="397" w:footer="397" w:gutter="0"/>
          <w:cols w:space="709"/>
        </w:sectPr>
      </w:pPr>
    </w:p>
    <w:p w:rsidR="00DA71B0" w:rsidRPr="00550678" w:rsidRDefault="00DA71B0" w:rsidP="001A2ED5">
      <w:pPr>
        <w:spacing w:after="0"/>
        <w:jc w:val="right"/>
        <w:rPr>
          <w:sz w:val="23"/>
          <w:szCs w:val="23"/>
        </w:rPr>
      </w:pPr>
      <w:bookmarkStart w:id="39" w:name="_Приложение_8"/>
      <w:bookmarkStart w:id="40" w:name="_Toc443297597"/>
      <w:bookmarkEnd w:id="39"/>
      <w:r w:rsidRPr="00550678">
        <w:rPr>
          <w:sz w:val="23"/>
          <w:szCs w:val="23"/>
        </w:rPr>
        <w:lastRenderedPageBreak/>
        <w:t>Приложение 8</w:t>
      </w:r>
      <w:bookmarkEnd w:id="40"/>
    </w:p>
    <w:p w:rsidR="00DA71B0" w:rsidRPr="00550678" w:rsidRDefault="00DA71B0" w:rsidP="00DA71B0">
      <w:pPr>
        <w:spacing w:after="0"/>
        <w:jc w:val="right"/>
        <w:rPr>
          <w:sz w:val="22"/>
          <w:szCs w:val="22"/>
        </w:rPr>
      </w:pPr>
      <w:r w:rsidRPr="00550678">
        <w:rPr>
          <w:sz w:val="22"/>
          <w:szCs w:val="22"/>
        </w:rPr>
        <w:t>(пункт 5.3.2 Стандарта)</w:t>
      </w:r>
    </w:p>
    <w:p w:rsidR="00DA71B0" w:rsidRPr="00550678" w:rsidRDefault="00DA71B0" w:rsidP="00DA71B0">
      <w:pPr>
        <w:spacing w:after="0"/>
        <w:rPr>
          <w:sz w:val="10"/>
          <w:szCs w:val="10"/>
        </w:rPr>
      </w:pPr>
    </w:p>
    <w:p w:rsidR="008B7F40" w:rsidRPr="00550678" w:rsidRDefault="008B7F40" w:rsidP="008B7F40">
      <w:pPr>
        <w:autoSpaceDE w:val="0"/>
        <w:autoSpaceDN w:val="0"/>
        <w:adjustRightInd w:val="0"/>
        <w:spacing w:after="0"/>
        <w:ind w:firstLine="567"/>
        <w:jc w:val="center"/>
        <w:rPr>
          <w:sz w:val="20"/>
          <w:szCs w:val="20"/>
        </w:rPr>
      </w:pPr>
      <w:r w:rsidRPr="00550678">
        <w:rPr>
          <w:i/>
          <w:sz w:val="22"/>
          <w:szCs w:val="22"/>
          <w:highlight w:val="lightGray"/>
        </w:rPr>
        <w:t>(Приложение 8</w:t>
      </w:r>
      <w:r w:rsidR="000B19F0" w:rsidRPr="00550678">
        <w:rPr>
          <w:i/>
          <w:sz w:val="22"/>
          <w:szCs w:val="22"/>
          <w:highlight w:val="lightGray"/>
        </w:rPr>
        <w:t xml:space="preserve"> к</w:t>
      </w:r>
      <w:r w:rsidRPr="00550678">
        <w:rPr>
          <w:i/>
          <w:sz w:val="22"/>
          <w:szCs w:val="22"/>
          <w:highlight w:val="lightGray"/>
        </w:rPr>
        <w:t xml:space="preserve"> СГА 101 в ред. приказа КСП от </w:t>
      </w:r>
      <w:r w:rsidR="002C1EC3" w:rsidRPr="00550678">
        <w:rPr>
          <w:i/>
          <w:sz w:val="22"/>
          <w:szCs w:val="22"/>
          <w:highlight w:val="lightGray"/>
        </w:rPr>
        <w:t>07.02</w:t>
      </w:r>
      <w:r w:rsidRPr="00550678">
        <w:rPr>
          <w:i/>
          <w:sz w:val="22"/>
          <w:szCs w:val="22"/>
          <w:highlight w:val="lightGray"/>
        </w:rPr>
        <w:t xml:space="preserve">.2020 № </w:t>
      </w:r>
      <w:r w:rsidR="002C1EC3" w:rsidRPr="00550678">
        <w:rPr>
          <w:i/>
          <w:sz w:val="22"/>
          <w:szCs w:val="22"/>
          <w:highlight w:val="lightGray"/>
        </w:rPr>
        <w:t>13</w:t>
      </w:r>
      <w:r w:rsidRPr="00550678">
        <w:rPr>
          <w:i/>
          <w:sz w:val="22"/>
          <w:szCs w:val="22"/>
          <w:highlight w:val="lightGray"/>
        </w:rPr>
        <w:t>-А</w:t>
      </w:r>
      <w:r w:rsidRPr="00550678">
        <w:rPr>
          <w:i/>
          <w:sz w:val="22"/>
          <w:szCs w:val="22"/>
        </w:rPr>
        <w:t>)</w:t>
      </w:r>
    </w:p>
    <w:p w:rsidR="008B7F40" w:rsidRPr="00550678" w:rsidRDefault="008B7F40" w:rsidP="00DA71B0">
      <w:pPr>
        <w:spacing w:after="0"/>
        <w:jc w:val="center"/>
        <w:rPr>
          <w:b/>
          <w:bCs/>
          <w:sz w:val="22"/>
          <w:szCs w:val="22"/>
        </w:rPr>
      </w:pPr>
    </w:p>
    <w:p w:rsidR="00DA71B0" w:rsidRPr="00550678" w:rsidRDefault="00DA71B0" w:rsidP="00DA71B0">
      <w:pPr>
        <w:spacing w:after="0"/>
        <w:jc w:val="center"/>
        <w:rPr>
          <w:sz w:val="22"/>
          <w:szCs w:val="22"/>
        </w:rPr>
      </w:pPr>
      <w:r w:rsidRPr="00550678">
        <w:rPr>
          <w:b/>
          <w:bCs/>
          <w:sz w:val="22"/>
          <w:szCs w:val="22"/>
        </w:rPr>
        <w:t>Перечень выявленных нарушений в ходе внешнего государственного финансового контроля</w:t>
      </w:r>
    </w:p>
    <w:p w:rsidR="00DA71B0" w:rsidRPr="00550678" w:rsidRDefault="00DA71B0" w:rsidP="00DA71B0">
      <w:pPr>
        <w:spacing w:after="0"/>
        <w:rPr>
          <w:sz w:val="10"/>
          <w:szCs w:val="10"/>
        </w:rPr>
      </w:pPr>
    </w:p>
    <w:p w:rsidR="00DA71B0" w:rsidRPr="00550678" w:rsidRDefault="00DA71B0" w:rsidP="00DA71B0">
      <w:pPr>
        <w:spacing w:after="0"/>
        <w:rPr>
          <w:sz w:val="22"/>
          <w:szCs w:val="22"/>
        </w:rPr>
      </w:pPr>
      <w:r w:rsidRPr="00550678">
        <w:rPr>
          <w:sz w:val="22"/>
          <w:szCs w:val="22"/>
        </w:rPr>
        <w:t>по мероприятию   ____________________________________________________________________________________________________________________</w:t>
      </w:r>
    </w:p>
    <w:p w:rsidR="00DA71B0" w:rsidRPr="00550678" w:rsidRDefault="00DA71B0" w:rsidP="00DA71B0">
      <w:pPr>
        <w:spacing w:after="0"/>
        <w:rPr>
          <w:sz w:val="22"/>
          <w:szCs w:val="22"/>
        </w:rPr>
      </w:pPr>
      <w:r w:rsidRPr="00550678">
        <w:rPr>
          <w:sz w:val="22"/>
          <w:szCs w:val="22"/>
        </w:rPr>
        <w:t>____________________________________________________________________________________________________________________________________</w:t>
      </w:r>
    </w:p>
    <w:p w:rsidR="00DA71B0" w:rsidRPr="00550678" w:rsidRDefault="00DA71B0" w:rsidP="00DA71B0">
      <w:pPr>
        <w:spacing w:after="0"/>
        <w:rPr>
          <w:sz w:val="22"/>
          <w:szCs w:val="22"/>
        </w:rPr>
      </w:pPr>
      <w:r w:rsidRPr="00550678">
        <w:rPr>
          <w:sz w:val="22"/>
          <w:szCs w:val="22"/>
        </w:rPr>
        <w:t>____________________________________________________________________________________________________________________________________</w:t>
      </w:r>
    </w:p>
    <w:p w:rsidR="00DA71B0" w:rsidRPr="00550678" w:rsidRDefault="00DA71B0" w:rsidP="00DA71B0">
      <w:pPr>
        <w:spacing w:after="0"/>
        <w:rPr>
          <w:sz w:val="10"/>
          <w:szCs w:val="10"/>
        </w:rPr>
      </w:pPr>
    </w:p>
    <w:p w:rsidR="00DA71B0" w:rsidRPr="00550678" w:rsidRDefault="00DA71B0" w:rsidP="00DA71B0">
      <w:pPr>
        <w:spacing w:after="0"/>
        <w:rPr>
          <w:sz w:val="22"/>
          <w:szCs w:val="22"/>
        </w:rPr>
      </w:pPr>
      <w:r w:rsidRPr="00550678">
        <w:rPr>
          <w:sz w:val="22"/>
          <w:szCs w:val="22"/>
        </w:rPr>
        <w:t>в соответствии с пунктом плана   _______   работы Контрольно-счётной палаты Калужской области на   ______   год</w:t>
      </w:r>
    </w:p>
    <w:p w:rsidR="00DA71B0" w:rsidRPr="00550678" w:rsidRDefault="00DA71B0" w:rsidP="00DA71B0">
      <w:pPr>
        <w:spacing w:after="0"/>
        <w:rPr>
          <w:sz w:val="10"/>
          <w:szCs w:val="10"/>
        </w:rPr>
      </w:pPr>
    </w:p>
    <w:p w:rsidR="00DA71B0" w:rsidRPr="00550678" w:rsidRDefault="00DA71B0" w:rsidP="00DA71B0">
      <w:pPr>
        <w:spacing w:after="0"/>
        <w:rPr>
          <w:sz w:val="22"/>
          <w:szCs w:val="22"/>
        </w:rPr>
      </w:pPr>
      <w:r w:rsidRPr="00550678">
        <w:rPr>
          <w:sz w:val="22"/>
          <w:szCs w:val="22"/>
        </w:rPr>
        <w:t>Объект   ____________________________________________________________________________________________________________________________</w:t>
      </w:r>
    </w:p>
    <w:p w:rsidR="00DA71B0" w:rsidRPr="00550678" w:rsidRDefault="00DA71B0" w:rsidP="00DA71B0">
      <w:pPr>
        <w:spacing w:after="0"/>
        <w:rPr>
          <w:sz w:val="22"/>
          <w:szCs w:val="22"/>
        </w:rPr>
      </w:pPr>
      <w:r w:rsidRPr="00550678">
        <w:rPr>
          <w:sz w:val="22"/>
          <w:szCs w:val="22"/>
        </w:rPr>
        <w:t>____________________________________________________________________________________________________________________________________</w:t>
      </w:r>
    </w:p>
    <w:p w:rsidR="00DA71B0" w:rsidRPr="00550678" w:rsidRDefault="00DA71B0" w:rsidP="00DA71B0">
      <w:pPr>
        <w:spacing w:after="0"/>
        <w:rPr>
          <w:sz w:val="10"/>
          <w:szCs w:val="10"/>
        </w:rPr>
      </w:pPr>
    </w:p>
    <w:tbl>
      <w:tblPr>
        <w:tblStyle w:val="ab"/>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559"/>
        <w:gridCol w:w="1276"/>
        <w:gridCol w:w="3827"/>
        <w:gridCol w:w="1701"/>
      </w:tblGrid>
      <w:tr w:rsidR="00550678" w:rsidRPr="00550678" w:rsidTr="00DA71B0">
        <w:tc>
          <w:tcPr>
            <w:tcW w:w="4503" w:type="dxa"/>
          </w:tcPr>
          <w:p w:rsidR="00DA71B0" w:rsidRPr="00550678" w:rsidRDefault="00DA71B0" w:rsidP="00DA71B0">
            <w:pPr>
              <w:spacing w:after="0"/>
              <w:rPr>
                <w:sz w:val="22"/>
                <w:szCs w:val="22"/>
              </w:rPr>
            </w:pPr>
            <w:r w:rsidRPr="00550678">
              <w:rPr>
                <w:sz w:val="22"/>
                <w:szCs w:val="22"/>
              </w:rPr>
              <w:t>Проверено объектов, ВСЕГО, в т.ч.</w:t>
            </w:r>
          </w:p>
        </w:tc>
        <w:tc>
          <w:tcPr>
            <w:tcW w:w="1559" w:type="dxa"/>
            <w:tcBorders>
              <w:bottom w:val="single" w:sz="4" w:space="0" w:color="auto"/>
            </w:tcBorders>
            <w:shd w:val="clear" w:color="auto" w:fill="BFBFBF" w:themeFill="background1" w:themeFillShade="BF"/>
            <w:vAlign w:val="center"/>
          </w:tcPr>
          <w:p w:rsidR="00DA71B0" w:rsidRPr="00550678" w:rsidRDefault="00DA71B0" w:rsidP="00DA71B0">
            <w:pPr>
              <w:spacing w:after="0"/>
              <w:jc w:val="right"/>
              <w:rPr>
                <w:sz w:val="22"/>
                <w:szCs w:val="22"/>
              </w:rPr>
            </w:pPr>
          </w:p>
        </w:tc>
        <w:tc>
          <w:tcPr>
            <w:tcW w:w="1276" w:type="dxa"/>
          </w:tcPr>
          <w:p w:rsidR="00DA71B0" w:rsidRPr="00550678" w:rsidRDefault="00DA71B0" w:rsidP="00DA71B0">
            <w:pPr>
              <w:spacing w:after="0"/>
              <w:rPr>
                <w:sz w:val="22"/>
                <w:szCs w:val="22"/>
              </w:rPr>
            </w:pPr>
          </w:p>
        </w:tc>
        <w:tc>
          <w:tcPr>
            <w:tcW w:w="3827" w:type="dxa"/>
          </w:tcPr>
          <w:p w:rsidR="00DA71B0" w:rsidRPr="00550678" w:rsidRDefault="00DA71B0" w:rsidP="00DA71B0">
            <w:pPr>
              <w:spacing w:after="0"/>
              <w:rPr>
                <w:sz w:val="22"/>
                <w:szCs w:val="22"/>
              </w:rPr>
            </w:pPr>
            <w:r w:rsidRPr="00550678">
              <w:rPr>
                <w:sz w:val="22"/>
                <w:szCs w:val="22"/>
              </w:rPr>
              <w:t>Проверено средств, ВСЕГО, в т.ч.</w:t>
            </w:r>
          </w:p>
        </w:tc>
        <w:tc>
          <w:tcPr>
            <w:tcW w:w="1701" w:type="dxa"/>
            <w:tcBorders>
              <w:bottom w:val="single" w:sz="4" w:space="0" w:color="auto"/>
            </w:tcBorders>
            <w:shd w:val="clear" w:color="auto" w:fill="BFBFBF" w:themeFill="background1" w:themeFillShade="BF"/>
            <w:vAlign w:val="center"/>
          </w:tcPr>
          <w:p w:rsidR="00DA71B0" w:rsidRPr="00550678" w:rsidRDefault="00DA71B0" w:rsidP="00DA71B0">
            <w:pPr>
              <w:spacing w:after="0"/>
              <w:jc w:val="right"/>
              <w:rPr>
                <w:sz w:val="22"/>
                <w:szCs w:val="22"/>
              </w:rPr>
            </w:pPr>
          </w:p>
        </w:tc>
      </w:tr>
      <w:tr w:rsidR="00550678" w:rsidRPr="00550678" w:rsidTr="00DA71B0">
        <w:tc>
          <w:tcPr>
            <w:tcW w:w="4503" w:type="dxa"/>
          </w:tcPr>
          <w:p w:rsidR="00DA71B0" w:rsidRPr="00550678" w:rsidRDefault="00DA71B0" w:rsidP="00DA71B0">
            <w:pPr>
              <w:spacing w:after="0"/>
              <w:rPr>
                <w:sz w:val="22"/>
                <w:szCs w:val="22"/>
              </w:rPr>
            </w:pPr>
            <w:r w:rsidRPr="00550678">
              <w:rPr>
                <w:sz w:val="22"/>
                <w:szCs w:val="22"/>
              </w:rPr>
              <w:t>- казённые учреждения</w:t>
            </w:r>
          </w:p>
        </w:tc>
        <w:tc>
          <w:tcPr>
            <w:tcW w:w="1559" w:type="dxa"/>
            <w:tcBorders>
              <w:top w:val="single" w:sz="4" w:space="0" w:color="auto"/>
              <w:bottom w:val="single" w:sz="4" w:space="0" w:color="auto"/>
            </w:tcBorders>
            <w:vAlign w:val="center"/>
          </w:tcPr>
          <w:p w:rsidR="00DA71B0" w:rsidRPr="00550678" w:rsidRDefault="00DA71B0" w:rsidP="00DA71B0">
            <w:pPr>
              <w:spacing w:after="0"/>
              <w:jc w:val="right"/>
              <w:rPr>
                <w:sz w:val="22"/>
                <w:szCs w:val="22"/>
              </w:rPr>
            </w:pPr>
          </w:p>
        </w:tc>
        <w:tc>
          <w:tcPr>
            <w:tcW w:w="1276" w:type="dxa"/>
          </w:tcPr>
          <w:p w:rsidR="00DA71B0" w:rsidRPr="00550678" w:rsidRDefault="00DA71B0" w:rsidP="00DA71B0">
            <w:pPr>
              <w:spacing w:after="0"/>
              <w:rPr>
                <w:sz w:val="22"/>
                <w:szCs w:val="22"/>
              </w:rPr>
            </w:pPr>
          </w:p>
        </w:tc>
        <w:tc>
          <w:tcPr>
            <w:tcW w:w="3827" w:type="dxa"/>
          </w:tcPr>
          <w:p w:rsidR="00DA71B0" w:rsidRPr="00550678" w:rsidRDefault="00DA71B0" w:rsidP="00DA71B0">
            <w:pPr>
              <w:spacing w:after="0"/>
              <w:rPr>
                <w:sz w:val="22"/>
                <w:szCs w:val="22"/>
              </w:rPr>
            </w:pPr>
            <w:r w:rsidRPr="00550678">
              <w:rPr>
                <w:sz w:val="22"/>
                <w:szCs w:val="22"/>
              </w:rPr>
              <w:t>- областной бюджет</w:t>
            </w:r>
          </w:p>
        </w:tc>
        <w:tc>
          <w:tcPr>
            <w:tcW w:w="1701" w:type="dxa"/>
            <w:tcBorders>
              <w:top w:val="single" w:sz="4" w:space="0" w:color="auto"/>
              <w:bottom w:val="single" w:sz="4" w:space="0" w:color="auto"/>
            </w:tcBorders>
            <w:vAlign w:val="center"/>
          </w:tcPr>
          <w:p w:rsidR="00DA71B0" w:rsidRPr="00550678" w:rsidRDefault="00DA71B0" w:rsidP="00DA71B0">
            <w:pPr>
              <w:spacing w:after="0"/>
              <w:jc w:val="right"/>
              <w:rPr>
                <w:sz w:val="22"/>
                <w:szCs w:val="22"/>
              </w:rPr>
            </w:pPr>
          </w:p>
        </w:tc>
      </w:tr>
      <w:tr w:rsidR="00550678" w:rsidRPr="00550678" w:rsidTr="00DA71B0">
        <w:tc>
          <w:tcPr>
            <w:tcW w:w="4503" w:type="dxa"/>
          </w:tcPr>
          <w:p w:rsidR="00DA71B0" w:rsidRPr="00550678" w:rsidRDefault="00DA71B0" w:rsidP="00DA71B0">
            <w:pPr>
              <w:spacing w:after="0"/>
              <w:rPr>
                <w:sz w:val="22"/>
                <w:szCs w:val="22"/>
              </w:rPr>
            </w:pPr>
            <w:r w:rsidRPr="00550678">
              <w:rPr>
                <w:sz w:val="22"/>
                <w:szCs w:val="22"/>
              </w:rPr>
              <w:t>- бюджетные и автономные учреждения</w:t>
            </w:r>
          </w:p>
        </w:tc>
        <w:tc>
          <w:tcPr>
            <w:tcW w:w="1559" w:type="dxa"/>
            <w:tcBorders>
              <w:top w:val="single" w:sz="4" w:space="0" w:color="auto"/>
              <w:bottom w:val="single" w:sz="4" w:space="0" w:color="auto"/>
            </w:tcBorders>
            <w:vAlign w:val="center"/>
          </w:tcPr>
          <w:p w:rsidR="00DA71B0" w:rsidRPr="00550678" w:rsidRDefault="00DA71B0" w:rsidP="00DA71B0">
            <w:pPr>
              <w:spacing w:after="0"/>
              <w:jc w:val="right"/>
              <w:rPr>
                <w:sz w:val="22"/>
                <w:szCs w:val="22"/>
              </w:rPr>
            </w:pPr>
          </w:p>
        </w:tc>
        <w:tc>
          <w:tcPr>
            <w:tcW w:w="1276" w:type="dxa"/>
          </w:tcPr>
          <w:p w:rsidR="00DA71B0" w:rsidRPr="00550678" w:rsidRDefault="00DA71B0" w:rsidP="00DA71B0">
            <w:pPr>
              <w:spacing w:after="0"/>
              <w:rPr>
                <w:sz w:val="22"/>
                <w:szCs w:val="22"/>
              </w:rPr>
            </w:pPr>
          </w:p>
        </w:tc>
        <w:tc>
          <w:tcPr>
            <w:tcW w:w="3827" w:type="dxa"/>
          </w:tcPr>
          <w:p w:rsidR="00DA71B0" w:rsidRPr="00550678" w:rsidRDefault="00DA71B0" w:rsidP="00DA71B0">
            <w:pPr>
              <w:spacing w:after="0"/>
              <w:rPr>
                <w:sz w:val="22"/>
                <w:szCs w:val="22"/>
              </w:rPr>
            </w:pPr>
            <w:r w:rsidRPr="00550678">
              <w:rPr>
                <w:sz w:val="22"/>
                <w:szCs w:val="22"/>
              </w:rPr>
              <w:t>- внебюджетный фонд</w:t>
            </w:r>
          </w:p>
        </w:tc>
        <w:tc>
          <w:tcPr>
            <w:tcW w:w="1701" w:type="dxa"/>
            <w:tcBorders>
              <w:top w:val="single" w:sz="4" w:space="0" w:color="auto"/>
              <w:bottom w:val="single" w:sz="4" w:space="0" w:color="auto"/>
            </w:tcBorders>
            <w:vAlign w:val="center"/>
          </w:tcPr>
          <w:p w:rsidR="00DA71B0" w:rsidRPr="00550678" w:rsidRDefault="00DA71B0" w:rsidP="00DA71B0">
            <w:pPr>
              <w:spacing w:after="0"/>
              <w:jc w:val="right"/>
              <w:rPr>
                <w:sz w:val="22"/>
                <w:szCs w:val="22"/>
              </w:rPr>
            </w:pPr>
          </w:p>
        </w:tc>
      </w:tr>
      <w:tr w:rsidR="00550678" w:rsidRPr="00550678" w:rsidTr="00DA71B0">
        <w:tc>
          <w:tcPr>
            <w:tcW w:w="4503" w:type="dxa"/>
          </w:tcPr>
          <w:p w:rsidR="00DA71B0" w:rsidRPr="00550678" w:rsidRDefault="00DA71B0" w:rsidP="00DA71B0">
            <w:pPr>
              <w:spacing w:after="0"/>
              <w:rPr>
                <w:sz w:val="22"/>
                <w:szCs w:val="22"/>
              </w:rPr>
            </w:pPr>
            <w:r w:rsidRPr="00550678">
              <w:rPr>
                <w:sz w:val="22"/>
                <w:szCs w:val="22"/>
              </w:rPr>
              <w:t>- администрации МО</w:t>
            </w:r>
          </w:p>
        </w:tc>
        <w:tc>
          <w:tcPr>
            <w:tcW w:w="1559" w:type="dxa"/>
            <w:tcBorders>
              <w:top w:val="single" w:sz="4" w:space="0" w:color="auto"/>
              <w:bottom w:val="single" w:sz="4" w:space="0" w:color="auto"/>
            </w:tcBorders>
            <w:vAlign w:val="center"/>
          </w:tcPr>
          <w:p w:rsidR="00DA71B0" w:rsidRPr="00550678" w:rsidRDefault="00DA71B0" w:rsidP="00DA71B0">
            <w:pPr>
              <w:spacing w:after="0"/>
              <w:jc w:val="right"/>
              <w:rPr>
                <w:sz w:val="22"/>
                <w:szCs w:val="22"/>
              </w:rPr>
            </w:pPr>
          </w:p>
        </w:tc>
        <w:tc>
          <w:tcPr>
            <w:tcW w:w="1276" w:type="dxa"/>
          </w:tcPr>
          <w:p w:rsidR="00DA71B0" w:rsidRPr="00550678" w:rsidRDefault="00DA71B0" w:rsidP="00DA71B0">
            <w:pPr>
              <w:spacing w:after="0"/>
              <w:rPr>
                <w:sz w:val="22"/>
                <w:szCs w:val="22"/>
              </w:rPr>
            </w:pPr>
          </w:p>
        </w:tc>
        <w:tc>
          <w:tcPr>
            <w:tcW w:w="3827" w:type="dxa"/>
          </w:tcPr>
          <w:p w:rsidR="00DA71B0" w:rsidRPr="00550678" w:rsidRDefault="00DA71B0" w:rsidP="00DA71B0">
            <w:pPr>
              <w:spacing w:after="0"/>
              <w:rPr>
                <w:sz w:val="22"/>
                <w:szCs w:val="22"/>
              </w:rPr>
            </w:pPr>
            <w:r w:rsidRPr="00550678">
              <w:rPr>
                <w:sz w:val="22"/>
                <w:szCs w:val="22"/>
              </w:rPr>
              <w:t>- бюджеты другого уровня</w:t>
            </w:r>
          </w:p>
        </w:tc>
        <w:tc>
          <w:tcPr>
            <w:tcW w:w="1701" w:type="dxa"/>
            <w:tcBorders>
              <w:top w:val="single" w:sz="4" w:space="0" w:color="auto"/>
              <w:bottom w:val="single" w:sz="4" w:space="0" w:color="auto"/>
            </w:tcBorders>
            <w:vAlign w:val="center"/>
          </w:tcPr>
          <w:p w:rsidR="00DA71B0" w:rsidRPr="00550678" w:rsidRDefault="00DA71B0" w:rsidP="00DA71B0">
            <w:pPr>
              <w:spacing w:after="0"/>
              <w:jc w:val="right"/>
              <w:rPr>
                <w:sz w:val="22"/>
                <w:szCs w:val="22"/>
              </w:rPr>
            </w:pPr>
          </w:p>
        </w:tc>
      </w:tr>
      <w:tr w:rsidR="00550678" w:rsidRPr="00550678" w:rsidTr="00DA71B0">
        <w:tc>
          <w:tcPr>
            <w:tcW w:w="4503" w:type="dxa"/>
          </w:tcPr>
          <w:p w:rsidR="00DA71B0" w:rsidRPr="00550678" w:rsidRDefault="00DA71B0" w:rsidP="00DA71B0">
            <w:pPr>
              <w:spacing w:after="0"/>
              <w:rPr>
                <w:sz w:val="22"/>
                <w:szCs w:val="22"/>
              </w:rPr>
            </w:pPr>
            <w:r w:rsidRPr="00550678">
              <w:rPr>
                <w:sz w:val="22"/>
                <w:szCs w:val="22"/>
              </w:rPr>
              <w:t>- государственные органы</w:t>
            </w:r>
          </w:p>
        </w:tc>
        <w:tc>
          <w:tcPr>
            <w:tcW w:w="1559" w:type="dxa"/>
            <w:tcBorders>
              <w:top w:val="single" w:sz="4" w:space="0" w:color="auto"/>
              <w:bottom w:val="single" w:sz="4" w:space="0" w:color="auto"/>
            </w:tcBorders>
            <w:vAlign w:val="center"/>
          </w:tcPr>
          <w:p w:rsidR="00DA71B0" w:rsidRPr="00550678" w:rsidRDefault="00DA71B0" w:rsidP="00DA71B0">
            <w:pPr>
              <w:spacing w:after="0"/>
              <w:jc w:val="right"/>
              <w:rPr>
                <w:sz w:val="22"/>
                <w:szCs w:val="22"/>
              </w:rPr>
            </w:pPr>
          </w:p>
        </w:tc>
        <w:tc>
          <w:tcPr>
            <w:tcW w:w="1276" w:type="dxa"/>
          </w:tcPr>
          <w:p w:rsidR="00DA71B0" w:rsidRPr="00550678" w:rsidRDefault="00DA71B0" w:rsidP="00DA71B0">
            <w:pPr>
              <w:spacing w:after="0"/>
              <w:rPr>
                <w:sz w:val="22"/>
                <w:szCs w:val="22"/>
              </w:rPr>
            </w:pPr>
          </w:p>
        </w:tc>
        <w:tc>
          <w:tcPr>
            <w:tcW w:w="3827" w:type="dxa"/>
          </w:tcPr>
          <w:p w:rsidR="00DA71B0" w:rsidRPr="00550678" w:rsidRDefault="00DA71B0" w:rsidP="00DA71B0">
            <w:pPr>
              <w:spacing w:after="0"/>
              <w:rPr>
                <w:sz w:val="22"/>
                <w:szCs w:val="22"/>
              </w:rPr>
            </w:pPr>
            <w:r w:rsidRPr="00550678">
              <w:rPr>
                <w:sz w:val="22"/>
                <w:szCs w:val="22"/>
              </w:rPr>
              <w:t xml:space="preserve">- иные </w:t>
            </w:r>
            <w:r w:rsidRPr="00550678">
              <w:rPr>
                <w:sz w:val="18"/>
                <w:szCs w:val="18"/>
                <w:u w:val="single"/>
              </w:rPr>
              <w:t>(указать, напр. Фонд кап. ремонта)</w:t>
            </w:r>
          </w:p>
        </w:tc>
        <w:tc>
          <w:tcPr>
            <w:tcW w:w="1701" w:type="dxa"/>
            <w:tcBorders>
              <w:top w:val="single" w:sz="4" w:space="0" w:color="auto"/>
              <w:bottom w:val="single" w:sz="4" w:space="0" w:color="auto"/>
            </w:tcBorders>
            <w:vAlign w:val="center"/>
          </w:tcPr>
          <w:p w:rsidR="00DA71B0" w:rsidRPr="00550678" w:rsidRDefault="00DA71B0" w:rsidP="00DA71B0">
            <w:pPr>
              <w:spacing w:after="0"/>
              <w:jc w:val="right"/>
              <w:rPr>
                <w:sz w:val="22"/>
                <w:szCs w:val="22"/>
              </w:rPr>
            </w:pPr>
          </w:p>
        </w:tc>
      </w:tr>
      <w:tr w:rsidR="00550678" w:rsidRPr="00550678" w:rsidTr="00DA71B0">
        <w:tc>
          <w:tcPr>
            <w:tcW w:w="4503" w:type="dxa"/>
          </w:tcPr>
          <w:p w:rsidR="00DA71B0" w:rsidRPr="00550678" w:rsidRDefault="00DA71B0" w:rsidP="00DA71B0">
            <w:pPr>
              <w:spacing w:after="0"/>
              <w:rPr>
                <w:sz w:val="22"/>
                <w:szCs w:val="22"/>
              </w:rPr>
            </w:pPr>
            <w:r w:rsidRPr="00550678">
              <w:rPr>
                <w:sz w:val="22"/>
                <w:szCs w:val="22"/>
              </w:rPr>
              <w:t>- фонды</w:t>
            </w:r>
          </w:p>
        </w:tc>
        <w:tc>
          <w:tcPr>
            <w:tcW w:w="1559" w:type="dxa"/>
            <w:tcBorders>
              <w:top w:val="single" w:sz="4" w:space="0" w:color="auto"/>
              <w:bottom w:val="single" w:sz="4" w:space="0" w:color="auto"/>
            </w:tcBorders>
            <w:vAlign w:val="center"/>
          </w:tcPr>
          <w:p w:rsidR="00DA71B0" w:rsidRPr="00550678" w:rsidRDefault="00DA71B0" w:rsidP="00DA71B0">
            <w:pPr>
              <w:spacing w:after="0"/>
              <w:jc w:val="right"/>
              <w:rPr>
                <w:sz w:val="22"/>
                <w:szCs w:val="22"/>
              </w:rPr>
            </w:pPr>
          </w:p>
        </w:tc>
        <w:tc>
          <w:tcPr>
            <w:tcW w:w="1276" w:type="dxa"/>
          </w:tcPr>
          <w:p w:rsidR="00DA71B0" w:rsidRPr="00550678" w:rsidRDefault="00DA71B0" w:rsidP="00DA71B0">
            <w:pPr>
              <w:spacing w:after="0"/>
              <w:rPr>
                <w:sz w:val="22"/>
                <w:szCs w:val="22"/>
              </w:rPr>
            </w:pPr>
          </w:p>
        </w:tc>
        <w:tc>
          <w:tcPr>
            <w:tcW w:w="3827" w:type="dxa"/>
          </w:tcPr>
          <w:p w:rsidR="00DA71B0" w:rsidRPr="00550678" w:rsidRDefault="00DA71B0" w:rsidP="00DA71B0">
            <w:pPr>
              <w:spacing w:after="0"/>
              <w:rPr>
                <w:sz w:val="22"/>
                <w:szCs w:val="22"/>
              </w:rPr>
            </w:pPr>
          </w:p>
        </w:tc>
        <w:tc>
          <w:tcPr>
            <w:tcW w:w="1701" w:type="dxa"/>
            <w:tcBorders>
              <w:top w:val="single" w:sz="4" w:space="0" w:color="auto"/>
            </w:tcBorders>
            <w:vAlign w:val="center"/>
          </w:tcPr>
          <w:p w:rsidR="00DA71B0" w:rsidRPr="00550678" w:rsidRDefault="00DA71B0" w:rsidP="00DA71B0">
            <w:pPr>
              <w:spacing w:after="0"/>
              <w:jc w:val="right"/>
              <w:rPr>
                <w:sz w:val="22"/>
                <w:szCs w:val="22"/>
              </w:rPr>
            </w:pPr>
          </w:p>
        </w:tc>
      </w:tr>
      <w:tr w:rsidR="00550678" w:rsidRPr="00550678" w:rsidTr="00DA71B0">
        <w:tc>
          <w:tcPr>
            <w:tcW w:w="4503" w:type="dxa"/>
          </w:tcPr>
          <w:p w:rsidR="00DA71B0" w:rsidRPr="00550678" w:rsidRDefault="00DA71B0" w:rsidP="00DA71B0">
            <w:pPr>
              <w:spacing w:after="0"/>
              <w:rPr>
                <w:sz w:val="22"/>
                <w:szCs w:val="22"/>
              </w:rPr>
            </w:pPr>
            <w:r w:rsidRPr="00550678">
              <w:rPr>
                <w:sz w:val="22"/>
                <w:szCs w:val="22"/>
              </w:rPr>
              <w:t>- предприятия с участием государства (МО)</w:t>
            </w:r>
          </w:p>
        </w:tc>
        <w:tc>
          <w:tcPr>
            <w:tcW w:w="1559" w:type="dxa"/>
            <w:tcBorders>
              <w:top w:val="single" w:sz="4" w:space="0" w:color="auto"/>
              <w:bottom w:val="single" w:sz="4" w:space="0" w:color="auto"/>
            </w:tcBorders>
            <w:vAlign w:val="center"/>
          </w:tcPr>
          <w:p w:rsidR="00DA71B0" w:rsidRPr="00550678" w:rsidRDefault="00DA71B0" w:rsidP="00DA71B0">
            <w:pPr>
              <w:spacing w:after="0"/>
              <w:jc w:val="right"/>
              <w:rPr>
                <w:sz w:val="22"/>
                <w:szCs w:val="22"/>
              </w:rPr>
            </w:pPr>
          </w:p>
        </w:tc>
        <w:tc>
          <w:tcPr>
            <w:tcW w:w="1276" w:type="dxa"/>
          </w:tcPr>
          <w:p w:rsidR="00DA71B0" w:rsidRPr="00550678" w:rsidRDefault="00DA71B0" w:rsidP="00DA71B0">
            <w:pPr>
              <w:spacing w:after="0"/>
              <w:rPr>
                <w:sz w:val="22"/>
                <w:szCs w:val="22"/>
              </w:rPr>
            </w:pPr>
          </w:p>
        </w:tc>
        <w:tc>
          <w:tcPr>
            <w:tcW w:w="3827" w:type="dxa"/>
          </w:tcPr>
          <w:p w:rsidR="00DA71B0" w:rsidRPr="00550678" w:rsidRDefault="00DA71B0" w:rsidP="00DA71B0">
            <w:pPr>
              <w:spacing w:after="0"/>
              <w:rPr>
                <w:sz w:val="22"/>
                <w:szCs w:val="22"/>
              </w:rPr>
            </w:pPr>
          </w:p>
        </w:tc>
        <w:tc>
          <w:tcPr>
            <w:tcW w:w="1701" w:type="dxa"/>
            <w:vAlign w:val="center"/>
          </w:tcPr>
          <w:p w:rsidR="00DA71B0" w:rsidRPr="00550678" w:rsidRDefault="00DA71B0" w:rsidP="00DA71B0">
            <w:pPr>
              <w:spacing w:after="0"/>
              <w:jc w:val="right"/>
              <w:rPr>
                <w:sz w:val="22"/>
                <w:szCs w:val="22"/>
              </w:rPr>
            </w:pPr>
          </w:p>
        </w:tc>
      </w:tr>
      <w:tr w:rsidR="00550678" w:rsidRPr="00550678" w:rsidTr="00DA71B0">
        <w:tc>
          <w:tcPr>
            <w:tcW w:w="4503" w:type="dxa"/>
          </w:tcPr>
          <w:p w:rsidR="00DA71B0" w:rsidRPr="00550678" w:rsidRDefault="00DA71B0" w:rsidP="00DA71B0">
            <w:pPr>
              <w:spacing w:after="0"/>
              <w:rPr>
                <w:sz w:val="22"/>
                <w:szCs w:val="22"/>
              </w:rPr>
            </w:pPr>
            <w:r w:rsidRPr="00550678">
              <w:rPr>
                <w:sz w:val="22"/>
                <w:szCs w:val="22"/>
              </w:rPr>
              <w:t>- прочие организации</w:t>
            </w:r>
          </w:p>
        </w:tc>
        <w:tc>
          <w:tcPr>
            <w:tcW w:w="1559" w:type="dxa"/>
            <w:tcBorders>
              <w:top w:val="single" w:sz="4" w:space="0" w:color="auto"/>
              <w:bottom w:val="single" w:sz="4" w:space="0" w:color="auto"/>
            </w:tcBorders>
            <w:vAlign w:val="center"/>
          </w:tcPr>
          <w:p w:rsidR="00DA71B0" w:rsidRPr="00550678" w:rsidRDefault="00DA71B0" w:rsidP="00DA71B0">
            <w:pPr>
              <w:spacing w:after="0"/>
              <w:jc w:val="right"/>
              <w:rPr>
                <w:sz w:val="22"/>
                <w:szCs w:val="22"/>
              </w:rPr>
            </w:pPr>
          </w:p>
        </w:tc>
        <w:tc>
          <w:tcPr>
            <w:tcW w:w="1276" w:type="dxa"/>
          </w:tcPr>
          <w:p w:rsidR="00DA71B0" w:rsidRPr="00550678" w:rsidRDefault="00DA71B0" w:rsidP="00DA71B0">
            <w:pPr>
              <w:spacing w:after="0"/>
              <w:rPr>
                <w:sz w:val="22"/>
                <w:szCs w:val="22"/>
              </w:rPr>
            </w:pPr>
          </w:p>
        </w:tc>
        <w:tc>
          <w:tcPr>
            <w:tcW w:w="3827" w:type="dxa"/>
          </w:tcPr>
          <w:p w:rsidR="00DA71B0" w:rsidRPr="00550678" w:rsidRDefault="00DA71B0" w:rsidP="00DA71B0">
            <w:pPr>
              <w:spacing w:after="0"/>
              <w:rPr>
                <w:sz w:val="22"/>
                <w:szCs w:val="22"/>
              </w:rPr>
            </w:pPr>
          </w:p>
        </w:tc>
        <w:tc>
          <w:tcPr>
            <w:tcW w:w="1701" w:type="dxa"/>
            <w:vAlign w:val="center"/>
          </w:tcPr>
          <w:p w:rsidR="00DA71B0" w:rsidRPr="00550678" w:rsidRDefault="00DA71B0" w:rsidP="00DA71B0">
            <w:pPr>
              <w:spacing w:after="0"/>
              <w:jc w:val="right"/>
              <w:rPr>
                <w:sz w:val="22"/>
                <w:szCs w:val="22"/>
              </w:rPr>
            </w:pPr>
          </w:p>
        </w:tc>
      </w:tr>
    </w:tbl>
    <w:p w:rsidR="00DA71B0" w:rsidRPr="00550678" w:rsidRDefault="00DA71B0" w:rsidP="00DA71B0">
      <w:pPr>
        <w:spacing w:after="0"/>
        <w:rPr>
          <w:sz w:val="10"/>
          <w:szCs w:val="10"/>
        </w:rPr>
      </w:pPr>
    </w:p>
    <w:p w:rsidR="00DA71B0" w:rsidRPr="00550678" w:rsidRDefault="00DA71B0" w:rsidP="00DA71B0">
      <w:pPr>
        <w:spacing w:after="0"/>
        <w:rPr>
          <w:sz w:val="22"/>
          <w:szCs w:val="22"/>
        </w:rPr>
      </w:pPr>
      <w:r w:rsidRPr="00550678">
        <w:rPr>
          <w:b/>
          <w:bCs/>
          <w:sz w:val="22"/>
          <w:szCs w:val="22"/>
        </w:rPr>
        <w:t>1. Нарушения, имеющие стоимостную оценку</w:t>
      </w:r>
    </w:p>
    <w:tbl>
      <w:tblPr>
        <w:tblW w:w="16368" w:type="dxa"/>
        <w:jc w:val="center"/>
        <w:tblLayout w:type="fixed"/>
        <w:tblLook w:val="0000" w:firstRow="0" w:lastRow="0" w:firstColumn="0" w:lastColumn="0" w:noHBand="0" w:noVBand="0"/>
      </w:tblPr>
      <w:tblGrid>
        <w:gridCol w:w="888"/>
        <w:gridCol w:w="698"/>
        <w:gridCol w:w="673"/>
        <w:gridCol w:w="1505"/>
        <w:gridCol w:w="603"/>
        <w:gridCol w:w="851"/>
        <w:gridCol w:w="850"/>
        <w:gridCol w:w="662"/>
        <w:gridCol w:w="708"/>
        <w:gridCol w:w="709"/>
        <w:gridCol w:w="453"/>
        <w:gridCol w:w="859"/>
        <w:gridCol w:w="588"/>
        <w:gridCol w:w="709"/>
        <w:gridCol w:w="711"/>
        <w:gridCol w:w="610"/>
        <w:gridCol w:w="859"/>
        <w:gridCol w:w="590"/>
        <w:gridCol w:w="679"/>
        <w:gridCol w:w="797"/>
        <w:gridCol w:w="683"/>
        <w:gridCol w:w="683"/>
      </w:tblGrid>
      <w:tr w:rsidR="00550678" w:rsidRPr="00550678" w:rsidTr="00857653">
        <w:trPr>
          <w:trHeight w:val="158"/>
          <w:tblHeader/>
          <w:jc w:val="center"/>
        </w:trPr>
        <w:tc>
          <w:tcPr>
            <w:tcW w:w="888" w:type="dxa"/>
            <w:vMerge w:val="restart"/>
            <w:tcBorders>
              <w:top w:val="double" w:sz="6" w:space="0" w:color="auto"/>
              <w:left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Пункт</w:t>
            </w:r>
          </w:p>
        </w:tc>
        <w:tc>
          <w:tcPr>
            <w:tcW w:w="698" w:type="dxa"/>
            <w:vMerge w:val="restart"/>
            <w:tcBorders>
              <w:top w:val="double" w:sz="6" w:space="0" w:color="auto"/>
              <w:left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Вид нару-шения</w:t>
            </w:r>
          </w:p>
        </w:tc>
        <w:tc>
          <w:tcPr>
            <w:tcW w:w="673" w:type="dxa"/>
            <w:vMerge w:val="restart"/>
            <w:tcBorders>
              <w:top w:val="double" w:sz="6" w:space="0" w:color="auto"/>
              <w:left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Кате-гория ущер-ба</w:t>
            </w:r>
          </w:p>
        </w:tc>
        <w:tc>
          <w:tcPr>
            <w:tcW w:w="1505" w:type="dxa"/>
            <w:vMerge w:val="restart"/>
            <w:tcBorders>
              <w:top w:val="double" w:sz="6" w:space="0" w:color="auto"/>
              <w:left w:val="single" w:sz="6" w:space="0" w:color="auto"/>
              <w:bottom w:val="single" w:sz="6" w:space="0" w:color="auto"/>
              <w:right w:val="single" w:sz="6" w:space="0" w:color="auto"/>
              <w:tr2bl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r w:rsidRPr="00550678">
              <w:rPr>
                <w:b/>
                <w:bCs/>
                <w:sz w:val="16"/>
                <w:szCs w:val="16"/>
              </w:rPr>
              <w:t>Правовые основания квалифи-</w:t>
            </w:r>
          </w:p>
          <w:p w:rsidR="00857653" w:rsidRPr="00550678" w:rsidRDefault="00857653" w:rsidP="00857653">
            <w:pPr>
              <w:autoSpaceDE w:val="0"/>
              <w:autoSpaceDN w:val="0"/>
              <w:adjustRightInd w:val="0"/>
              <w:spacing w:after="0"/>
              <w:rPr>
                <w:b/>
                <w:bCs/>
                <w:sz w:val="16"/>
                <w:szCs w:val="16"/>
              </w:rPr>
            </w:pPr>
            <w:r w:rsidRPr="00550678">
              <w:rPr>
                <w:b/>
                <w:bCs/>
                <w:sz w:val="16"/>
                <w:szCs w:val="16"/>
              </w:rPr>
              <w:t>кации на-</w:t>
            </w:r>
          </w:p>
          <w:p w:rsidR="00857653" w:rsidRPr="00550678" w:rsidRDefault="00857653" w:rsidP="00857653">
            <w:pPr>
              <w:autoSpaceDE w:val="0"/>
              <w:autoSpaceDN w:val="0"/>
              <w:adjustRightInd w:val="0"/>
              <w:spacing w:after="0"/>
              <w:rPr>
                <w:b/>
                <w:bCs/>
                <w:sz w:val="16"/>
                <w:szCs w:val="16"/>
              </w:rPr>
            </w:pPr>
            <w:r w:rsidRPr="00550678">
              <w:rPr>
                <w:b/>
                <w:bCs/>
                <w:sz w:val="16"/>
                <w:szCs w:val="16"/>
              </w:rPr>
              <w:t>руше-</w:t>
            </w:r>
          </w:p>
          <w:p w:rsidR="00857653" w:rsidRPr="00550678" w:rsidRDefault="00857653" w:rsidP="00857653">
            <w:pPr>
              <w:autoSpaceDE w:val="0"/>
              <w:autoSpaceDN w:val="0"/>
              <w:adjustRightInd w:val="0"/>
              <w:spacing w:after="0"/>
              <w:rPr>
                <w:b/>
                <w:bCs/>
                <w:sz w:val="16"/>
                <w:szCs w:val="16"/>
              </w:rPr>
            </w:pPr>
            <w:r w:rsidRPr="00550678">
              <w:rPr>
                <w:b/>
                <w:bCs/>
                <w:sz w:val="16"/>
                <w:szCs w:val="16"/>
              </w:rPr>
              <w:t>ния</w:t>
            </w:r>
          </w:p>
          <w:p w:rsidR="00857653" w:rsidRPr="00550678" w:rsidRDefault="00857653" w:rsidP="00857653">
            <w:pPr>
              <w:autoSpaceDE w:val="0"/>
              <w:autoSpaceDN w:val="0"/>
              <w:adjustRightInd w:val="0"/>
              <w:spacing w:after="0"/>
              <w:rPr>
                <w:b/>
                <w:bCs/>
                <w:sz w:val="16"/>
                <w:szCs w:val="16"/>
              </w:rPr>
            </w:pPr>
            <w:r w:rsidRPr="00550678">
              <w:rPr>
                <w:b/>
                <w:bCs/>
                <w:sz w:val="16"/>
                <w:szCs w:val="16"/>
              </w:rPr>
              <w:t xml:space="preserve">               Суть</w:t>
            </w:r>
            <w:r w:rsidRPr="00550678">
              <w:rPr>
                <w:b/>
                <w:bCs/>
                <w:sz w:val="16"/>
                <w:szCs w:val="16"/>
              </w:rPr>
              <w:br/>
              <w:t xml:space="preserve">       нарушения</w:t>
            </w:r>
          </w:p>
        </w:tc>
        <w:tc>
          <w:tcPr>
            <w:tcW w:w="603" w:type="dxa"/>
            <w:vMerge w:val="restart"/>
            <w:tcBorders>
              <w:top w:val="double" w:sz="6" w:space="0" w:color="auto"/>
              <w:left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Год собы-тия</w:t>
            </w:r>
          </w:p>
        </w:tc>
        <w:tc>
          <w:tcPr>
            <w:tcW w:w="851" w:type="dxa"/>
            <w:vMerge w:val="restart"/>
            <w:tcBorders>
              <w:top w:val="double" w:sz="6" w:space="0" w:color="auto"/>
              <w:left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Коли-чество</w:t>
            </w:r>
          </w:p>
        </w:tc>
        <w:tc>
          <w:tcPr>
            <w:tcW w:w="10467" w:type="dxa"/>
            <w:gridSpan w:val="15"/>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Суммы (тыс. руб.)</w:t>
            </w:r>
          </w:p>
        </w:tc>
        <w:tc>
          <w:tcPr>
            <w:tcW w:w="683" w:type="dxa"/>
            <w:vMerge w:val="restart"/>
            <w:tcBorders>
              <w:top w:val="double" w:sz="6" w:space="0" w:color="auto"/>
              <w:left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Код по спра-воч-нику НП</w:t>
            </w:r>
          </w:p>
        </w:tc>
      </w:tr>
      <w:tr w:rsidR="00550678" w:rsidRPr="00550678" w:rsidTr="00857653">
        <w:trPr>
          <w:trHeight w:val="158"/>
          <w:tblHeader/>
          <w:jc w:val="center"/>
        </w:trPr>
        <w:tc>
          <w:tcPr>
            <w:tcW w:w="888" w:type="dxa"/>
            <w:vMerge/>
            <w:tcBorders>
              <w:left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p>
        </w:tc>
        <w:tc>
          <w:tcPr>
            <w:tcW w:w="698" w:type="dxa"/>
            <w:vMerge/>
            <w:tcBorders>
              <w:left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p>
        </w:tc>
        <w:tc>
          <w:tcPr>
            <w:tcW w:w="673" w:type="dxa"/>
            <w:vMerge/>
            <w:tcBorders>
              <w:left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p>
        </w:tc>
        <w:tc>
          <w:tcPr>
            <w:tcW w:w="1505" w:type="dxa"/>
            <w:vMerge/>
            <w:tcBorders>
              <w:left w:val="single" w:sz="6" w:space="0" w:color="auto"/>
              <w:bottom w:val="single" w:sz="6" w:space="0" w:color="auto"/>
              <w:right w:val="single" w:sz="6" w:space="0" w:color="auto"/>
              <w:tr2bl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p>
        </w:tc>
        <w:tc>
          <w:tcPr>
            <w:tcW w:w="603" w:type="dxa"/>
            <w:vMerge/>
            <w:tcBorders>
              <w:left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p>
        </w:tc>
        <w:tc>
          <w:tcPr>
            <w:tcW w:w="851" w:type="dxa"/>
            <w:vMerge/>
            <w:tcBorders>
              <w:left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p>
        </w:tc>
        <w:tc>
          <w:tcPr>
            <w:tcW w:w="3382" w:type="dxa"/>
            <w:gridSpan w:val="5"/>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Выявлено</w:t>
            </w:r>
          </w:p>
        </w:tc>
        <w:tc>
          <w:tcPr>
            <w:tcW w:w="3477" w:type="dxa"/>
            <w:gridSpan w:val="5"/>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Предлагается восстановить</w:t>
            </w:r>
          </w:p>
        </w:tc>
        <w:tc>
          <w:tcPr>
            <w:tcW w:w="3608" w:type="dxa"/>
            <w:gridSpan w:val="5"/>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Восстановлено в ходе проверки</w:t>
            </w:r>
          </w:p>
        </w:tc>
        <w:tc>
          <w:tcPr>
            <w:tcW w:w="683" w:type="dxa"/>
            <w:vMerge/>
            <w:tcBorders>
              <w:left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p>
        </w:tc>
      </w:tr>
      <w:tr w:rsidR="00550678" w:rsidRPr="00550678" w:rsidTr="00857653">
        <w:trPr>
          <w:trHeight w:val="511"/>
          <w:tblHeader/>
          <w:jc w:val="center"/>
        </w:trPr>
        <w:tc>
          <w:tcPr>
            <w:tcW w:w="888" w:type="dxa"/>
            <w:vMerge/>
            <w:tcBorders>
              <w:left w:val="doub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p>
        </w:tc>
        <w:tc>
          <w:tcPr>
            <w:tcW w:w="698" w:type="dxa"/>
            <w:vMerge/>
            <w:tcBorders>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p>
        </w:tc>
        <w:tc>
          <w:tcPr>
            <w:tcW w:w="673" w:type="dxa"/>
            <w:vMerge/>
            <w:tcBorders>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p>
        </w:tc>
        <w:tc>
          <w:tcPr>
            <w:tcW w:w="1505" w:type="dxa"/>
            <w:vMerge/>
            <w:tcBorders>
              <w:left w:val="single" w:sz="6" w:space="0" w:color="auto"/>
              <w:bottom w:val="single" w:sz="6" w:space="0" w:color="auto"/>
              <w:right w:val="single" w:sz="6" w:space="0" w:color="auto"/>
              <w:tr2bl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p>
        </w:tc>
        <w:tc>
          <w:tcPr>
            <w:tcW w:w="603" w:type="dxa"/>
            <w:vMerge/>
            <w:tcBorders>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p>
        </w:tc>
        <w:tc>
          <w:tcPr>
            <w:tcW w:w="851" w:type="dxa"/>
            <w:vMerge/>
            <w:tcBorders>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ВСЕГО, в т.ч.</w:t>
            </w:r>
          </w:p>
        </w:tc>
        <w:tc>
          <w:tcPr>
            <w:tcW w:w="662"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sz w:val="16"/>
                <w:szCs w:val="16"/>
              </w:rPr>
            </w:pPr>
            <w:r w:rsidRPr="00550678">
              <w:rPr>
                <w:sz w:val="16"/>
                <w:szCs w:val="16"/>
              </w:rPr>
              <w:t>обл. бюд-жет</w:t>
            </w:r>
          </w:p>
        </w:tc>
        <w:tc>
          <w:tcPr>
            <w:tcW w:w="708"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sz w:val="16"/>
                <w:szCs w:val="16"/>
              </w:rPr>
            </w:pPr>
            <w:r w:rsidRPr="00550678">
              <w:rPr>
                <w:sz w:val="16"/>
                <w:szCs w:val="16"/>
              </w:rPr>
              <w:t>вне-бюдж. фонд</w:t>
            </w:r>
          </w:p>
        </w:tc>
        <w:tc>
          <w:tcPr>
            <w:tcW w:w="709"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sz w:val="16"/>
                <w:szCs w:val="16"/>
              </w:rPr>
            </w:pPr>
            <w:r w:rsidRPr="00550678">
              <w:rPr>
                <w:sz w:val="16"/>
                <w:szCs w:val="16"/>
              </w:rPr>
              <w:t>бюд-жеты др. уровня</w:t>
            </w:r>
          </w:p>
        </w:tc>
        <w:tc>
          <w:tcPr>
            <w:tcW w:w="453"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sz w:val="16"/>
                <w:szCs w:val="16"/>
              </w:rPr>
            </w:pPr>
            <w:r w:rsidRPr="00550678">
              <w:rPr>
                <w:sz w:val="16"/>
                <w:szCs w:val="16"/>
              </w:rPr>
              <w:t>иные</w:t>
            </w:r>
          </w:p>
        </w:tc>
        <w:tc>
          <w:tcPr>
            <w:tcW w:w="859"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ВСЕГО, в т.ч.</w:t>
            </w:r>
          </w:p>
        </w:tc>
        <w:tc>
          <w:tcPr>
            <w:tcW w:w="588"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sz w:val="16"/>
                <w:szCs w:val="16"/>
              </w:rPr>
            </w:pPr>
            <w:r w:rsidRPr="00550678">
              <w:rPr>
                <w:sz w:val="16"/>
                <w:szCs w:val="16"/>
              </w:rPr>
              <w:t>обл. бюд-жет</w:t>
            </w:r>
          </w:p>
        </w:tc>
        <w:tc>
          <w:tcPr>
            <w:tcW w:w="709"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sz w:val="16"/>
                <w:szCs w:val="16"/>
              </w:rPr>
            </w:pPr>
            <w:r w:rsidRPr="00550678">
              <w:rPr>
                <w:sz w:val="16"/>
                <w:szCs w:val="16"/>
              </w:rPr>
              <w:t>вне-бюдж. фонд</w:t>
            </w:r>
          </w:p>
        </w:tc>
        <w:tc>
          <w:tcPr>
            <w:tcW w:w="711"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sz w:val="16"/>
                <w:szCs w:val="16"/>
              </w:rPr>
            </w:pPr>
            <w:r w:rsidRPr="00550678">
              <w:rPr>
                <w:sz w:val="16"/>
                <w:szCs w:val="16"/>
              </w:rPr>
              <w:t>бюд-жеты др. уровня</w:t>
            </w:r>
          </w:p>
        </w:tc>
        <w:tc>
          <w:tcPr>
            <w:tcW w:w="610"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sz w:val="16"/>
                <w:szCs w:val="16"/>
              </w:rPr>
            </w:pPr>
            <w:r w:rsidRPr="00550678">
              <w:rPr>
                <w:sz w:val="16"/>
                <w:szCs w:val="16"/>
              </w:rPr>
              <w:t>иные</w:t>
            </w:r>
          </w:p>
        </w:tc>
        <w:tc>
          <w:tcPr>
            <w:tcW w:w="859"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ВСЕГО, в т.ч.</w:t>
            </w:r>
          </w:p>
        </w:tc>
        <w:tc>
          <w:tcPr>
            <w:tcW w:w="590"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sz w:val="16"/>
                <w:szCs w:val="16"/>
              </w:rPr>
            </w:pPr>
            <w:r w:rsidRPr="00550678">
              <w:rPr>
                <w:sz w:val="16"/>
                <w:szCs w:val="16"/>
              </w:rPr>
              <w:t>обл. бюд-жет</w:t>
            </w:r>
          </w:p>
        </w:tc>
        <w:tc>
          <w:tcPr>
            <w:tcW w:w="679"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sz w:val="16"/>
                <w:szCs w:val="16"/>
              </w:rPr>
            </w:pPr>
            <w:r w:rsidRPr="00550678">
              <w:rPr>
                <w:sz w:val="16"/>
                <w:szCs w:val="16"/>
              </w:rPr>
              <w:t>вне-бюдж. фонд</w:t>
            </w:r>
          </w:p>
        </w:tc>
        <w:tc>
          <w:tcPr>
            <w:tcW w:w="797"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sz w:val="16"/>
                <w:szCs w:val="16"/>
              </w:rPr>
            </w:pPr>
            <w:r w:rsidRPr="00550678">
              <w:rPr>
                <w:sz w:val="16"/>
                <w:szCs w:val="16"/>
              </w:rPr>
              <w:t>бюд-жеты др. уровня</w:t>
            </w:r>
          </w:p>
        </w:tc>
        <w:tc>
          <w:tcPr>
            <w:tcW w:w="683"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sz w:val="16"/>
                <w:szCs w:val="16"/>
              </w:rPr>
            </w:pPr>
            <w:r w:rsidRPr="00550678">
              <w:rPr>
                <w:sz w:val="16"/>
                <w:szCs w:val="16"/>
              </w:rPr>
              <w:t>иные</w:t>
            </w:r>
          </w:p>
        </w:tc>
        <w:tc>
          <w:tcPr>
            <w:tcW w:w="683" w:type="dxa"/>
            <w:vMerge/>
            <w:tcBorders>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center"/>
              <w:rPr>
                <w:sz w:val="16"/>
                <w:szCs w:val="16"/>
              </w:rPr>
            </w:pPr>
          </w:p>
        </w:tc>
      </w:tr>
      <w:tr w:rsidR="00550678" w:rsidRPr="00550678" w:rsidTr="00857653">
        <w:trPr>
          <w:trHeight w:val="204"/>
          <w:tblHeader/>
          <w:jc w:val="center"/>
        </w:trPr>
        <w:tc>
          <w:tcPr>
            <w:tcW w:w="888" w:type="dxa"/>
            <w:tcBorders>
              <w:top w:val="single" w:sz="6" w:space="0" w:color="auto"/>
              <w:left w:val="doub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1</w:t>
            </w:r>
          </w:p>
        </w:tc>
        <w:tc>
          <w:tcPr>
            <w:tcW w:w="698"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2</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3</w:t>
            </w: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4</w:t>
            </w:r>
          </w:p>
        </w:tc>
        <w:tc>
          <w:tcPr>
            <w:tcW w:w="603"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5</w:t>
            </w:r>
          </w:p>
        </w:tc>
        <w:tc>
          <w:tcPr>
            <w:tcW w:w="851"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6</w:t>
            </w:r>
          </w:p>
        </w:tc>
        <w:tc>
          <w:tcPr>
            <w:tcW w:w="850"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7</w:t>
            </w:r>
          </w:p>
        </w:tc>
        <w:tc>
          <w:tcPr>
            <w:tcW w:w="662"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8</w:t>
            </w:r>
          </w:p>
        </w:tc>
        <w:tc>
          <w:tcPr>
            <w:tcW w:w="708"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9</w:t>
            </w:r>
          </w:p>
        </w:tc>
        <w:tc>
          <w:tcPr>
            <w:tcW w:w="709"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10</w:t>
            </w:r>
          </w:p>
        </w:tc>
        <w:tc>
          <w:tcPr>
            <w:tcW w:w="453"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11</w:t>
            </w:r>
          </w:p>
        </w:tc>
        <w:tc>
          <w:tcPr>
            <w:tcW w:w="859"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12</w:t>
            </w:r>
          </w:p>
        </w:tc>
        <w:tc>
          <w:tcPr>
            <w:tcW w:w="588"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13</w:t>
            </w:r>
          </w:p>
        </w:tc>
        <w:tc>
          <w:tcPr>
            <w:tcW w:w="709"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14</w:t>
            </w:r>
          </w:p>
        </w:tc>
        <w:tc>
          <w:tcPr>
            <w:tcW w:w="711"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15</w:t>
            </w:r>
          </w:p>
        </w:tc>
        <w:tc>
          <w:tcPr>
            <w:tcW w:w="610"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16</w:t>
            </w:r>
          </w:p>
        </w:tc>
        <w:tc>
          <w:tcPr>
            <w:tcW w:w="859"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17</w:t>
            </w:r>
          </w:p>
        </w:tc>
        <w:tc>
          <w:tcPr>
            <w:tcW w:w="590"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18</w:t>
            </w:r>
          </w:p>
        </w:tc>
        <w:tc>
          <w:tcPr>
            <w:tcW w:w="679"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19</w:t>
            </w:r>
          </w:p>
        </w:tc>
        <w:tc>
          <w:tcPr>
            <w:tcW w:w="797"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20</w:t>
            </w:r>
          </w:p>
        </w:tc>
        <w:tc>
          <w:tcPr>
            <w:tcW w:w="683"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21</w:t>
            </w: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center"/>
              <w:rPr>
                <w:b/>
                <w:bCs/>
                <w:sz w:val="16"/>
                <w:szCs w:val="16"/>
              </w:rPr>
            </w:pPr>
            <w:r w:rsidRPr="00550678">
              <w:rPr>
                <w:b/>
                <w:bCs/>
                <w:sz w:val="16"/>
                <w:szCs w:val="16"/>
              </w:rPr>
              <w:t>22</w:t>
            </w:r>
          </w:p>
        </w:tc>
      </w:tr>
      <w:tr w:rsidR="00550678" w:rsidRPr="00550678" w:rsidTr="00857653">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Группа 1</w:t>
            </w:r>
          </w:p>
        </w:tc>
        <w:tc>
          <w:tcPr>
            <w:tcW w:w="15480" w:type="dxa"/>
            <w:gridSpan w:val="21"/>
            <w:tcBorders>
              <w:top w:val="double" w:sz="6" w:space="0" w:color="auto"/>
              <w:left w:val="single" w:sz="6" w:space="0" w:color="auto"/>
              <w:bottom w:val="single" w:sz="6" w:space="0" w:color="auto"/>
              <w:right w:val="doub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нарушения при формировании и исполнении бюджетов (кроме нецелевого использования бюджетных средств)</w:t>
            </w:r>
          </w:p>
        </w:tc>
      </w:tr>
      <w:tr w:rsidR="00550678" w:rsidRPr="00550678" w:rsidTr="00857653">
        <w:trPr>
          <w:trHeight w:val="240"/>
          <w:jc w:val="center"/>
        </w:trPr>
        <w:tc>
          <w:tcPr>
            <w:tcW w:w="888" w:type="dxa"/>
            <w:tcBorders>
              <w:top w:val="single" w:sz="6" w:space="0" w:color="auto"/>
              <w:left w:val="doub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jc w:val="right"/>
              <w:rPr>
                <w:sz w:val="16"/>
                <w:szCs w:val="16"/>
              </w:rPr>
            </w:pPr>
          </w:p>
        </w:tc>
      </w:tr>
      <w:tr w:rsidR="00550678" w:rsidRPr="00550678" w:rsidTr="00857653">
        <w:trPr>
          <w:trHeight w:val="158"/>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категории ущерба</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168"/>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группе</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Группа 2</w:t>
            </w:r>
          </w:p>
        </w:tc>
        <w:tc>
          <w:tcPr>
            <w:tcW w:w="15480" w:type="dxa"/>
            <w:gridSpan w:val="21"/>
            <w:tcBorders>
              <w:top w:val="double" w:sz="6" w:space="0" w:color="auto"/>
              <w:left w:val="single" w:sz="6" w:space="0" w:color="auto"/>
              <w:bottom w:val="single" w:sz="6" w:space="0" w:color="auto"/>
              <w:right w:val="doub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нарушения ведения бухгалтерского учета, составления и представления бухгалтерской (финансовой) отчетности</w:t>
            </w:r>
          </w:p>
        </w:tc>
      </w:tr>
      <w:tr w:rsidR="00550678" w:rsidRPr="00550678" w:rsidTr="00857653">
        <w:trPr>
          <w:trHeight w:val="240"/>
          <w:jc w:val="center"/>
        </w:trPr>
        <w:tc>
          <w:tcPr>
            <w:tcW w:w="888" w:type="dxa"/>
            <w:tcBorders>
              <w:top w:val="single" w:sz="6" w:space="0" w:color="auto"/>
              <w:left w:val="doub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jc w:val="right"/>
              <w:rPr>
                <w:sz w:val="16"/>
                <w:szCs w:val="16"/>
              </w:rPr>
            </w:pPr>
          </w:p>
        </w:tc>
      </w:tr>
      <w:tr w:rsidR="00550678" w:rsidRPr="00550678" w:rsidTr="00857653">
        <w:trPr>
          <w:trHeight w:val="158"/>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lastRenderedPageBreak/>
              <w:t>Итого по  категории ущерба</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139"/>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группе</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Группа 3</w:t>
            </w:r>
          </w:p>
        </w:tc>
        <w:tc>
          <w:tcPr>
            <w:tcW w:w="15480" w:type="dxa"/>
            <w:gridSpan w:val="21"/>
            <w:tcBorders>
              <w:top w:val="double" w:sz="6" w:space="0" w:color="auto"/>
              <w:left w:val="single" w:sz="6" w:space="0" w:color="auto"/>
              <w:bottom w:val="single" w:sz="6" w:space="0" w:color="auto"/>
              <w:right w:val="doub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нарушения в сфере управления и распоряжения государственной (муниципальной) собственностью</w:t>
            </w:r>
          </w:p>
        </w:tc>
      </w:tr>
      <w:tr w:rsidR="00550678" w:rsidRPr="00550678" w:rsidTr="00857653">
        <w:trPr>
          <w:trHeight w:val="180"/>
          <w:jc w:val="center"/>
        </w:trPr>
        <w:tc>
          <w:tcPr>
            <w:tcW w:w="888" w:type="dxa"/>
            <w:tcBorders>
              <w:top w:val="single" w:sz="6" w:space="0" w:color="auto"/>
              <w:left w:val="doub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jc w:val="right"/>
              <w:rPr>
                <w:sz w:val="16"/>
                <w:szCs w:val="16"/>
              </w:rPr>
            </w:pPr>
          </w:p>
        </w:tc>
      </w:tr>
      <w:tr w:rsidR="00550678" w:rsidRPr="00550678" w:rsidTr="00857653">
        <w:trPr>
          <w:trHeight w:val="158"/>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категории ущерба</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149"/>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группе</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Группа 4</w:t>
            </w:r>
          </w:p>
        </w:tc>
        <w:tc>
          <w:tcPr>
            <w:tcW w:w="15480" w:type="dxa"/>
            <w:gridSpan w:val="21"/>
            <w:tcBorders>
              <w:top w:val="double" w:sz="6" w:space="0" w:color="auto"/>
              <w:left w:val="single" w:sz="6" w:space="0" w:color="auto"/>
              <w:bottom w:val="single" w:sz="6" w:space="0" w:color="auto"/>
              <w:right w:val="doub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нарушения при осуществлении государственных (муниципальных) закупок и закупок отдельными видами юридических лиц</w:t>
            </w:r>
          </w:p>
        </w:tc>
      </w:tr>
      <w:tr w:rsidR="00550678" w:rsidRPr="00550678" w:rsidTr="00857653">
        <w:trPr>
          <w:trHeight w:val="139"/>
          <w:jc w:val="center"/>
        </w:trPr>
        <w:tc>
          <w:tcPr>
            <w:tcW w:w="888" w:type="dxa"/>
            <w:tcBorders>
              <w:top w:val="single" w:sz="6" w:space="0" w:color="auto"/>
              <w:left w:val="doub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jc w:val="right"/>
              <w:rPr>
                <w:sz w:val="16"/>
                <w:szCs w:val="16"/>
              </w:rPr>
            </w:pPr>
          </w:p>
        </w:tc>
      </w:tr>
      <w:tr w:rsidR="00550678" w:rsidRPr="00550678" w:rsidTr="00857653">
        <w:trPr>
          <w:trHeight w:val="158"/>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категории ущерба</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139"/>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группе</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Группа 5</w:t>
            </w:r>
          </w:p>
        </w:tc>
        <w:tc>
          <w:tcPr>
            <w:tcW w:w="15480" w:type="dxa"/>
            <w:gridSpan w:val="21"/>
            <w:tcBorders>
              <w:top w:val="double" w:sz="6" w:space="0" w:color="auto"/>
              <w:left w:val="single" w:sz="6" w:space="0" w:color="auto"/>
              <w:bottom w:val="single" w:sz="6" w:space="0" w:color="auto"/>
              <w:right w:val="doub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нарушения в сфере деятельности организаций с участием субъекта Российской Федерации</w:t>
            </w:r>
          </w:p>
        </w:tc>
      </w:tr>
      <w:tr w:rsidR="00550678" w:rsidRPr="00550678" w:rsidTr="00857653">
        <w:trPr>
          <w:trHeight w:val="197"/>
          <w:jc w:val="center"/>
        </w:trPr>
        <w:tc>
          <w:tcPr>
            <w:tcW w:w="888" w:type="dxa"/>
            <w:tcBorders>
              <w:top w:val="single" w:sz="6" w:space="0" w:color="auto"/>
              <w:left w:val="doub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jc w:val="right"/>
              <w:rPr>
                <w:sz w:val="16"/>
                <w:szCs w:val="16"/>
              </w:rPr>
            </w:pPr>
          </w:p>
        </w:tc>
      </w:tr>
      <w:tr w:rsidR="00550678" w:rsidRPr="00550678" w:rsidTr="00857653">
        <w:trPr>
          <w:trHeight w:val="158"/>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категории ущерба</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139"/>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группе</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Группа 7</w:t>
            </w:r>
          </w:p>
        </w:tc>
        <w:tc>
          <w:tcPr>
            <w:tcW w:w="15480" w:type="dxa"/>
            <w:gridSpan w:val="21"/>
            <w:tcBorders>
              <w:top w:val="double" w:sz="6" w:space="0" w:color="auto"/>
              <w:left w:val="single" w:sz="6" w:space="0" w:color="auto"/>
              <w:bottom w:val="single" w:sz="6" w:space="0" w:color="auto"/>
              <w:right w:val="doub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иные нарушения</w:t>
            </w:r>
          </w:p>
        </w:tc>
      </w:tr>
      <w:tr w:rsidR="00550678" w:rsidRPr="00550678" w:rsidTr="00857653">
        <w:trPr>
          <w:trHeight w:val="185"/>
          <w:jc w:val="center"/>
        </w:trPr>
        <w:tc>
          <w:tcPr>
            <w:tcW w:w="888" w:type="dxa"/>
            <w:tcBorders>
              <w:top w:val="single" w:sz="6" w:space="0" w:color="auto"/>
              <w:left w:val="doub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jc w:val="right"/>
              <w:rPr>
                <w:sz w:val="16"/>
                <w:szCs w:val="16"/>
              </w:rPr>
            </w:pPr>
          </w:p>
        </w:tc>
      </w:tr>
      <w:tr w:rsidR="00550678" w:rsidRPr="00550678" w:rsidTr="00857653">
        <w:trPr>
          <w:trHeight w:val="158"/>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категории ущерба</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149"/>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группе</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204"/>
          <w:jc w:val="center"/>
        </w:trPr>
        <w:tc>
          <w:tcPr>
            <w:tcW w:w="888" w:type="dxa"/>
            <w:tcBorders>
              <w:top w:val="doub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Группа 8</w:t>
            </w:r>
          </w:p>
        </w:tc>
        <w:tc>
          <w:tcPr>
            <w:tcW w:w="15480" w:type="dxa"/>
            <w:gridSpan w:val="21"/>
            <w:tcBorders>
              <w:top w:val="double" w:sz="6" w:space="0" w:color="auto"/>
              <w:left w:val="single" w:sz="6" w:space="0" w:color="auto"/>
              <w:bottom w:val="single" w:sz="6" w:space="0" w:color="auto"/>
              <w:right w:val="doub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нецелевое использование бюджетных средств</w:t>
            </w:r>
          </w:p>
        </w:tc>
      </w:tr>
      <w:tr w:rsidR="00550678" w:rsidRPr="00550678" w:rsidTr="00857653">
        <w:trPr>
          <w:trHeight w:val="194"/>
          <w:jc w:val="center"/>
        </w:trPr>
        <w:tc>
          <w:tcPr>
            <w:tcW w:w="888" w:type="dxa"/>
            <w:tcBorders>
              <w:top w:val="sing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i/>
                <w:iCs/>
                <w:sz w:val="16"/>
                <w:szCs w:val="16"/>
              </w:rPr>
            </w:pPr>
            <w:r w:rsidRPr="00550678">
              <w:rPr>
                <w:b/>
                <w:bCs/>
                <w:i/>
                <w:iCs/>
                <w:sz w:val="16"/>
                <w:szCs w:val="16"/>
              </w:rPr>
              <w:t>Группа 8.1</w:t>
            </w:r>
          </w:p>
        </w:tc>
        <w:tc>
          <w:tcPr>
            <w:tcW w:w="15480" w:type="dxa"/>
            <w:gridSpan w:val="21"/>
            <w:tcBorders>
              <w:top w:val="single" w:sz="6" w:space="0" w:color="auto"/>
              <w:left w:val="single" w:sz="6" w:space="0" w:color="auto"/>
              <w:bottom w:val="single" w:sz="6" w:space="0" w:color="auto"/>
              <w:right w:val="double" w:sz="6" w:space="0" w:color="auto"/>
            </w:tcBorders>
            <w:shd w:val="solid" w:color="CCFFCC" w:fill="auto"/>
            <w:vAlign w:val="center"/>
          </w:tcPr>
          <w:p w:rsidR="00857653" w:rsidRPr="00550678" w:rsidRDefault="00857653" w:rsidP="00857653">
            <w:pPr>
              <w:autoSpaceDE w:val="0"/>
              <w:autoSpaceDN w:val="0"/>
              <w:adjustRightInd w:val="0"/>
              <w:spacing w:after="0"/>
              <w:rPr>
                <w:b/>
                <w:bCs/>
                <w:i/>
                <w:iCs/>
                <w:sz w:val="16"/>
                <w:szCs w:val="16"/>
              </w:rPr>
            </w:pPr>
            <w:r w:rsidRPr="00550678">
              <w:rPr>
                <w:b/>
                <w:bCs/>
                <w:i/>
                <w:iCs/>
                <w:sz w:val="16"/>
                <w:szCs w:val="16"/>
              </w:rPr>
              <w:t>использование бюджетных средств не на осуществление задач и функций государства (местного самоуправления)</w:t>
            </w:r>
          </w:p>
        </w:tc>
      </w:tr>
      <w:tr w:rsidR="00550678" w:rsidRPr="00550678" w:rsidTr="00857653">
        <w:trPr>
          <w:trHeight w:val="146"/>
          <w:jc w:val="center"/>
        </w:trPr>
        <w:tc>
          <w:tcPr>
            <w:tcW w:w="888" w:type="dxa"/>
            <w:tcBorders>
              <w:top w:val="single" w:sz="6" w:space="0" w:color="auto"/>
              <w:left w:val="doub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jc w:val="right"/>
              <w:rPr>
                <w:sz w:val="16"/>
                <w:szCs w:val="16"/>
              </w:rPr>
            </w:pPr>
          </w:p>
        </w:tc>
      </w:tr>
      <w:tr w:rsidR="00550678" w:rsidRPr="00550678" w:rsidTr="00857653">
        <w:trPr>
          <w:trHeight w:val="149"/>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группе 8.1</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194"/>
          <w:jc w:val="center"/>
        </w:trPr>
        <w:tc>
          <w:tcPr>
            <w:tcW w:w="888" w:type="dxa"/>
            <w:tcBorders>
              <w:top w:val="sing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i/>
                <w:iCs/>
                <w:sz w:val="16"/>
                <w:szCs w:val="16"/>
              </w:rPr>
            </w:pPr>
            <w:r w:rsidRPr="00550678">
              <w:rPr>
                <w:b/>
                <w:bCs/>
                <w:i/>
                <w:iCs/>
                <w:sz w:val="16"/>
                <w:szCs w:val="16"/>
              </w:rPr>
              <w:t>Группа 8.2</w:t>
            </w:r>
          </w:p>
        </w:tc>
        <w:tc>
          <w:tcPr>
            <w:tcW w:w="15480" w:type="dxa"/>
            <w:gridSpan w:val="21"/>
            <w:tcBorders>
              <w:top w:val="single" w:sz="6" w:space="0" w:color="auto"/>
              <w:left w:val="single" w:sz="6" w:space="0" w:color="auto"/>
              <w:bottom w:val="single" w:sz="6" w:space="0" w:color="auto"/>
              <w:right w:val="double" w:sz="6" w:space="0" w:color="auto"/>
            </w:tcBorders>
            <w:shd w:val="solid" w:color="CCFFCC" w:fill="auto"/>
            <w:vAlign w:val="center"/>
          </w:tcPr>
          <w:p w:rsidR="00857653" w:rsidRPr="00550678" w:rsidRDefault="00857653" w:rsidP="00857653">
            <w:pPr>
              <w:autoSpaceDE w:val="0"/>
              <w:autoSpaceDN w:val="0"/>
              <w:adjustRightInd w:val="0"/>
              <w:spacing w:after="0"/>
              <w:rPr>
                <w:b/>
                <w:bCs/>
                <w:i/>
                <w:iCs/>
                <w:sz w:val="16"/>
                <w:szCs w:val="16"/>
              </w:rPr>
            </w:pPr>
            <w:r w:rsidRPr="00550678">
              <w:rPr>
                <w:b/>
                <w:bCs/>
                <w:i/>
                <w:iCs/>
                <w:sz w:val="16"/>
                <w:szCs w:val="16"/>
              </w:rPr>
              <w:t>нецелевое использование бюджетных средств в пределах соответствующего бюджета</w:t>
            </w:r>
          </w:p>
        </w:tc>
      </w:tr>
      <w:tr w:rsidR="00550678" w:rsidRPr="00550678" w:rsidTr="00857653">
        <w:trPr>
          <w:trHeight w:val="175"/>
          <w:jc w:val="center"/>
        </w:trPr>
        <w:tc>
          <w:tcPr>
            <w:tcW w:w="888" w:type="dxa"/>
            <w:tcBorders>
              <w:top w:val="single" w:sz="6" w:space="0" w:color="auto"/>
              <w:left w:val="doub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jc w:val="right"/>
              <w:rPr>
                <w:sz w:val="16"/>
                <w:szCs w:val="16"/>
              </w:rPr>
            </w:pPr>
          </w:p>
        </w:tc>
      </w:tr>
      <w:tr w:rsidR="00550678" w:rsidRPr="00550678" w:rsidTr="00857653">
        <w:trPr>
          <w:trHeight w:val="149"/>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группе 8.2</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194"/>
          <w:jc w:val="center"/>
        </w:trPr>
        <w:tc>
          <w:tcPr>
            <w:tcW w:w="888" w:type="dxa"/>
            <w:tcBorders>
              <w:top w:val="sing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i/>
                <w:iCs/>
                <w:sz w:val="16"/>
                <w:szCs w:val="16"/>
              </w:rPr>
            </w:pPr>
            <w:r w:rsidRPr="00550678">
              <w:rPr>
                <w:b/>
                <w:bCs/>
                <w:i/>
                <w:iCs/>
                <w:sz w:val="16"/>
                <w:szCs w:val="16"/>
              </w:rPr>
              <w:t>Группа 8.3</w:t>
            </w:r>
          </w:p>
        </w:tc>
        <w:tc>
          <w:tcPr>
            <w:tcW w:w="15480" w:type="dxa"/>
            <w:gridSpan w:val="21"/>
            <w:tcBorders>
              <w:top w:val="single" w:sz="6" w:space="0" w:color="auto"/>
              <w:left w:val="single" w:sz="6" w:space="0" w:color="auto"/>
              <w:bottom w:val="single" w:sz="6" w:space="0" w:color="auto"/>
              <w:right w:val="double" w:sz="6" w:space="0" w:color="auto"/>
            </w:tcBorders>
            <w:shd w:val="solid" w:color="CCFFCC" w:fill="auto"/>
            <w:vAlign w:val="center"/>
          </w:tcPr>
          <w:p w:rsidR="00857653" w:rsidRPr="00550678" w:rsidRDefault="00857653" w:rsidP="00857653">
            <w:pPr>
              <w:autoSpaceDE w:val="0"/>
              <w:autoSpaceDN w:val="0"/>
              <w:adjustRightInd w:val="0"/>
              <w:spacing w:after="0"/>
              <w:rPr>
                <w:b/>
                <w:bCs/>
                <w:i/>
                <w:iCs/>
                <w:sz w:val="16"/>
                <w:szCs w:val="16"/>
              </w:rPr>
            </w:pPr>
            <w:r w:rsidRPr="00550678">
              <w:rPr>
                <w:b/>
                <w:bCs/>
                <w:i/>
                <w:iCs/>
                <w:sz w:val="16"/>
                <w:szCs w:val="16"/>
              </w:rPr>
              <w:t>использование бюджетных средств на оплату расходных обязательств других бюджетов</w:t>
            </w:r>
          </w:p>
        </w:tc>
      </w:tr>
      <w:tr w:rsidR="00550678" w:rsidRPr="00550678" w:rsidTr="00857653">
        <w:trPr>
          <w:trHeight w:val="240"/>
          <w:jc w:val="center"/>
        </w:trPr>
        <w:tc>
          <w:tcPr>
            <w:tcW w:w="888" w:type="dxa"/>
            <w:tcBorders>
              <w:top w:val="single" w:sz="6" w:space="0" w:color="auto"/>
              <w:left w:val="doub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98"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73"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vAlign w:val="center"/>
          </w:tcPr>
          <w:p w:rsidR="00857653" w:rsidRPr="00550678" w:rsidRDefault="00857653" w:rsidP="00857653">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62"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45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8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11"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1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590"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79"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797"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right"/>
              <w:rPr>
                <w:sz w:val="16"/>
                <w:szCs w:val="16"/>
              </w:rPr>
            </w:pPr>
          </w:p>
        </w:tc>
        <w:tc>
          <w:tcPr>
            <w:tcW w:w="683"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jc w:val="right"/>
              <w:rPr>
                <w:sz w:val="16"/>
                <w:szCs w:val="16"/>
              </w:rPr>
            </w:pPr>
          </w:p>
        </w:tc>
      </w:tr>
      <w:tr w:rsidR="00550678" w:rsidRPr="00550678" w:rsidTr="00857653">
        <w:trPr>
          <w:trHeight w:val="149"/>
          <w:jc w:val="center"/>
        </w:trPr>
        <w:tc>
          <w:tcPr>
            <w:tcW w:w="1586" w:type="dxa"/>
            <w:gridSpan w:val="2"/>
            <w:tcBorders>
              <w:top w:val="sing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lastRenderedPageBreak/>
              <w:t>Итого по группе 8.3</w:t>
            </w:r>
          </w:p>
        </w:tc>
        <w:tc>
          <w:tcPr>
            <w:tcW w:w="673"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sz w:val="16"/>
                <w:szCs w:val="16"/>
              </w:rPr>
            </w:pPr>
          </w:p>
        </w:tc>
        <w:tc>
          <w:tcPr>
            <w:tcW w:w="1505" w:type="dxa"/>
            <w:tcBorders>
              <w:top w:val="sing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sz w:val="16"/>
                <w:szCs w:val="16"/>
              </w:rPr>
            </w:pPr>
          </w:p>
        </w:tc>
        <w:tc>
          <w:tcPr>
            <w:tcW w:w="60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158"/>
          <w:jc w:val="center"/>
        </w:trPr>
        <w:tc>
          <w:tcPr>
            <w:tcW w:w="1586" w:type="dxa"/>
            <w:gridSpan w:val="2"/>
            <w:tcBorders>
              <w:top w:val="single" w:sz="6" w:space="0" w:color="auto"/>
              <w:left w:val="doub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Итого по группе 8</w:t>
            </w: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168"/>
          <w:jc w:val="center"/>
        </w:trPr>
        <w:tc>
          <w:tcPr>
            <w:tcW w:w="1586" w:type="dxa"/>
            <w:gridSpan w:val="2"/>
            <w:tcBorders>
              <w:top w:val="double" w:sz="6" w:space="0" w:color="auto"/>
              <w:left w:val="doub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ВСЕГО по категории ущерба</w:t>
            </w:r>
          </w:p>
        </w:tc>
        <w:tc>
          <w:tcPr>
            <w:tcW w:w="673" w:type="dxa"/>
            <w:tcBorders>
              <w:top w:val="doub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double" w:sz="6" w:space="0" w:color="auto"/>
              <w:left w:val="single" w:sz="6" w:space="0" w:color="auto"/>
              <w:bottom w:val="sing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double" w:sz="6" w:space="0" w:color="auto"/>
              <w:left w:val="sing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doub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r w:rsidR="00550678" w:rsidRPr="00550678" w:rsidTr="00857653">
        <w:trPr>
          <w:trHeight w:val="168"/>
          <w:jc w:val="center"/>
        </w:trPr>
        <w:tc>
          <w:tcPr>
            <w:tcW w:w="888" w:type="dxa"/>
            <w:tcBorders>
              <w:top w:val="single" w:sz="6" w:space="0" w:color="auto"/>
              <w:left w:val="double" w:sz="6" w:space="0" w:color="auto"/>
              <w:bottom w:val="double" w:sz="6" w:space="0" w:color="auto"/>
              <w:right w:val="nil"/>
            </w:tcBorders>
            <w:shd w:val="solid" w:color="CCFFCC" w:fill="auto"/>
            <w:vAlign w:val="center"/>
          </w:tcPr>
          <w:p w:rsidR="00857653" w:rsidRPr="00550678" w:rsidRDefault="00857653" w:rsidP="00857653">
            <w:pPr>
              <w:autoSpaceDE w:val="0"/>
              <w:autoSpaceDN w:val="0"/>
              <w:adjustRightInd w:val="0"/>
              <w:spacing w:after="0"/>
              <w:rPr>
                <w:b/>
                <w:bCs/>
                <w:sz w:val="16"/>
                <w:szCs w:val="16"/>
              </w:rPr>
            </w:pPr>
            <w:r w:rsidRPr="00550678">
              <w:rPr>
                <w:b/>
                <w:bCs/>
                <w:sz w:val="16"/>
                <w:szCs w:val="16"/>
              </w:rPr>
              <w:t>ВСЕГО</w:t>
            </w:r>
          </w:p>
        </w:tc>
        <w:tc>
          <w:tcPr>
            <w:tcW w:w="698" w:type="dxa"/>
            <w:tcBorders>
              <w:top w:val="single" w:sz="6" w:space="0" w:color="auto"/>
              <w:left w:val="nil"/>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73"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1505" w:type="dxa"/>
            <w:tcBorders>
              <w:top w:val="sing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rPr>
                <w:b/>
                <w:bCs/>
                <w:sz w:val="16"/>
                <w:szCs w:val="16"/>
              </w:rPr>
            </w:pPr>
          </w:p>
        </w:tc>
        <w:tc>
          <w:tcPr>
            <w:tcW w:w="60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16"/>
                <w:szCs w:val="16"/>
              </w:rPr>
            </w:pPr>
          </w:p>
        </w:tc>
        <w:tc>
          <w:tcPr>
            <w:tcW w:w="85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62"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45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8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0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11"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1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85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590"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79"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797"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c>
          <w:tcPr>
            <w:tcW w:w="683"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right"/>
              <w:rPr>
                <w:b/>
                <w:bCs/>
                <w:sz w:val="16"/>
                <w:szCs w:val="16"/>
              </w:rPr>
            </w:pPr>
          </w:p>
        </w:tc>
      </w:tr>
    </w:tbl>
    <w:p w:rsidR="00DA71B0" w:rsidRPr="00550678" w:rsidRDefault="00DA71B0" w:rsidP="00DA71B0">
      <w:pPr>
        <w:spacing w:after="0"/>
        <w:rPr>
          <w:sz w:val="22"/>
          <w:szCs w:val="22"/>
        </w:rPr>
      </w:pPr>
      <w:r w:rsidRPr="00550678">
        <w:rPr>
          <w:b/>
          <w:bCs/>
          <w:sz w:val="22"/>
          <w:szCs w:val="22"/>
        </w:rPr>
        <w:t>2. Нарушения, не имеющие стоимостной оценки</w:t>
      </w:r>
    </w:p>
    <w:tbl>
      <w:tblPr>
        <w:tblW w:w="15007" w:type="dxa"/>
        <w:jc w:val="center"/>
        <w:tblLayout w:type="fixed"/>
        <w:tblLook w:val="0000" w:firstRow="0" w:lastRow="0" w:firstColumn="0" w:lastColumn="0" w:noHBand="0" w:noVBand="0"/>
      </w:tblPr>
      <w:tblGrid>
        <w:gridCol w:w="1330"/>
        <w:gridCol w:w="1525"/>
        <w:gridCol w:w="9254"/>
        <w:gridCol w:w="1448"/>
        <w:gridCol w:w="1450"/>
      </w:tblGrid>
      <w:tr w:rsidR="00550678" w:rsidRPr="00550678" w:rsidTr="00BB34CF">
        <w:trPr>
          <w:trHeight w:val="448"/>
          <w:jc w:val="center"/>
        </w:trPr>
        <w:tc>
          <w:tcPr>
            <w:tcW w:w="1330" w:type="dxa"/>
            <w:tcBorders>
              <w:top w:val="double" w:sz="6" w:space="0" w:color="auto"/>
              <w:left w:val="doub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20"/>
                <w:szCs w:val="20"/>
              </w:rPr>
            </w:pPr>
            <w:r w:rsidRPr="00550678">
              <w:rPr>
                <w:b/>
                <w:bCs/>
                <w:sz w:val="20"/>
                <w:szCs w:val="20"/>
              </w:rPr>
              <w:t>Пункт</w:t>
            </w:r>
          </w:p>
        </w:tc>
        <w:tc>
          <w:tcPr>
            <w:tcW w:w="1525" w:type="dxa"/>
            <w:tcBorders>
              <w:top w:val="doub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20"/>
                <w:szCs w:val="20"/>
              </w:rPr>
            </w:pPr>
            <w:r w:rsidRPr="00550678">
              <w:rPr>
                <w:b/>
                <w:bCs/>
                <w:sz w:val="20"/>
                <w:szCs w:val="20"/>
              </w:rPr>
              <w:t>Вид нарушения</w:t>
            </w:r>
          </w:p>
        </w:tc>
        <w:tc>
          <w:tcPr>
            <w:tcW w:w="9254" w:type="dxa"/>
            <w:tcBorders>
              <w:top w:val="double" w:sz="6" w:space="0" w:color="auto"/>
              <w:left w:val="single" w:sz="6" w:space="0" w:color="auto"/>
              <w:bottom w:val="double" w:sz="6" w:space="0" w:color="auto"/>
              <w:right w:val="sing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20"/>
                <w:szCs w:val="20"/>
              </w:rPr>
            </w:pPr>
            <w:r w:rsidRPr="00550678">
              <w:rPr>
                <w:b/>
                <w:bCs/>
                <w:sz w:val="20"/>
                <w:szCs w:val="20"/>
              </w:rPr>
              <w:t>Правовые основания квалификации нарушения</w:t>
            </w:r>
          </w:p>
        </w:tc>
        <w:tc>
          <w:tcPr>
            <w:tcW w:w="1448" w:type="dxa"/>
            <w:tcBorders>
              <w:top w:val="double" w:sz="6" w:space="0" w:color="auto"/>
              <w:left w:val="single" w:sz="6" w:space="0" w:color="auto"/>
              <w:bottom w:val="double" w:sz="6" w:space="0" w:color="auto"/>
              <w:right w:val="double" w:sz="6" w:space="0" w:color="auto"/>
            </w:tcBorders>
            <w:shd w:val="solid" w:color="CCFFCC" w:fill="auto"/>
            <w:vAlign w:val="center"/>
          </w:tcPr>
          <w:p w:rsidR="00857653" w:rsidRPr="00550678" w:rsidRDefault="00857653" w:rsidP="00857653">
            <w:pPr>
              <w:autoSpaceDE w:val="0"/>
              <w:autoSpaceDN w:val="0"/>
              <w:adjustRightInd w:val="0"/>
              <w:spacing w:after="0"/>
              <w:jc w:val="center"/>
              <w:rPr>
                <w:b/>
                <w:bCs/>
                <w:sz w:val="20"/>
                <w:szCs w:val="20"/>
              </w:rPr>
            </w:pPr>
            <w:r w:rsidRPr="00550678">
              <w:rPr>
                <w:b/>
                <w:bCs/>
                <w:sz w:val="20"/>
                <w:szCs w:val="20"/>
              </w:rPr>
              <w:t>Количество</w:t>
            </w:r>
          </w:p>
        </w:tc>
        <w:tc>
          <w:tcPr>
            <w:tcW w:w="1449" w:type="dxa"/>
            <w:tcBorders>
              <w:top w:val="doub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jc w:val="center"/>
              <w:rPr>
                <w:b/>
                <w:bCs/>
                <w:sz w:val="20"/>
                <w:szCs w:val="20"/>
              </w:rPr>
            </w:pPr>
            <w:r w:rsidRPr="00550678">
              <w:rPr>
                <w:b/>
                <w:bCs/>
                <w:sz w:val="20"/>
                <w:szCs w:val="20"/>
              </w:rPr>
              <w:t>Код по справочнику НП</w:t>
            </w:r>
          </w:p>
        </w:tc>
      </w:tr>
      <w:tr w:rsidR="00550678" w:rsidRPr="00550678" w:rsidTr="00BB34CF">
        <w:trPr>
          <w:trHeight w:val="238"/>
          <w:jc w:val="center"/>
        </w:trPr>
        <w:tc>
          <w:tcPr>
            <w:tcW w:w="1330" w:type="dxa"/>
            <w:tcBorders>
              <w:top w:val="double" w:sz="6" w:space="0" w:color="auto"/>
              <w:left w:val="doub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20"/>
                <w:szCs w:val="20"/>
              </w:rPr>
            </w:pPr>
            <w:r w:rsidRPr="00550678">
              <w:rPr>
                <w:b/>
                <w:bCs/>
                <w:sz w:val="20"/>
                <w:szCs w:val="20"/>
              </w:rPr>
              <w:t>Группа 1</w:t>
            </w:r>
          </w:p>
        </w:tc>
        <w:tc>
          <w:tcPr>
            <w:tcW w:w="13677" w:type="dxa"/>
            <w:gridSpan w:val="4"/>
            <w:tcBorders>
              <w:top w:val="doub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r w:rsidRPr="00550678">
              <w:rPr>
                <w:b/>
                <w:bCs/>
                <w:sz w:val="20"/>
                <w:szCs w:val="20"/>
              </w:rPr>
              <w:t>нарушения при формировании и исполнении бюджетов (кроме нецелевого использования бюджетных средств)</w:t>
            </w:r>
          </w:p>
        </w:tc>
      </w:tr>
      <w:tr w:rsidR="00550678" w:rsidRPr="00550678" w:rsidTr="00BB34CF">
        <w:trPr>
          <w:trHeight w:val="86"/>
          <w:jc w:val="center"/>
        </w:trPr>
        <w:tc>
          <w:tcPr>
            <w:tcW w:w="1330" w:type="dxa"/>
            <w:tcBorders>
              <w:top w:val="single" w:sz="6" w:space="0" w:color="auto"/>
              <w:left w:val="doub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20"/>
                <w:szCs w:val="20"/>
              </w:rPr>
            </w:pPr>
          </w:p>
        </w:tc>
        <w:tc>
          <w:tcPr>
            <w:tcW w:w="1525"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9254"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144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1449"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rPr>
                <w:sz w:val="20"/>
                <w:szCs w:val="20"/>
              </w:rPr>
            </w:pPr>
          </w:p>
        </w:tc>
      </w:tr>
      <w:tr w:rsidR="00550678" w:rsidRPr="00550678" w:rsidTr="00BB34CF">
        <w:trPr>
          <w:trHeight w:val="223"/>
          <w:jc w:val="center"/>
        </w:trPr>
        <w:tc>
          <w:tcPr>
            <w:tcW w:w="12109" w:type="dxa"/>
            <w:gridSpan w:val="3"/>
            <w:tcBorders>
              <w:top w:val="single" w:sz="6" w:space="0" w:color="auto"/>
              <w:left w:val="doub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20"/>
                <w:szCs w:val="20"/>
              </w:rPr>
            </w:pPr>
            <w:r w:rsidRPr="00550678">
              <w:rPr>
                <w:b/>
                <w:bCs/>
                <w:sz w:val="20"/>
                <w:szCs w:val="20"/>
              </w:rPr>
              <w:t>Итого по группе 1</w:t>
            </w:r>
          </w:p>
        </w:tc>
        <w:tc>
          <w:tcPr>
            <w:tcW w:w="144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c>
          <w:tcPr>
            <w:tcW w:w="1449"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r>
      <w:tr w:rsidR="00550678" w:rsidRPr="00550678" w:rsidTr="00BB34CF">
        <w:trPr>
          <w:trHeight w:val="223"/>
          <w:jc w:val="center"/>
        </w:trPr>
        <w:tc>
          <w:tcPr>
            <w:tcW w:w="1330" w:type="dxa"/>
            <w:tcBorders>
              <w:top w:val="double" w:sz="6" w:space="0" w:color="auto"/>
              <w:left w:val="doub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20"/>
                <w:szCs w:val="20"/>
              </w:rPr>
            </w:pPr>
            <w:r w:rsidRPr="00550678">
              <w:rPr>
                <w:b/>
                <w:bCs/>
                <w:sz w:val="20"/>
                <w:szCs w:val="20"/>
              </w:rPr>
              <w:t>Группа 2</w:t>
            </w:r>
          </w:p>
        </w:tc>
        <w:tc>
          <w:tcPr>
            <w:tcW w:w="13677" w:type="dxa"/>
            <w:gridSpan w:val="4"/>
            <w:tcBorders>
              <w:top w:val="doub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r w:rsidRPr="00550678">
              <w:rPr>
                <w:b/>
                <w:bCs/>
                <w:sz w:val="20"/>
                <w:szCs w:val="20"/>
              </w:rPr>
              <w:t>нарушения ведения бухгалтерского учета, составления и представления бухгалтерской (финансовой) отчетности</w:t>
            </w:r>
          </w:p>
        </w:tc>
      </w:tr>
      <w:tr w:rsidR="00550678" w:rsidRPr="00550678" w:rsidTr="00BB34CF">
        <w:trPr>
          <w:trHeight w:val="90"/>
          <w:jc w:val="center"/>
        </w:trPr>
        <w:tc>
          <w:tcPr>
            <w:tcW w:w="1330" w:type="dxa"/>
            <w:tcBorders>
              <w:top w:val="single" w:sz="6" w:space="0" w:color="auto"/>
              <w:left w:val="doub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20"/>
                <w:szCs w:val="20"/>
              </w:rPr>
            </w:pPr>
          </w:p>
        </w:tc>
        <w:tc>
          <w:tcPr>
            <w:tcW w:w="1525"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9254"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144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1449"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rPr>
                <w:sz w:val="20"/>
                <w:szCs w:val="20"/>
              </w:rPr>
            </w:pPr>
          </w:p>
        </w:tc>
      </w:tr>
      <w:tr w:rsidR="00550678" w:rsidRPr="00550678" w:rsidTr="00BB34CF">
        <w:trPr>
          <w:trHeight w:val="223"/>
          <w:jc w:val="center"/>
        </w:trPr>
        <w:tc>
          <w:tcPr>
            <w:tcW w:w="12109" w:type="dxa"/>
            <w:gridSpan w:val="3"/>
            <w:tcBorders>
              <w:top w:val="single" w:sz="6" w:space="0" w:color="auto"/>
              <w:left w:val="doub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20"/>
                <w:szCs w:val="20"/>
              </w:rPr>
            </w:pPr>
            <w:r w:rsidRPr="00550678">
              <w:rPr>
                <w:b/>
                <w:bCs/>
                <w:sz w:val="20"/>
                <w:szCs w:val="20"/>
              </w:rPr>
              <w:t>Итого по группе 2</w:t>
            </w:r>
          </w:p>
        </w:tc>
        <w:tc>
          <w:tcPr>
            <w:tcW w:w="144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c>
          <w:tcPr>
            <w:tcW w:w="1449"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r>
      <w:tr w:rsidR="00550678" w:rsidRPr="00550678" w:rsidTr="00BB34CF">
        <w:trPr>
          <w:trHeight w:val="223"/>
          <w:jc w:val="center"/>
        </w:trPr>
        <w:tc>
          <w:tcPr>
            <w:tcW w:w="1330" w:type="dxa"/>
            <w:tcBorders>
              <w:top w:val="double" w:sz="6" w:space="0" w:color="auto"/>
              <w:left w:val="doub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20"/>
                <w:szCs w:val="20"/>
              </w:rPr>
            </w:pPr>
            <w:r w:rsidRPr="00550678">
              <w:rPr>
                <w:b/>
                <w:bCs/>
                <w:sz w:val="20"/>
                <w:szCs w:val="20"/>
              </w:rPr>
              <w:t>Группа 3</w:t>
            </w:r>
          </w:p>
        </w:tc>
        <w:tc>
          <w:tcPr>
            <w:tcW w:w="13677" w:type="dxa"/>
            <w:gridSpan w:val="4"/>
            <w:tcBorders>
              <w:top w:val="doub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r w:rsidRPr="00550678">
              <w:rPr>
                <w:b/>
                <w:bCs/>
                <w:sz w:val="20"/>
                <w:szCs w:val="20"/>
              </w:rPr>
              <w:t>нарушения в сфере управления и распоряжения государственной (муниципальной) собственностью</w:t>
            </w:r>
          </w:p>
        </w:tc>
      </w:tr>
      <w:tr w:rsidR="00550678" w:rsidRPr="00550678" w:rsidTr="00BB34CF">
        <w:trPr>
          <w:trHeight w:val="76"/>
          <w:jc w:val="center"/>
        </w:trPr>
        <w:tc>
          <w:tcPr>
            <w:tcW w:w="1330" w:type="dxa"/>
            <w:tcBorders>
              <w:top w:val="single" w:sz="6" w:space="0" w:color="auto"/>
              <w:left w:val="doub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20"/>
                <w:szCs w:val="20"/>
              </w:rPr>
            </w:pPr>
          </w:p>
        </w:tc>
        <w:tc>
          <w:tcPr>
            <w:tcW w:w="1525"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9254"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144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1449"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rPr>
                <w:sz w:val="20"/>
                <w:szCs w:val="20"/>
              </w:rPr>
            </w:pPr>
          </w:p>
        </w:tc>
      </w:tr>
      <w:tr w:rsidR="00550678" w:rsidRPr="00550678" w:rsidTr="00BB34CF">
        <w:trPr>
          <w:trHeight w:val="223"/>
          <w:jc w:val="center"/>
        </w:trPr>
        <w:tc>
          <w:tcPr>
            <w:tcW w:w="12109" w:type="dxa"/>
            <w:gridSpan w:val="3"/>
            <w:tcBorders>
              <w:top w:val="single" w:sz="6" w:space="0" w:color="auto"/>
              <w:left w:val="doub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20"/>
                <w:szCs w:val="20"/>
              </w:rPr>
            </w:pPr>
            <w:r w:rsidRPr="00550678">
              <w:rPr>
                <w:b/>
                <w:bCs/>
                <w:sz w:val="20"/>
                <w:szCs w:val="20"/>
              </w:rPr>
              <w:t>Итого по группе 3</w:t>
            </w:r>
          </w:p>
        </w:tc>
        <w:tc>
          <w:tcPr>
            <w:tcW w:w="144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c>
          <w:tcPr>
            <w:tcW w:w="1449"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r>
      <w:tr w:rsidR="00550678" w:rsidRPr="00550678" w:rsidTr="00BB34CF">
        <w:trPr>
          <w:trHeight w:val="223"/>
          <w:jc w:val="center"/>
        </w:trPr>
        <w:tc>
          <w:tcPr>
            <w:tcW w:w="1330" w:type="dxa"/>
            <w:tcBorders>
              <w:top w:val="double" w:sz="6" w:space="0" w:color="auto"/>
              <w:left w:val="doub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20"/>
                <w:szCs w:val="20"/>
              </w:rPr>
            </w:pPr>
            <w:r w:rsidRPr="00550678">
              <w:rPr>
                <w:b/>
                <w:bCs/>
                <w:sz w:val="20"/>
                <w:szCs w:val="20"/>
              </w:rPr>
              <w:t>Группа 4</w:t>
            </w:r>
          </w:p>
        </w:tc>
        <w:tc>
          <w:tcPr>
            <w:tcW w:w="13677" w:type="dxa"/>
            <w:gridSpan w:val="4"/>
            <w:tcBorders>
              <w:top w:val="doub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r w:rsidRPr="00550678">
              <w:rPr>
                <w:b/>
                <w:bCs/>
                <w:sz w:val="20"/>
                <w:szCs w:val="20"/>
              </w:rPr>
              <w:t>нарушения при осуществлении государственных (муниципальных) закупок и закупок отдельными видами юридических лиц</w:t>
            </w:r>
          </w:p>
        </w:tc>
      </w:tr>
      <w:tr w:rsidR="00550678" w:rsidRPr="00550678" w:rsidTr="00BB34CF">
        <w:trPr>
          <w:trHeight w:val="72"/>
          <w:jc w:val="center"/>
        </w:trPr>
        <w:tc>
          <w:tcPr>
            <w:tcW w:w="1330" w:type="dxa"/>
            <w:tcBorders>
              <w:top w:val="single" w:sz="6" w:space="0" w:color="auto"/>
              <w:left w:val="doub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20"/>
                <w:szCs w:val="20"/>
              </w:rPr>
            </w:pPr>
          </w:p>
        </w:tc>
        <w:tc>
          <w:tcPr>
            <w:tcW w:w="1525"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9254"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144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1449"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rPr>
                <w:sz w:val="20"/>
                <w:szCs w:val="20"/>
              </w:rPr>
            </w:pPr>
          </w:p>
        </w:tc>
      </w:tr>
      <w:tr w:rsidR="00550678" w:rsidRPr="00550678" w:rsidTr="00BB34CF">
        <w:trPr>
          <w:trHeight w:val="223"/>
          <w:jc w:val="center"/>
        </w:trPr>
        <w:tc>
          <w:tcPr>
            <w:tcW w:w="12109" w:type="dxa"/>
            <w:gridSpan w:val="3"/>
            <w:tcBorders>
              <w:top w:val="single" w:sz="6" w:space="0" w:color="auto"/>
              <w:left w:val="doub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20"/>
                <w:szCs w:val="20"/>
              </w:rPr>
            </w:pPr>
            <w:r w:rsidRPr="00550678">
              <w:rPr>
                <w:b/>
                <w:bCs/>
                <w:sz w:val="20"/>
                <w:szCs w:val="20"/>
              </w:rPr>
              <w:t>Итого по группе 4</w:t>
            </w:r>
          </w:p>
        </w:tc>
        <w:tc>
          <w:tcPr>
            <w:tcW w:w="144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c>
          <w:tcPr>
            <w:tcW w:w="1449"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r>
      <w:tr w:rsidR="00550678" w:rsidRPr="00550678" w:rsidTr="00BB34CF">
        <w:trPr>
          <w:trHeight w:val="223"/>
          <w:jc w:val="center"/>
        </w:trPr>
        <w:tc>
          <w:tcPr>
            <w:tcW w:w="1330" w:type="dxa"/>
            <w:tcBorders>
              <w:top w:val="double" w:sz="6" w:space="0" w:color="auto"/>
              <w:left w:val="doub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20"/>
                <w:szCs w:val="20"/>
              </w:rPr>
            </w:pPr>
            <w:r w:rsidRPr="00550678">
              <w:rPr>
                <w:b/>
                <w:bCs/>
                <w:sz w:val="20"/>
                <w:szCs w:val="20"/>
              </w:rPr>
              <w:t>Группа 5</w:t>
            </w:r>
          </w:p>
        </w:tc>
        <w:tc>
          <w:tcPr>
            <w:tcW w:w="13677" w:type="dxa"/>
            <w:gridSpan w:val="4"/>
            <w:tcBorders>
              <w:top w:val="doub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r w:rsidRPr="00550678">
              <w:rPr>
                <w:b/>
                <w:bCs/>
                <w:sz w:val="20"/>
                <w:szCs w:val="20"/>
              </w:rPr>
              <w:t>нарушения в сфере деятельности организаций с участием субъекта Российской Федерации</w:t>
            </w:r>
          </w:p>
        </w:tc>
      </w:tr>
      <w:tr w:rsidR="00550678" w:rsidRPr="00550678" w:rsidTr="00BB34CF">
        <w:trPr>
          <w:trHeight w:val="201"/>
          <w:jc w:val="center"/>
        </w:trPr>
        <w:tc>
          <w:tcPr>
            <w:tcW w:w="1330" w:type="dxa"/>
            <w:tcBorders>
              <w:top w:val="single" w:sz="6" w:space="0" w:color="auto"/>
              <w:left w:val="doub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20"/>
                <w:szCs w:val="20"/>
              </w:rPr>
            </w:pPr>
          </w:p>
        </w:tc>
        <w:tc>
          <w:tcPr>
            <w:tcW w:w="1525"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9254"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144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1449"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rPr>
                <w:sz w:val="20"/>
                <w:szCs w:val="20"/>
              </w:rPr>
            </w:pPr>
          </w:p>
        </w:tc>
      </w:tr>
      <w:tr w:rsidR="00550678" w:rsidRPr="00550678" w:rsidTr="00BB34CF">
        <w:trPr>
          <w:trHeight w:val="223"/>
          <w:jc w:val="center"/>
        </w:trPr>
        <w:tc>
          <w:tcPr>
            <w:tcW w:w="12109" w:type="dxa"/>
            <w:gridSpan w:val="3"/>
            <w:tcBorders>
              <w:top w:val="single" w:sz="6" w:space="0" w:color="auto"/>
              <w:left w:val="doub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20"/>
                <w:szCs w:val="20"/>
              </w:rPr>
            </w:pPr>
            <w:r w:rsidRPr="00550678">
              <w:rPr>
                <w:b/>
                <w:bCs/>
                <w:sz w:val="20"/>
                <w:szCs w:val="20"/>
              </w:rPr>
              <w:t>Итого по группе 5</w:t>
            </w:r>
          </w:p>
        </w:tc>
        <w:tc>
          <w:tcPr>
            <w:tcW w:w="144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c>
          <w:tcPr>
            <w:tcW w:w="1449"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r>
      <w:tr w:rsidR="00550678" w:rsidRPr="00550678" w:rsidTr="00BB34CF">
        <w:trPr>
          <w:trHeight w:val="223"/>
          <w:jc w:val="center"/>
        </w:trPr>
        <w:tc>
          <w:tcPr>
            <w:tcW w:w="1330" w:type="dxa"/>
            <w:tcBorders>
              <w:top w:val="double" w:sz="6" w:space="0" w:color="auto"/>
              <w:left w:val="double" w:sz="6" w:space="0" w:color="auto"/>
              <w:bottom w:val="sing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center"/>
              <w:rPr>
                <w:b/>
                <w:bCs/>
                <w:sz w:val="20"/>
                <w:szCs w:val="20"/>
              </w:rPr>
            </w:pPr>
            <w:r w:rsidRPr="00550678">
              <w:rPr>
                <w:b/>
                <w:bCs/>
                <w:sz w:val="20"/>
                <w:szCs w:val="20"/>
              </w:rPr>
              <w:t>Группа 7</w:t>
            </w:r>
          </w:p>
        </w:tc>
        <w:tc>
          <w:tcPr>
            <w:tcW w:w="13677" w:type="dxa"/>
            <w:gridSpan w:val="4"/>
            <w:tcBorders>
              <w:top w:val="double" w:sz="6" w:space="0" w:color="auto"/>
              <w:left w:val="single" w:sz="6" w:space="0" w:color="auto"/>
              <w:bottom w:val="single" w:sz="6" w:space="0" w:color="auto"/>
              <w:right w:val="doub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r w:rsidRPr="00550678">
              <w:rPr>
                <w:b/>
                <w:bCs/>
                <w:sz w:val="20"/>
                <w:szCs w:val="20"/>
              </w:rPr>
              <w:t>иные нарушения</w:t>
            </w:r>
          </w:p>
        </w:tc>
      </w:tr>
      <w:tr w:rsidR="00550678" w:rsidRPr="00550678" w:rsidTr="00BB34CF">
        <w:trPr>
          <w:trHeight w:val="125"/>
          <w:jc w:val="center"/>
        </w:trPr>
        <w:tc>
          <w:tcPr>
            <w:tcW w:w="1330" w:type="dxa"/>
            <w:tcBorders>
              <w:top w:val="single" w:sz="6" w:space="0" w:color="auto"/>
              <w:left w:val="doub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jc w:val="center"/>
              <w:rPr>
                <w:sz w:val="20"/>
                <w:szCs w:val="20"/>
              </w:rPr>
            </w:pPr>
          </w:p>
        </w:tc>
        <w:tc>
          <w:tcPr>
            <w:tcW w:w="1525"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9254"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1448" w:type="dxa"/>
            <w:tcBorders>
              <w:top w:val="single" w:sz="6" w:space="0" w:color="auto"/>
              <w:left w:val="single" w:sz="6" w:space="0" w:color="auto"/>
              <w:bottom w:val="single" w:sz="6" w:space="0" w:color="auto"/>
              <w:right w:val="single" w:sz="6" w:space="0" w:color="auto"/>
            </w:tcBorders>
          </w:tcPr>
          <w:p w:rsidR="00857653" w:rsidRPr="00550678" w:rsidRDefault="00857653" w:rsidP="00857653">
            <w:pPr>
              <w:autoSpaceDE w:val="0"/>
              <w:autoSpaceDN w:val="0"/>
              <w:adjustRightInd w:val="0"/>
              <w:spacing w:after="0"/>
              <w:rPr>
                <w:sz w:val="20"/>
                <w:szCs w:val="20"/>
              </w:rPr>
            </w:pPr>
          </w:p>
        </w:tc>
        <w:tc>
          <w:tcPr>
            <w:tcW w:w="1449" w:type="dxa"/>
            <w:tcBorders>
              <w:top w:val="single" w:sz="6" w:space="0" w:color="auto"/>
              <w:left w:val="single" w:sz="6" w:space="0" w:color="auto"/>
              <w:bottom w:val="single" w:sz="6" w:space="0" w:color="auto"/>
              <w:right w:val="double" w:sz="6" w:space="0" w:color="auto"/>
            </w:tcBorders>
          </w:tcPr>
          <w:p w:rsidR="00857653" w:rsidRPr="00550678" w:rsidRDefault="00857653" w:rsidP="00857653">
            <w:pPr>
              <w:autoSpaceDE w:val="0"/>
              <w:autoSpaceDN w:val="0"/>
              <w:adjustRightInd w:val="0"/>
              <w:spacing w:after="0"/>
              <w:rPr>
                <w:sz w:val="20"/>
                <w:szCs w:val="20"/>
              </w:rPr>
            </w:pPr>
          </w:p>
        </w:tc>
      </w:tr>
      <w:tr w:rsidR="00550678" w:rsidRPr="00550678" w:rsidTr="00BB34CF">
        <w:trPr>
          <w:trHeight w:val="223"/>
          <w:jc w:val="center"/>
        </w:trPr>
        <w:tc>
          <w:tcPr>
            <w:tcW w:w="12109" w:type="dxa"/>
            <w:gridSpan w:val="3"/>
            <w:tcBorders>
              <w:top w:val="single" w:sz="6" w:space="0" w:color="auto"/>
              <w:left w:val="doub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20"/>
                <w:szCs w:val="20"/>
              </w:rPr>
            </w:pPr>
            <w:r w:rsidRPr="00550678">
              <w:rPr>
                <w:b/>
                <w:bCs/>
                <w:sz w:val="20"/>
                <w:szCs w:val="20"/>
              </w:rPr>
              <w:t>Итого по группе 7</w:t>
            </w:r>
          </w:p>
        </w:tc>
        <w:tc>
          <w:tcPr>
            <w:tcW w:w="1448" w:type="dxa"/>
            <w:tcBorders>
              <w:top w:val="sing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c>
          <w:tcPr>
            <w:tcW w:w="1449" w:type="dxa"/>
            <w:tcBorders>
              <w:top w:val="sing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r>
      <w:tr w:rsidR="00550678" w:rsidRPr="00550678" w:rsidTr="00BB34CF">
        <w:trPr>
          <w:trHeight w:val="238"/>
          <w:jc w:val="center"/>
        </w:trPr>
        <w:tc>
          <w:tcPr>
            <w:tcW w:w="12109" w:type="dxa"/>
            <w:gridSpan w:val="3"/>
            <w:tcBorders>
              <w:top w:val="double" w:sz="6" w:space="0" w:color="auto"/>
              <w:left w:val="doub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jc w:val="right"/>
              <w:rPr>
                <w:b/>
                <w:bCs/>
                <w:sz w:val="20"/>
                <w:szCs w:val="20"/>
              </w:rPr>
            </w:pPr>
            <w:r w:rsidRPr="00550678">
              <w:rPr>
                <w:b/>
                <w:bCs/>
                <w:sz w:val="20"/>
                <w:szCs w:val="20"/>
              </w:rPr>
              <w:t>ВСЕГО</w:t>
            </w:r>
          </w:p>
        </w:tc>
        <w:tc>
          <w:tcPr>
            <w:tcW w:w="1448" w:type="dxa"/>
            <w:tcBorders>
              <w:top w:val="double" w:sz="6" w:space="0" w:color="auto"/>
              <w:left w:val="single" w:sz="6" w:space="0" w:color="auto"/>
              <w:bottom w:val="double" w:sz="6" w:space="0" w:color="auto"/>
              <w:right w:val="sing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c>
          <w:tcPr>
            <w:tcW w:w="1449" w:type="dxa"/>
            <w:tcBorders>
              <w:top w:val="double" w:sz="6" w:space="0" w:color="auto"/>
              <w:left w:val="single" w:sz="6" w:space="0" w:color="auto"/>
              <w:bottom w:val="double" w:sz="6" w:space="0" w:color="auto"/>
              <w:right w:val="double" w:sz="6" w:space="0" w:color="auto"/>
            </w:tcBorders>
            <w:shd w:val="solid" w:color="CCFFCC" w:fill="auto"/>
          </w:tcPr>
          <w:p w:rsidR="00857653" w:rsidRPr="00550678" w:rsidRDefault="00857653" w:rsidP="00857653">
            <w:pPr>
              <w:autoSpaceDE w:val="0"/>
              <w:autoSpaceDN w:val="0"/>
              <w:adjustRightInd w:val="0"/>
              <w:spacing w:after="0"/>
              <w:rPr>
                <w:b/>
                <w:bCs/>
                <w:sz w:val="20"/>
                <w:szCs w:val="20"/>
              </w:rPr>
            </w:pPr>
          </w:p>
        </w:tc>
      </w:tr>
    </w:tbl>
    <w:p w:rsidR="00441D2F" w:rsidRPr="00550678" w:rsidRDefault="00441D2F" w:rsidP="00DA71B0">
      <w:pPr>
        <w:spacing w:after="0"/>
        <w:rPr>
          <w:b/>
          <w:sz w:val="12"/>
          <w:szCs w:val="12"/>
        </w:rPr>
      </w:pPr>
    </w:p>
    <w:p w:rsidR="00D14834" w:rsidRPr="00550678" w:rsidRDefault="00DA71B0" w:rsidP="00BB34CF">
      <w:pPr>
        <w:spacing w:after="0"/>
        <w:rPr>
          <w:sz w:val="12"/>
          <w:szCs w:val="12"/>
        </w:rPr>
        <w:sectPr w:rsidR="00D14834" w:rsidRPr="00550678" w:rsidSect="00F2478C">
          <w:pgSz w:w="16838" w:h="11906" w:orient="landscape"/>
          <w:pgMar w:top="1418" w:right="1134" w:bottom="851" w:left="1134" w:header="709" w:footer="541" w:gutter="0"/>
          <w:cols w:space="708"/>
          <w:docGrid w:linePitch="360"/>
        </w:sectPr>
      </w:pPr>
      <w:r w:rsidRPr="00550678">
        <w:rPr>
          <w:b/>
          <w:sz w:val="22"/>
          <w:szCs w:val="22"/>
        </w:rPr>
        <w:t xml:space="preserve">                            ______________                                               Аудитор     ___________________     И.О. Фамилия</w:t>
      </w:r>
      <w:r w:rsidRPr="00550678">
        <w:rPr>
          <w:sz w:val="12"/>
          <w:szCs w:val="12"/>
        </w:rPr>
        <w:t xml:space="preserve">                  </w:t>
      </w:r>
      <w:r w:rsidR="00441D2F" w:rsidRPr="00550678">
        <w:rPr>
          <w:sz w:val="12"/>
          <w:szCs w:val="12"/>
        </w:rPr>
        <w:t xml:space="preserve">                 </w:t>
      </w:r>
      <w:r w:rsidRPr="00550678">
        <w:rPr>
          <w:sz w:val="12"/>
          <w:szCs w:val="12"/>
        </w:rPr>
        <w:t xml:space="preserve">                 </w:t>
      </w:r>
    </w:p>
    <w:p w:rsidR="00DA71B0" w:rsidRPr="00550678" w:rsidRDefault="00DA71B0" w:rsidP="001A2ED5">
      <w:pPr>
        <w:spacing w:after="0"/>
        <w:jc w:val="right"/>
        <w:rPr>
          <w:sz w:val="23"/>
          <w:szCs w:val="23"/>
        </w:rPr>
      </w:pPr>
      <w:bookmarkStart w:id="41" w:name="_Приложение_8а"/>
      <w:bookmarkStart w:id="42" w:name="Приложение9"/>
      <w:bookmarkEnd w:id="41"/>
      <w:r w:rsidRPr="00550678">
        <w:rPr>
          <w:sz w:val="23"/>
          <w:szCs w:val="23"/>
        </w:rPr>
        <w:lastRenderedPageBreak/>
        <w:t>Приложение 8а</w:t>
      </w:r>
    </w:p>
    <w:p w:rsidR="00DA71B0" w:rsidRPr="00550678" w:rsidRDefault="00DA71B0" w:rsidP="00DA71B0">
      <w:pPr>
        <w:spacing w:after="0"/>
        <w:jc w:val="right"/>
        <w:rPr>
          <w:sz w:val="24"/>
          <w:szCs w:val="24"/>
        </w:rPr>
      </w:pPr>
      <w:r w:rsidRPr="00550678">
        <w:rPr>
          <w:sz w:val="24"/>
          <w:szCs w:val="24"/>
        </w:rPr>
        <w:t>(пункт 6.4.7 Стандарта)</w:t>
      </w:r>
    </w:p>
    <w:p w:rsidR="00DA71B0" w:rsidRPr="00550678" w:rsidRDefault="00DA71B0" w:rsidP="00DA71B0">
      <w:pPr>
        <w:spacing w:after="0"/>
        <w:rPr>
          <w:sz w:val="24"/>
          <w:szCs w:val="24"/>
        </w:rPr>
      </w:pPr>
    </w:p>
    <w:p w:rsidR="00DA71B0" w:rsidRPr="00550678" w:rsidRDefault="00DA71B0" w:rsidP="00DA71B0">
      <w:pPr>
        <w:autoSpaceDE w:val="0"/>
        <w:autoSpaceDN w:val="0"/>
        <w:adjustRightInd w:val="0"/>
        <w:spacing w:after="0"/>
        <w:jc w:val="center"/>
        <w:rPr>
          <w:b/>
          <w:bCs/>
          <w:sz w:val="24"/>
          <w:szCs w:val="24"/>
        </w:rPr>
      </w:pPr>
      <w:r w:rsidRPr="00550678">
        <w:rPr>
          <w:b/>
          <w:bCs/>
          <w:sz w:val="24"/>
          <w:szCs w:val="24"/>
        </w:rPr>
        <w:t>Учётная карточка документов, направленных по результатам контрольного мероприятия</w:t>
      </w:r>
    </w:p>
    <w:p w:rsidR="00DA71B0" w:rsidRPr="00550678" w:rsidRDefault="00DA71B0" w:rsidP="00DA71B0">
      <w:pPr>
        <w:spacing w:after="0"/>
        <w:jc w:val="center"/>
        <w:rPr>
          <w:sz w:val="24"/>
          <w:szCs w:val="24"/>
        </w:rPr>
      </w:pPr>
      <w:r w:rsidRPr="00550678">
        <w:rPr>
          <w:sz w:val="24"/>
          <w:szCs w:val="24"/>
        </w:rPr>
        <w:t>(представлений, предписаний, уведомлений о применении бюджетных мер принуждения, протоколов об административных правонарушениях, информационных писем, обращений в правоохранительные органы)</w:t>
      </w:r>
    </w:p>
    <w:p w:rsidR="00DA71B0" w:rsidRPr="00550678" w:rsidRDefault="00DA71B0" w:rsidP="00DA71B0">
      <w:pPr>
        <w:spacing w:after="0"/>
        <w:rPr>
          <w:sz w:val="24"/>
          <w:szCs w:val="24"/>
        </w:rPr>
      </w:pPr>
    </w:p>
    <w:p w:rsidR="00DA71B0" w:rsidRPr="00550678" w:rsidRDefault="00DA71B0" w:rsidP="00DA71B0">
      <w:pPr>
        <w:spacing w:after="0"/>
        <w:rPr>
          <w:sz w:val="24"/>
          <w:szCs w:val="24"/>
        </w:rPr>
      </w:pPr>
      <w:r w:rsidRPr="00550678">
        <w:rPr>
          <w:sz w:val="24"/>
          <w:szCs w:val="24"/>
        </w:rPr>
        <w:t>по мероприятию _____________________________________________________________________________________</w:t>
      </w:r>
      <w:r w:rsidRPr="00550678">
        <w:rPr>
          <w:sz w:val="24"/>
        </w:rPr>
        <w:t>_______________</w:t>
      </w:r>
      <w:r w:rsidRPr="00550678">
        <w:rPr>
          <w:sz w:val="24"/>
          <w:szCs w:val="24"/>
        </w:rPr>
        <w:t>______</w:t>
      </w:r>
    </w:p>
    <w:p w:rsidR="00DA71B0" w:rsidRPr="00550678" w:rsidRDefault="00DA71B0" w:rsidP="00DA71B0">
      <w:pPr>
        <w:spacing w:after="0"/>
        <w:rPr>
          <w:sz w:val="24"/>
        </w:rPr>
      </w:pPr>
      <w:r w:rsidRPr="0055067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0678">
        <w:rPr>
          <w:sz w:val="24"/>
        </w:rPr>
        <w:t>________________________________________________________________________________________</w:t>
      </w:r>
      <w:r w:rsidRPr="00550678">
        <w:rPr>
          <w:sz w:val="24"/>
          <w:szCs w:val="24"/>
        </w:rPr>
        <w:t>___________</w:t>
      </w:r>
    </w:p>
    <w:p w:rsidR="00DA71B0" w:rsidRPr="00550678" w:rsidRDefault="00DA71B0" w:rsidP="00DA71B0">
      <w:pPr>
        <w:spacing w:after="0"/>
        <w:jc w:val="both"/>
        <w:rPr>
          <w:sz w:val="24"/>
        </w:rPr>
      </w:pPr>
    </w:p>
    <w:p w:rsidR="00DA71B0" w:rsidRPr="00550678" w:rsidRDefault="00DA71B0" w:rsidP="00DA71B0">
      <w:pPr>
        <w:spacing w:after="0"/>
        <w:rPr>
          <w:sz w:val="24"/>
          <w:szCs w:val="24"/>
        </w:rPr>
      </w:pPr>
      <w:r w:rsidRPr="00550678">
        <w:rPr>
          <w:sz w:val="24"/>
          <w:szCs w:val="24"/>
        </w:rPr>
        <w:t>в соответствии с пунктом плана                                                    ______</w:t>
      </w:r>
    </w:p>
    <w:p w:rsidR="00DA71B0" w:rsidRPr="00550678" w:rsidRDefault="00DA71B0" w:rsidP="00DA71B0">
      <w:pPr>
        <w:spacing w:after="0"/>
        <w:rPr>
          <w:sz w:val="24"/>
          <w:szCs w:val="24"/>
        </w:rPr>
      </w:pPr>
    </w:p>
    <w:p w:rsidR="00DA71B0" w:rsidRPr="00550678" w:rsidRDefault="00DA71B0" w:rsidP="00DA71B0">
      <w:pPr>
        <w:spacing w:after="0"/>
        <w:rPr>
          <w:sz w:val="24"/>
          <w:szCs w:val="24"/>
        </w:rPr>
      </w:pPr>
      <w:r w:rsidRPr="00550678">
        <w:rPr>
          <w:sz w:val="24"/>
          <w:szCs w:val="24"/>
        </w:rPr>
        <w:t xml:space="preserve">работы Контрольно-счётной палаты Калужской области на   </w:t>
      </w:r>
      <w:r w:rsidRPr="00550678">
        <w:rPr>
          <w:sz w:val="24"/>
        </w:rPr>
        <w:t xml:space="preserve">   </w:t>
      </w:r>
      <w:r w:rsidRPr="00550678">
        <w:rPr>
          <w:sz w:val="24"/>
          <w:szCs w:val="24"/>
        </w:rPr>
        <w:t>______    год</w:t>
      </w:r>
    </w:p>
    <w:p w:rsidR="00DA71B0" w:rsidRPr="00550678" w:rsidRDefault="00DA71B0" w:rsidP="00DA71B0">
      <w:pPr>
        <w:spacing w:after="0"/>
        <w:rPr>
          <w:sz w:val="24"/>
          <w:szCs w:val="24"/>
        </w:rPr>
      </w:pPr>
    </w:p>
    <w:p w:rsidR="00DA71B0" w:rsidRPr="00550678" w:rsidRDefault="00DA71B0" w:rsidP="00DA71B0">
      <w:pPr>
        <w:spacing w:after="0"/>
        <w:rPr>
          <w:sz w:val="24"/>
          <w:szCs w:val="24"/>
        </w:rPr>
      </w:pPr>
      <w:r w:rsidRPr="00550678">
        <w:rPr>
          <w:sz w:val="24"/>
          <w:szCs w:val="24"/>
        </w:rPr>
        <w:t>№ и дата протокола заседания Коллегии                                      ___________________________________________________</w:t>
      </w:r>
    </w:p>
    <w:p w:rsidR="00DA71B0" w:rsidRPr="00550678" w:rsidRDefault="00DA71B0" w:rsidP="00DA71B0">
      <w:pPr>
        <w:spacing w:after="0"/>
        <w:rPr>
          <w:sz w:val="24"/>
          <w:szCs w:val="24"/>
        </w:rPr>
      </w:pPr>
    </w:p>
    <w:tbl>
      <w:tblPr>
        <w:tblW w:w="14480" w:type="dxa"/>
        <w:jc w:val="center"/>
        <w:tblLayout w:type="fixed"/>
        <w:tblLook w:val="0000" w:firstRow="0" w:lastRow="0" w:firstColumn="0" w:lastColumn="0" w:noHBand="0" w:noVBand="0"/>
      </w:tblPr>
      <w:tblGrid>
        <w:gridCol w:w="1731"/>
        <w:gridCol w:w="333"/>
        <w:gridCol w:w="711"/>
        <w:gridCol w:w="1350"/>
        <w:gridCol w:w="1483"/>
        <w:gridCol w:w="1060"/>
        <w:gridCol w:w="1279"/>
        <w:gridCol w:w="1061"/>
        <w:gridCol w:w="1207"/>
        <w:gridCol w:w="1061"/>
        <w:gridCol w:w="1659"/>
        <w:gridCol w:w="1545"/>
      </w:tblGrid>
      <w:tr w:rsidR="00550678" w:rsidRPr="00550678" w:rsidTr="00045C63">
        <w:trPr>
          <w:trHeight w:val="487"/>
          <w:jc w:val="center"/>
        </w:trPr>
        <w:tc>
          <w:tcPr>
            <w:tcW w:w="1731" w:type="dxa"/>
            <w:vMerge w:val="restart"/>
            <w:tcBorders>
              <w:top w:val="double" w:sz="6" w:space="0" w:color="auto"/>
              <w:left w:val="double" w:sz="6" w:space="0" w:color="auto"/>
              <w:right w:val="single" w:sz="6" w:space="0" w:color="auto"/>
            </w:tcBorders>
            <w:shd w:val="clear" w:color="auto" w:fill="auto"/>
            <w:vAlign w:val="center"/>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Наименование направленного документа</w:t>
            </w:r>
          </w:p>
        </w:tc>
        <w:tc>
          <w:tcPr>
            <w:tcW w:w="333" w:type="dxa"/>
            <w:vMerge w:val="restart"/>
            <w:tcBorders>
              <w:top w:val="double" w:sz="6" w:space="0" w:color="auto"/>
              <w:left w:val="single" w:sz="6" w:space="0" w:color="auto"/>
              <w:right w:val="single" w:sz="6" w:space="0" w:color="auto"/>
            </w:tcBorders>
            <w:shd w:val="clear" w:color="auto" w:fill="auto"/>
            <w:vAlign w:val="center"/>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w:t>
            </w:r>
          </w:p>
        </w:tc>
        <w:tc>
          <w:tcPr>
            <w:tcW w:w="711" w:type="dxa"/>
            <w:vMerge w:val="restart"/>
            <w:tcBorders>
              <w:top w:val="double" w:sz="6" w:space="0" w:color="auto"/>
              <w:left w:val="single" w:sz="6" w:space="0" w:color="auto"/>
              <w:right w:val="single" w:sz="6" w:space="0" w:color="auto"/>
            </w:tcBorders>
            <w:shd w:val="clear" w:color="auto" w:fill="auto"/>
            <w:vAlign w:val="center"/>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дата</w:t>
            </w:r>
          </w:p>
        </w:tc>
        <w:tc>
          <w:tcPr>
            <w:tcW w:w="1350" w:type="dxa"/>
            <w:vMerge w:val="restart"/>
            <w:tcBorders>
              <w:top w:val="double" w:sz="6" w:space="0" w:color="auto"/>
              <w:left w:val="single" w:sz="6" w:space="0" w:color="auto"/>
              <w:right w:val="single" w:sz="6" w:space="0" w:color="auto"/>
            </w:tcBorders>
            <w:shd w:val="clear" w:color="auto" w:fill="auto"/>
            <w:vAlign w:val="center"/>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Кому направлен</w:t>
            </w:r>
          </w:p>
        </w:tc>
        <w:tc>
          <w:tcPr>
            <w:tcW w:w="1483" w:type="dxa"/>
            <w:vMerge w:val="restart"/>
            <w:tcBorders>
              <w:top w:val="double" w:sz="6" w:space="0" w:color="auto"/>
              <w:left w:val="single" w:sz="6" w:space="0" w:color="auto"/>
              <w:right w:val="single" w:sz="6" w:space="0" w:color="auto"/>
            </w:tcBorders>
            <w:shd w:val="clear" w:color="auto" w:fill="auto"/>
            <w:vAlign w:val="center"/>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Ожидаемая дата исполнения</w:t>
            </w:r>
          </w:p>
        </w:tc>
        <w:tc>
          <w:tcPr>
            <w:tcW w:w="5668" w:type="dxa"/>
            <w:gridSpan w:val="5"/>
            <w:tcBorders>
              <w:top w:val="double" w:sz="6" w:space="0" w:color="auto"/>
              <w:left w:val="single" w:sz="6" w:space="0" w:color="auto"/>
              <w:bottom w:val="single" w:sz="6" w:space="0" w:color="auto"/>
              <w:right w:val="single" w:sz="6" w:space="0" w:color="auto"/>
            </w:tcBorders>
            <w:shd w:val="clear" w:color="auto" w:fill="auto"/>
            <w:vAlign w:val="center"/>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Предложено восстановить</w:t>
            </w:r>
          </w:p>
        </w:tc>
        <w:tc>
          <w:tcPr>
            <w:tcW w:w="1659" w:type="dxa"/>
            <w:vMerge w:val="restart"/>
            <w:tcBorders>
              <w:top w:val="double" w:sz="6" w:space="0" w:color="auto"/>
              <w:left w:val="single" w:sz="6" w:space="0" w:color="auto"/>
              <w:right w:val="single" w:sz="6" w:space="0" w:color="auto"/>
            </w:tcBorders>
            <w:shd w:val="clear" w:color="auto" w:fill="auto"/>
            <w:vAlign w:val="center"/>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Количество указанных в документе предложений (замечаний)</w:t>
            </w:r>
          </w:p>
        </w:tc>
        <w:tc>
          <w:tcPr>
            <w:tcW w:w="1545" w:type="dxa"/>
            <w:vMerge w:val="restart"/>
            <w:tcBorders>
              <w:top w:val="double" w:sz="6" w:space="0" w:color="auto"/>
              <w:left w:val="single" w:sz="6" w:space="0" w:color="auto"/>
              <w:right w:val="double" w:sz="6" w:space="0" w:color="auto"/>
            </w:tcBorders>
            <w:shd w:val="clear" w:color="auto" w:fill="auto"/>
            <w:vAlign w:val="center"/>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Примечания</w:t>
            </w:r>
          </w:p>
        </w:tc>
      </w:tr>
      <w:tr w:rsidR="00550678" w:rsidRPr="00550678" w:rsidTr="00045C63">
        <w:trPr>
          <w:trHeight w:val="487"/>
          <w:jc w:val="center"/>
        </w:trPr>
        <w:tc>
          <w:tcPr>
            <w:tcW w:w="1731" w:type="dxa"/>
            <w:vMerge/>
            <w:tcBorders>
              <w:left w:val="doub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p>
        </w:tc>
        <w:tc>
          <w:tcPr>
            <w:tcW w:w="333" w:type="dxa"/>
            <w:vMerge/>
            <w:tcBorders>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p>
        </w:tc>
        <w:tc>
          <w:tcPr>
            <w:tcW w:w="711" w:type="dxa"/>
            <w:vMerge/>
            <w:tcBorders>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p>
        </w:tc>
        <w:tc>
          <w:tcPr>
            <w:tcW w:w="1350" w:type="dxa"/>
            <w:vMerge/>
            <w:tcBorders>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p>
        </w:tc>
        <w:tc>
          <w:tcPr>
            <w:tcW w:w="1483" w:type="dxa"/>
            <w:vMerge/>
            <w:tcBorders>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ВСЕГО, в т.ч.</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550678" w:rsidRDefault="00DA71B0" w:rsidP="00DA71B0">
            <w:pPr>
              <w:autoSpaceDE w:val="0"/>
              <w:autoSpaceDN w:val="0"/>
              <w:adjustRightInd w:val="0"/>
              <w:spacing w:after="0"/>
              <w:jc w:val="center"/>
              <w:rPr>
                <w:sz w:val="22"/>
                <w:szCs w:val="22"/>
              </w:rPr>
            </w:pPr>
            <w:r w:rsidRPr="00550678">
              <w:rPr>
                <w:sz w:val="22"/>
                <w:szCs w:val="22"/>
              </w:rPr>
              <w:t>областной бюджет</w:t>
            </w: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550678" w:rsidRDefault="00DA71B0" w:rsidP="00DA71B0">
            <w:pPr>
              <w:autoSpaceDE w:val="0"/>
              <w:autoSpaceDN w:val="0"/>
              <w:adjustRightInd w:val="0"/>
              <w:spacing w:after="0"/>
              <w:jc w:val="center"/>
              <w:rPr>
                <w:sz w:val="22"/>
                <w:szCs w:val="22"/>
              </w:rPr>
            </w:pPr>
            <w:r w:rsidRPr="00550678">
              <w:rPr>
                <w:sz w:val="22"/>
                <w:szCs w:val="22"/>
              </w:rPr>
              <w:t>внебюд-жетный фонд</w:t>
            </w:r>
          </w:p>
        </w:tc>
        <w:tc>
          <w:tcPr>
            <w:tcW w:w="1207"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550678" w:rsidRDefault="00DA71B0" w:rsidP="00DA71B0">
            <w:pPr>
              <w:autoSpaceDE w:val="0"/>
              <w:autoSpaceDN w:val="0"/>
              <w:adjustRightInd w:val="0"/>
              <w:spacing w:after="0"/>
              <w:jc w:val="center"/>
              <w:rPr>
                <w:sz w:val="22"/>
                <w:szCs w:val="22"/>
              </w:rPr>
            </w:pPr>
            <w:r w:rsidRPr="00550678">
              <w:rPr>
                <w:sz w:val="22"/>
                <w:szCs w:val="22"/>
              </w:rPr>
              <w:t>бюджеты другого уровня</w:t>
            </w: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550678" w:rsidRDefault="00DA71B0" w:rsidP="00DA71B0">
            <w:pPr>
              <w:autoSpaceDE w:val="0"/>
              <w:autoSpaceDN w:val="0"/>
              <w:adjustRightInd w:val="0"/>
              <w:spacing w:after="0"/>
              <w:jc w:val="center"/>
              <w:rPr>
                <w:sz w:val="22"/>
                <w:szCs w:val="22"/>
              </w:rPr>
            </w:pPr>
            <w:r w:rsidRPr="00550678">
              <w:rPr>
                <w:sz w:val="22"/>
                <w:szCs w:val="22"/>
              </w:rPr>
              <w:t>иные</w:t>
            </w:r>
          </w:p>
        </w:tc>
        <w:tc>
          <w:tcPr>
            <w:tcW w:w="1659" w:type="dxa"/>
            <w:vMerge/>
            <w:tcBorders>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p>
        </w:tc>
        <w:tc>
          <w:tcPr>
            <w:tcW w:w="1545" w:type="dxa"/>
            <w:vMerge/>
            <w:tcBorders>
              <w:left w:val="single" w:sz="6" w:space="0" w:color="auto"/>
              <w:bottom w:val="single" w:sz="6" w:space="0" w:color="auto"/>
              <w:right w:val="doub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p>
        </w:tc>
      </w:tr>
      <w:tr w:rsidR="00550678" w:rsidRPr="00550678" w:rsidTr="00045C63">
        <w:trPr>
          <w:trHeight w:val="173"/>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1</w:t>
            </w: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2</w:t>
            </w: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3</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4</w:t>
            </w: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5</w:t>
            </w: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6</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7</w:t>
            </w: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8</w:t>
            </w: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9</w:t>
            </w: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10</w:t>
            </w: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11</w:t>
            </w: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550678" w:rsidRDefault="00DA71B0" w:rsidP="00DA71B0">
            <w:pPr>
              <w:autoSpaceDE w:val="0"/>
              <w:autoSpaceDN w:val="0"/>
              <w:adjustRightInd w:val="0"/>
              <w:spacing w:after="0"/>
              <w:jc w:val="center"/>
              <w:rPr>
                <w:b/>
                <w:bCs/>
                <w:sz w:val="22"/>
                <w:szCs w:val="22"/>
              </w:rPr>
            </w:pPr>
            <w:r w:rsidRPr="00550678">
              <w:rPr>
                <w:b/>
                <w:bCs/>
                <w:sz w:val="22"/>
                <w:szCs w:val="22"/>
              </w:rPr>
              <w:t>12</w:t>
            </w:r>
          </w:p>
        </w:tc>
      </w:tr>
      <w:tr w:rsidR="00550678" w:rsidRPr="00550678" w:rsidTr="00045C63">
        <w:trPr>
          <w:trHeight w:val="173"/>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rPr>
                <w:sz w:val="22"/>
                <w:szCs w:val="22"/>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r w:rsidRPr="00550678">
              <w:rPr>
                <w:sz w:val="22"/>
                <w:szCs w:val="22"/>
              </w:rPr>
              <w:t>0,0</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550678" w:rsidRDefault="00DA71B0" w:rsidP="00DA71B0">
            <w:pPr>
              <w:autoSpaceDE w:val="0"/>
              <w:autoSpaceDN w:val="0"/>
              <w:adjustRightInd w:val="0"/>
              <w:spacing w:after="0"/>
              <w:rPr>
                <w:sz w:val="22"/>
                <w:szCs w:val="22"/>
              </w:rPr>
            </w:pPr>
          </w:p>
        </w:tc>
      </w:tr>
      <w:tr w:rsidR="00550678" w:rsidRPr="00550678" w:rsidTr="00045C63">
        <w:trPr>
          <w:trHeight w:val="173"/>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rPr>
                <w:sz w:val="22"/>
                <w:szCs w:val="22"/>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r w:rsidRPr="00550678">
              <w:rPr>
                <w:sz w:val="22"/>
                <w:szCs w:val="22"/>
              </w:rPr>
              <w:t>0,0</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550678" w:rsidRDefault="00DA71B0" w:rsidP="00DA71B0">
            <w:pPr>
              <w:autoSpaceDE w:val="0"/>
              <w:autoSpaceDN w:val="0"/>
              <w:adjustRightInd w:val="0"/>
              <w:spacing w:after="0"/>
              <w:rPr>
                <w:sz w:val="22"/>
                <w:szCs w:val="22"/>
              </w:rPr>
            </w:pPr>
          </w:p>
        </w:tc>
      </w:tr>
      <w:tr w:rsidR="00550678" w:rsidRPr="00550678" w:rsidTr="00045C63">
        <w:trPr>
          <w:trHeight w:val="173"/>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rPr>
                <w:sz w:val="22"/>
                <w:szCs w:val="22"/>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r w:rsidRPr="00550678">
              <w:rPr>
                <w:sz w:val="22"/>
                <w:szCs w:val="22"/>
              </w:rPr>
              <w:t>0,0</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550678" w:rsidRDefault="00DA71B0" w:rsidP="00DA71B0">
            <w:pPr>
              <w:autoSpaceDE w:val="0"/>
              <w:autoSpaceDN w:val="0"/>
              <w:adjustRightInd w:val="0"/>
              <w:spacing w:after="0"/>
              <w:rPr>
                <w:sz w:val="22"/>
                <w:szCs w:val="22"/>
              </w:rPr>
            </w:pPr>
          </w:p>
        </w:tc>
      </w:tr>
      <w:tr w:rsidR="00550678" w:rsidRPr="00550678" w:rsidTr="00045C63">
        <w:trPr>
          <w:trHeight w:val="158"/>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rPr>
                <w:sz w:val="22"/>
                <w:szCs w:val="22"/>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center"/>
              <w:rPr>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r w:rsidRPr="00550678">
              <w:rPr>
                <w:sz w:val="22"/>
                <w:szCs w:val="22"/>
              </w:rPr>
              <w:t>0,0</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sz w:val="22"/>
                <w:szCs w:val="22"/>
              </w:rPr>
            </w:pP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550678" w:rsidRDefault="00DA71B0" w:rsidP="00DA71B0">
            <w:pPr>
              <w:autoSpaceDE w:val="0"/>
              <w:autoSpaceDN w:val="0"/>
              <w:adjustRightInd w:val="0"/>
              <w:spacing w:after="0"/>
              <w:rPr>
                <w:sz w:val="22"/>
                <w:szCs w:val="22"/>
              </w:rPr>
            </w:pPr>
          </w:p>
        </w:tc>
      </w:tr>
      <w:tr w:rsidR="00550678" w:rsidRPr="00550678" w:rsidTr="00045C63">
        <w:trPr>
          <w:trHeight w:val="182"/>
          <w:jc w:val="center"/>
        </w:trPr>
        <w:tc>
          <w:tcPr>
            <w:tcW w:w="1731" w:type="dxa"/>
            <w:tcBorders>
              <w:top w:val="single" w:sz="6" w:space="0" w:color="auto"/>
              <w:left w:val="double" w:sz="6" w:space="0" w:color="auto"/>
              <w:bottom w:val="double" w:sz="6" w:space="0" w:color="auto"/>
              <w:right w:val="nil"/>
            </w:tcBorders>
            <w:shd w:val="clear" w:color="auto" w:fill="auto"/>
          </w:tcPr>
          <w:p w:rsidR="00DA71B0" w:rsidRPr="00550678" w:rsidRDefault="00DA71B0" w:rsidP="00DA71B0">
            <w:pPr>
              <w:autoSpaceDE w:val="0"/>
              <w:autoSpaceDN w:val="0"/>
              <w:adjustRightInd w:val="0"/>
              <w:spacing w:after="0"/>
              <w:jc w:val="right"/>
              <w:rPr>
                <w:b/>
                <w:bCs/>
                <w:sz w:val="22"/>
                <w:szCs w:val="22"/>
              </w:rPr>
            </w:pPr>
            <w:r w:rsidRPr="00550678">
              <w:rPr>
                <w:b/>
                <w:bCs/>
                <w:sz w:val="22"/>
                <w:szCs w:val="22"/>
              </w:rPr>
              <w:t>Итого</w:t>
            </w:r>
          </w:p>
        </w:tc>
        <w:tc>
          <w:tcPr>
            <w:tcW w:w="333" w:type="dxa"/>
            <w:tcBorders>
              <w:top w:val="single" w:sz="6" w:space="0" w:color="auto"/>
              <w:left w:val="nil"/>
              <w:bottom w:val="double" w:sz="6" w:space="0" w:color="auto"/>
              <w:right w:val="nil"/>
            </w:tcBorders>
            <w:shd w:val="clear" w:color="auto" w:fill="auto"/>
          </w:tcPr>
          <w:p w:rsidR="00DA71B0" w:rsidRPr="00550678" w:rsidRDefault="00DA71B0" w:rsidP="00DA71B0">
            <w:pPr>
              <w:autoSpaceDE w:val="0"/>
              <w:autoSpaceDN w:val="0"/>
              <w:adjustRightInd w:val="0"/>
              <w:spacing w:after="0"/>
              <w:jc w:val="right"/>
              <w:rPr>
                <w:b/>
                <w:bCs/>
                <w:sz w:val="22"/>
                <w:szCs w:val="22"/>
              </w:rPr>
            </w:pPr>
          </w:p>
        </w:tc>
        <w:tc>
          <w:tcPr>
            <w:tcW w:w="711" w:type="dxa"/>
            <w:tcBorders>
              <w:top w:val="single" w:sz="6" w:space="0" w:color="auto"/>
              <w:left w:val="nil"/>
              <w:bottom w:val="double" w:sz="6" w:space="0" w:color="auto"/>
              <w:right w:val="nil"/>
            </w:tcBorders>
            <w:shd w:val="clear" w:color="auto" w:fill="auto"/>
          </w:tcPr>
          <w:p w:rsidR="00DA71B0" w:rsidRPr="00550678" w:rsidRDefault="00DA71B0" w:rsidP="00DA71B0">
            <w:pPr>
              <w:autoSpaceDE w:val="0"/>
              <w:autoSpaceDN w:val="0"/>
              <w:adjustRightInd w:val="0"/>
              <w:spacing w:after="0"/>
              <w:jc w:val="right"/>
              <w:rPr>
                <w:b/>
                <w:bCs/>
                <w:sz w:val="22"/>
                <w:szCs w:val="22"/>
              </w:rPr>
            </w:pPr>
          </w:p>
        </w:tc>
        <w:tc>
          <w:tcPr>
            <w:tcW w:w="1350" w:type="dxa"/>
            <w:tcBorders>
              <w:top w:val="single" w:sz="6" w:space="0" w:color="auto"/>
              <w:left w:val="nil"/>
              <w:bottom w:val="double" w:sz="6" w:space="0" w:color="auto"/>
              <w:right w:val="nil"/>
            </w:tcBorders>
            <w:shd w:val="clear" w:color="auto" w:fill="auto"/>
          </w:tcPr>
          <w:p w:rsidR="00DA71B0" w:rsidRPr="00550678" w:rsidRDefault="00DA71B0" w:rsidP="00DA71B0">
            <w:pPr>
              <w:autoSpaceDE w:val="0"/>
              <w:autoSpaceDN w:val="0"/>
              <w:adjustRightInd w:val="0"/>
              <w:spacing w:after="0"/>
              <w:jc w:val="right"/>
              <w:rPr>
                <w:b/>
                <w:bCs/>
                <w:sz w:val="22"/>
                <w:szCs w:val="22"/>
              </w:rPr>
            </w:pPr>
          </w:p>
        </w:tc>
        <w:tc>
          <w:tcPr>
            <w:tcW w:w="1483" w:type="dxa"/>
            <w:tcBorders>
              <w:top w:val="single" w:sz="6" w:space="0" w:color="auto"/>
              <w:left w:val="nil"/>
              <w:bottom w:val="doub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b/>
                <w:bCs/>
                <w:sz w:val="22"/>
                <w:szCs w:val="22"/>
              </w:rPr>
            </w:pPr>
          </w:p>
        </w:tc>
        <w:tc>
          <w:tcPr>
            <w:tcW w:w="1060" w:type="dxa"/>
            <w:tcBorders>
              <w:top w:val="single" w:sz="6" w:space="0" w:color="auto"/>
              <w:left w:val="single" w:sz="6" w:space="0" w:color="auto"/>
              <w:bottom w:val="doub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b/>
                <w:bCs/>
                <w:sz w:val="22"/>
                <w:szCs w:val="22"/>
              </w:rPr>
            </w:pPr>
            <w:r w:rsidRPr="00550678">
              <w:rPr>
                <w:b/>
                <w:bCs/>
                <w:sz w:val="22"/>
                <w:szCs w:val="22"/>
              </w:rPr>
              <w:t>0,0</w:t>
            </w:r>
          </w:p>
        </w:tc>
        <w:tc>
          <w:tcPr>
            <w:tcW w:w="1279" w:type="dxa"/>
            <w:tcBorders>
              <w:top w:val="single" w:sz="6" w:space="0" w:color="auto"/>
              <w:left w:val="single" w:sz="6" w:space="0" w:color="auto"/>
              <w:bottom w:val="doub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b/>
                <w:bCs/>
                <w:sz w:val="22"/>
                <w:szCs w:val="22"/>
              </w:rPr>
            </w:pPr>
            <w:r w:rsidRPr="00550678">
              <w:rPr>
                <w:b/>
                <w:bCs/>
                <w:sz w:val="22"/>
                <w:szCs w:val="22"/>
              </w:rPr>
              <w:t>0,0</w:t>
            </w:r>
          </w:p>
        </w:tc>
        <w:tc>
          <w:tcPr>
            <w:tcW w:w="1061" w:type="dxa"/>
            <w:tcBorders>
              <w:top w:val="single" w:sz="6" w:space="0" w:color="auto"/>
              <w:left w:val="single" w:sz="6" w:space="0" w:color="auto"/>
              <w:bottom w:val="doub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b/>
                <w:bCs/>
                <w:sz w:val="22"/>
                <w:szCs w:val="22"/>
              </w:rPr>
            </w:pPr>
            <w:r w:rsidRPr="00550678">
              <w:rPr>
                <w:b/>
                <w:bCs/>
                <w:sz w:val="22"/>
                <w:szCs w:val="22"/>
              </w:rPr>
              <w:t>0,0</w:t>
            </w:r>
          </w:p>
        </w:tc>
        <w:tc>
          <w:tcPr>
            <w:tcW w:w="1207" w:type="dxa"/>
            <w:tcBorders>
              <w:top w:val="single" w:sz="6" w:space="0" w:color="auto"/>
              <w:left w:val="single" w:sz="6" w:space="0" w:color="auto"/>
              <w:bottom w:val="doub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b/>
                <w:bCs/>
                <w:sz w:val="22"/>
                <w:szCs w:val="22"/>
              </w:rPr>
            </w:pPr>
            <w:r w:rsidRPr="00550678">
              <w:rPr>
                <w:b/>
                <w:bCs/>
                <w:sz w:val="22"/>
                <w:szCs w:val="22"/>
              </w:rPr>
              <w:t>0,0</w:t>
            </w:r>
          </w:p>
        </w:tc>
        <w:tc>
          <w:tcPr>
            <w:tcW w:w="1061" w:type="dxa"/>
            <w:tcBorders>
              <w:top w:val="single" w:sz="6" w:space="0" w:color="auto"/>
              <w:left w:val="single" w:sz="6" w:space="0" w:color="auto"/>
              <w:bottom w:val="doub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b/>
                <w:bCs/>
                <w:sz w:val="22"/>
                <w:szCs w:val="22"/>
              </w:rPr>
            </w:pPr>
            <w:r w:rsidRPr="00550678">
              <w:rPr>
                <w:b/>
                <w:bCs/>
                <w:sz w:val="22"/>
                <w:szCs w:val="22"/>
              </w:rPr>
              <w:t>0,0</w:t>
            </w:r>
          </w:p>
        </w:tc>
        <w:tc>
          <w:tcPr>
            <w:tcW w:w="1659" w:type="dxa"/>
            <w:tcBorders>
              <w:top w:val="single" w:sz="6" w:space="0" w:color="auto"/>
              <w:left w:val="single" w:sz="6" w:space="0" w:color="auto"/>
              <w:bottom w:val="double" w:sz="6" w:space="0" w:color="auto"/>
              <w:right w:val="single" w:sz="6" w:space="0" w:color="auto"/>
            </w:tcBorders>
            <w:shd w:val="clear" w:color="auto" w:fill="auto"/>
          </w:tcPr>
          <w:p w:rsidR="00DA71B0" w:rsidRPr="00550678" w:rsidRDefault="00DA71B0" w:rsidP="00DA71B0">
            <w:pPr>
              <w:autoSpaceDE w:val="0"/>
              <w:autoSpaceDN w:val="0"/>
              <w:adjustRightInd w:val="0"/>
              <w:spacing w:after="0"/>
              <w:jc w:val="right"/>
              <w:rPr>
                <w:b/>
                <w:bCs/>
                <w:sz w:val="22"/>
                <w:szCs w:val="22"/>
              </w:rPr>
            </w:pPr>
            <w:r w:rsidRPr="00550678">
              <w:rPr>
                <w:b/>
                <w:bCs/>
                <w:sz w:val="22"/>
                <w:szCs w:val="22"/>
              </w:rPr>
              <w:t>0</w:t>
            </w:r>
          </w:p>
        </w:tc>
        <w:tc>
          <w:tcPr>
            <w:tcW w:w="1545" w:type="dxa"/>
            <w:tcBorders>
              <w:top w:val="single" w:sz="6" w:space="0" w:color="auto"/>
              <w:left w:val="single" w:sz="6" w:space="0" w:color="auto"/>
              <w:bottom w:val="double" w:sz="6" w:space="0" w:color="auto"/>
              <w:right w:val="double" w:sz="6" w:space="0" w:color="auto"/>
            </w:tcBorders>
            <w:shd w:val="clear" w:color="auto" w:fill="auto"/>
          </w:tcPr>
          <w:p w:rsidR="00DA71B0" w:rsidRPr="00550678" w:rsidRDefault="00DA71B0" w:rsidP="00DA71B0">
            <w:pPr>
              <w:autoSpaceDE w:val="0"/>
              <w:autoSpaceDN w:val="0"/>
              <w:adjustRightInd w:val="0"/>
              <w:spacing w:after="0"/>
              <w:jc w:val="right"/>
              <w:rPr>
                <w:b/>
                <w:bCs/>
                <w:sz w:val="22"/>
                <w:szCs w:val="22"/>
              </w:rPr>
            </w:pPr>
          </w:p>
        </w:tc>
      </w:tr>
    </w:tbl>
    <w:p w:rsidR="00DA71B0" w:rsidRPr="00550678" w:rsidRDefault="00DA71B0" w:rsidP="00DA71B0">
      <w:pPr>
        <w:spacing w:after="0"/>
        <w:rPr>
          <w:b/>
          <w:bCs/>
          <w:sz w:val="22"/>
          <w:szCs w:val="22"/>
        </w:rPr>
      </w:pPr>
    </w:p>
    <w:p w:rsidR="00DA71B0" w:rsidRPr="00550678" w:rsidRDefault="00DA71B0" w:rsidP="00DA71B0">
      <w:pPr>
        <w:spacing w:after="0"/>
        <w:rPr>
          <w:b/>
          <w:bCs/>
          <w:sz w:val="22"/>
          <w:szCs w:val="22"/>
        </w:rPr>
      </w:pPr>
      <w:r w:rsidRPr="00550678">
        <w:rPr>
          <w:b/>
          <w:bCs/>
          <w:sz w:val="22"/>
          <w:szCs w:val="22"/>
        </w:rPr>
        <w:t xml:space="preserve">                                ___________                                                         Аудитор               ______________             И.О. Фамилия</w:t>
      </w:r>
    </w:p>
    <w:p w:rsidR="00DA71B0" w:rsidRPr="00550678" w:rsidRDefault="00DA71B0" w:rsidP="00DA71B0">
      <w:pPr>
        <w:spacing w:after="0"/>
        <w:rPr>
          <w:sz w:val="22"/>
          <w:szCs w:val="22"/>
        </w:rPr>
      </w:pPr>
      <w:r w:rsidRPr="00550678">
        <w:rPr>
          <w:sz w:val="22"/>
          <w:szCs w:val="22"/>
        </w:rPr>
        <w:t xml:space="preserve">                                    (дата)</w:t>
      </w:r>
    </w:p>
    <w:p w:rsidR="00642BA0" w:rsidRPr="00550678" w:rsidRDefault="00642BA0">
      <w:pPr>
        <w:spacing w:after="0"/>
        <w:rPr>
          <w:rFonts w:eastAsiaTheme="majorEastAsia"/>
          <w:b/>
          <w:bCs/>
          <w:sz w:val="22"/>
          <w:szCs w:val="22"/>
        </w:rPr>
      </w:pPr>
      <w:r w:rsidRPr="00550678">
        <w:rPr>
          <w:sz w:val="22"/>
          <w:szCs w:val="22"/>
        </w:rPr>
        <w:br w:type="page"/>
      </w:r>
    </w:p>
    <w:p w:rsidR="00B11FC1" w:rsidRPr="00550678" w:rsidRDefault="00B11FC1" w:rsidP="00B11FC1">
      <w:pPr>
        <w:autoSpaceDE w:val="0"/>
        <w:autoSpaceDN w:val="0"/>
        <w:adjustRightInd w:val="0"/>
        <w:spacing w:after="0"/>
        <w:ind w:firstLine="567"/>
        <w:jc w:val="center"/>
        <w:rPr>
          <w:sz w:val="20"/>
          <w:szCs w:val="20"/>
        </w:rPr>
      </w:pPr>
      <w:r w:rsidRPr="00550678">
        <w:rPr>
          <w:i/>
          <w:sz w:val="22"/>
          <w:szCs w:val="22"/>
          <w:highlight w:val="lightGray"/>
        </w:rPr>
        <w:lastRenderedPageBreak/>
        <w:t>(Приложение 8б к СГА 101 в ред. приказа КСП от 17.04.2020 № __-А</w:t>
      </w:r>
      <w:r w:rsidRPr="00550678">
        <w:rPr>
          <w:i/>
          <w:sz w:val="22"/>
          <w:szCs w:val="22"/>
        </w:rPr>
        <w:t>)</w:t>
      </w:r>
    </w:p>
    <w:p w:rsidR="00642BA0" w:rsidRPr="00550678" w:rsidRDefault="00642BA0" w:rsidP="001A2ED5">
      <w:pPr>
        <w:spacing w:after="0"/>
        <w:jc w:val="right"/>
        <w:rPr>
          <w:sz w:val="23"/>
          <w:szCs w:val="23"/>
        </w:rPr>
      </w:pPr>
      <w:r w:rsidRPr="00550678">
        <w:rPr>
          <w:sz w:val="23"/>
          <w:szCs w:val="23"/>
        </w:rPr>
        <w:t>Приложение 8б</w:t>
      </w:r>
    </w:p>
    <w:p w:rsidR="00642BA0" w:rsidRPr="00550678" w:rsidRDefault="00642BA0" w:rsidP="00642BA0">
      <w:pPr>
        <w:spacing w:after="0"/>
        <w:jc w:val="right"/>
        <w:rPr>
          <w:sz w:val="16"/>
          <w:szCs w:val="16"/>
        </w:rPr>
      </w:pPr>
      <w:r w:rsidRPr="00550678">
        <w:rPr>
          <w:sz w:val="22"/>
          <w:szCs w:val="22"/>
        </w:rPr>
        <w:t>(пункт 5.3.2 Стандарта)</w:t>
      </w:r>
    </w:p>
    <w:p w:rsidR="00642BA0" w:rsidRPr="00550678" w:rsidRDefault="00642BA0" w:rsidP="00642BA0">
      <w:pPr>
        <w:spacing w:after="0"/>
        <w:jc w:val="center"/>
        <w:rPr>
          <w:sz w:val="22"/>
          <w:szCs w:val="22"/>
        </w:rPr>
      </w:pPr>
      <w:r w:rsidRPr="00550678">
        <w:rPr>
          <w:b/>
          <w:bCs/>
          <w:sz w:val="22"/>
          <w:szCs w:val="22"/>
        </w:rPr>
        <w:t>Справка о выявленных нарушениях в ходе внешнего государственного финансового контроля</w:t>
      </w:r>
    </w:p>
    <w:p w:rsidR="00642BA0" w:rsidRPr="00550678" w:rsidRDefault="00642BA0" w:rsidP="00642BA0">
      <w:pPr>
        <w:spacing w:after="0"/>
        <w:rPr>
          <w:sz w:val="22"/>
          <w:szCs w:val="22"/>
        </w:rPr>
      </w:pPr>
      <w:r w:rsidRPr="00550678">
        <w:rPr>
          <w:sz w:val="22"/>
          <w:szCs w:val="22"/>
        </w:rPr>
        <w:t>Год проведения КМ                         ХХХХ                                                                                                                            Пункт плана                          Х.Х.ХХ.</w:t>
      </w:r>
    </w:p>
    <w:p w:rsidR="00642BA0" w:rsidRPr="00550678" w:rsidRDefault="00642BA0" w:rsidP="00642BA0">
      <w:pPr>
        <w:spacing w:after="0"/>
        <w:rPr>
          <w:sz w:val="22"/>
          <w:szCs w:val="22"/>
        </w:rPr>
      </w:pPr>
      <w:r w:rsidRPr="00550678">
        <w:rPr>
          <w:sz w:val="22"/>
          <w:szCs w:val="22"/>
        </w:rPr>
        <w:t>Наименование мероприятия   _______________________________________________________________________________________________________________</w:t>
      </w:r>
    </w:p>
    <w:p w:rsidR="00642BA0" w:rsidRPr="00550678" w:rsidRDefault="00642BA0" w:rsidP="00642BA0">
      <w:pPr>
        <w:spacing w:after="0"/>
        <w:rPr>
          <w:sz w:val="22"/>
          <w:szCs w:val="22"/>
        </w:rPr>
      </w:pPr>
      <w:r w:rsidRPr="00550678">
        <w:rPr>
          <w:sz w:val="22"/>
          <w:szCs w:val="22"/>
        </w:rPr>
        <w:t xml:space="preserve">                                                   _______________________________________________________________________________________________________________</w:t>
      </w:r>
    </w:p>
    <w:p w:rsidR="00642BA0" w:rsidRPr="00550678" w:rsidRDefault="00642BA0" w:rsidP="00642BA0">
      <w:pPr>
        <w:spacing w:after="0"/>
        <w:rPr>
          <w:sz w:val="22"/>
          <w:szCs w:val="22"/>
        </w:rPr>
      </w:pPr>
      <w:r w:rsidRPr="00550678">
        <w:rPr>
          <w:sz w:val="22"/>
          <w:szCs w:val="22"/>
        </w:rPr>
        <w:t>Объекты проверки                    _______________________________________________________________________________________________________________</w:t>
      </w:r>
    </w:p>
    <w:tbl>
      <w:tblPr>
        <w:tblStyle w:val="ab"/>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3403"/>
        <w:gridCol w:w="708"/>
        <w:gridCol w:w="3585"/>
        <w:gridCol w:w="768"/>
        <w:gridCol w:w="1033"/>
        <w:gridCol w:w="993"/>
      </w:tblGrid>
      <w:tr w:rsidR="00550678" w:rsidRPr="00550678" w:rsidTr="00642BA0">
        <w:trPr>
          <w:trHeight w:val="189"/>
        </w:trPr>
        <w:tc>
          <w:tcPr>
            <w:tcW w:w="4219" w:type="dxa"/>
            <w:shd w:val="clear" w:color="auto" w:fill="FFFFFF" w:themeFill="background1"/>
            <w:vAlign w:val="center"/>
          </w:tcPr>
          <w:p w:rsidR="00642BA0" w:rsidRPr="00550678" w:rsidRDefault="00642BA0" w:rsidP="0050643D">
            <w:pPr>
              <w:rPr>
                <w:sz w:val="22"/>
                <w:szCs w:val="22"/>
              </w:rPr>
            </w:pPr>
          </w:p>
        </w:tc>
        <w:tc>
          <w:tcPr>
            <w:tcW w:w="567" w:type="dxa"/>
            <w:tcBorders>
              <w:bottom w:val="single" w:sz="4" w:space="0" w:color="auto"/>
            </w:tcBorders>
            <w:shd w:val="clear" w:color="auto" w:fill="FFFFFF" w:themeFill="background1"/>
            <w:vAlign w:val="center"/>
          </w:tcPr>
          <w:p w:rsidR="00642BA0" w:rsidRPr="00550678" w:rsidRDefault="00642BA0" w:rsidP="0050643D">
            <w:pPr>
              <w:jc w:val="center"/>
              <w:rPr>
                <w:sz w:val="22"/>
                <w:szCs w:val="22"/>
              </w:rPr>
            </w:pPr>
          </w:p>
        </w:tc>
        <w:tc>
          <w:tcPr>
            <w:tcW w:w="3403" w:type="dxa"/>
            <w:shd w:val="clear" w:color="auto" w:fill="FFFFFF" w:themeFill="background1"/>
            <w:vAlign w:val="center"/>
          </w:tcPr>
          <w:p w:rsidR="00642BA0" w:rsidRPr="00550678" w:rsidRDefault="00642BA0" w:rsidP="0050643D">
            <w:pPr>
              <w:rPr>
                <w:sz w:val="22"/>
                <w:szCs w:val="22"/>
              </w:rPr>
            </w:pPr>
          </w:p>
        </w:tc>
        <w:tc>
          <w:tcPr>
            <w:tcW w:w="708" w:type="dxa"/>
            <w:tcBorders>
              <w:bottom w:val="single" w:sz="4" w:space="0" w:color="auto"/>
            </w:tcBorders>
            <w:shd w:val="clear" w:color="auto" w:fill="FFFFFF" w:themeFill="background1"/>
            <w:vAlign w:val="center"/>
          </w:tcPr>
          <w:p w:rsidR="00642BA0" w:rsidRPr="00550678" w:rsidRDefault="00642BA0" w:rsidP="0050643D">
            <w:pPr>
              <w:jc w:val="right"/>
              <w:rPr>
                <w:sz w:val="22"/>
                <w:szCs w:val="22"/>
              </w:rPr>
            </w:pPr>
          </w:p>
        </w:tc>
        <w:tc>
          <w:tcPr>
            <w:tcW w:w="3585" w:type="dxa"/>
            <w:shd w:val="clear" w:color="auto" w:fill="FFFFFF" w:themeFill="background1"/>
            <w:vAlign w:val="center"/>
          </w:tcPr>
          <w:p w:rsidR="00642BA0" w:rsidRPr="00550678" w:rsidRDefault="00642BA0" w:rsidP="0050643D">
            <w:pPr>
              <w:rPr>
                <w:sz w:val="20"/>
                <w:szCs w:val="20"/>
              </w:rPr>
            </w:pPr>
          </w:p>
        </w:tc>
        <w:tc>
          <w:tcPr>
            <w:tcW w:w="768" w:type="dxa"/>
            <w:tcBorders>
              <w:bottom w:val="single" w:sz="4" w:space="0" w:color="auto"/>
            </w:tcBorders>
            <w:shd w:val="clear" w:color="auto" w:fill="FFFFFF" w:themeFill="background1"/>
            <w:vAlign w:val="center"/>
          </w:tcPr>
          <w:p w:rsidR="00642BA0" w:rsidRPr="00550678" w:rsidRDefault="00642BA0" w:rsidP="0050643D">
            <w:pPr>
              <w:jc w:val="right"/>
              <w:rPr>
                <w:sz w:val="20"/>
                <w:szCs w:val="20"/>
              </w:rPr>
            </w:pPr>
          </w:p>
        </w:tc>
        <w:tc>
          <w:tcPr>
            <w:tcW w:w="1033" w:type="dxa"/>
            <w:tcBorders>
              <w:bottom w:val="single" w:sz="4" w:space="0" w:color="auto"/>
            </w:tcBorders>
            <w:shd w:val="clear" w:color="auto" w:fill="FFFFFF" w:themeFill="background1"/>
            <w:vAlign w:val="center"/>
          </w:tcPr>
          <w:p w:rsidR="00642BA0" w:rsidRPr="00550678" w:rsidRDefault="00642BA0" w:rsidP="0050643D">
            <w:pPr>
              <w:jc w:val="center"/>
              <w:rPr>
                <w:sz w:val="20"/>
                <w:szCs w:val="20"/>
              </w:rPr>
            </w:pPr>
            <w:r w:rsidRPr="00550678">
              <w:rPr>
                <w:sz w:val="20"/>
                <w:szCs w:val="20"/>
              </w:rPr>
              <w:t>ХХХХ г.</w:t>
            </w:r>
          </w:p>
        </w:tc>
        <w:tc>
          <w:tcPr>
            <w:tcW w:w="993" w:type="dxa"/>
            <w:tcBorders>
              <w:bottom w:val="single" w:sz="4" w:space="0" w:color="auto"/>
            </w:tcBorders>
            <w:shd w:val="clear" w:color="auto" w:fill="FFFFFF" w:themeFill="background1"/>
            <w:vAlign w:val="center"/>
          </w:tcPr>
          <w:p w:rsidR="00642BA0" w:rsidRPr="00550678" w:rsidRDefault="00642BA0" w:rsidP="0050643D">
            <w:pPr>
              <w:jc w:val="center"/>
              <w:rPr>
                <w:sz w:val="20"/>
                <w:szCs w:val="20"/>
              </w:rPr>
            </w:pPr>
            <w:r w:rsidRPr="00550678">
              <w:rPr>
                <w:sz w:val="20"/>
                <w:szCs w:val="20"/>
              </w:rPr>
              <w:t>ХХХХ г.</w:t>
            </w:r>
          </w:p>
        </w:tc>
      </w:tr>
      <w:tr w:rsidR="00550678" w:rsidRPr="00550678" w:rsidTr="0050643D">
        <w:tc>
          <w:tcPr>
            <w:tcW w:w="4219" w:type="dxa"/>
            <w:vAlign w:val="center"/>
          </w:tcPr>
          <w:p w:rsidR="00642BA0" w:rsidRPr="00550678" w:rsidRDefault="00642BA0" w:rsidP="0050643D">
            <w:pPr>
              <w:rPr>
                <w:sz w:val="22"/>
                <w:szCs w:val="22"/>
              </w:rPr>
            </w:pPr>
            <w:r w:rsidRPr="00550678">
              <w:rPr>
                <w:sz w:val="22"/>
                <w:szCs w:val="22"/>
              </w:rPr>
              <w:t>Проверено объектов, ВСЕГО, в т.ч.</w:t>
            </w:r>
          </w:p>
        </w:tc>
        <w:tc>
          <w:tcPr>
            <w:tcW w:w="567" w:type="dxa"/>
            <w:tcBorders>
              <w:bottom w:val="single" w:sz="4" w:space="0" w:color="auto"/>
            </w:tcBorders>
            <w:shd w:val="clear" w:color="auto" w:fill="BFBFBF" w:themeFill="background1" w:themeFillShade="BF"/>
            <w:vAlign w:val="center"/>
          </w:tcPr>
          <w:p w:rsidR="00642BA0" w:rsidRPr="00550678" w:rsidRDefault="00642BA0" w:rsidP="0050643D">
            <w:pPr>
              <w:jc w:val="center"/>
              <w:rPr>
                <w:sz w:val="22"/>
                <w:szCs w:val="22"/>
              </w:rPr>
            </w:pPr>
          </w:p>
        </w:tc>
        <w:tc>
          <w:tcPr>
            <w:tcW w:w="3403" w:type="dxa"/>
            <w:vAlign w:val="center"/>
          </w:tcPr>
          <w:p w:rsidR="00642BA0" w:rsidRPr="00550678" w:rsidRDefault="00642BA0" w:rsidP="0050643D">
            <w:pPr>
              <w:rPr>
                <w:sz w:val="22"/>
                <w:szCs w:val="22"/>
              </w:rPr>
            </w:pPr>
            <w:r w:rsidRPr="00550678">
              <w:rPr>
                <w:sz w:val="22"/>
                <w:szCs w:val="22"/>
              </w:rPr>
              <w:t>Составлено актов, ВСЕГО, в т.ч.</w:t>
            </w:r>
          </w:p>
        </w:tc>
        <w:tc>
          <w:tcPr>
            <w:tcW w:w="708" w:type="dxa"/>
            <w:tcBorders>
              <w:bottom w:val="single" w:sz="4" w:space="0" w:color="auto"/>
            </w:tcBorders>
            <w:shd w:val="clear" w:color="auto" w:fill="BFBFBF" w:themeFill="background1" w:themeFillShade="BF"/>
            <w:vAlign w:val="center"/>
          </w:tcPr>
          <w:p w:rsidR="00642BA0" w:rsidRPr="00550678" w:rsidRDefault="00642BA0" w:rsidP="0050643D">
            <w:pPr>
              <w:jc w:val="right"/>
              <w:rPr>
                <w:sz w:val="22"/>
                <w:szCs w:val="22"/>
              </w:rPr>
            </w:pPr>
          </w:p>
        </w:tc>
        <w:tc>
          <w:tcPr>
            <w:tcW w:w="3585" w:type="dxa"/>
            <w:vAlign w:val="center"/>
          </w:tcPr>
          <w:p w:rsidR="00642BA0" w:rsidRPr="00550678" w:rsidRDefault="00642BA0" w:rsidP="0050643D">
            <w:pPr>
              <w:rPr>
                <w:sz w:val="22"/>
                <w:szCs w:val="22"/>
              </w:rPr>
            </w:pPr>
            <w:r w:rsidRPr="00550678">
              <w:rPr>
                <w:sz w:val="22"/>
                <w:szCs w:val="22"/>
              </w:rPr>
              <w:t>Проверено средств, ВСЕГО, в т.ч.</w:t>
            </w:r>
          </w:p>
        </w:tc>
        <w:tc>
          <w:tcPr>
            <w:tcW w:w="768" w:type="dxa"/>
            <w:tcBorders>
              <w:bottom w:val="single" w:sz="4" w:space="0" w:color="auto"/>
            </w:tcBorders>
            <w:shd w:val="clear" w:color="auto" w:fill="BFBFBF" w:themeFill="background1" w:themeFillShade="BF"/>
            <w:vAlign w:val="center"/>
          </w:tcPr>
          <w:p w:rsidR="00642BA0" w:rsidRPr="00550678" w:rsidRDefault="00642BA0" w:rsidP="0050643D">
            <w:pPr>
              <w:jc w:val="right"/>
              <w:rPr>
                <w:sz w:val="22"/>
                <w:szCs w:val="22"/>
              </w:rPr>
            </w:pPr>
          </w:p>
        </w:tc>
        <w:tc>
          <w:tcPr>
            <w:tcW w:w="1033" w:type="dxa"/>
            <w:tcBorders>
              <w:bottom w:val="single" w:sz="4" w:space="0" w:color="auto"/>
            </w:tcBorders>
            <w:shd w:val="clear" w:color="auto" w:fill="BFBFBF" w:themeFill="background1" w:themeFillShade="BF"/>
          </w:tcPr>
          <w:p w:rsidR="00642BA0" w:rsidRPr="00550678" w:rsidRDefault="00642BA0" w:rsidP="0050643D">
            <w:pPr>
              <w:jc w:val="right"/>
              <w:rPr>
                <w:sz w:val="22"/>
                <w:szCs w:val="22"/>
              </w:rPr>
            </w:pPr>
          </w:p>
        </w:tc>
        <w:tc>
          <w:tcPr>
            <w:tcW w:w="993" w:type="dxa"/>
            <w:tcBorders>
              <w:bottom w:val="single" w:sz="4" w:space="0" w:color="auto"/>
            </w:tcBorders>
            <w:shd w:val="clear" w:color="auto" w:fill="BFBFBF" w:themeFill="background1" w:themeFillShade="BF"/>
          </w:tcPr>
          <w:p w:rsidR="00642BA0" w:rsidRPr="00550678" w:rsidRDefault="00642BA0" w:rsidP="0050643D">
            <w:pPr>
              <w:jc w:val="right"/>
              <w:rPr>
                <w:sz w:val="22"/>
                <w:szCs w:val="22"/>
              </w:rPr>
            </w:pPr>
          </w:p>
        </w:tc>
      </w:tr>
      <w:tr w:rsidR="00550678" w:rsidRPr="00550678" w:rsidTr="0050643D">
        <w:tc>
          <w:tcPr>
            <w:tcW w:w="4219" w:type="dxa"/>
            <w:vAlign w:val="center"/>
          </w:tcPr>
          <w:p w:rsidR="00642BA0" w:rsidRPr="00550678" w:rsidRDefault="00642BA0" w:rsidP="00642BA0">
            <w:pPr>
              <w:spacing w:after="0"/>
              <w:rPr>
                <w:sz w:val="22"/>
                <w:szCs w:val="22"/>
              </w:rPr>
            </w:pPr>
            <w:r w:rsidRPr="00550678">
              <w:rPr>
                <w:sz w:val="22"/>
                <w:szCs w:val="22"/>
              </w:rPr>
              <w:t>- казённые учреждения</w:t>
            </w:r>
          </w:p>
        </w:tc>
        <w:tc>
          <w:tcPr>
            <w:tcW w:w="567" w:type="dxa"/>
            <w:tcBorders>
              <w:top w:val="single" w:sz="4" w:space="0" w:color="auto"/>
              <w:bottom w:val="single" w:sz="4" w:space="0" w:color="auto"/>
            </w:tcBorders>
            <w:vAlign w:val="center"/>
          </w:tcPr>
          <w:p w:rsidR="00642BA0" w:rsidRPr="00550678" w:rsidRDefault="00642BA0" w:rsidP="00642BA0">
            <w:pPr>
              <w:spacing w:after="0"/>
              <w:jc w:val="center"/>
              <w:rPr>
                <w:sz w:val="22"/>
                <w:szCs w:val="22"/>
              </w:rPr>
            </w:pPr>
          </w:p>
        </w:tc>
        <w:tc>
          <w:tcPr>
            <w:tcW w:w="3403" w:type="dxa"/>
            <w:vAlign w:val="center"/>
          </w:tcPr>
          <w:p w:rsidR="00642BA0" w:rsidRPr="00550678" w:rsidRDefault="00642BA0" w:rsidP="00642BA0">
            <w:pPr>
              <w:spacing w:after="0"/>
              <w:rPr>
                <w:sz w:val="20"/>
                <w:szCs w:val="20"/>
              </w:rPr>
            </w:pPr>
            <w:r w:rsidRPr="00550678">
              <w:rPr>
                <w:sz w:val="20"/>
                <w:szCs w:val="20"/>
              </w:rPr>
              <w:t>- акт по результатам контрольного мероприятия на объекте</w:t>
            </w:r>
          </w:p>
        </w:tc>
        <w:tc>
          <w:tcPr>
            <w:tcW w:w="708" w:type="dxa"/>
            <w:tcBorders>
              <w:top w:val="single" w:sz="4" w:space="0" w:color="auto"/>
              <w:bottom w:val="single" w:sz="4" w:space="0" w:color="auto"/>
            </w:tcBorders>
            <w:vAlign w:val="center"/>
          </w:tcPr>
          <w:p w:rsidR="00642BA0" w:rsidRPr="00550678" w:rsidRDefault="00642BA0" w:rsidP="00642BA0">
            <w:pPr>
              <w:spacing w:after="0"/>
              <w:jc w:val="right"/>
              <w:rPr>
                <w:sz w:val="22"/>
                <w:szCs w:val="22"/>
              </w:rPr>
            </w:pPr>
          </w:p>
        </w:tc>
        <w:tc>
          <w:tcPr>
            <w:tcW w:w="3585" w:type="dxa"/>
            <w:vAlign w:val="center"/>
          </w:tcPr>
          <w:p w:rsidR="00642BA0" w:rsidRPr="00550678" w:rsidRDefault="00642BA0" w:rsidP="00642BA0">
            <w:pPr>
              <w:spacing w:after="0"/>
              <w:rPr>
                <w:sz w:val="22"/>
                <w:szCs w:val="22"/>
              </w:rPr>
            </w:pPr>
            <w:r w:rsidRPr="00550678">
              <w:rPr>
                <w:sz w:val="22"/>
                <w:szCs w:val="22"/>
              </w:rPr>
              <w:t>- областной бюджет</w:t>
            </w:r>
          </w:p>
        </w:tc>
        <w:tc>
          <w:tcPr>
            <w:tcW w:w="768" w:type="dxa"/>
            <w:tcBorders>
              <w:top w:val="single" w:sz="4" w:space="0" w:color="auto"/>
              <w:bottom w:val="single" w:sz="4" w:space="0" w:color="auto"/>
            </w:tcBorders>
            <w:vAlign w:val="center"/>
          </w:tcPr>
          <w:p w:rsidR="00642BA0" w:rsidRPr="00550678" w:rsidRDefault="00642BA0" w:rsidP="00642BA0">
            <w:pPr>
              <w:spacing w:after="0"/>
              <w:jc w:val="right"/>
              <w:rPr>
                <w:sz w:val="22"/>
                <w:szCs w:val="22"/>
              </w:rPr>
            </w:pPr>
          </w:p>
        </w:tc>
        <w:tc>
          <w:tcPr>
            <w:tcW w:w="1033" w:type="dxa"/>
            <w:tcBorders>
              <w:top w:val="single" w:sz="4" w:space="0" w:color="auto"/>
              <w:bottom w:val="single" w:sz="4" w:space="0" w:color="auto"/>
            </w:tcBorders>
          </w:tcPr>
          <w:p w:rsidR="00642BA0" w:rsidRPr="00550678" w:rsidRDefault="00642BA0" w:rsidP="00642BA0">
            <w:pPr>
              <w:spacing w:after="0"/>
              <w:jc w:val="right"/>
              <w:rPr>
                <w:sz w:val="22"/>
                <w:szCs w:val="22"/>
              </w:rPr>
            </w:pPr>
          </w:p>
        </w:tc>
        <w:tc>
          <w:tcPr>
            <w:tcW w:w="993" w:type="dxa"/>
            <w:tcBorders>
              <w:top w:val="single" w:sz="4" w:space="0" w:color="auto"/>
              <w:bottom w:val="single" w:sz="4" w:space="0" w:color="auto"/>
            </w:tcBorders>
          </w:tcPr>
          <w:p w:rsidR="00642BA0" w:rsidRPr="00550678" w:rsidRDefault="00642BA0" w:rsidP="00642BA0">
            <w:pPr>
              <w:spacing w:after="0"/>
              <w:jc w:val="right"/>
              <w:rPr>
                <w:sz w:val="22"/>
                <w:szCs w:val="22"/>
              </w:rPr>
            </w:pPr>
          </w:p>
        </w:tc>
      </w:tr>
      <w:tr w:rsidR="00550678" w:rsidRPr="00550678" w:rsidTr="0050643D">
        <w:tc>
          <w:tcPr>
            <w:tcW w:w="4219" w:type="dxa"/>
            <w:vAlign w:val="center"/>
          </w:tcPr>
          <w:p w:rsidR="00642BA0" w:rsidRPr="00550678" w:rsidRDefault="00642BA0" w:rsidP="00642BA0">
            <w:pPr>
              <w:spacing w:after="0"/>
              <w:rPr>
                <w:sz w:val="22"/>
                <w:szCs w:val="22"/>
              </w:rPr>
            </w:pPr>
            <w:r w:rsidRPr="00550678">
              <w:rPr>
                <w:sz w:val="22"/>
                <w:szCs w:val="22"/>
              </w:rPr>
              <w:t>- бюджетные и автономные учреждения</w:t>
            </w:r>
          </w:p>
        </w:tc>
        <w:tc>
          <w:tcPr>
            <w:tcW w:w="567" w:type="dxa"/>
            <w:tcBorders>
              <w:top w:val="single" w:sz="4" w:space="0" w:color="auto"/>
              <w:bottom w:val="single" w:sz="4" w:space="0" w:color="auto"/>
            </w:tcBorders>
            <w:vAlign w:val="center"/>
          </w:tcPr>
          <w:p w:rsidR="00642BA0" w:rsidRPr="00550678" w:rsidRDefault="00642BA0" w:rsidP="00642BA0">
            <w:pPr>
              <w:spacing w:after="0"/>
              <w:jc w:val="center"/>
              <w:rPr>
                <w:sz w:val="22"/>
                <w:szCs w:val="22"/>
              </w:rPr>
            </w:pPr>
          </w:p>
        </w:tc>
        <w:tc>
          <w:tcPr>
            <w:tcW w:w="3403" w:type="dxa"/>
            <w:vAlign w:val="center"/>
          </w:tcPr>
          <w:p w:rsidR="00642BA0" w:rsidRPr="00550678" w:rsidRDefault="00642BA0" w:rsidP="00642BA0">
            <w:pPr>
              <w:spacing w:after="0"/>
              <w:rPr>
                <w:sz w:val="20"/>
                <w:szCs w:val="20"/>
              </w:rPr>
            </w:pPr>
            <w:r w:rsidRPr="00550678">
              <w:rPr>
                <w:sz w:val="20"/>
                <w:szCs w:val="20"/>
              </w:rPr>
              <w:t>- акт встречной проверки</w:t>
            </w:r>
          </w:p>
        </w:tc>
        <w:tc>
          <w:tcPr>
            <w:tcW w:w="708" w:type="dxa"/>
            <w:tcBorders>
              <w:top w:val="single" w:sz="4" w:space="0" w:color="auto"/>
              <w:bottom w:val="single" w:sz="4" w:space="0" w:color="auto"/>
            </w:tcBorders>
            <w:vAlign w:val="center"/>
          </w:tcPr>
          <w:p w:rsidR="00642BA0" w:rsidRPr="00550678" w:rsidRDefault="00642BA0" w:rsidP="00642BA0">
            <w:pPr>
              <w:spacing w:after="0"/>
              <w:jc w:val="right"/>
              <w:rPr>
                <w:sz w:val="22"/>
                <w:szCs w:val="22"/>
              </w:rPr>
            </w:pPr>
          </w:p>
        </w:tc>
        <w:tc>
          <w:tcPr>
            <w:tcW w:w="3585" w:type="dxa"/>
            <w:vAlign w:val="center"/>
          </w:tcPr>
          <w:p w:rsidR="00642BA0" w:rsidRPr="00550678" w:rsidRDefault="00642BA0" w:rsidP="00642BA0">
            <w:pPr>
              <w:spacing w:after="0"/>
              <w:rPr>
                <w:sz w:val="22"/>
                <w:szCs w:val="22"/>
              </w:rPr>
            </w:pPr>
            <w:r w:rsidRPr="00550678">
              <w:rPr>
                <w:sz w:val="22"/>
                <w:szCs w:val="22"/>
              </w:rPr>
              <w:t>- внебюджетный фонд</w:t>
            </w:r>
          </w:p>
        </w:tc>
        <w:tc>
          <w:tcPr>
            <w:tcW w:w="768" w:type="dxa"/>
            <w:tcBorders>
              <w:top w:val="single" w:sz="4" w:space="0" w:color="auto"/>
              <w:bottom w:val="single" w:sz="4" w:space="0" w:color="auto"/>
            </w:tcBorders>
            <w:vAlign w:val="center"/>
          </w:tcPr>
          <w:p w:rsidR="00642BA0" w:rsidRPr="00550678" w:rsidRDefault="00642BA0" w:rsidP="00642BA0">
            <w:pPr>
              <w:spacing w:after="0"/>
              <w:jc w:val="right"/>
              <w:rPr>
                <w:sz w:val="22"/>
                <w:szCs w:val="22"/>
              </w:rPr>
            </w:pPr>
          </w:p>
        </w:tc>
        <w:tc>
          <w:tcPr>
            <w:tcW w:w="1033" w:type="dxa"/>
            <w:tcBorders>
              <w:top w:val="single" w:sz="4" w:space="0" w:color="auto"/>
              <w:bottom w:val="single" w:sz="4" w:space="0" w:color="auto"/>
            </w:tcBorders>
          </w:tcPr>
          <w:p w:rsidR="00642BA0" w:rsidRPr="00550678" w:rsidRDefault="00642BA0" w:rsidP="00642BA0">
            <w:pPr>
              <w:spacing w:after="0"/>
              <w:jc w:val="right"/>
              <w:rPr>
                <w:sz w:val="22"/>
                <w:szCs w:val="22"/>
              </w:rPr>
            </w:pPr>
          </w:p>
        </w:tc>
        <w:tc>
          <w:tcPr>
            <w:tcW w:w="993" w:type="dxa"/>
            <w:tcBorders>
              <w:top w:val="single" w:sz="4" w:space="0" w:color="auto"/>
              <w:bottom w:val="single" w:sz="4" w:space="0" w:color="auto"/>
            </w:tcBorders>
          </w:tcPr>
          <w:p w:rsidR="00642BA0" w:rsidRPr="00550678" w:rsidRDefault="00642BA0" w:rsidP="00642BA0">
            <w:pPr>
              <w:spacing w:after="0"/>
              <w:jc w:val="right"/>
              <w:rPr>
                <w:sz w:val="22"/>
                <w:szCs w:val="22"/>
              </w:rPr>
            </w:pPr>
          </w:p>
        </w:tc>
      </w:tr>
      <w:tr w:rsidR="00550678" w:rsidRPr="00550678" w:rsidTr="0050643D">
        <w:tc>
          <w:tcPr>
            <w:tcW w:w="4219" w:type="dxa"/>
            <w:vAlign w:val="center"/>
          </w:tcPr>
          <w:p w:rsidR="00642BA0" w:rsidRPr="00550678" w:rsidRDefault="00642BA0" w:rsidP="00642BA0">
            <w:pPr>
              <w:spacing w:after="0"/>
              <w:rPr>
                <w:sz w:val="22"/>
                <w:szCs w:val="22"/>
              </w:rPr>
            </w:pPr>
            <w:r w:rsidRPr="00550678">
              <w:rPr>
                <w:sz w:val="22"/>
                <w:szCs w:val="22"/>
              </w:rPr>
              <w:t>- администрации МО</w:t>
            </w:r>
          </w:p>
        </w:tc>
        <w:tc>
          <w:tcPr>
            <w:tcW w:w="567" w:type="dxa"/>
            <w:tcBorders>
              <w:top w:val="single" w:sz="4" w:space="0" w:color="auto"/>
              <w:bottom w:val="single" w:sz="4" w:space="0" w:color="auto"/>
            </w:tcBorders>
            <w:vAlign w:val="center"/>
          </w:tcPr>
          <w:p w:rsidR="00642BA0" w:rsidRPr="00550678" w:rsidRDefault="00642BA0" w:rsidP="00642BA0">
            <w:pPr>
              <w:spacing w:after="0"/>
              <w:jc w:val="center"/>
              <w:rPr>
                <w:sz w:val="22"/>
                <w:szCs w:val="22"/>
              </w:rPr>
            </w:pPr>
          </w:p>
        </w:tc>
        <w:tc>
          <w:tcPr>
            <w:tcW w:w="3403" w:type="dxa"/>
          </w:tcPr>
          <w:p w:rsidR="00642BA0" w:rsidRPr="00550678" w:rsidRDefault="00642BA0" w:rsidP="00642BA0">
            <w:pPr>
              <w:spacing w:after="0"/>
              <w:rPr>
                <w:sz w:val="22"/>
                <w:szCs w:val="22"/>
              </w:rPr>
            </w:pPr>
          </w:p>
        </w:tc>
        <w:tc>
          <w:tcPr>
            <w:tcW w:w="708" w:type="dxa"/>
            <w:tcBorders>
              <w:top w:val="single" w:sz="4" w:space="0" w:color="auto"/>
            </w:tcBorders>
          </w:tcPr>
          <w:p w:rsidR="00642BA0" w:rsidRPr="00550678" w:rsidRDefault="00642BA0" w:rsidP="00642BA0">
            <w:pPr>
              <w:spacing w:after="0"/>
              <w:rPr>
                <w:sz w:val="22"/>
                <w:szCs w:val="22"/>
              </w:rPr>
            </w:pPr>
          </w:p>
        </w:tc>
        <w:tc>
          <w:tcPr>
            <w:tcW w:w="3585" w:type="dxa"/>
            <w:vAlign w:val="center"/>
          </w:tcPr>
          <w:p w:rsidR="00642BA0" w:rsidRPr="00550678" w:rsidRDefault="00642BA0" w:rsidP="00642BA0">
            <w:pPr>
              <w:spacing w:after="0"/>
              <w:rPr>
                <w:sz w:val="22"/>
                <w:szCs w:val="22"/>
              </w:rPr>
            </w:pPr>
            <w:r w:rsidRPr="00550678">
              <w:rPr>
                <w:sz w:val="22"/>
                <w:szCs w:val="22"/>
              </w:rPr>
              <w:t>- бюджеты другого уровня</w:t>
            </w:r>
          </w:p>
        </w:tc>
        <w:tc>
          <w:tcPr>
            <w:tcW w:w="768" w:type="dxa"/>
            <w:tcBorders>
              <w:top w:val="single" w:sz="4" w:space="0" w:color="auto"/>
              <w:bottom w:val="single" w:sz="4" w:space="0" w:color="auto"/>
            </w:tcBorders>
            <w:vAlign w:val="center"/>
          </w:tcPr>
          <w:p w:rsidR="00642BA0" w:rsidRPr="00550678" w:rsidRDefault="00642BA0" w:rsidP="00642BA0">
            <w:pPr>
              <w:spacing w:after="0"/>
              <w:jc w:val="right"/>
              <w:rPr>
                <w:sz w:val="22"/>
                <w:szCs w:val="22"/>
              </w:rPr>
            </w:pPr>
          </w:p>
        </w:tc>
        <w:tc>
          <w:tcPr>
            <w:tcW w:w="1033" w:type="dxa"/>
            <w:tcBorders>
              <w:top w:val="single" w:sz="4" w:space="0" w:color="auto"/>
              <w:bottom w:val="single" w:sz="4" w:space="0" w:color="auto"/>
            </w:tcBorders>
          </w:tcPr>
          <w:p w:rsidR="00642BA0" w:rsidRPr="00550678" w:rsidRDefault="00642BA0" w:rsidP="00642BA0">
            <w:pPr>
              <w:spacing w:after="0"/>
              <w:jc w:val="right"/>
              <w:rPr>
                <w:sz w:val="22"/>
                <w:szCs w:val="22"/>
              </w:rPr>
            </w:pPr>
          </w:p>
        </w:tc>
        <w:tc>
          <w:tcPr>
            <w:tcW w:w="993" w:type="dxa"/>
            <w:tcBorders>
              <w:top w:val="single" w:sz="4" w:space="0" w:color="auto"/>
              <w:bottom w:val="single" w:sz="4" w:space="0" w:color="auto"/>
            </w:tcBorders>
          </w:tcPr>
          <w:p w:rsidR="00642BA0" w:rsidRPr="00550678" w:rsidRDefault="00642BA0" w:rsidP="00642BA0">
            <w:pPr>
              <w:spacing w:after="0"/>
              <w:jc w:val="right"/>
              <w:rPr>
                <w:sz w:val="22"/>
                <w:szCs w:val="22"/>
              </w:rPr>
            </w:pPr>
          </w:p>
        </w:tc>
      </w:tr>
      <w:tr w:rsidR="00550678" w:rsidRPr="00550678" w:rsidTr="00C25F42">
        <w:tc>
          <w:tcPr>
            <w:tcW w:w="4219" w:type="dxa"/>
            <w:vAlign w:val="center"/>
          </w:tcPr>
          <w:p w:rsidR="00642BA0" w:rsidRPr="00550678" w:rsidRDefault="00642BA0" w:rsidP="00642BA0">
            <w:pPr>
              <w:spacing w:after="0"/>
              <w:rPr>
                <w:sz w:val="22"/>
                <w:szCs w:val="22"/>
              </w:rPr>
            </w:pPr>
            <w:r w:rsidRPr="00550678">
              <w:rPr>
                <w:sz w:val="22"/>
                <w:szCs w:val="22"/>
              </w:rPr>
              <w:t>- государственные органы</w:t>
            </w:r>
          </w:p>
        </w:tc>
        <w:tc>
          <w:tcPr>
            <w:tcW w:w="567" w:type="dxa"/>
            <w:tcBorders>
              <w:top w:val="single" w:sz="4" w:space="0" w:color="auto"/>
              <w:bottom w:val="single" w:sz="4" w:space="0" w:color="auto"/>
            </w:tcBorders>
            <w:vAlign w:val="center"/>
          </w:tcPr>
          <w:p w:rsidR="00642BA0" w:rsidRPr="00550678" w:rsidRDefault="00642BA0" w:rsidP="00642BA0">
            <w:pPr>
              <w:spacing w:after="0"/>
              <w:jc w:val="center"/>
              <w:rPr>
                <w:sz w:val="22"/>
                <w:szCs w:val="22"/>
              </w:rPr>
            </w:pPr>
          </w:p>
        </w:tc>
        <w:tc>
          <w:tcPr>
            <w:tcW w:w="3403" w:type="dxa"/>
          </w:tcPr>
          <w:p w:rsidR="00642BA0" w:rsidRPr="00550678" w:rsidRDefault="00642BA0" w:rsidP="00642BA0">
            <w:pPr>
              <w:spacing w:after="0"/>
              <w:rPr>
                <w:sz w:val="22"/>
                <w:szCs w:val="22"/>
              </w:rPr>
            </w:pPr>
          </w:p>
        </w:tc>
        <w:tc>
          <w:tcPr>
            <w:tcW w:w="708" w:type="dxa"/>
          </w:tcPr>
          <w:p w:rsidR="00642BA0" w:rsidRPr="00550678" w:rsidRDefault="00642BA0" w:rsidP="00642BA0">
            <w:pPr>
              <w:spacing w:after="0"/>
              <w:rPr>
                <w:sz w:val="22"/>
                <w:szCs w:val="22"/>
              </w:rPr>
            </w:pPr>
          </w:p>
        </w:tc>
        <w:tc>
          <w:tcPr>
            <w:tcW w:w="3585" w:type="dxa"/>
            <w:tcBorders>
              <w:bottom w:val="single" w:sz="4" w:space="0" w:color="auto"/>
            </w:tcBorders>
            <w:vAlign w:val="center"/>
          </w:tcPr>
          <w:p w:rsidR="00642BA0" w:rsidRPr="00550678" w:rsidRDefault="00642BA0" w:rsidP="00642BA0">
            <w:pPr>
              <w:spacing w:after="0"/>
              <w:rPr>
                <w:sz w:val="22"/>
                <w:szCs w:val="22"/>
              </w:rPr>
            </w:pPr>
            <w:r w:rsidRPr="00550678">
              <w:rPr>
                <w:sz w:val="22"/>
                <w:szCs w:val="22"/>
              </w:rPr>
              <w:t xml:space="preserve">- иные </w:t>
            </w:r>
            <w:r w:rsidRPr="00550678">
              <w:rPr>
                <w:sz w:val="18"/>
                <w:szCs w:val="18"/>
                <w:u w:val="single"/>
              </w:rPr>
              <w:t>(указать, напр. Фонд кап. ремонта)</w:t>
            </w:r>
          </w:p>
        </w:tc>
        <w:tc>
          <w:tcPr>
            <w:tcW w:w="768" w:type="dxa"/>
            <w:tcBorders>
              <w:top w:val="single" w:sz="4" w:space="0" w:color="auto"/>
              <w:bottom w:val="single" w:sz="4" w:space="0" w:color="auto"/>
            </w:tcBorders>
            <w:vAlign w:val="center"/>
          </w:tcPr>
          <w:p w:rsidR="00642BA0" w:rsidRPr="00550678" w:rsidRDefault="00642BA0" w:rsidP="00642BA0">
            <w:pPr>
              <w:spacing w:after="0"/>
              <w:jc w:val="right"/>
              <w:rPr>
                <w:sz w:val="22"/>
                <w:szCs w:val="22"/>
              </w:rPr>
            </w:pPr>
          </w:p>
        </w:tc>
        <w:tc>
          <w:tcPr>
            <w:tcW w:w="1033" w:type="dxa"/>
            <w:tcBorders>
              <w:top w:val="single" w:sz="4" w:space="0" w:color="auto"/>
              <w:bottom w:val="single" w:sz="4" w:space="0" w:color="auto"/>
            </w:tcBorders>
          </w:tcPr>
          <w:p w:rsidR="00642BA0" w:rsidRPr="00550678" w:rsidRDefault="00642BA0" w:rsidP="00642BA0">
            <w:pPr>
              <w:spacing w:after="0"/>
              <w:jc w:val="right"/>
              <w:rPr>
                <w:sz w:val="22"/>
                <w:szCs w:val="22"/>
              </w:rPr>
            </w:pPr>
          </w:p>
        </w:tc>
        <w:tc>
          <w:tcPr>
            <w:tcW w:w="993" w:type="dxa"/>
            <w:tcBorders>
              <w:top w:val="single" w:sz="4" w:space="0" w:color="auto"/>
              <w:bottom w:val="single" w:sz="4" w:space="0" w:color="auto"/>
            </w:tcBorders>
          </w:tcPr>
          <w:p w:rsidR="00642BA0" w:rsidRPr="00550678" w:rsidRDefault="00642BA0" w:rsidP="00642BA0">
            <w:pPr>
              <w:spacing w:after="0"/>
              <w:jc w:val="right"/>
              <w:rPr>
                <w:sz w:val="22"/>
                <w:szCs w:val="22"/>
              </w:rPr>
            </w:pPr>
          </w:p>
        </w:tc>
      </w:tr>
      <w:tr w:rsidR="00550678" w:rsidRPr="00550678" w:rsidTr="00C25F42">
        <w:trPr>
          <w:trHeight w:val="381"/>
        </w:trPr>
        <w:tc>
          <w:tcPr>
            <w:tcW w:w="4219" w:type="dxa"/>
            <w:vAlign w:val="center"/>
          </w:tcPr>
          <w:p w:rsidR="00642BA0" w:rsidRPr="00550678" w:rsidRDefault="00642BA0" w:rsidP="00642BA0">
            <w:pPr>
              <w:spacing w:after="0"/>
              <w:rPr>
                <w:sz w:val="22"/>
                <w:szCs w:val="22"/>
              </w:rPr>
            </w:pPr>
            <w:r w:rsidRPr="00550678">
              <w:rPr>
                <w:sz w:val="22"/>
                <w:szCs w:val="22"/>
              </w:rPr>
              <w:t>- фонды</w:t>
            </w:r>
          </w:p>
        </w:tc>
        <w:tc>
          <w:tcPr>
            <w:tcW w:w="567" w:type="dxa"/>
            <w:tcBorders>
              <w:top w:val="single" w:sz="4" w:space="0" w:color="auto"/>
              <w:bottom w:val="single" w:sz="4" w:space="0" w:color="auto"/>
            </w:tcBorders>
            <w:vAlign w:val="center"/>
          </w:tcPr>
          <w:p w:rsidR="00642BA0" w:rsidRPr="00550678" w:rsidRDefault="00642BA0" w:rsidP="00642BA0">
            <w:pPr>
              <w:spacing w:after="0"/>
              <w:jc w:val="center"/>
              <w:rPr>
                <w:sz w:val="22"/>
                <w:szCs w:val="22"/>
              </w:rPr>
            </w:pPr>
          </w:p>
        </w:tc>
        <w:tc>
          <w:tcPr>
            <w:tcW w:w="3403" w:type="dxa"/>
          </w:tcPr>
          <w:p w:rsidR="00642BA0" w:rsidRPr="00550678" w:rsidRDefault="00642BA0" w:rsidP="00642BA0">
            <w:pPr>
              <w:spacing w:after="0"/>
              <w:rPr>
                <w:sz w:val="22"/>
                <w:szCs w:val="22"/>
              </w:rPr>
            </w:pPr>
          </w:p>
        </w:tc>
        <w:tc>
          <w:tcPr>
            <w:tcW w:w="708" w:type="dxa"/>
          </w:tcPr>
          <w:p w:rsidR="00642BA0" w:rsidRPr="00550678" w:rsidRDefault="00642BA0" w:rsidP="00642BA0">
            <w:pPr>
              <w:spacing w:after="0"/>
              <w:rPr>
                <w:sz w:val="22"/>
                <w:szCs w:val="22"/>
              </w:rPr>
            </w:pPr>
          </w:p>
        </w:tc>
        <w:tc>
          <w:tcPr>
            <w:tcW w:w="3585" w:type="dxa"/>
            <w:tcBorders>
              <w:top w:val="single" w:sz="4" w:space="0" w:color="auto"/>
            </w:tcBorders>
          </w:tcPr>
          <w:p w:rsidR="00642BA0" w:rsidRPr="00550678" w:rsidRDefault="00642BA0" w:rsidP="00642BA0">
            <w:pPr>
              <w:spacing w:after="0"/>
              <w:rPr>
                <w:sz w:val="22"/>
                <w:szCs w:val="22"/>
              </w:rPr>
            </w:pPr>
          </w:p>
        </w:tc>
        <w:tc>
          <w:tcPr>
            <w:tcW w:w="768" w:type="dxa"/>
            <w:tcBorders>
              <w:top w:val="single" w:sz="4" w:space="0" w:color="auto"/>
            </w:tcBorders>
            <w:vAlign w:val="center"/>
          </w:tcPr>
          <w:p w:rsidR="00642BA0" w:rsidRPr="00550678" w:rsidRDefault="00642BA0" w:rsidP="00642BA0">
            <w:pPr>
              <w:spacing w:after="0"/>
              <w:jc w:val="right"/>
              <w:rPr>
                <w:sz w:val="22"/>
                <w:szCs w:val="22"/>
              </w:rPr>
            </w:pPr>
          </w:p>
        </w:tc>
        <w:tc>
          <w:tcPr>
            <w:tcW w:w="1033" w:type="dxa"/>
            <w:tcBorders>
              <w:top w:val="single" w:sz="4" w:space="0" w:color="auto"/>
            </w:tcBorders>
          </w:tcPr>
          <w:p w:rsidR="00642BA0" w:rsidRPr="00550678" w:rsidRDefault="00642BA0" w:rsidP="00642BA0">
            <w:pPr>
              <w:spacing w:after="0"/>
              <w:jc w:val="right"/>
              <w:rPr>
                <w:sz w:val="22"/>
                <w:szCs w:val="22"/>
              </w:rPr>
            </w:pPr>
          </w:p>
        </w:tc>
        <w:tc>
          <w:tcPr>
            <w:tcW w:w="993" w:type="dxa"/>
            <w:tcBorders>
              <w:top w:val="single" w:sz="4" w:space="0" w:color="auto"/>
            </w:tcBorders>
          </w:tcPr>
          <w:p w:rsidR="00642BA0" w:rsidRPr="00550678" w:rsidRDefault="00642BA0" w:rsidP="00642BA0">
            <w:pPr>
              <w:spacing w:after="0"/>
              <w:jc w:val="right"/>
              <w:rPr>
                <w:sz w:val="22"/>
                <w:szCs w:val="22"/>
              </w:rPr>
            </w:pPr>
          </w:p>
        </w:tc>
      </w:tr>
      <w:tr w:rsidR="00550678" w:rsidRPr="00550678" w:rsidTr="00642BA0">
        <w:trPr>
          <w:trHeight w:val="331"/>
        </w:trPr>
        <w:tc>
          <w:tcPr>
            <w:tcW w:w="4219" w:type="dxa"/>
            <w:vAlign w:val="center"/>
          </w:tcPr>
          <w:p w:rsidR="00642BA0" w:rsidRPr="00550678" w:rsidRDefault="00642BA0" w:rsidP="00642BA0">
            <w:pPr>
              <w:spacing w:after="0"/>
              <w:rPr>
                <w:sz w:val="22"/>
                <w:szCs w:val="22"/>
              </w:rPr>
            </w:pPr>
            <w:r w:rsidRPr="00550678">
              <w:rPr>
                <w:sz w:val="22"/>
                <w:szCs w:val="22"/>
              </w:rPr>
              <w:t>- предприятия с участием государства</w:t>
            </w:r>
          </w:p>
        </w:tc>
        <w:tc>
          <w:tcPr>
            <w:tcW w:w="567" w:type="dxa"/>
            <w:tcBorders>
              <w:top w:val="single" w:sz="4" w:space="0" w:color="auto"/>
              <w:bottom w:val="single" w:sz="4" w:space="0" w:color="auto"/>
            </w:tcBorders>
            <w:vAlign w:val="center"/>
          </w:tcPr>
          <w:p w:rsidR="00642BA0" w:rsidRPr="00550678" w:rsidRDefault="00642BA0" w:rsidP="00642BA0">
            <w:pPr>
              <w:spacing w:after="0"/>
              <w:jc w:val="center"/>
              <w:rPr>
                <w:sz w:val="22"/>
                <w:szCs w:val="22"/>
              </w:rPr>
            </w:pPr>
          </w:p>
        </w:tc>
        <w:tc>
          <w:tcPr>
            <w:tcW w:w="3403" w:type="dxa"/>
          </w:tcPr>
          <w:p w:rsidR="00642BA0" w:rsidRPr="00550678" w:rsidRDefault="00642BA0" w:rsidP="00642BA0">
            <w:pPr>
              <w:spacing w:after="0"/>
              <w:rPr>
                <w:sz w:val="22"/>
                <w:szCs w:val="22"/>
              </w:rPr>
            </w:pPr>
          </w:p>
        </w:tc>
        <w:tc>
          <w:tcPr>
            <w:tcW w:w="708" w:type="dxa"/>
          </w:tcPr>
          <w:p w:rsidR="00642BA0" w:rsidRPr="00550678" w:rsidRDefault="00642BA0" w:rsidP="00642BA0">
            <w:pPr>
              <w:spacing w:after="0"/>
              <w:rPr>
                <w:sz w:val="22"/>
                <w:szCs w:val="22"/>
              </w:rPr>
            </w:pPr>
          </w:p>
        </w:tc>
        <w:tc>
          <w:tcPr>
            <w:tcW w:w="3585" w:type="dxa"/>
          </w:tcPr>
          <w:p w:rsidR="00642BA0" w:rsidRPr="00550678" w:rsidRDefault="00642BA0" w:rsidP="00642BA0">
            <w:pPr>
              <w:spacing w:after="0"/>
              <w:rPr>
                <w:sz w:val="22"/>
                <w:szCs w:val="22"/>
              </w:rPr>
            </w:pPr>
          </w:p>
        </w:tc>
        <w:tc>
          <w:tcPr>
            <w:tcW w:w="768" w:type="dxa"/>
            <w:vAlign w:val="center"/>
          </w:tcPr>
          <w:p w:rsidR="00642BA0" w:rsidRPr="00550678" w:rsidRDefault="00642BA0" w:rsidP="00642BA0">
            <w:pPr>
              <w:spacing w:after="0"/>
              <w:jc w:val="right"/>
              <w:rPr>
                <w:sz w:val="22"/>
                <w:szCs w:val="22"/>
              </w:rPr>
            </w:pPr>
          </w:p>
        </w:tc>
        <w:tc>
          <w:tcPr>
            <w:tcW w:w="1033" w:type="dxa"/>
          </w:tcPr>
          <w:p w:rsidR="00642BA0" w:rsidRPr="00550678" w:rsidRDefault="00642BA0" w:rsidP="00642BA0">
            <w:pPr>
              <w:spacing w:after="0"/>
              <w:jc w:val="right"/>
              <w:rPr>
                <w:sz w:val="22"/>
                <w:szCs w:val="22"/>
              </w:rPr>
            </w:pPr>
          </w:p>
        </w:tc>
        <w:tc>
          <w:tcPr>
            <w:tcW w:w="993" w:type="dxa"/>
          </w:tcPr>
          <w:p w:rsidR="00642BA0" w:rsidRPr="00550678" w:rsidRDefault="00642BA0" w:rsidP="00642BA0">
            <w:pPr>
              <w:spacing w:after="0"/>
              <w:jc w:val="right"/>
              <w:rPr>
                <w:sz w:val="22"/>
                <w:szCs w:val="22"/>
              </w:rPr>
            </w:pPr>
          </w:p>
        </w:tc>
      </w:tr>
      <w:tr w:rsidR="00550678" w:rsidRPr="00550678" w:rsidTr="00642BA0">
        <w:trPr>
          <w:trHeight w:val="167"/>
        </w:trPr>
        <w:tc>
          <w:tcPr>
            <w:tcW w:w="4219" w:type="dxa"/>
            <w:vAlign w:val="center"/>
          </w:tcPr>
          <w:p w:rsidR="00642BA0" w:rsidRPr="00550678" w:rsidRDefault="00642BA0" w:rsidP="00642BA0">
            <w:pPr>
              <w:spacing w:after="0"/>
              <w:rPr>
                <w:sz w:val="22"/>
                <w:szCs w:val="22"/>
              </w:rPr>
            </w:pPr>
            <w:r w:rsidRPr="00550678">
              <w:rPr>
                <w:sz w:val="22"/>
                <w:szCs w:val="22"/>
              </w:rPr>
              <w:t>- прочие организации</w:t>
            </w:r>
          </w:p>
        </w:tc>
        <w:tc>
          <w:tcPr>
            <w:tcW w:w="567" w:type="dxa"/>
            <w:tcBorders>
              <w:top w:val="single" w:sz="4" w:space="0" w:color="auto"/>
              <w:bottom w:val="single" w:sz="4" w:space="0" w:color="auto"/>
            </w:tcBorders>
            <w:vAlign w:val="center"/>
          </w:tcPr>
          <w:p w:rsidR="00642BA0" w:rsidRPr="00550678" w:rsidRDefault="00642BA0" w:rsidP="00642BA0">
            <w:pPr>
              <w:spacing w:after="0"/>
              <w:jc w:val="center"/>
              <w:rPr>
                <w:sz w:val="22"/>
                <w:szCs w:val="22"/>
              </w:rPr>
            </w:pPr>
          </w:p>
        </w:tc>
        <w:tc>
          <w:tcPr>
            <w:tcW w:w="3403" w:type="dxa"/>
          </w:tcPr>
          <w:p w:rsidR="00642BA0" w:rsidRPr="00550678" w:rsidRDefault="00642BA0" w:rsidP="00642BA0">
            <w:pPr>
              <w:spacing w:after="0"/>
              <w:rPr>
                <w:sz w:val="22"/>
                <w:szCs w:val="22"/>
              </w:rPr>
            </w:pPr>
          </w:p>
        </w:tc>
        <w:tc>
          <w:tcPr>
            <w:tcW w:w="708" w:type="dxa"/>
          </w:tcPr>
          <w:p w:rsidR="00642BA0" w:rsidRPr="00550678" w:rsidRDefault="00642BA0" w:rsidP="00642BA0">
            <w:pPr>
              <w:spacing w:after="0"/>
              <w:rPr>
                <w:sz w:val="22"/>
                <w:szCs w:val="22"/>
              </w:rPr>
            </w:pPr>
          </w:p>
        </w:tc>
        <w:tc>
          <w:tcPr>
            <w:tcW w:w="3585" w:type="dxa"/>
          </w:tcPr>
          <w:p w:rsidR="00642BA0" w:rsidRPr="00550678" w:rsidRDefault="00642BA0" w:rsidP="00642BA0">
            <w:pPr>
              <w:spacing w:after="0"/>
              <w:rPr>
                <w:sz w:val="22"/>
                <w:szCs w:val="22"/>
              </w:rPr>
            </w:pPr>
          </w:p>
        </w:tc>
        <w:tc>
          <w:tcPr>
            <w:tcW w:w="768" w:type="dxa"/>
            <w:vAlign w:val="center"/>
          </w:tcPr>
          <w:p w:rsidR="00642BA0" w:rsidRPr="00550678" w:rsidRDefault="00642BA0" w:rsidP="00642BA0">
            <w:pPr>
              <w:spacing w:after="0"/>
              <w:jc w:val="right"/>
              <w:rPr>
                <w:sz w:val="22"/>
                <w:szCs w:val="22"/>
              </w:rPr>
            </w:pPr>
          </w:p>
        </w:tc>
        <w:tc>
          <w:tcPr>
            <w:tcW w:w="1033" w:type="dxa"/>
          </w:tcPr>
          <w:p w:rsidR="00642BA0" w:rsidRPr="00550678" w:rsidRDefault="00642BA0" w:rsidP="00642BA0">
            <w:pPr>
              <w:spacing w:after="0"/>
              <w:jc w:val="right"/>
              <w:rPr>
                <w:sz w:val="22"/>
                <w:szCs w:val="22"/>
              </w:rPr>
            </w:pPr>
          </w:p>
        </w:tc>
        <w:tc>
          <w:tcPr>
            <w:tcW w:w="993" w:type="dxa"/>
          </w:tcPr>
          <w:p w:rsidR="00642BA0" w:rsidRPr="00550678" w:rsidRDefault="00642BA0" w:rsidP="00642BA0">
            <w:pPr>
              <w:spacing w:after="0"/>
              <w:jc w:val="right"/>
              <w:rPr>
                <w:sz w:val="22"/>
                <w:szCs w:val="22"/>
              </w:rPr>
            </w:pPr>
          </w:p>
        </w:tc>
      </w:tr>
    </w:tbl>
    <w:p w:rsidR="00642BA0" w:rsidRPr="00550678" w:rsidRDefault="00642BA0" w:rsidP="00642BA0">
      <w:pPr>
        <w:spacing w:after="0"/>
        <w:rPr>
          <w:sz w:val="22"/>
          <w:szCs w:val="22"/>
        </w:rPr>
      </w:pPr>
      <w:r w:rsidRPr="00550678">
        <w:rPr>
          <w:b/>
          <w:bCs/>
          <w:sz w:val="22"/>
          <w:szCs w:val="22"/>
        </w:rPr>
        <w:t>1. Нарушения, имеющие стоимостную оценку</w:t>
      </w:r>
    </w:p>
    <w:tbl>
      <w:tblPr>
        <w:tblW w:w="1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1984"/>
        <w:gridCol w:w="1630"/>
        <w:gridCol w:w="6305"/>
        <w:gridCol w:w="641"/>
        <w:gridCol w:w="603"/>
        <w:gridCol w:w="603"/>
        <w:gridCol w:w="626"/>
        <w:gridCol w:w="581"/>
        <w:gridCol w:w="683"/>
        <w:gridCol w:w="52"/>
        <w:gridCol w:w="694"/>
      </w:tblGrid>
      <w:tr w:rsidR="00550678" w:rsidRPr="00550678" w:rsidTr="00C25F42">
        <w:trPr>
          <w:trHeight w:val="307"/>
          <w:tblHeader/>
        </w:trPr>
        <w:tc>
          <w:tcPr>
            <w:tcW w:w="888" w:type="dxa"/>
            <w:vMerge w:val="restart"/>
            <w:shd w:val="solid" w:color="CCFFCC" w:fill="auto"/>
            <w:vAlign w:val="center"/>
          </w:tcPr>
          <w:p w:rsidR="00C25F42" w:rsidRPr="00550678" w:rsidRDefault="00C25F42" w:rsidP="00A67C2F">
            <w:pPr>
              <w:autoSpaceDE w:val="0"/>
              <w:autoSpaceDN w:val="0"/>
              <w:adjustRightInd w:val="0"/>
              <w:spacing w:after="0"/>
              <w:jc w:val="center"/>
              <w:rPr>
                <w:b/>
                <w:bCs/>
                <w:sz w:val="16"/>
                <w:szCs w:val="16"/>
              </w:rPr>
            </w:pPr>
            <w:r w:rsidRPr="00550678">
              <w:rPr>
                <w:b/>
                <w:bCs/>
                <w:sz w:val="16"/>
                <w:szCs w:val="16"/>
              </w:rPr>
              <w:t>Пункт</w:t>
            </w:r>
          </w:p>
        </w:tc>
        <w:tc>
          <w:tcPr>
            <w:tcW w:w="1984" w:type="dxa"/>
            <w:vMerge w:val="restart"/>
            <w:shd w:val="solid" w:color="CCFFCC" w:fill="auto"/>
            <w:vAlign w:val="center"/>
          </w:tcPr>
          <w:p w:rsidR="00C25F42" w:rsidRPr="00550678" w:rsidRDefault="00C25F42" w:rsidP="00A67C2F">
            <w:pPr>
              <w:autoSpaceDE w:val="0"/>
              <w:autoSpaceDN w:val="0"/>
              <w:adjustRightInd w:val="0"/>
              <w:spacing w:after="0"/>
              <w:jc w:val="center"/>
              <w:rPr>
                <w:b/>
                <w:bCs/>
                <w:sz w:val="16"/>
                <w:szCs w:val="16"/>
              </w:rPr>
            </w:pPr>
            <w:r w:rsidRPr="00550678">
              <w:rPr>
                <w:b/>
                <w:bCs/>
                <w:sz w:val="16"/>
                <w:szCs w:val="16"/>
              </w:rPr>
              <w:t>Вид нарушения</w:t>
            </w:r>
          </w:p>
        </w:tc>
        <w:tc>
          <w:tcPr>
            <w:tcW w:w="1630" w:type="dxa"/>
            <w:vMerge w:val="restart"/>
            <w:shd w:val="solid" w:color="CCFFCC" w:fill="auto"/>
            <w:vAlign w:val="center"/>
          </w:tcPr>
          <w:p w:rsidR="00C25F42" w:rsidRPr="00550678" w:rsidRDefault="00C25F42" w:rsidP="00A67C2F">
            <w:pPr>
              <w:autoSpaceDE w:val="0"/>
              <w:autoSpaceDN w:val="0"/>
              <w:adjustRightInd w:val="0"/>
              <w:spacing w:after="0"/>
              <w:jc w:val="center"/>
              <w:rPr>
                <w:b/>
                <w:bCs/>
                <w:sz w:val="16"/>
                <w:szCs w:val="16"/>
              </w:rPr>
            </w:pPr>
            <w:r w:rsidRPr="00550678">
              <w:rPr>
                <w:b/>
                <w:bCs/>
                <w:sz w:val="16"/>
                <w:szCs w:val="16"/>
              </w:rPr>
              <w:t>Правовые основания квалификации нарушения</w:t>
            </w:r>
          </w:p>
        </w:tc>
        <w:tc>
          <w:tcPr>
            <w:tcW w:w="6305" w:type="dxa"/>
            <w:vMerge w:val="restart"/>
            <w:shd w:val="solid" w:color="CCFFCC" w:fill="auto"/>
            <w:vAlign w:val="center"/>
          </w:tcPr>
          <w:p w:rsidR="00C25F42" w:rsidRPr="00550678" w:rsidRDefault="00C25F42" w:rsidP="00A67C2F">
            <w:pPr>
              <w:autoSpaceDE w:val="0"/>
              <w:autoSpaceDN w:val="0"/>
              <w:adjustRightInd w:val="0"/>
              <w:spacing w:after="0"/>
              <w:jc w:val="center"/>
              <w:rPr>
                <w:b/>
                <w:bCs/>
                <w:sz w:val="16"/>
                <w:szCs w:val="16"/>
              </w:rPr>
            </w:pPr>
            <w:r w:rsidRPr="00550678">
              <w:rPr>
                <w:b/>
                <w:bCs/>
                <w:sz w:val="16"/>
                <w:szCs w:val="16"/>
              </w:rPr>
              <w:t>Суть нарушения</w:t>
            </w:r>
          </w:p>
        </w:tc>
        <w:tc>
          <w:tcPr>
            <w:tcW w:w="641" w:type="dxa"/>
            <w:vMerge w:val="restart"/>
            <w:shd w:val="solid" w:color="CCFFCC" w:fill="auto"/>
            <w:textDirection w:val="btLr"/>
            <w:vAlign w:val="center"/>
          </w:tcPr>
          <w:p w:rsidR="00C25F42" w:rsidRPr="00550678" w:rsidRDefault="00C25F42" w:rsidP="00A67C2F">
            <w:pPr>
              <w:autoSpaceDE w:val="0"/>
              <w:autoSpaceDN w:val="0"/>
              <w:adjustRightInd w:val="0"/>
              <w:spacing w:after="0"/>
              <w:ind w:left="113" w:right="113"/>
              <w:jc w:val="center"/>
              <w:rPr>
                <w:b/>
                <w:bCs/>
                <w:sz w:val="16"/>
                <w:szCs w:val="16"/>
              </w:rPr>
            </w:pPr>
            <w:r w:rsidRPr="00550678">
              <w:rPr>
                <w:b/>
                <w:bCs/>
                <w:sz w:val="16"/>
                <w:szCs w:val="16"/>
              </w:rPr>
              <w:t>Источник финансирования</w:t>
            </w:r>
          </w:p>
        </w:tc>
        <w:tc>
          <w:tcPr>
            <w:tcW w:w="603" w:type="dxa"/>
            <w:vMerge w:val="restart"/>
            <w:shd w:val="solid" w:color="CCFFCC" w:fill="auto"/>
            <w:textDirection w:val="btLr"/>
            <w:vAlign w:val="center"/>
          </w:tcPr>
          <w:p w:rsidR="00C25F42" w:rsidRPr="00550678" w:rsidRDefault="00C25F42" w:rsidP="00A67C2F">
            <w:pPr>
              <w:autoSpaceDE w:val="0"/>
              <w:autoSpaceDN w:val="0"/>
              <w:adjustRightInd w:val="0"/>
              <w:spacing w:after="0"/>
              <w:ind w:left="113" w:right="113"/>
              <w:jc w:val="center"/>
              <w:rPr>
                <w:b/>
                <w:bCs/>
                <w:sz w:val="16"/>
                <w:szCs w:val="16"/>
              </w:rPr>
            </w:pPr>
            <w:r w:rsidRPr="00550678">
              <w:rPr>
                <w:b/>
                <w:bCs/>
                <w:sz w:val="16"/>
                <w:szCs w:val="16"/>
              </w:rPr>
              <w:t>Год события</w:t>
            </w:r>
          </w:p>
        </w:tc>
        <w:tc>
          <w:tcPr>
            <w:tcW w:w="603" w:type="dxa"/>
            <w:vMerge w:val="restart"/>
            <w:shd w:val="solid" w:color="CCFFCC" w:fill="auto"/>
            <w:textDirection w:val="btLr"/>
            <w:vAlign w:val="center"/>
          </w:tcPr>
          <w:p w:rsidR="00C25F42" w:rsidRPr="00550678" w:rsidRDefault="00C25F42" w:rsidP="00A67C2F">
            <w:pPr>
              <w:autoSpaceDE w:val="0"/>
              <w:autoSpaceDN w:val="0"/>
              <w:adjustRightInd w:val="0"/>
              <w:spacing w:after="0"/>
              <w:ind w:left="113" w:right="113"/>
              <w:jc w:val="center"/>
              <w:rPr>
                <w:b/>
                <w:bCs/>
                <w:sz w:val="16"/>
                <w:szCs w:val="16"/>
              </w:rPr>
            </w:pPr>
            <w:r w:rsidRPr="00550678">
              <w:rPr>
                <w:b/>
                <w:bCs/>
                <w:sz w:val="16"/>
                <w:szCs w:val="16"/>
              </w:rPr>
              <w:t>Количество</w:t>
            </w:r>
          </w:p>
        </w:tc>
        <w:tc>
          <w:tcPr>
            <w:tcW w:w="1942" w:type="dxa"/>
            <w:gridSpan w:val="4"/>
            <w:shd w:val="solid" w:color="CCFFCC" w:fill="auto"/>
            <w:vAlign w:val="center"/>
          </w:tcPr>
          <w:p w:rsidR="00C25F42" w:rsidRPr="00550678" w:rsidRDefault="00C25F42" w:rsidP="00A67C2F">
            <w:pPr>
              <w:autoSpaceDE w:val="0"/>
              <w:autoSpaceDN w:val="0"/>
              <w:adjustRightInd w:val="0"/>
              <w:spacing w:after="0"/>
              <w:jc w:val="center"/>
              <w:rPr>
                <w:b/>
                <w:bCs/>
                <w:sz w:val="16"/>
                <w:szCs w:val="16"/>
              </w:rPr>
            </w:pPr>
            <w:r w:rsidRPr="00550678">
              <w:rPr>
                <w:b/>
                <w:bCs/>
                <w:sz w:val="16"/>
                <w:szCs w:val="16"/>
              </w:rPr>
              <w:t>Суммы (тыс. руб.)</w:t>
            </w:r>
          </w:p>
        </w:tc>
        <w:tc>
          <w:tcPr>
            <w:tcW w:w="694" w:type="dxa"/>
            <w:vMerge w:val="restart"/>
            <w:shd w:val="solid" w:color="CCFFCC" w:fill="auto"/>
            <w:vAlign w:val="center"/>
          </w:tcPr>
          <w:p w:rsidR="00C25F42" w:rsidRPr="00550678" w:rsidRDefault="00C25F42" w:rsidP="00A67C2F">
            <w:pPr>
              <w:autoSpaceDE w:val="0"/>
              <w:autoSpaceDN w:val="0"/>
              <w:adjustRightInd w:val="0"/>
              <w:spacing w:after="0"/>
              <w:jc w:val="center"/>
              <w:rPr>
                <w:b/>
                <w:bCs/>
                <w:sz w:val="16"/>
                <w:szCs w:val="16"/>
              </w:rPr>
            </w:pPr>
            <w:r w:rsidRPr="00550678">
              <w:rPr>
                <w:b/>
                <w:bCs/>
                <w:sz w:val="16"/>
                <w:szCs w:val="16"/>
              </w:rPr>
              <w:t>Код по справочнику НП</w:t>
            </w:r>
          </w:p>
        </w:tc>
      </w:tr>
      <w:tr w:rsidR="00550678" w:rsidRPr="00550678" w:rsidTr="00D82853">
        <w:trPr>
          <w:trHeight w:val="1422"/>
          <w:tblHeader/>
        </w:trPr>
        <w:tc>
          <w:tcPr>
            <w:tcW w:w="888" w:type="dxa"/>
            <w:vMerge/>
            <w:tcBorders>
              <w:bottom w:val="single" w:sz="4" w:space="0" w:color="auto"/>
            </w:tcBorders>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p>
        </w:tc>
        <w:tc>
          <w:tcPr>
            <w:tcW w:w="1984" w:type="dxa"/>
            <w:vMerge/>
            <w:tcBorders>
              <w:bottom w:val="single" w:sz="4" w:space="0" w:color="auto"/>
            </w:tcBorders>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p>
        </w:tc>
        <w:tc>
          <w:tcPr>
            <w:tcW w:w="1630" w:type="dxa"/>
            <w:vMerge/>
            <w:tcBorders>
              <w:bottom w:val="single" w:sz="4" w:space="0" w:color="auto"/>
            </w:tcBorders>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p>
        </w:tc>
        <w:tc>
          <w:tcPr>
            <w:tcW w:w="6305" w:type="dxa"/>
            <w:vMerge/>
            <w:tcBorders>
              <w:bottom w:val="single" w:sz="4" w:space="0" w:color="auto"/>
            </w:tcBorders>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p>
        </w:tc>
        <w:tc>
          <w:tcPr>
            <w:tcW w:w="641" w:type="dxa"/>
            <w:vMerge/>
            <w:tcBorders>
              <w:bottom w:val="single" w:sz="4" w:space="0" w:color="auto"/>
            </w:tcBorders>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p>
        </w:tc>
        <w:tc>
          <w:tcPr>
            <w:tcW w:w="603" w:type="dxa"/>
            <w:vMerge/>
            <w:tcBorders>
              <w:bottom w:val="single" w:sz="4" w:space="0" w:color="auto"/>
            </w:tcBorders>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p>
        </w:tc>
        <w:tc>
          <w:tcPr>
            <w:tcW w:w="603" w:type="dxa"/>
            <w:vMerge/>
            <w:tcBorders>
              <w:bottom w:val="single" w:sz="4" w:space="0" w:color="auto"/>
            </w:tcBorders>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p>
        </w:tc>
        <w:tc>
          <w:tcPr>
            <w:tcW w:w="626" w:type="dxa"/>
            <w:tcBorders>
              <w:bottom w:val="single" w:sz="4" w:space="0" w:color="auto"/>
            </w:tcBorders>
            <w:shd w:val="solid" w:color="CCFFCC" w:fill="auto"/>
            <w:textDirection w:val="btLr"/>
            <w:vAlign w:val="center"/>
          </w:tcPr>
          <w:p w:rsidR="00C25F42" w:rsidRPr="00550678" w:rsidRDefault="00C25F42" w:rsidP="00C25F42">
            <w:pPr>
              <w:autoSpaceDE w:val="0"/>
              <w:autoSpaceDN w:val="0"/>
              <w:adjustRightInd w:val="0"/>
              <w:spacing w:after="0"/>
              <w:ind w:left="113" w:right="113"/>
              <w:jc w:val="center"/>
              <w:rPr>
                <w:b/>
                <w:bCs/>
                <w:sz w:val="16"/>
                <w:szCs w:val="16"/>
              </w:rPr>
            </w:pPr>
            <w:r w:rsidRPr="00550678">
              <w:rPr>
                <w:b/>
                <w:bCs/>
                <w:sz w:val="16"/>
                <w:szCs w:val="16"/>
              </w:rPr>
              <w:t>Выявлено</w:t>
            </w:r>
          </w:p>
        </w:tc>
        <w:tc>
          <w:tcPr>
            <w:tcW w:w="581" w:type="dxa"/>
            <w:tcBorders>
              <w:bottom w:val="single" w:sz="4" w:space="0" w:color="auto"/>
            </w:tcBorders>
            <w:shd w:val="solid" w:color="CCFFCC" w:fill="auto"/>
            <w:textDirection w:val="btLr"/>
            <w:vAlign w:val="center"/>
          </w:tcPr>
          <w:p w:rsidR="00C25F42" w:rsidRPr="00550678" w:rsidRDefault="00C25F42" w:rsidP="00C25F42">
            <w:pPr>
              <w:autoSpaceDE w:val="0"/>
              <w:autoSpaceDN w:val="0"/>
              <w:adjustRightInd w:val="0"/>
              <w:spacing w:after="0"/>
              <w:ind w:left="113" w:right="113"/>
              <w:jc w:val="center"/>
              <w:rPr>
                <w:bCs/>
                <w:sz w:val="16"/>
                <w:szCs w:val="16"/>
              </w:rPr>
            </w:pPr>
            <w:r w:rsidRPr="00550678">
              <w:rPr>
                <w:bCs/>
                <w:sz w:val="16"/>
                <w:szCs w:val="16"/>
              </w:rPr>
              <w:t>Восстановлено в ходе проверки</w:t>
            </w:r>
          </w:p>
        </w:tc>
        <w:tc>
          <w:tcPr>
            <w:tcW w:w="735" w:type="dxa"/>
            <w:gridSpan w:val="2"/>
            <w:tcBorders>
              <w:bottom w:val="single" w:sz="4" w:space="0" w:color="auto"/>
            </w:tcBorders>
            <w:shd w:val="solid" w:color="CCFFCC" w:fill="auto"/>
            <w:textDirection w:val="btLr"/>
            <w:vAlign w:val="center"/>
          </w:tcPr>
          <w:p w:rsidR="00C25F42" w:rsidRPr="00550678" w:rsidRDefault="00C25F42" w:rsidP="00C25F42">
            <w:pPr>
              <w:autoSpaceDE w:val="0"/>
              <w:autoSpaceDN w:val="0"/>
              <w:adjustRightInd w:val="0"/>
              <w:spacing w:after="0"/>
              <w:ind w:left="113" w:right="113"/>
              <w:jc w:val="center"/>
              <w:rPr>
                <w:bCs/>
                <w:sz w:val="16"/>
                <w:szCs w:val="16"/>
              </w:rPr>
            </w:pPr>
            <w:r w:rsidRPr="00550678">
              <w:rPr>
                <w:bCs/>
                <w:sz w:val="16"/>
                <w:szCs w:val="16"/>
              </w:rPr>
              <w:t>Предлагается восстановить</w:t>
            </w:r>
          </w:p>
        </w:tc>
        <w:tc>
          <w:tcPr>
            <w:tcW w:w="694" w:type="dxa"/>
            <w:vMerge/>
            <w:tcBorders>
              <w:bottom w:val="single" w:sz="4" w:space="0" w:color="auto"/>
            </w:tcBorders>
            <w:shd w:val="solid" w:color="CCFFCC" w:fill="auto"/>
            <w:textDirection w:val="btLr"/>
            <w:vAlign w:val="center"/>
          </w:tcPr>
          <w:p w:rsidR="00C25F42" w:rsidRPr="00550678" w:rsidRDefault="00C25F42" w:rsidP="00C25F42">
            <w:pPr>
              <w:autoSpaceDE w:val="0"/>
              <w:autoSpaceDN w:val="0"/>
              <w:adjustRightInd w:val="0"/>
              <w:spacing w:after="0"/>
              <w:ind w:left="113" w:right="113"/>
              <w:jc w:val="center"/>
              <w:rPr>
                <w:b/>
                <w:bCs/>
                <w:sz w:val="16"/>
                <w:szCs w:val="16"/>
              </w:rPr>
            </w:pPr>
          </w:p>
        </w:tc>
      </w:tr>
      <w:tr w:rsidR="00550678" w:rsidRPr="00550678" w:rsidTr="00C25F42">
        <w:trPr>
          <w:trHeight w:val="204"/>
          <w:tblHeader/>
        </w:trPr>
        <w:tc>
          <w:tcPr>
            <w:tcW w:w="888" w:type="dxa"/>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r w:rsidRPr="00550678">
              <w:rPr>
                <w:b/>
                <w:bCs/>
                <w:sz w:val="16"/>
                <w:szCs w:val="16"/>
              </w:rPr>
              <w:t>1</w:t>
            </w:r>
          </w:p>
        </w:tc>
        <w:tc>
          <w:tcPr>
            <w:tcW w:w="1984" w:type="dxa"/>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r w:rsidRPr="00550678">
              <w:rPr>
                <w:b/>
                <w:bCs/>
                <w:sz w:val="16"/>
                <w:szCs w:val="16"/>
              </w:rPr>
              <w:t>2</w:t>
            </w:r>
          </w:p>
        </w:tc>
        <w:tc>
          <w:tcPr>
            <w:tcW w:w="1630" w:type="dxa"/>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r w:rsidRPr="00550678">
              <w:rPr>
                <w:b/>
                <w:bCs/>
                <w:sz w:val="16"/>
                <w:szCs w:val="16"/>
              </w:rPr>
              <w:t>3</w:t>
            </w:r>
          </w:p>
        </w:tc>
        <w:tc>
          <w:tcPr>
            <w:tcW w:w="6305" w:type="dxa"/>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r w:rsidRPr="00550678">
              <w:rPr>
                <w:b/>
                <w:bCs/>
                <w:sz w:val="16"/>
                <w:szCs w:val="16"/>
              </w:rPr>
              <w:t>4</w:t>
            </w:r>
          </w:p>
        </w:tc>
        <w:tc>
          <w:tcPr>
            <w:tcW w:w="641" w:type="dxa"/>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r w:rsidRPr="00550678">
              <w:rPr>
                <w:b/>
                <w:bCs/>
                <w:sz w:val="16"/>
                <w:szCs w:val="16"/>
              </w:rPr>
              <w:t>5</w:t>
            </w:r>
          </w:p>
        </w:tc>
        <w:tc>
          <w:tcPr>
            <w:tcW w:w="603" w:type="dxa"/>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r w:rsidRPr="00550678">
              <w:rPr>
                <w:b/>
                <w:bCs/>
                <w:sz w:val="16"/>
                <w:szCs w:val="16"/>
              </w:rPr>
              <w:t>6</w:t>
            </w:r>
          </w:p>
        </w:tc>
        <w:tc>
          <w:tcPr>
            <w:tcW w:w="603" w:type="dxa"/>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r w:rsidRPr="00550678">
              <w:rPr>
                <w:b/>
                <w:bCs/>
                <w:sz w:val="16"/>
                <w:szCs w:val="16"/>
              </w:rPr>
              <w:t>7</w:t>
            </w:r>
          </w:p>
        </w:tc>
        <w:tc>
          <w:tcPr>
            <w:tcW w:w="626" w:type="dxa"/>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r w:rsidRPr="00550678">
              <w:rPr>
                <w:b/>
                <w:bCs/>
                <w:sz w:val="16"/>
                <w:szCs w:val="16"/>
              </w:rPr>
              <w:t>8</w:t>
            </w:r>
          </w:p>
        </w:tc>
        <w:tc>
          <w:tcPr>
            <w:tcW w:w="581" w:type="dxa"/>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r w:rsidRPr="00550678">
              <w:rPr>
                <w:b/>
                <w:bCs/>
                <w:sz w:val="16"/>
                <w:szCs w:val="16"/>
              </w:rPr>
              <w:t>9</w:t>
            </w:r>
          </w:p>
        </w:tc>
        <w:tc>
          <w:tcPr>
            <w:tcW w:w="735" w:type="dxa"/>
            <w:gridSpan w:val="2"/>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r w:rsidRPr="00550678">
              <w:rPr>
                <w:b/>
                <w:bCs/>
                <w:sz w:val="16"/>
                <w:szCs w:val="16"/>
              </w:rPr>
              <w:t>10</w:t>
            </w:r>
          </w:p>
        </w:tc>
        <w:tc>
          <w:tcPr>
            <w:tcW w:w="694" w:type="dxa"/>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r w:rsidRPr="00550678">
              <w:rPr>
                <w:b/>
                <w:bCs/>
                <w:sz w:val="16"/>
                <w:szCs w:val="16"/>
              </w:rPr>
              <w:t>11</w:t>
            </w:r>
          </w:p>
        </w:tc>
      </w:tr>
      <w:tr w:rsidR="00550678" w:rsidRPr="00550678" w:rsidTr="00A67C2F">
        <w:trPr>
          <w:trHeight w:val="204"/>
          <w:tblHeader/>
        </w:trPr>
        <w:tc>
          <w:tcPr>
            <w:tcW w:w="888" w:type="dxa"/>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r w:rsidRPr="00550678">
              <w:rPr>
                <w:b/>
                <w:bCs/>
                <w:sz w:val="16"/>
                <w:szCs w:val="16"/>
              </w:rPr>
              <w:t>Группа 1</w:t>
            </w:r>
          </w:p>
        </w:tc>
        <w:tc>
          <w:tcPr>
            <w:tcW w:w="9919" w:type="dxa"/>
            <w:gridSpan w:val="3"/>
            <w:shd w:val="solid" w:color="CCFFCC" w:fill="auto"/>
            <w:vAlign w:val="center"/>
          </w:tcPr>
          <w:p w:rsidR="00C25F42" w:rsidRPr="00550678" w:rsidRDefault="00C25F42" w:rsidP="00C25F42">
            <w:pPr>
              <w:autoSpaceDE w:val="0"/>
              <w:autoSpaceDN w:val="0"/>
              <w:adjustRightInd w:val="0"/>
              <w:spacing w:after="0"/>
              <w:rPr>
                <w:b/>
                <w:bCs/>
                <w:sz w:val="16"/>
                <w:szCs w:val="16"/>
              </w:rPr>
            </w:pPr>
            <w:r w:rsidRPr="00550678">
              <w:rPr>
                <w:b/>
                <w:bCs/>
                <w:sz w:val="16"/>
                <w:szCs w:val="16"/>
              </w:rPr>
              <w:t>нарушения при формировании и исполнении бюджетов (кроме нецелевого использования бюджетных средств)</w:t>
            </w:r>
          </w:p>
        </w:tc>
        <w:tc>
          <w:tcPr>
            <w:tcW w:w="4483" w:type="dxa"/>
            <w:gridSpan w:val="8"/>
            <w:shd w:val="solid" w:color="CCFFCC" w:fill="auto"/>
            <w:vAlign w:val="center"/>
          </w:tcPr>
          <w:p w:rsidR="00C25F42" w:rsidRPr="00550678" w:rsidRDefault="00C25F42" w:rsidP="00C25F42">
            <w:pPr>
              <w:autoSpaceDE w:val="0"/>
              <w:autoSpaceDN w:val="0"/>
              <w:adjustRightInd w:val="0"/>
              <w:spacing w:after="0"/>
              <w:rPr>
                <w:b/>
                <w:bCs/>
                <w:sz w:val="16"/>
                <w:szCs w:val="16"/>
              </w:rPr>
            </w:pPr>
          </w:p>
        </w:tc>
      </w:tr>
      <w:tr w:rsidR="00550678" w:rsidRPr="00550678" w:rsidTr="00A67C2F">
        <w:trPr>
          <w:trHeight w:val="204"/>
          <w:tblHeader/>
        </w:trPr>
        <w:tc>
          <w:tcPr>
            <w:tcW w:w="888" w:type="dxa"/>
            <w:shd w:val="solid" w:color="CCFFCC" w:fill="auto"/>
            <w:vAlign w:val="center"/>
          </w:tcPr>
          <w:p w:rsidR="00C25F42" w:rsidRPr="00550678" w:rsidRDefault="00C25F42" w:rsidP="00C25F42">
            <w:pPr>
              <w:autoSpaceDE w:val="0"/>
              <w:autoSpaceDN w:val="0"/>
              <w:adjustRightInd w:val="0"/>
              <w:spacing w:after="0"/>
              <w:jc w:val="center"/>
              <w:rPr>
                <w:b/>
                <w:bCs/>
                <w:sz w:val="16"/>
                <w:szCs w:val="16"/>
              </w:rPr>
            </w:pPr>
          </w:p>
        </w:tc>
        <w:tc>
          <w:tcPr>
            <w:tcW w:w="9919" w:type="dxa"/>
            <w:gridSpan w:val="3"/>
            <w:shd w:val="solid" w:color="CCFFCC" w:fill="auto"/>
            <w:vAlign w:val="center"/>
          </w:tcPr>
          <w:p w:rsidR="00C25F42" w:rsidRPr="00550678" w:rsidRDefault="00C25F42" w:rsidP="00C25F42">
            <w:pPr>
              <w:autoSpaceDE w:val="0"/>
              <w:autoSpaceDN w:val="0"/>
              <w:adjustRightInd w:val="0"/>
              <w:spacing w:after="0"/>
              <w:rPr>
                <w:b/>
                <w:bCs/>
                <w:sz w:val="16"/>
                <w:szCs w:val="16"/>
              </w:rPr>
            </w:pPr>
            <w:r w:rsidRPr="00550678">
              <w:rPr>
                <w:b/>
                <w:bCs/>
                <w:sz w:val="16"/>
                <w:szCs w:val="16"/>
              </w:rPr>
              <w:t>Категория</w:t>
            </w:r>
            <w:r w:rsidRPr="00550678">
              <w:rPr>
                <w:bCs/>
                <w:sz w:val="16"/>
                <w:szCs w:val="16"/>
              </w:rPr>
              <w:t xml:space="preserve"> – неэффективные (безрезультативные) расходы бюджетных средств, безрезультатные затраты государственной (муниципальной) собственности</w:t>
            </w:r>
          </w:p>
        </w:tc>
        <w:tc>
          <w:tcPr>
            <w:tcW w:w="4483" w:type="dxa"/>
            <w:gridSpan w:val="8"/>
            <w:shd w:val="solid" w:color="CCFFCC" w:fill="auto"/>
            <w:vAlign w:val="center"/>
          </w:tcPr>
          <w:p w:rsidR="00C25F42" w:rsidRPr="00550678" w:rsidRDefault="00C25F42" w:rsidP="00C25F42">
            <w:pPr>
              <w:autoSpaceDE w:val="0"/>
              <w:autoSpaceDN w:val="0"/>
              <w:adjustRightInd w:val="0"/>
              <w:spacing w:after="0"/>
              <w:rPr>
                <w:b/>
                <w:bCs/>
                <w:sz w:val="16"/>
                <w:szCs w:val="16"/>
              </w:rPr>
            </w:pPr>
          </w:p>
        </w:tc>
      </w:tr>
      <w:tr w:rsidR="00550678" w:rsidRPr="00550678" w:rsidTr="00A67C2F">
        <w:trPr>
          <w:trHeight w:val="204"/>
          <w:tblHeader/>
        </w:trPr>
        <w:tc>
          <w:tcPr>
            <w:tcW w:w="888" w:type="dxa"/>
            <w:shd w:val="clear" w:color="auto" w:fill="FFFFFF" w:themeFill="background1"/>
            <w:vAlign w:val="center"/>
          </w:tcPr>
          <w:p w:rsidR="00C25F42" w:rsidRPr="00550678" w:rsidRDefault="00C25F42" w:rsidP="00C25F42">
            <w:pPr>
              <w:autoSpaceDE w:val="0"/>
              <w:autoSpaceDN w:val="0"/>
              <w:adjustRightInd w:val="0"/>
              <w:spacing w:after="0"/>
              <w:jc w:val="center"/>
              <w:rPr>
                <w:b/>
                <w:bCs/>
                <w:sz w:val="16"/>
                <w:szCs w:val="16"/>
              </w:rPr>
            </w:pPr>
          </w:p>
        </w:tc>
        <w:tc>
          <w:tcPr>
            <w:tcW w:w="1984" w:type="dxa"/>
            <w:shd w:val="clear" w:color="auto" w:fill="FFFFFF" w:themeFill="background1"/>
            <w:vAlign w:val="center"/>
          </w:tcPr>
          <w:p w:rsidR="00C25F42" w:rsidRPr="00550678" w:rsidRDefault="00C25F42" w:rsidP="00C25F42">
            <w:pPr>
              <w:autoSpaceDE w:val="0"/>
              <w:autoSpaceDN w:val="0"/>
              <w:adjustRightInd w:val="0"/>
              <w:spacing w:after="0"/>
              <w:jc w:val="center"/>
              <w:rPr>
                <w:b/>
                <w:bCs/>
                <w:sz w:val="16"/>
                <w:szCs w:val="16"/>
              </w:rPr>
            </w:pPr>
          </w:p>
        </w:tc>
        <w:tc>
          <w:tcPr>
            <w:tcW w:w="1630" w:type="dxa"/>
            <w:shd w:val="clear" w:color="auto" w:fill="FFFFFF" w:themeFill="background1"/>
            <w:vAlign w:val="center"/>
          </w:tcPr>
          <w:p w:rsidR="00C25F42" w:rsidRPr="00550678" w:rsidRDefault="00C25F42" w:rsidP="00C25F42">
            <w:pPr>
              <w:autoSpaceDE w:val="0"/>
              <w:autoSpaceDN w:val="0"/>
              <w:adjustRightInd w:val="0"/>
              <w:spacing w:after="0"/>
              <w:jc w:val="center"/>
              <w:rPr>
                <w:b/>
                <w:bCs/>
                <w:sz w:val="16"/>
                <w:szCs w:val="16"/>
              </w:rPr>
            </w:pPr>
          </w:p>
        </w:tc>
        <w:tc>
          <w:tcPr>
            <w:tcW w:w="6305" w:type="dxa"/>
            <w:shd w:val="clear" w:color="auto" w:fill="FFFFFF" w:themeFill="background1"/>
            <w:vAlign w:val="center"/>
          </w:tcPr>
          <w:p w:rsidR="00C25F42" w:rsidRPr="00550678" w:rsidRDefault="00C25F42" w:rsidP="00C25F42">
            <w:pPr>
              <w:autoSpaceDE w:val="0"/>
              <w:autoSpaceDN w:val="0"/>
              <w:adjustRightInd w:val="0"/>
              <w:spacing w:after="0"/>
              <w:jc w:val="center"/>
              <w:rPr>
                <w:b/>
                <w:bCs/>
                <w:sz w:val="16"/>
                <w:szCs w:val="16"/>
              </w:rPr>
            </w:pPr>
          </w:p>
        </w:tc>
        <w:tc>
          <w:tcPr>
            <w:tcW w:w="641" w:type="dxa"/>
            <w:shd w:val="clear" w:color="auto" w:fill="FFFFFF" w:themeFill="background1"/>
            <w:vAlign w:val="center"/>
          </w:tcPr>
          <w:p w:rsidR="00C25F42" w:rsidRPr="00550678" w:rsidRDefault="00C25F4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rsidR="00C25F42" w:rsidRPr="00550678" w:rsidRDefault="00C25F42" w:rsidP="00C25F42">
            <w:pPr>
              <w:autoSpaceDE w:val="0"/>
              <w:autoSpaceDN w:val="0"/>
              <w:adjustRightInd w:val="0"/>
              <w:spacing w:after="0"/>
              <w:jc w:val="center"/>
              <w:rPr>
                <w:b/>
                <w:bCs/>
                <w:sz w:val="16"/>
                <w:szCs w:val="16"/>
              </w:rPr>
            </w:pPr>
          </w:p>
        </w:tc>
        <w:tc>
          <w:tcPr>
            <w:tcW w:w="603" w:type="dxa"/>
            <w:shd w:val="clear" w:color="auto" w:fill="FFFFFF" w:themeFill="background1"/>
            <w:vAlign w:val="center"/>
          </w:tcPr>
          <w:p w:rsidR="00C25F42" w:rsidRPr="00550678" w:rsidRDefault="00C25F42" w:rsidP="00C25F42">
            <w:pPr>
              <w:autoSpaceDE w:val="0"/>
              <w:autoSpaceDN w:val="0"/>
              <w:adjustRightInd w:val="0"/>
              <w:spacing w:after="0"/>
              <w:jc w:val="center"/>
              <w:rPr>
                <w:b/>
                <w:bCs/>
                <w:sz w:val="16"/>
                <w:szCs w:val="16"/>
              </w:rPr>
            </w:pPr>
          </w:p>
        </w:tc>
        <w:tc>
          <w:tcPr>
            <w:tcW w:w="626" w:type="dxa"/>
            <w:shd w:val="clear" w:color="auto" w:fill="FFFFFF" w:themeFill="background1"/>
            <w:vAlign w:val="center"/>
          </w:tcPr>
          <w:p w:rsidR="00C25F42" w:rsidRPr="00550678" w:rsidRDefault="00C25F42" w:rsidP="00C25F42">
            <w:pPr>
              <w:autoSpaceDE w:val="0"/>
              <w:autoSpaceDN w:val="0"/>
              <w:adjustRightInd w:val="0"/>
              <w:spacing w:after="0"/>
              <w:jc w:val="center"/>
              <w:rPr>
                <w:b/>
                <w:bCs/>
                <w:sz w:val="16"/>
                <w:szCs w:val="16"/>
              </w:rPr>
            </w:pPr>
          </w:p>
        </w:tc>
        <w:tc>
          <w:tcPr>
            <w:tcW w:w="581" w:type="dxa"/>
            <w:shd w:val="clear" w:color="auto" w:fill="FFFFFF" w:themeFill="background1"/>
            <w:vAlign w:val="center"/>
          </w:tcPr>
          <w:p w:rsidR="00C25F42" w:rsidRPr="00550678" w:rsidRDefault="00C25F42" w:rsidP="00C25F42">
            <w:pPr>
              <w:autoSpaceDE w:val="0"/>
              <w:autoSpaceDN w:val="0"/>
              <w:adjustRightInd w:val="0"/>
              <w:spacing w:after="0"/>
              <w:jc w:val="center"/>
              <w:rPr>
                <w:b/>
                <w:bCs/>
                <w:sz w:val="16"/>
                <w:szCs w:val="16"/>
              </w:rPr>
            </w:pPr>
          </w:p>
        </w:tc>
        <w:tc>
          <w:tcPr>
            <w:tcW w:w="683" w:type="dxa"/>
            <w:shd w:val="clear" w:color="auto" w:fill="FFFFFF" w:themeFill="background1"/>
            <w:vAlign w:val="center"/>
          </w:tcPr>
          <w:p w:rsidR="00C25F42" w:rsidRPr="00550678" w:rsidRDefault="00C25F42" w:rsidP="00C25F42">
            <w:pPr>
              <w:autoSpaceDE w:val="0"/>
              <w:autoSpaceDN w:val="0"/>
              <w:adjustRightInd w:val="0"/>
              <w:spacing w:after="0"/>
              <w:jc w:val="center"/>
              <w:rPr>
                <w:b/>
                <w:bCs/>
                <w:sz w:val="16"/>
                <w:szCs w:val="16"/>
              </w:rPr>
            </w:pPr>
          </w:p>
        </w:tc>
        <w:tc>
          <w:tcPr>
            <w:tcW w:w="746" w:type="dxa"/>
            <w:gridSpan w:val="2"/>
            <w:shd w:val="clear" w:color="auto" w:fill="FFFFFF" w:themeFill="background1"/>
            <w:vAlign w:val="center"/>
          </w:tcPr>
          <w:p w:rsidR="00C25F42" w:rsidRPr="00550678" w:rsidRDefault="00C25F42" w:rsidP="00C25F42">
            <w:pPr>
              <w:autoSpaceDE w:val="0"/>
              <w:autoSpaceDN w:val="0"/>
              <w:adjustRightInd w:val="0"/>
              <w:spacing w:after="0"/>
              <w:jc w:val="center"/>
              <w:rPr>
                <w:b/>
                <w:bCs/>
                <w:sz w:val="16"/>
                <w:szCs w:val="16"/>
              </w:rPr>
            </w:pPr>
          </w:p>
        </w:tc>
      </w:tr>
    </w:tbl>
    <w:p w:rsidR="00642BA0" w:rsidRPr="00550678" w:rsidRDefault="00642BA0" w:rsidP="00642BA0">
      <w:pPr>
        <w:spacing w:after="0"/>
        <w:rPr>
          <w:sz w:val="10"/>
          <w:szCs w:val="10"/>
        </w:rPr>
      </w:pPr>
    </w:p>
    <w:p w:rsidR="00642BA0" w:rsidRPr="00550678" w:rsidRDefault="00642BA0" w:rsidP="00642BA0">
      <w:pPr>
        <w:spacing w:after="0"/>
        <w:rPr>
          <w:sz w:val="22"/>
          <w:szCs w:val="22"/>
        </w:rPr>
      </w:pPr>
      <w:r w:rsidRPr="00550678">
        <w:rPr>
          <w:b/>
          <w:bCs/>
          <w:sz w:val="22"/>
          <w:szCs w:val="22"/>
        </w:rPr>
        <w:t>2. Нарушения, не имеющие стоимостной оценки</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682"/>
        <w:gridCol w:w="10235"/>
        <w:gridCol w:w="1211"/>
        <w:gridCol w:w="787"/>
      </w:tblGrid>
      <w:tr w:rsidR="00550678" w:rsidRPr="00550678" w:rsidTr="00C25F42">
        <w:trPr>
          <w:trHeight w:val="20"/>
        </w:trPr>
        <w:tc>
          <w:tcPr>
            <w:tcW w:w="1403" w:type="dxa"/>
            <w:shd w:val="solid" w:color="CCFFCC" w:fill="auto"/>
            <w:vAlign w:val="center"/>
          </w:tcPr>
          <w:p w:rsidR="00C25F42" w:rsidRPr="00550678" w:rsidRDefault="00C25F42" w:rsidP="0050643D">
            <w:pPr>
              <w:autoSpaceDE w:val="0"/>
              <w:autoSpaceDN w:val="0"/>
              <w:adjustRightInd w:val="0"/>
              <w:spacing w:after="0"/>
              <w:jc w:val="center"/>
              <w:rPr>
                <w:b/>
                <w:bCs/>
                <w:sz w:val="16"/>
                <w:szCs w:val="16"/>
              </w:rPr>
            </w:pPr>
            <w:r w:rsidRPr="00550678">
              <w:rPr>
                <w:b/>
                <w:bCs/>
                <w:sz w:val="16"/>
                <w:szCs w:val="16"/>
              </w:rPr>
              <w:t>Пункт</w:t>
            </w:r>
          </w:p>
        </w:tc>
        <w:tc>
          <w:tcPr>
            <w:tcW w:w="1682" w:type="dxa"/>
            <w:shd w:val="solid" w:color="CCFFCC" w:fill="auto"/>
            <w:vAlign w:val="center"/>
          </w:tcPr>
          <w:p w:rsidR="00C25F42" w:rsidRPr="00550678" w:rsidRDefault="00C25F42" w:rsidP="0050643D">
            <w:pPr>
              <w:autoSpaceDE w:val="0"/>
              <w:autoSpaceDN w:val="0"/>
              <w:adjustRightInd w:val="0"/>
              <w:spacing w:after="0"/>
              <w:jc w:val="center"/>
              <w:rPr>
                <w:b/>
                <w:bCs/>
                <w:sz w:val="16"/>
                <w:szCs w:val="16"/>
              </w:rPr>
            </w:pPr>
            <w:r w:rsidRPr="00550678">
              <w:rPr>
                <w:b/>
                <w:bCs/>
                <w:sz w:val="16"/>
                <w:szCs w:val="16"/>
              </w:rPr>
              <w:t>Вид нарушения</w:t>
            </w:r>
          </w:p>
        </w:tc>
        <w:tc>
          <w:tcPr>
            <w:tcW w:w="10235" w:type="dxa"/>
            <w:shd w:val="solid" w:color="CCFFCC" w:fill="auto"/>
            <w:vAlign w:val="center"/>
          </w:tcPr>
          <w:p w:rsidR="00C25F42" w:rsidRPr="00550678" w:rsidRDefault="00C25F42" w:rsidP="0050643D">
            <w:pPr>
              <w:autoSpaceDE w:val="0"/>
              <w:autoSpaceDN w:val="0"/>
              <w:adjustRightInd w:val="0"/>
              <w:spacing w:after="0"/>
              <w:jc w:val="center"/>
              <w:rPr>
                <w:b/>
                <w:bCs/>
                <w:sz w:val="16"/>
                <w:szCs w:val="16"/>
              </w:rPr>
            </w:pPr>
            <w:r w:rsidRPr="00550678">
              <w:rPr>
                <w:b/>
                <w:bCs/>
                <w:sz w:val="16"/>
                <w:szCs w:val="16"/>
              </w:rPr>
              <w:t>Правовые основания квалификации нарушения</w:t>
            </w:r>
          </w:p>
        </w:tc>
        <w:tc>
          <w:tcPr>
            <w:tcW w:w="1211" w:type="dxa"/>
            <w:shd w:val="solid" w:color="CCFFCC" w:fill="auto"/>
            <w:vAlign w:val="center"/>
          </w:tcPr>
          <w:p w:rsidR="00C25F42" w:rsidRPr="00550678" w:rsidRDefault="00C25F42" w:rsidP="0050643D">
            <w:pPr>
              <w:autoSpaceDE w:val="0"/>
              <w:autoSpaceDN w:val="0"/>
              <w:adjustRightInd w:val="0"/>
              <w:spacing w:after="0"/>
              <w:jc w:val="center"/>
              <w:rPr>
                <w:b/>
                <w:bCs/>
                <w:sz w:val="16"/>
                <w:szCs w:val="16"/>
              </w:rPr>
            </w:pPr>
            <w:r w:rsidRPr="00550678">
              <w:rPr>
                <w:b/>
                <w:bCs/>
                <w:sz w:val="16"/>
                <w:szCs w:val="16"/>
              </w:rPr>
              <w:t>Количество</w:t>
            </w:r>
          </w:p>
        </w:tc>
        <w:tc>
          <w:tcPr>
            <w:tcW w:w="787" w:type="dxa"/>
            <w:shd w:val="solid" w:color="CCFFCC" w:fill="auto"/>
            <w:vAlign w:val="center"/>
          </w:tcPr>
          <w:p w:rsidR="00C25F42" w:rsidRPr="00550678" w:rsidRDefault="00C25F42" w:rsidP="0050643D">
            <w:pPr>
              <w:autoSpaceDE w:val="0"/>
              <w:autoSpaceDN w:val="0"/>
              <w:adjustRightInd w:val="0"/>
              <w:spacing w:after="0"/>
              <w:jc w:val="center"/>
              <w:rPr>
                <w:b/>
                <w:bCs/>
                <w:sz w:val="16"/>
                <w:szCs w:val="16"/>
              </w:rPr>
            </w:pPr>
            <w:r w:rsidRPr="00550678">
              <w:rPr>
                <w:b/>
                <w:bCs/>
                <w:sz w:val="16"/>
                <w:szCs w:val="16"/>
              </w:rPr>
              <w:t>Код НП</w:t>
            </w:r>
          </w:p>
        </w:tc>
      </w:tr>
      <w:tr w:rsidR="00550678" w:rsidRPr="00550678" w:rsidTr="00C25F42">
        <w:trPr>
          <w:trHeight w:val="20"/>
        </w:trPr>
        <w:tc>
          <w:tcPr>
            <w:tcW w:w="1403" w:type="dxa"/>
            <w:shd w:val="solid" w:color="CCFFCC" w:fill="auto"/>
          </w:tcPr>
          <w:p w:rsidR="00C25F42" w:rsidRPr="00550678" w:rsidRDefault="00C25F42" w:rsidP="0050643D">
            <w:pPr>
              <w:autoSpaceDE w:val="0"/>
              <w:autoSpaceDN w:val="0"/>
              <w:adjustRightInd w:val="0"/>
              <w:spacing w:after="0"/>
              <w:jc w:val="center"/>
              <w:rPr>
                <w:b/>
                <w:bCs/>
                <w:sz w:val="16"/>
                <w:szCs w:val="16"/>
              </w:rPr>
            </w:pPr>
            <w:r w:rsidRPr="00550678">
              <w:rPr>
                <w:b/>
                <w:bCs/>
                <w:sz w:val="16"/>
                <w:szCs w:val="16"/>
              </w:rPr>
              <w:t>Группа 1</w:t>
            </w:r>
          </w:p>
        </w:tc>
        <w:tc>
          <w:tcPr>
            <w:tcW w:w="11917" w:type="dxa"/>
            <w:gridSpan w:val="2"/>
            <w:shd w:val="solid" w:color="CCFFCC" w:fill="auto"/>
          </w:tcPr>
          <w:p w:rsidR="00C25F42" w:rsidRPr="00550678" w:rsidRDefault="00C25F42" w:rsidP="0050643D">
            <w:pPr>
              <w:autoSpaceDE w:val="0"/>
              <w:autoSpaceDN w:val="0"/>
              <w:adjustRightInd w:val="0"/>
              <w:spacing w:after="0"/>
              <w:rPr>
                <w:b/>
                <w:bCs/>
                <w:sz w:val="16"/>
                <w:szCs w:val="16"/>
              </w:rPr>
            </w:pPr>
            <w:r w:rsidRPr="00550678">
              <w:rPr>
                <w:b/>
                <w:bCs/>
                <w:sz w:val="16"/>
                <w:szCs w:val="16"/>
              </w:rPr>
              <w:t>нарушения при формировании и исполнении бюджетов (кроме нецелевого использования бюджетных средств)</w:t>
            </w:r>
          </w:p>
        </w:tc>
        <w:tc>
          <w:tcPr>
            <w:tcW w:w="1211" w:type="dxa"/>
            <w:shd w:val="solid" w:color="CCFFCC" w:fill="auto"/>
          </w:tcPr>
          <w:p w:rsidR="00C25F42" w:rsidRPr="00550678" w:rsidRDefault="00C25F42" w:rsidP="0050643D">
            <w:pPr>
              <w:autoSpaceDE w:val="0"/>
              <w:autoSpaceDN w:val="0"/>
              <w:adjustRightInd w:val="0"/>
              <w:spacing w:after="0"/>
              <w:rPr>
                <w:b/>
                <w:bCs/>
                <w:sz w:val="16"/>
                <w:szCs w:val="16"/>
              </w:rPr>
            </w:pPr>
          </w:p>
        </w:tc>
        <w:tc>
          <w:tcPr>
            <w:tcW w:w="787" w:type="dxa"/>
            <w:shd w:val="solid" w:color="CCFFCC" w:fill="auto"/>
          </w:tcPr>
          <w:p w:rsidR="00C25F42" w:rsidRPr="00550678" w:rsidRDefault="00C25F42" w:rsidP="0050643D">
            <w:pPr>
              <w:autoSpaceDE w:val="0"/>
              <w:autoSpaceDN w:val="0"/>
              <w:adjustRightInd w:val="0"/>
              <w:spacing w:after="0"/>
              <w:rPr>
                <w:b/>
                <w:bCs/>
                <w:sz w:val="16"/>
                <w:szCs w:val="16"/>
              </w:rPr>
            </w:pPr>
          </w:p>
        </w:tc>
      </w:tr>
      <w:tr w:rsidR="00550678" w:rsidRPr="00550678" w:rsidTr="00C25F42">
        <w:trPr>
          <w:trHeight w:val="20"/>
        </w:trPr>
        <w:tc>
          <w:tcPr>
            <w:tcW w:w="1403" w:type="dxa"/>
          </w:tcPr>
          <w:p w:rsidR="00C25F42" w:rsidRPr="00550678" w:rsidRDefault="00C25F42" w:rsidP="0050643D">
            <w:pPr>
              <w:autoSpaceDE w:val="0"/>
              <w:autoSpaceDN w:val="0"/>
              <w:adjustRightInd w:val="0"/>
              <w:spacing w:after="0"/>
              <w:jc w:val="center"/>
              <w:rPr>
                <w:sz w:val="16"/>
                <w:szCs w:val="16"/>
              </w:rPr>
            </w:pPr>
          </w:p>
        </w:tc>
        <w:tc>
          <w:tcPr>
            <w:tcW w:w="1682" w:type="dxa"/>
          </w:tcPr>
          <w:p w:rsidR="00C25F42" w:rsidRPr="00550678" w:rsidRDefault="00C25F42" w:rsidP="0050643D">
            <w:pPr>
              <w:autoSpaceDE w:val="0"/>
              <w:autoSpaceDN w:val="0"/>
              <w:adjustRightInd w:val="0"/>
              <w:spacing w:after="0"/>
              <w:rPr>
                <w:sz w:val="16"/>
                <w:szCs w:val="16"/>
              </w:rPr>
            </w:pPr>
          </w:p>
        </w:tc>
        <w:tc>
          <w:tcPr>
            <w:tcW w:w="10235" w:type="dxa"/>
          </w:tcPr>
          <w:p w:rsidR="00C25F42" w:rsidRPr="00550678" w:rsidRDefault="00C25F42" w:rsidP="0050643D">
            <w:pPr>
              <w:autoSpaceDE w:val="0"/>
              <w:autoSpaceDN w:val="0"/>
              <w:adjustRightInd w:val="0"/>
              <w:spacing w:after="0"/>
              <w:rPr>
                <w:sz w:val="16"/>
                <w:szCs w:val="16"/>
              </w:rPr>
            </w:pPr>
          </w:p>
        </w:tc>
        <w:tc>
          <w:tcPr>
            <w:tcW w:w="1211" w:type="dxa"/>
            <w:shd w:val="solid" w:color="CCFFCC" w:fill="auto"/>
          </w:tcPr>
          <w:p w:rsidR="00C25F42" w:rsidRPr="00550678" w:rsidRDefault="00C25F42" w:rsidP="0050643D">
            <w:pPr>
              <w:autoSpaceDE w:val="0"/>
              <w:autoSpaceDN w:val="0"/>
              <w:adjustRightInd w:val="0"/>
              <w:spacing w:after="0"/>
              <w:rPr>
                <w:sz w:val="16"/>
                <w:szCs w:val="16"/>
              </w:rPr>
            </w:pPr>
          </w:p>
        </w:tc>
        <w:tc>
          <w:tcPr>
            <w:tcW w:w="787" w:type="dxa"/>
            <w:shd w:val="solid" w:color="CCFFCC" w:fill="auto"/>
          </w:tcPr>
          <w:p w:rsidR="00C25F42" w:rsidRPr="00550678" w:rsidRDefault="00C25F42" w:rsidP="0050643D">
            <w:pPr>
              <w:autoSpaceDE w:val="0"/>
              <w:autoSpaceDN w:val="0"/>
              <w:adjustRightInd w:val="0"/>
              <w:spacing w:after="0"/>
              <w:rPr>
                <w:sz w:val="16"/>
                <w:szCs w:val="16"/>
              </w:rPr>
            </w:pPr>
          </w:p>
        </w:tc>
      </w:tr>
    </w:tbl>
    <w:p w:rsidR="00642BA0" w:rsidRPr="00550678" w:rsidRDefault="00642BA0" w:rsidP="00642BA0">
      <w:pPr>
        <w:spacing w:after="0"/>
        <w:rPr>
          <w:sz w:val="22"/>
          <w:szCs w:val="22"/>
        </w:rPr>
      </w:pPr>
    </w:p>
    <w:p w:rsidR="00642BA0" w:rsidRPr="00550678" w:rsidRDefault="00642BA0" w:rsidP="00DA71B0">
      <w:pPr>
        <w:spacing w:after="0"/>
        <w:rPr>
          <w:sz w:val="22"/>
          <w:szCs w:val="22"/>
        </w:rPr>
      </w:pPr>
      <w:r w:rsidRPr="00550678">
        <w:rPr>
          <w:b/>
          <w:sz w:val="22"/>
          <w:szCs w:val="22"/>
        </w:rPr>
        <w:t xml:space="preserve">                            ______________                                               Аудитор     ___________________     И.О. Фамилия</w:t>
      </w:r>
      <w:r w:rsidRPr="00550678">
        <w:rPr>
          <w:sz w:val="22"/>
          <w:szCs w:val="22"/>
        </w:rPr>
        <w:t xml:space="preserve">                                   (дата)</w:t>
      </w:r>
    </w:p>
    <w:p w:rsidR="00DA71B0" w:rsidRPr="00550678" w:rsidRDefault="00DA71B0" w:rsidP="00DA71B0">
      <w:pPr>
        <w:spacing w:after="0"/>
        <w:jc w:val="both"/>
        <w:sectPr w:rsidR="00DA71B0" w:rsidRPr="00550678" w:rsidSect="00642BA0">
          <w:pgSz w:w="16838" w:h="11906" w:orient="landscape"/>
          <w:pgMar w:top="851" w:right="567" w:bottom="567" w:left="567" w:header="709" w:footer="539" w:gutter="0"/>
          <w:cols w:space="708"/>
          <w:docGrid w:linePitch="360"/>
        </w:sectPr>
      </w:pPr>
    </w:p>
    <w:p w:rsidR="000A1CEC" w:rsidRPr="00550678" w:rsidRDefault="000A1CEC" w:rsidP="001A2ED5">
      <w:pPr>
        <w:spacing w:after="0"/>
        <w:jc w:val="right"/>
        <w:rPr>
          <w:sz w:val="23"/>
          <w:szCs w:val="23"/>
        </w:rPr>
      </w:pPr>
      <w:bookmarkStart w:id="43" w:name="_Приложение_9"/>
      <w:bookmarkEnd w:id="43"/>
      <w:r w:rsidRPr="00550678">
        <w:rPr>
          <w:sz w:val="23"/>
          <w:szCs w:val="23"/>
        </w:rPr>
        <w:lastRenderedPageBreak/>
        <w:t>Приложение 9</w:t>
      </w:r>
    </w:p>
    <w:bookmarkEnd w:id="42"/>
    <w:tbl>
      <w:tblPr>
        <w:tblW w:w="0" w:type="auto"/>
        <w:tblLayout w:type="fixed"/>
        <w:tblCellMar>
          <w:left w:w="28" w:type="dxa"/>
          <w:right w:w="28" w:type="dxa"/>
        </w:tblCellMar>
        <w:tblLook w:val="0000" w:firstRow="0" w:lastRow="0" w:firstColumn="0" w:lastColumn="0" w:noHBand="0" w:noVBand="0"/>
      </w:tblPr>
      <w:tblGrid>
        <w:gridCol w:w="8307"/>
        <w:gridCol w:w="5982"/>
      </w:tblGrid>
      <w:tr w:rsidR="00550678" w:rsidRPr="00550678" w:rsidTr="000A1CEC">
        <w:tc>
          <w:tcPr>
            <w:tcW w:w="8307" w:type="dxa"/>
            <w:tcBorders>
              <w:top w:val="nil"/>
              <w:left w:val="nil"/>
              <w:bottom w:val="nil"/>
              <w:right w:val="nil"/>
            </w:tcBorders>
          </w:tcPr>
          <w:p w:rsidR="000A1CEC" w:rsidRPr="00550678" w:rsidRDefault="000A1CEC" w:rsidP="000A1CEC">
            <w:pPr>
              <w:spacing w:after="0"/>
              <w:jc w:val="right"/>
              <w:rPr>
                <w:i/>
                <w:iCs/>
              </w:rPr>
            </w:pPr>
          </w:p>
        </w:tc>
        <w:tc>
          <w:tcPr>
            <w:tcW w:w="5982" w:type="dxa"/>
            <w:tcBorders>
              <w:top w:val="nil"/>
              <w:left w:val="nil"/>
              <w:bottom w:val="nil"/>
              <w:right w:val="nil"/>
            </w:tcBorders>
          </w:tcPr>
          <w:p w:rsidR="000A1CEC" w:rsidRPr="00550678" w:rsidRDefault="000A1CEC" w:rsidP="00603F67">
            <w:pPr>
              <w:spacing w:after="0"/>
              <w:jc w:val="right"/>
              <w:rPr>
                <w:sz w:val="23"/>
                <w:szCs w:val="23"/>
              </w:rPr>
            </w:pPr>
            <w:r w:rsidRPr="00550678">
              <w:rPr>
                <w:sz w:val="23"/>
                <w:szCs w:val="23"/>
              </w:rPr>
              <w:t>(пункт 5.3.</w:t>
            </w:r>
            <w:r w:rsidR="00603F67" w:rsidRPr="00550678">
              <w:rPr>
                <w:sz w:val="23"/>
                <w:szCs w:val="23"/>
              </w:rPr>
              <w:t>8</w:t>
            </w:r>
            <w:r w:rsidRPr="00550678">
              <w:rPr>
                <w:sz w:val="23"/>
                <w:szCs w:val="23"/>
              </w:rPr>
              <w:t xml:space="preserve"> Стандарта)</w:t>
            </w:r>
          </w:p>
        </w:tc>
      </w:tr>
      <w:tr w:rsidR="00550678" w:rsidRPr="00550678" w:rsidTr="000A1CEC">
        <w:tc>
          <w:tcPr>
            <w:tcW w:w="8307" w:type="dxa"/>
            <w:tcBorders>
              <w:top w:val="nil"/>
              <w:left w:val="nil"/>
              <w:bottom w:val="nil"/>
              <w:right w:val="nil"/>
            </w:tcBorders>
          </w:tcPr>
          <w:p w:rsidR="000A1CEC" w:rsidRPr="00550678" w:rsidRDefault="000A1CEC" w:rsidP="000A1CEC">
            <w:pPr>
              <w:spacing w:after="0"/>
              <w:jc w:val="right"/>
              <w:rPr>
                <w:i/>
                <w:iCs/>
              </w:rPr>
            </w:pPr>
          </w:p>
          <w:p w:rsidR="000A1CEC" w:rsidRPr="00550678" w:rsidRDefault="000A1CEC" w:rsidP="000A1CEC">
            <w:pPr>
              <w:spacing w:after="0"/>
              <w:jc w:val="right"/>
              <w:rPr>
                <w:i/>
                <w:iCs/>
              </w:rPr>
            </w:pPr>
          </w:p>
        </w:tc>
        <w:tc>
          <w:tcPr>
            <w:tcW w:w="5982" w:type="dxa"/>
            <w:tcBorders>
              <w:top w:val="nil"/>
              <w:left w:val="nil"/>
              <w:bottom w:val="nil"/>
              <w:right w:val="nil"/>
            </w:tcBorders>
          </w:tcPr>
          <w:p w:rsidR="000A1CEC" w:rsidRPr="00550678" w:rsidRDefault="000A1CEC" w:rsidP="000A1CEC">
            <w:pPr>
              <w:spacing w:after="0"/>
              <w:jc w:val="right"/>
            </w:pPr>
          </w:p>
        </w:tc>
      </w:tr>
    </w:tbl>
    <w:p w:rsidR="000A1CEC" w:rsidRPr="00550678" w:rsidRDefault="000A1CEC" w:rsidP="000A1CEC">
      <w:pPr>
        <w:spacing w:after="0"/>
        <w:jc w:val="right"/>
        <w:rPr>
          <w:iCs/>
        </w:rPr>
      </w:pPr>
      <w:r w:rsidRPr="00550678">
        <w:t>УТВЕРЖДАЮ</w:t>
      </w:r>
      <w:r w:rsidRPr="00550678">
        <w:br/>
      </w:r>
      <w:r w:rsidRPr="00550678">
        <w:rPr>
          <w:iCs/>
        </w:rPr>
        <w:t xml:space="preserve">Председатель Контрольно-счётной </w:t>
      </w:r>
    </w:p>
    <w:p w:rsidR="000A1CEC" w:rsidRPr="00550678" w:rsidRDefault="000A1CEC" w:rsidP="000A1CEC">
      <w:pPr>
        <w:spacing w:after="0"/>
        <w:jc w:val="right"/>
        <w:rPr>
          <w:i/>
          <w:iCs/>
        </w:rPr>
      </w:pPr>
      <w:r w:rsidRPr="00550678">
        <w:rPr>
          <w:iCs/>
        </w:rPr>
        <w:t>палаты Калужской области</w:t>
      </w:r>
    </w:p>
    <w:p w:rsidR="000A1CEC" w:rsidRPr="00550678" w:rsidRDefault="000A1CEC" w:rsidP="000A1CEC">
      <w:pPr>
        <w:tabs>
          <w:tab w:val="right" w:pos="14175"/>
        </w:tabs>
        <w:spacing w:after="0"/>
        <w:jc w:val="right"/>
      </w:pPr>
      <w:r w:rsidRPr="00550678">
        <w:tab/>
        <w:t>инициалы и фамилия</w:t>
      </w:r>
    </w:p>
    <w:p w:rsidR="000A1CEC" w:rsidRPr="00550678" w:rsidRDefault="000A1CEC" w:rsidP="000A1CEC">
      <w:pPr>
        <w:tabs>
          <w:tab w:val="right" w:pos="14175"/>
        </w:tabs>
        <w:spacing w:after="0"/>
        <w:jc w:val="right"/>
      </w:pPr>
      <w:r w:rsidRPr="00550678">
        <w:t>«___» ___________ 20__ г.</w:t>
      </w:r>
    </w:p>
    <w:p w:rsidR="000A1CEC" w:rsidRPr="00550678" w:rsidRDefault="000A1CEC" w:rsidP="000A1CEC">
      <w:pPr>
        <w:spacing w:after="0"/>
        <w:jc w:val="right"/>
      </w:pPr>
    </w:p>
    <w:p w:rsidR="000A1CEC" w:rsidRPr="00550678" w:rsidRDefault="000A1CEC" w:rsidP="000A1CEC">
      <w:pPr>
        <w:spacing w:after="0"/>
      </w:pPr>
    </w:p>
    <w:p w:rsidR="000A1CEC" w:rsidRPr="00550678" w:rsidRDefault="000A1CEC" w:rsidP="000A1CEC">
      <w:pPr>
        <w:spacing w:after="0"/>
        <w:jc w:val="center"/>
        <w:rPr>
          <w:b/>
          <w:bCs/>
          <w:spacing w:val="50"/>
        </w:rPr>
      </w:pPr>
    </w:p>
    <w:p w:rsidR="000A1CEC" w:rsidRPr="00550678" w:rsidRDefault="000A1CEC" w:rsidP="000A1CEC">
      <w:pPr>
        <w:spacing w:after="0"/>
        <w:jc w:val="center"/>
        <w:rPr>
          <w:b/>
          <w:bCs/>
          <w:spacing w:val="50"/>
        </w:rPr>
      </w:pPr>
    </w:p>
    <w:p w:rsidR="000A1CEC" w:rsidRPr="00550678" w:rsidRDefault="000A1CEC" w:rsidP="000A1CEC">
      <w:pPr>
        <w:spacing w:after="0"/>
        <w:jc w:val="center"/>
        <w:rPr>
          <w:b/>
          <w:bCs/>
          <w:spacing w:val="50"/>
        </w:rPr>
      </w:pPr>
      <w:r w:rsidRPr="00550678">
        <w:rPr>
          <w:b/>
          <w:bCs/>
          <w:spacing w:val="50"/>
        </w:rPr>
        <w:t>ЗАКЛЮЧЕНИЕ</w:t>
      </w:r>
    </w:p>
    <w:tbl>
      <w:tblPr>
        <w:tblW w:w="0" w:type="auto"/>
        <w:jc w:val="center"/>
        <w:tblLayout w:type="fixed"/>
        <w:tblCellMar>
          <w:left w:w="28" w:type="dxa"/>
          <w:right w:w="28" w:type="dxa"/>
        </w:tblCellMar>
        <w:tblLook w:val="0000" w:firstRow="0" w:lastRow="0" w:firstColumn="0" w:lastColumn="0" w:noHBand="0" w:noVBand="0"/>
      </w:tblPr>
      <w:tblGrid>
        <w:gridCol w:w="3459"/>
        <w:gridCol w:w="9242"/>
      </w:tblGrid>
      <w:tr w:rsidR="00550678" w:rsidRPr="00550678" w:rsidTr="000A1CEC">
        <w:trPr>
          <w:jc w:val="center"/>
        </w:trPr>
        <w:tc>
          <w:tcPr>
            <w:tcW w:w="3459" w:type="dxa"/>
            <w:tcBorders>
              <w:top w:val="nil"/>
              <w:left w:val="nil"/>
              <w:bottom w:val="nil"/>
              <w:right w:val="nil"/>
            </w:tcBorders>
            <w:vAlign w:val="bottom"/>
          </w:tcPr>
          <w:p w:rsidR="000A1CEC" w:rsidRPr="00550678" w:rsidRDefault="000A1CEC" w:rsidP="000A1CEC">
            <w:pPr>
              <w:spacing w:after="0"/>
              <w:rPr>
                <w:b/>
                <w:bCs/>
              </w:rPr>
            </w:pPr>
            <w:r w:rsidRPr="00550678">
              <w:rPr>
                <w:b/>
                <w:bCs/>
              </w:rPr>
              <w:t>на замечания (пояснения)</w:t>
            </w:r>
          </w:p>
        </w:tc>
        <w:tc>
          <w:tcPr>
            <w:tcW w:w="9242" w:type="dxa"/>
            <w:tcBorders>
              <w:top w:val="nil"/>
              <w:left w:val="nil"/>
              <w:bottom w:val="single" w:sz="4" w:space="0" w:color="auto"/>
              <w:right w:val="nil"/>
            </w:tcBorders>
            <w:vAlign w:val="bottom"/>
          </w:tcPr>
          <w:p w:rsidR="000A1CEC" w:rsidRPr="00550678" w:rsidRDefault="000A1CEC" w:rsidP="000A1CEC">
            <w:pPr>
              <w:spacing w:after="0"/>
              <w:jc w:val="center"/>
              <w:rPr>
                <w:b/>
                <w:bCs/>
                <w:sz w:val="28"/>
                <w:szCs w:val="28"/>
              </w:rPr>
            </w:pPr>
          </w:p>
        </w:tc>
      </w:tr>
    </w:tbl>
    <w:p w:rsidR="000A1CEC" w:rsidRPr="00550678" w:rsidRDefault="000A1CEC" w:rsidP="000A1CEC">
      <w:pPr>
        <w:tabs>
          <w:tab w:val="left" w:pos="9154"/>
        </w:tabs>
        <w:spacing w:after="0"/>
        <w:ind w:right="539" w:firstLine="4111"/>
        <w:jc w:val="center"/>
        <w:rPr>
          <w:sz w:val="20"/>
          <w:szCs w:val="20"/>
        </w:rPr>
      </w:pPr>
      <w:r w:rsidRPr="00550678">
        <w:rPr>
          <w:sz w:val="20"/>
          <w:szCs w:val="20"/>
        </w:rPr>
        <w:t>(ответственное должностное лицо объекта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6312"/>
        <w:gridCol w:w="6339"/>
        <w:gridCol w:w="227"/>
      </w:tblGrid>
      <w:tr w:rsidR="00550678" w:rsidRPr="00550678" w:rsidTr="000A1CEC">
        <w:trPr>
          <w:jc w:val="center"/>
        </w:trPr>
        <w:tc>
          <w:tcPr>
            <w:tcW w:w="6312" w:type="dxa"/>
            <w:tcBorders>
              <w:top w:val="nil"/>
              <w:left w:val="nil"/>
              <w:bottom w:val="nil"/>
              <w:right w:val="nil"/>
            </w:tcBorders>
            <w:vAlign w:val="bottom"/>
          </w:tcPr>
          <w:p w:rsidR="000A1CEC" w:rsidRPr="00550678" w:rsidRDefault="000A1CEC" w:rsidP="000A1CEC">
            <w:pPr>
              <w:spacing w:after="0"/>
              <w:rPr>
                <w:b/>
                <w:bCs/>
                <w:sz w:val="28"/>
                <w:szCs w:val="28"/>
              </w:rPr>
            </w:pPr>
            <w:r w:rsidRPr="00550678">
              <w:rPr>
                <w:b/>
                <w:bCs/>
              </w:rPr>
              <w:t>к акту по результатам контрольного мероприятия</w:t>
            </w:r>
            <w:r w:rsidRPr="00550678">
              <w:rPr>
                <w:b/>
                <w:bCs/>
                <w:sz w:val="28"/>
                <w:szCs w:val="28"/>
              </w:rPr>
              <w:t xml:space="preserve"> «</w:t>
            </w:r>
          </w:p>
        </w:tc>
        <w:tc>
          <w:tcPr>
            <w:tcW w:w="6339" w:type="dxa"/>
            <w:tcBorders>
              <w:top w:val="nil"/>
              <w:left w:val="nil"/>
              <w:bottom w:val="single" w:sz="4" w:space="0" w:color="auto"/>
              <w:right w:val="nil"/>
            </w:tcBorders>
            <w:vAlign w:val="bottom"/>
          </w:tcPr>
          <w:p w:rsidR="000A1CEC" w:rsidRPr="00550678" w:rsidRDefault="000A1CEC" w:rsidP="000A1CEC">
            <w:pPr>
              <w:spacing w:after="0"/>
              <w:jc w:val="center"/>
              <w:rPr>
                <w:b/>
                <w:bCs/>
                <w:sz w:val="28"/>
                <w:szCs w:val="28"/>
              </w:rPr>
            </w:pPr>
          </w:p>
        </w:tc>
        <w:tc>
          <w:tcPr>
            <w:tcW w:w="227" w:type="dxa"/>
            <w:tcBorders>
              <w:top w:val="nil"/>
              <w:left w:val="nil"/>
              <w:bottom w:val="nil"/>
              <w:right w:val="nil"/>
            </w:tcBorders>
            <w:vAlign w:val="bottom"/>
          </w:tcPr>
          <w:p w:rsidR="000A1CEC" w:rsidRPr="00550678" w:rsidRDefault="000A1CEC" w:rsidP="000A1CEC">
            <w:pPr>
              <w:spacing w:after="0"/>
              <w:rPr>
                <w:b/>
                <w:bCs/>
                <w:sz w:val="28"/>
                <w:szCs w:val="28"/>
              </w:rPr>
            </w:pPr>
            <w:r w:rsidRPr="00550678">
              <w:rPr>
                <w:b/>
                <w:bCs/>
                <w:sz w:val="28"/>
                <w:szCs w:val="28"/>
              </w:rPr>
              <w:t>»</w:t>
            </w:r>
          </w:p>
        </w:tc>
      </w:tr>
    </w:tbl>
    <w:p w:rsidR="000A1CEC" w:rsidRPr="00550678" w:rsidRDefault="000A1CEC" w:rsidP="000A1CEC">
      <w:pPr>
        <w:tabs>
          <w:tab w:val="left" w:pos="9154"/>
        </w:tabs>
        <w:spacing w:after="0"/>
        <w:ind w:firstLine="5954"/>
        <w:jc w:val="center"/>
        <w:rPr>
          <w:sz w:val="20"/>
          <w:szCs w:val="20"/>
        </w:rPr>
      </w:pPr>
      <w:r w:rsidRPr="00550678">
        <w:rPr>
          <w:sz w:val="20"/>
          <w:szCs w:val="20"/>
        </w:rPr>
        <w:t>(наименование контрольного мероприятия)</w:t>
      </w:r>
    </w:p>
    <w:p w:rsidR="000A1CEC" w:rsidRPr="00550678" w:rsidRDefault="000A1CEC" w:rsidP="000A1CEC">
      <w:pPr>
        <w:tabs>
          <w:tab w:val="left" w:pos="9154"/>
        </w:tabs>
        <w:spacing w:after="0"/>
        <w:ind w:firstLine="5954"/>
        <w:jc w:val="center"/>
        <w:rPr>
          <w:sz w:val="20"/>
          <w:szCs w:val="20"/>
        </w:rPr>
      </w:pPr>
    </w:p>
    <w:p w:rsidR="000A1CEC" w:rsidRPr="00550678" w:rsidRDefault="000A1CEC" w:rsidP="000A1CEC">
      <w:pPr>
        <w:tabs>
          <w:tab w:val="left" w:pos="9154"/>
        </w:tabs>
        <w:spacing w:after="0"/>
        <w:ind w:firstLine="5954"/>
        <w:jc w:val="center"/>
        <w:rPr>
          <w:sz w:val="20"/>
          <w:szCs w:val="20"/>
          <w:lang w:val="en-US"/>
        </w:rPr>
      </w:pP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933"/>
        <w:gridCol w:w="1021"/>
        <w:gridCol w:w="2551"/>
        <w:gridCol w:w="1418"/>
        <w:gridCol w:w="510"/>
        <w:gridCol w:w="3204"/>
      </w:tblGrid>
      <w:tr w:rsidR="00550678" w:rsidRPr="00550678" w:rsidTr="000A1CEC">
        <w:tc>
          <w:tcPr>
            <w:tcW w:w="5500" w:type="dxa"/>
            <w:gridSpan w:val="2"/>
            <w:vAlign w:val="center"/>
          </w:tcPr>
          <w:p w:rsidR="000A1CEC" w:rsidRPr="00550678" w:rsidRDefault="000A1CEC" w:rsidP="000A1CEC">
            <w:pPr>
              <w:spacing w:after="0"/>
              <w:jc w:val="center"/>
              <w:rPr>
                <w:b/>
                <w:bCs/>
                <w:spacing w:val="50"/>
                <w:sz w:val="23"/>
                <w:szCs w:val="23"/>
              </w:rPr>
            </w:pPr>
            <w:r w:rsidRPr="00550678">
              <w:rPr>
                <w:b/>
                <w:bCs/>
                <w:sz w:val="23"/>
                <w:szCs w:val="23"/>
              </w:rPr>
              <w:t>Текст в акте по результатам контрольного мероприятия</w:t>
            </w:r>
          </w:p>
        </w:tc>
        <w:tc>
          <w:tcPr>
            <w:tcW w:w="5500" w:type="dxa"/>
            <w:gridSpan w:val="4"/>
            <w:vAlign w:val="center"/>
          </w:tcPr>
          <w:p w:rsidR="000A1CEC" w:rsidRPr="00550678" w:rsidRDefault="000A1CEC" w:rsidP="000A1CEC">
            <w:pPr>
              <w:spacing w:after="0"/>
              <w:jc w:val="center"/>
              <w:rPr>
                <w:b/>
                <w:bCs/>
                <w:spacing w:val="50"/>
                <w:sz w:val="23"/>
                <w:szCs w:val="23"/>
              </w:rPr>
            </w:pPr>
            <w:r w:rsidRPr="00550678">
              <w:rPr>
                <w:b/>
                <w:bCs/>
                <w:sz w:val="23"/>
                <w:szCs w:val="23"/>
              </w:rPr>
              <w:t>Текст замечаний (пояснений)</w:t>
            </w:r>
          </w:p>
        </w:tc>
        <w:tc>
          <w:tcPr>
            <w:tcW w:w="3204" w:type="dxa"/>
            <w:vAlign w:val="center"/>
          </w:tcPr>
          <w:p w:rsidR="000A1CEC" w:rsidRPr="00550678" w:rsidRDefault="000A1CEC" w:rsidP="000A1CEC">
            <w:pPr>
              <w:spacing w:after="0"/>
              <w:jc w:val="center"/>
              <w:rPr>
                <w:b/>
                <w:bCs/>
                <w:spacing w:val="50"/>
                <w:sz w:val="23"/>
                <w:szCs w:val="23"/>
              </w:rPr>
            </w:pPr>
            <w:r w:rsidRPr="00550678">
              <w:rPr>
                <w:b/>
                <w:bCs/>
                <w:sz w:val="23"/>
                <w:szCs w:val="23"/>
              </w:rPr>
              <w:t>Решение, принятое по итогам рассмотрения замечаний (пояснений)</w:t>
            </w:r>
          </w:p>
        </w:tc>
      </w:tr>
      <w:tr w:rsidR="00550678" w:rsidRPr="00550678" w:rsidTr="000A1CEC">
        <w:trPr>
          <w:trHeight w:val="482"/>
        </w:trPr>
        <w:tc>
          <w:tcPr>
            <w:tcW w:w="5500" w:type="dxa"/>
            <w:gridSpan w:val="2"/>
          </w:tcPr>
          <w:p w:rsidR="000A1CEC" w:rsidRPr="00550678" w:rsidRDefault="000A1CEC" w:rsidP="000A1CEC">
            <w:pPr>
              <w:spacing w:after="0"/>
              <w:rPr>
                <w:spacing w:val="50"/>
                <w:sz w:val="23"/>
                <w:szCs w:val="23"/>
              </w:rPr>
            </w:pPr>
          </w:p>
        </w:tc>
        <w:tc>
          <w:tcPr>
            <w:tcW w:w="5500" w:type="dxa"/>
            <w:gridSpan w:val="4"/>
          </w:tcPr>
          <w:p w:rsidR="000A1CEC" w:rsidRPr="00550678" w:rsidRDefault="000A1CEC" w:rsidP="000A1CEC">
            <w:pPr>
              <w:spacing w:after="0"/>
              <w:rPr>
                <w:spacing w:val="50"/>
                <w:sz w:val="23"/>
                <w:szCs w:val="23"/>
              </w:rPr>
            </w:pPr>
          </w:p>
        </w:tc>
        <w:tc>
          <w:tcPr>
            <w:tcW w:w="3204" w:type="dxa"/>
          </w:tcPr>
          <w:p w:rsidR="000A1CEC" w:rsidRPr="00550678" w:rsidRDefault="000A1CEC" w:rsidP="000A1CEC">
            <w:pPr>
              <w:spacing w:after="0"/>
              <w:rPr>
                <w:spacing w:val="50"/>
                <w:sz w:val="23"/>
                <w:szCs w:val="23"/>
              </w:rPr>
            </w:pPr>
          </w:p>
        </w:tc>
      </w:tr>
      <w:tr w:rsidR="00550678" w:rsidRPr="00550678" w:rsidTr="000A1CEC">
        <w:trPr>
          <w:trHeight w:val="482"/>
        </w:trPr>
        <w:tc>
          <w:tcPr>
            <w:tcW w:w="5500" w:type="dxa"/>
            <w:gridSpan w:val="2"/>
          </w:tcPr>
          <w:p w:rsidR="000A1CEC" w:rsidRPr="00550678" w:rsidRDefault="000A1CEC" w:rsidP="000A1CEC">
            <w:pPr>
              <w:spacing w:after="0"/>
              <w:rPr>
                <w:spacing w:val="50"/>
                <w:sz w:val="23"/>
                <w:szCs w:val="23"/>
              </w:rPr>
            </w:pPr>
          </w:p>
        </w:tc>
        <w:tc>
          <w:tcPr>
            <w:tcW w:w="5500" w:type="dxa"/>
            <w:gridSpan w:val="4"/>
          </w:tcPr>
          <w:p w:rsidR="000A1CEC" w:rsidRPr="00550678" w:rsidRDefault="000A1CEC" w:rsidP="000A1CEC">
            <w:pPr>
              <w:spacing w:after="0"/>
              <w:rPr>
                <w:spacing w:val="50"/>
                <w:sz w:val="23"/>
                <w:szCs w:val="23"/>
              </w:rPr>
            </w:pPr>
          </w:p>
        </w:tc>
        <w:tc>
          <w:tcPr>
            <w:tcW w:w="3204" w:type="dxa"/>
          </w:tcPr>
          <w:p w:rsidR="000A1CEC" w:rsidRPr="00550678" w:rsidRDefault="000A1CEC" w:rsidP="000A1CEC">
            <w:pPr>
              <w:spacing w:after="0"/>
              <w:rPr>
                <w:spacing w:val="50"/>
                <w:sz w:val="23"/>
                <w:szCs w:val="23"/>
              </w:rPr>
            </w:pPr>
          </w:p>
        </w:tc>
      </w:tr>
      <w:tr w:rsidR="00550678" w:rsidRPr="00550678" w:rsidTr="000A1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67" w:type="dxa"/>
        </w:trPr>
        <w:tc>
          <w:tcPr>
            <w:tcW w:w="5954" w:type="dxa"/>
            <w:gridSpan w:val="2"/>
            <w:tcBorders>
              <w:top w:val="nil"/>
              <w:left w:val="nil"/>
              <w:bottom w:val="nil"/>
              <w:right w:val="nil"/>
            </w:tcBorders>
            <w:vAlign w:val="bottom"/>
          </w:tcPr>
          <w:p w:rsidR="000A1CEC" w:rsidRPr="00550678" w:rsidRDefault="000A1CEC" w:rsidP="000A1CEC">
            <w:pPr>
              <w:spacing w:after="0"/>
            </w:pPr>
          </w:p>
          <w:p w:rsidR="000A1CEC" w:rsidRPr="00550678" w:rsidRDefault="000A1CEC" w:rsidP="000A1CEC">
            <w:pPr>
              <w:spacing w:after="0"/>
            </w:pPr>
          </w:p>
          <w:p w:rsidR="000A1CEC" w:rsidRPr="00550678" w:rsidRDefault="000A1CEC" w:rsidP="000A1CEC">
            <w:pPr>
              <w:spacing w:after="0"/>
              <w:rPr>
                <w:spacing w:val="50"/>
                <w:lang w:val="en-US"/>
              </w:rPr>
            </w:pPr>
            <w:r w:rsidRPr="00550678">
              <w:t>Руководитель контрольного мероприятия</w:t>
            </w:r>
          </w:p>
        </w:tc>
        <w:tc>
          <w:tcPr>
            <w:tcW w:w="2551" w:type="dxa"/>
            <w:tcBorders>
              <w:top w:val="nil"/>
              <w:left w:val="nil"/>
              <w:bottom w:val="nil"/>
              <w:right w:val="nil"/>
            </w:tcBorders>
            <w:vAlign w:val="bottom"/>
          </w:tcPr>
          <w:p w:rsidR="000A1CEC" w:rsidRPr="00550678" w:rsidRDefault="000A1CEC" w:rsidP="000A1CEC">
            <w:pPr>
              <w:spacing w:after="0"/>
              <w:jc w:val="center"/>
              <w:rPr>
                <w:sz w:val="28"/>
                <w:szCs w:val="28"/>
              </w:rPr>
            </w:pPr>
          </w:p>
        </w:tc>
        <w:tc>
          <w:tcPr>
            <w:tcW w:w="1418" w:type="dxa"/>
            <w:tcBorders>
              <w:top w:val="nil"/>
              <w:left w:val="nil"/>
              <w:bottom w:val="nil"/>
              <w:right w:val="nil"/>
            </w:tcBorders>
            <w:vAlign w:val="bottom"/>
          </w:tcPr>
          <w:p w:rsidR="000A1CEC" w:rsidRPr="00550678" w:rsidRDefault="000A1CEC" w:rsidP="000A1CEC">
            <w:pPr>
              <w:spacing w:after="0"/>
              <w:jc w:val="center"/>
              <w:rPr>
                <w:sz w:val="28"/>
                <w:szCs w:val="28"/>
              </w:rPr>
            </w:pPr>
          </w:p>
        </w:tc>
        <w:tc>
          <w:tcPr>
            <w:tcW w:w="3714" w:type="dxa"/>
            <w:gridSpan w:val="2"/>
            <w:tcBorders>
              <w:top w:val="nil"/>
              <w:left w:val="nil"/>
              <w:bottom w:val="nil"/>
              <w:right w:val="nil"/>
            </w:tcBorders>
            <w:vAlign w:val="bottom"/>
          </w:tcPr>
          <w:p w:rsidR="000A1CEC" w:rsidRPr="00550678" w:rsidRDefault="000A1CEC" w:rsidP="000A1CEC">
            <w:pPr>
              <w:spacing w:after="0"/>
              <w:jc w:val="center"/>
              <w:rPr>
                <w:sz w:val="28"/>
                <w:szCs w:val="28"/>
              </w:rPr>
            </w:pPr>
          </w:p>
        </w:tc>
      </w:tr>
      <w:tr w:rsidR="00550678" w:rsidRPr="00550678" w:rsidTr="000A1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67" w:type="dxa"/>
        </w:trPr>
        <w:tc>
          <w:tcPr>
            <w:tcW w:w="5954" w:type="dxa"/>
            <w:gridSpan w:val="2"/>
            <w:tcBorders>
              <w:top w:val="nil"/>
              <w:left w:val="nil"/>
              <w:bottom w:val="nil"/>
              <w:right w:val="nil"/>
            </w:tcBorders>
          </w:tcPr>
          <w:p w:rsidR="000A1CEC" w:rsidRPr="00550678" w:rsidRDefault="000A1CEC" w:rsidP="000A1CEC">
            <w:pPr>
              <w:spacing w:after="0"/>
              <w:rPr>
                <w:sz w:val="20"/>
                <w:szCs w:val="20"/>
              </w:rPr>
            </w:pPr>
            <w:r w:rsidRPr="00550678">
              <w:rPr>
                <w:sz w:val="20"/>
                <w:szCs w:val="20"/>
              </w:rPr>
              <w:t>(должность)</w:t>
            </w:r>
          </w:p>
        </w:tc>
        <w:tc>
          <w:tcPr>
            <w:tcW w:w="2551" w:type="dxa"/>
            <w:tcBorders>
              <w:top w:val="nil"/>
              <w:left w:val="nil"/>
              <w:bottom w:val="nil"/>
              <w:right w:val="nil"/>
            </w:tcBorders>
            <w:vAlign w:val="bottom"/>
          </w:tcPr>
          <w:p w:rsidR="000A1CEC" w:rsidRPr="00550678" w:rsidRDefault="000A1CEC" w:rsidP="000A1CEC">
            <w:pPr>
              <w:spacing w:after="0"/>
              <w:jc w:val="center"/>
              <w:rPr>
                <w:sz w:val="20"/>
                <w:szCs w:val="20"/>
              </w:rPr>
            </w:pPr>
            <w:r w:rsidRPr="00550678">
              <w:rPr>
                <w:sz w:val="20"/>
                <w:szCs w:val="20"/>
              </w:rPr>
              <w:t>(личная подпись)</w:t>
            </w:r>
          </w:p>
        </w:tc>
        <w:tc>
          <w:tcPr>
            <w:tcW w:w="1418" w:type="dxa"/>
            <w:tcBorders>
              <w:top w:val="nil"/>
              <w:left w:val="nil"/>
              <w:bottom w:val="nil"/>
              <w:right w:val="nil"/>
            </w:tcBorders>
          </w:tcPr>
          <w:p w:rsidR="000A1CEC" w:rsidRPr="00550678" w:rsidRDefault="000A1CEC" w:rsidP="000A1CEC">
            <w:pPr>
              <w:spacing w:after="0"/>
              <w:jc w:val="center"/>
              <w:rPr>
                <w:sz w:val="20"/>
                <w:szCs w:val="20"/>
              </w:rPr>
            </w:pPr>
          </w:p>
        </w:tc>
        <w:tc>
          <w:tcPr>
            <w:tcW w:w="3714" w:type="dxa"/>
            <w:gridSpan w:val="2"/>
            <w:tcBorders>
              <w:top w:val="nil"/>
              <w:left w:val="nil"/>
              <w:bottom w:val="nil"/>
              <w:right w:val="nil"/>
            </w:tcBorders>
            <w:vAlign w:val="bottom"/>
          </w:tcPr>
          <w:p w:rsidR="000A1CEC" w:rsidRPr="00550678" w:rsidRDefault="000A1CEC" w:rsidP="000A1CEC">
            <w:pPr>
              <w:spacing w:after="0"/>
              <w:jc w:val="center"/>
              <w:rPr>
                <w:sz w:val="20"/>
                <w:szCs w:val="20"/>
              </w:rPr>
            </w:pPr>
            <w:r w:rsidRPr="00550678">
              <w:rPr>
                <w:sz w:val="20"/>
                <w:szCs w:val="20"/>
              </w:rPr>
              <w:t>(инициалы и фамилия)</w:t>
            </w:r>
          </w:p>
        </w:tc>
      </w:tr>
    </w:tbl>
    <w:p w:rsidR="000A1CEC" w:rsidRPr="00550678" w:rsidRDefault="000A1CEC" w:rsidP="000A1CEC">
      <w:pPr>
        <w:rPr>
          <w:sz w:val="2"/>
          <w:szCs w:val="2"/>
        </w:rPr>
      </w:pPr>
    </w:p>
    <w:p w:rsidR="00DD677C" w:rsidRPr="00550678" w:rsidRDefault="00DD677C" w:rsidP="00010B9D">
      <w:pPr>
        <w:spacing w:after="0"/>
        <w:jc w:val="both"/>
        <w:sectPr w:rsidR="00DD677C" w:rsidRPr="00550678" w:rsidSect="000A1CEC">
          <w:pgSz w:w="16840" w:h="11907" w:orient="landscape" w:code="9"/>
          <w:pgMar w:top="1531" w:right="1389" w:bottom="964" w:left="1304" w:header="397" w:footer="397" w:gutter="0"/>
          <w:cols w:space="709"/>
        </w:sectPr>
      </w:pPr>
    </w:p>
    <w:p w:rsidR="00DD677C" w:rsidRPr="00550678" w:rsidRDefault="00DD677C" w:rsidP="001A2ED5">
      <w:pPr>
        <w:spacing w:after="0"/>
        <w:jc w:val="right"/>
        <w:rPr>
          <w:sz w:val="23"/>
          <w:szCs w:val="23"/>
        </w:rPr>
      </w:pPr>
      <w:bookmarkStart w:id="44" w:name="Приложение10"/>
      <w:r w:rsidRPr="00550678">
        <w:rPr>
          <w:sz w:val="23"/>
          <w:szCs w:val="23"/>
        </w:rPr>
        <w:lastRenderedPageBreak/>
        <w:t>Приложение 10</w:t>
      </w:r>
    </w:p>
    <w:bookmarkEnd w:id="44"/>
    <w:p w:rsidR="00DD677C" w:rsidRPr="00550678" w:rsidRDefault="00DD677C" w:rsidP="00DD677C">
      <w:pPr>
        <w:shd w:val="clear" w:color="auto" w:fill="FFFFFF"/>
        <w:tabs>
          <w:tab w:val="left" w:pos="851"/>
          <w:tab w:val="left" w:pos="993"/>
          <w:tab w:val="left" w:pos="1134"/>
          <w:tab w:val="left" w:pos="9214"/>
        </w:tabs>
        <w:spacing w:after="0"/>
        <w:jc w:val="right"/>
        <w:rPr>
          <w:sz w:val="22"/>
          <w:szCs w:val="22"/>
        </w:rPr>
      </w:pPr>
      <w:r w:rsidRPr="00550678">
        <w:rPr>
          <w:sz w:val="22"/>
          <w:szCs w:val="22"/>
        </w:rPr>
        <w:t>(пункт 5.3.</w:t>
      </w:r>
      <w:r w:rsidR="00603F67" w:rsidRPr="00550678">
        <w:rPr>
          <w:sz w:val="22"/>
          <w:szCs w:val="22"/>
        </w:rPr>
        <w:t>10</w:t>
      </w:r>
      <w:r w:rsidRPr="00550678">
        <w:rPr>
          <w:sz w:val="22"/>
          <w:szCs w:val="22"/>
        </w:rPr>
        <w:t xml:space="preserve"> Стандарта)</w:t>
      </w:r>
    </w:p>
    <w:p w:rsidR="00DD677C" w:rsidRPr="00550678" w:rsidRDefault="00DD677C" w:rsidP="00DD677C">
      <w:pPr>
        <w:spacing w:after="0"/>
        <w:jc w:val="right"/>
      </w:pPr>
    </w:p>
    <w:p w:rsidR="00DD677C" w:rsidRPr="00550678" w:rsidRDefault="00DD677C" w:rsidP="00DD677C">
      <w:pPr>
        <w:shd w:val="clear" w:color="auto" w:fill="FFFFFF"/>
        <w:tabs>
          <w:tab w:val="left" w:pos="851"/>
          <w:tab w:val="left" w:pos="993"/>
          <w:tab w:val="left" w:pos="1134"/>
          <w:tab w:val="left" w:pos="9214"/>
        </w:tabs>
        <w:spacing w:after="0"/>
        <w:jc w:val="center"/>
        <w:rPr>
          <w:b/>
        </w:rPr>
      </w:pPr>
      <w:r w:rsidRPr="00550678">
        <w:rPr>
          <w:b/>
        </w:rPr>
        <w:t>АКТ</w:t>
      </w:r>
    </w:p>
    <w:p w:rsidR="00DD677C" w:rsidRPr="00550678" w:rsidRDefault="00DD677C" w:rsidP="00DD677C">
      <w:pPr>
        <w:shd w:val="clear" w:color="auto" w:fill="FFFFFF"/>
        <w:tabs>
          <w:tab w:val="left" w:pos="851"/>
          <w:tab w:val="left" w:pos="993"/>
          <w:tab w:val="left" w:pos="1134"/>
          <w:tab w:val="left" w:pos="9214"/>
        </w:tabs>
        <w:spacing w:after="0"/>
        <w:jc w:val="center"/>
        <w:rPr>
          <w:b/>
        </w:rPr>
      </w:pPr>
      <w:r w:rsidRPr="00550678">
        <w:rPr>
          <w:b/>
        </w:rPr>
        <w:t>по фактам создания препятствий инспекторам и иным сотрудникам аппарата КСП в проведении контрольного мероприятия</w:t>
      </w:r>
    </w:p>
    <w:p w:rsidR="00DD677C" w:rsidRPr="00550678" w:rsidRDefault="00DD677C" w:rsidP="00DD677C">
      <w:pPr>
        <w:shd w:val="clear" w:color="auto" w:fill="FFFFFF"/>
        <w:tabs>
          <w:tab w:val="left" w:pos="851"/>
          <w:tab w:val="left" w:pos="993"/>
          <w:tab w:val="left" w:pos="1134"/>
          <w:tab w:val="left" w:pos="9214"/>
        </w:tabs>
        <w:spacing w:after="0"/>
        <w:jc w:val="center"/>
        <w:rPr>
          <w:sz w:val="16"/>
          <w:szCs w:val="16"/>
        </w:rPr>
      </w:pPr>
    </w:p>
    <w:p w:rsidR="00DD677C" w:rsidRPr="00550678" w:rsidRDefault="00DD677C" w:rsidP="00DD677C">
      <w:pPr>
        <w:shd w:val="clear" w:color="auto" w:fill="FFFFFF"/>
        <w:tabs>
          <w:tab w:val="left" w:pos="567"/>
          <w:tab w:val="left" w:pos="851"/>
          <w:tab w:val="left" w:pos="993"/>
          <w:tab w:val="left" w:pos="1134"/>
        </w:tabs>
        <w:spacing w:after="0"/>
        <w:ind w:firstLine="567"/>
        <w:jc w:val="right"/>
      </w:pPr>
      <w:r w:rsidRPr="00550678">
        <w:tab/>
      </w:r>
      <w:r w:rsidRPr="00550678">
        <w:tab/>
      </w:r>
      <w:r w:rsidRPr="00550678">
        <w:tab/>
      </w:r>
      <w:r w:rsidRPr="00550678">
        <w:tab/>
      </w:r>
      <w:r w:rsidRPr="00550678">
        <w:tab/>
        <w:t>«</w:t>
      </w:r>
      <w:r w:rsidRPr="00550678">
        <w:rPr>
          <w:u w:val="single"/>
        </w:rPr>
        <w:t xml:space="preserve">     </w:t>
      </w:r>
      <w:r w:rsidRPr="00550678">
        <w:t xml:space="preserve">»  </w:t>
      </w:r>
      <w:r w:rsidRPr="00550678">
        <w:rPr>
          <w:u w:val="single"/>
        </w:rPr>
        <w:t xml:space="preserve">            </w:t>
      </w:r>
      <w:r w:rsidRPr="00550678">
        <w:t xml:space="preserve">  20</w:t>
      </w:r>
      <w:r w:rsidRPr="00550678">
        <w:rPr>
          <w:u w:val="single"/>
        </w:rPr>
        <w:t xml:space="preserve">    </w:t>
      </w:r>
      <w:r w:rsidRPr="00550678">
        <w:t xml:space="preserve"> г.</w:t>
      </w:r>
    </w:p>
    <w:p w:rsidR="00DD677C" w:rsidRPr="00550678" w:rsidRDefault="00DD677C" w:rsidP="00DD677C">
      <w:pPr>
        <w:shd w:val="clear" w:color="auto" w:fill="FFFFFF"/>
        <w:tabs>
          <w:tab w:val="left" w:pos="567"/>
          <w:tab w:val="left" w:pos="851"/>
          <w:tab w:val="left" w:pos="993"/>
          <w:tab w:val="left" w:pos="1134"/>
        </w:tabs>
        <w:spacing w:after="0"/>
        <w:ind w:firstLine="567"/>
        <w:jc w:val="right"/>
      </w:pPr>
    </w:p>
    <w:p w:rsidR="00DD677C" w:rsidRPr="00550678" w:rsidRDefault="00DD677C" w:rsidP="00DD677C">
      <w:pPr>
        <w:shd w:val="clear" w:color="auto" w:fill="FFFFFF"/>
        <w:tabs>
          <w:tab w:val="left" w:pos="567"/>
          <w:tab w:val="left" w:pos="9214"/>
        </w:tabs>
        <w:spacing w:after="0"/>
        <w:ind w:firstLine="567"/>
        <w:jc w:val="both"/>
      </w:pPr>
      <w:r w:rsidRPr="00550678">
        <w:t xml:space="preserve">В соответствии с пунктом …. плана работы Контрольно-счётной палаты Калужской области рабочей группой Контрольно-счётной палаты в составе  ….  человек: </w:t>
      </w:r>
    </w:p>
    <w:p w:rsidR="00DD677C" w:rsidRPr="00550678" w:rsidRDefault="00DD677C" w:rsidP="00DD677C">
      <w:pPr>
        <w:shd w:val="clear" w:color="auto" w:fill="FFFFFF"/>
        <w:tabs>
          <w:tab w:val="left" w:pos="567"/>
          <w:tab w:val="left" w:pos="9214"/>
        </w:tabs>
        <w:spacing w:after="0"/>
        <w:jc w:val="both"/>
      </w:pPr>
      <w:r w:rsidRPr="00550678">
        <w:t>_______________________________________________________________________</w:t>
      </w:r>
    </w:p>
    <w:p w:rsidR="00DD677C" w:rsidRPr="00550678" w:rsidRDefault="00DD677C" w:rsidP="00DD677C">
      <w:pPr>
        <w:shd w:val="clear" w:color="auto" w:fill="FFFFFF"/>
        <w:tabs>
          <w:tab w:val="left" w:pos="567"/>
          <w:tab w:val="left" w:pos="9214"/>
        </w:tabs>
        <w:spacing w:after="0"/>
        <w:jc w:val="center"/>
        <w:rPr>
          <w:i/>
          <w:vertAlign w:val="superscript"/>
        </w:rPr>
      </w:pPr>
      <w:r w:rsidRPr="00550678">
        <w:rPr>
          <w:i/>
          <w:vertAlign w:val="superscript"/>
        </w:rPr>
        <w:t>(должность,  Ф.И.О)</w:t>
      </w:r>
    </w:p>
    <w:p w:rsidR="00DD677C" w:rsidRPr="00550678" w:rsidRDefault="00DD677C" w:rsidP="00DD677C">
      <w:pPr>
        <w:shd w:val="clear" w:color="auto" w:fill="FFFFFF"/>
        <w:tabs>
          <w:tab w:val="left" w:pos="567"/>
          <w:tab w:val="left" w:pos="9214"/>
        </w:tabs>
        <w:spacing w:after="0"/>
        <w:jc w:val="both"/>
      </w:pPr>
      <w:r w:rsidRPr="00550678">
        <w:t>_______________________________________________________________________</w:t>
      </w:r>
    </w:p>
    <w:p w:rsidR="00DD677C" w:rsidRPr="00550678" w:rsidRDefault="00DD677C" w:rsidP="00DD677C">
      <w:pPr>
        <w:shd w:val="clear" w:color="auto" w:fill="FFFFFF"/>
        <w:tabs>
          <w:tab w:val="left" w:pos="567"/>
          <w:tab w:val="left" w:pos="9214"/>
        </w:tabs>
        <w:spacing w:after="0"/>
        <w:jc w:val="center"/>
        <w:rPr>
          <w:i/>
          <w:vertAlign w:val="superscript"/>
        </w:rPr>
      </w:pPr>
      <w:r w:rsidRPr="00550678">
        <w:rPr>
          <w:i/>
          <w:vertAlign w:val="superscript"/>
        </w:rPr>
        <w:t>(должность,  Ф.И.О)</w:t>
      </w:r>
    </w:p>
    <w:p w:rsidR="00DD677C" w:rsidRPr="00550678" w:rsidRDefault="00DD677C" w:rsidP="00DD677C">
      <w:pPr>
        <w:shd w:val="clear" w:color="auto" w:fill="FFFFFF"/>
        <w:tabs>
          <w:tab w:val="left" w:pos="0"/>
        </w:tabs>
        <w:spacing w:after="0"/>
        <w:jc w:val="both"/>
      </w:pPr>
      <w:r w:rsidRPr="00550678">
        <w:t xml:space="preserve">проводится контрольное мероприятие «____________________________________» </w:t>
      </w:r>
    </w:p>
    <w:p w:rsidR="00DD677C" w:rsidRPr="00550678" w:rsidRDefault="00DD677C" w:rsidP="00DD677C">
      <w:pPr>
        <w:shd w:val="clear" w:color="auto" w:fill="FFFFFF"/>
        <w:tabs>
          <w:tab w:val="left" w:pos="567"/>
          <w:tab w:val="left" w:pos="9214"/>
        </w:tabs>
        <w:spacing w:after="0"/>
        <w:jc w:val="center"/>
        <w:rPr>
          <w:i/>
          <w:vertAlign w:val="superscript"/>
        </w:rPr>
      </w:pPr>
      <w:r w:rsidRPr="00550678">
        <w:t xml:space="preserve">                                                                </w:t>
      </w:r>
      <w:r w:rsidRPr="00550678">
        <w:rPr>
          <w:i/>
          <w:vertAlign w:val="superscript"/>
        </w:rPr>
        <w:t>(название контрольного мероприятия)</w:t>
      </w:r>
    </w:p>
    <w:p w:rsidR="00DD677C" w:rsidRPr="00550678" w:rsidRDefault="00DD677C" w:rsidP="00DD677C">
      <w:pPr>
        <w:shd w:val="clear" w:color="auto" w:fill="FFFFFF"/>
        <w:tabs>
          <w:tab w:val="left" w:pos="0"/>
        </w:tabs>
        <w:spacing w:after="0"/>
        <w:ind w:firstLine="567"/>
        <w:jc w:val="both"/>
      </w:pPr>
      <w:r w:rsidRPr="00550678">
        <w:t xml:space="preserve">О проведении контрольного мероприятия руководителю __________________ </w:t>
      </w:r>
    </w:p>
    <w:p w:rsidR="00DD677C" w:rsidRPr="00550678" w:rsidRDefault="00DD677C" w:rsidP="00DD677C">
      <w:pPr>
        <w:shd w:val="clear" w:color="auto" w:fill="FFFFFF"/>
        <w:tabs>
          <w:tab w:val="left" w:pos="0"/>
        </w:tabs>
        <w:spacing w:after="0"/>
        <w:ind w:firstLine="5103"/>
        <w:jc w:val="center"/>
        <w:rPr>
          <w:i/>
          <w:vertAlign w:val="superscript"/>
        </w:rPr>
      </w:pPr>
      <w:r w:rsidRPr="00550678">
        <w:rPr>
          <w:i/>
          <w:vertAlign w:val="superscript"/>
        </w:rPr>
        <w:t xml:space="preserve">               (наименование проверяемой организации)</w:t>
      </w:r>
    </w:p>
    <w:p w:rsidR="00DD677C" w:rsidRPr="00550678" w:rsidRDefault="00DD677C" w:rsidP="00DD677C">
      <w:pPr>
        <w:shd w:val="clear" w:color="auto" w:fill="FFFFFF"/>
        <w:tabs>
          <w:tab w:val="left" w:pos="0"/>
        </w:tabs>
        <w:spacing w:after="0"/>
        <w:jc w:val="both"/>
      </w:pPr>
      <w:r w:rsidRPr="00550678">
        <w:t>было направлено уведомление от  «__»  ________  20__ года  №  ____.</w:t>
      </w:r>
    </w:p>
    <w:p w:rsidR="00DD677C" w:rsidRPr="00550678" w:rsidRDefault="00DD677C" w:rsidP="00DD677C">
      <w:pPr>
        <w:shd w:val="clear" w:color="auto" w:fill="FFFFFF"/>
        <w:tabs>
          <w:tab w:val="left" w:pos="0"/>
        </w:tabs>
        <w:spacing w:after="0"/>
        <w:jc w:val="both"/>
      </w:pPr>
    </w:p>
    <w:p w:rsidR="00DD677C" w:rsidRPr="00550678" w:rsidRDefault="00DD677C" w:rsidP="00DD677C">
      <w:pPr>
        <w:shd w:val="clear" w:color="auto" w:fill="FFFFFF"/>
        <w:tabs>
          <w:tab w:val="left" w:pos="0"/>
        </w:tabs>
        <w:spacing w:after="0"/>
        <w:ind w:firstLine="567"/>
        <w:jc w:val="both"/>
      </w:pPr>
      <w:r w:rsidRPr="00550678">
        <w:t xml:space="preserve">Членам рабочей группы Контрольно-счётной палаты Калужской области </w:t>
      </w:r>
    </w:p>
    <w:p w:rsidR="00DD677C" w:rsidRPr="00550678" w:rsidRDefault="00DD677C" w:rsidP="00DD677C">
      <w:pPr>
        <w:shd w:val="clear" w:color="auto" w:fill="FFFFFF"/>
        <w:tabs>
          <w:tab w:val="left" w:pos="567"/>
          <w:tab w:val="left" w:pos="9214"/>
        </w:tabs>
        <w:spacing w:after="0"/>
        <w:jc w:val="both"/>
      </w:pPr>
      <w:r w:rsidRPr="00550678">
        <w:t>_______________________________________________________________________</w:t>
      </w:r>
    </w:p>
    <w:p w:rsidR="00DD677C" w:rsidRPr="00550678" w:rsidRDefault="00DD677C" w:rsidP="00DD677C">
      <w:pPr>
        <w:shd w:val="clear" w:color="auto" w:fill="FFFFFF"/>
        <w:tabs>
          <w:tab w:val="left" w:pos="567"/>
          <w:tab w:val="left" w:pos="9214"/>
        </w:tabs>
        <w:spacing w:after="0"/>
        <w:jc w:val="center"/>
        <w:rPr>
          <w:i/>
          <w:vertAlign w:val="superscript"/>
        </w:rPr>
      </w:pPr>
      <w:r w:rsidRPr="00550678">
        <w:rPr>
          <w:i/>
          <w:vertAlign w:val="superscript"/>
        </w:rPr>
        <w:t xml:space="preserve"> (должность,  Ф.И.О)</w:t>
      </w:r>
    </w:p>
    <w:p w:rsidR="00DD677C" w:rsidRPr="00550678" w:rsidRDefault="00DD677C" w:rsidP="00DD677C">
      <w:pPr>
        <w:shd w:val="clear" w:color="auto" w:fill="FFFFFF"/>
        <w:tabs>
          <w:tab w:val="left" w:pos="567"/>
          <w:tab w:val="left" w:pos="9214"/>
        </w:tabs>
        <w:spacing w:after="0"/>
        <w:jc w:val="both"/>
      </w:pPr>
      <w:r w:rsidRPr="00550678">
        <w:t>_______________________________________________________________________</w:t>
      </w:r>
    </w:p>
    <w:p w:rsidR="00DD677C" w:rsidRPr="00550678" w:rsidRDefault="00DD677C" w:rsidP="00DD677C">
      <w:pPr>
        <w:shd w:val="clear" w:color="auto" w:fill="FFFFFF"/>
        <w:tabs>
          <w:tab w:val="left" w:pos="567"/>
          <w:tab w:val="left" w:pos="9214"/>
        </w:tabs>
        <w:spacing w:after="0"/>
        <w:jc w:val="center"/>
        <w:rPr>
          <w:i/>
          <w:vertAlign w:val="superscript"/>
        </w:rPr>
      </w:pPr>
      <w:r w:rsidRPr="00550678">
        <w:rPr>
          <w:i/>
          <w:vertAlign w:val="superscript"/>
        </w:rPr>
        <w:t xml:space="preserve"> (должность,  Ф.И.О)</w:t>
      </w:r>
    </w:p>
    <w:p w:rsidR="00DD677C" w:rsidRPr="00550678" w:rsidRDefault="00DD677C" w:rsidP="00DD677C">
      <w:pPr>
        <w:shd w:val="clear" w:color="auto" w:fill="FFFFFF"/>
        <w:tabs>
          <w:tab w:val="left" w:pos="0"/>
        </w:tabs>
        <w:spacing w:after="0"/>
        <w:jc w:val="both"/>
      </w:pPr>
      <w:r w:rsidRPr="00550678">
        <w:t>после предъявления ими служебных удостоверений руководителю проверяемого объекта</w:t>
      </w:r>
    </w:p>
    <w:p w:rsidR="00DD677C" w:rsidRPr="00550678" w:rsidRDefault="00DD677C" w:rsidP="00DD677C">
      <w:pPr>
        <w:shd w:val="clear" w:color="auto" w:fill="FFFFFF"/>
        <w:tabs>
          <w:tab w:val="left" w:pos="567"/>
          <w:tab w:val="left" w:pos="9214"/>
        </w:tabs>
        <w:spacing w:after="0"/>
        <w:jc w:val="both"/>
      </w:pPr>
      <w:r w:rsidRPr="00550678">
        <w:t>_______________________________________________________________________</w:t>
      </w:r>
    </w:p>
    <w:p w:rsidR="00DD677C" w:rsidRPr="00550678" w:rsidRDefault="00DD677C" w:rsidP="00DD677C">
      <w:pPr>
        <w:shd w:val="clear" w:color="auto" w:fill="FFFFFF"/>
        <w:tabs>
          <w:tab w:val="left" w:pos="567"/>
          <w:tab w:val="left" w:pos="9214"/>
        </w:tabs>
        <w:spacing w:after="0"/>
        <w:jc w:val="center"/>
        <w:rPr>
          <w:i/>
          <w:vertAlign w:val="superscript"/>
        </w:rPr>
      </w:pPr>
      <w:r w:rsidRPr="00550678">
        <w:rPr>
          <w:i/>
          <w:vertAlign w:val="superscript"/>
        </w:rPr>
        <w:t xml:space="preserve"> (должность,  Ф.И.О)</w:t>
      </w:r>
    </w:p>
    <w:p w:rsidR="00DD677C" w:rsidRPr="00550678" w:rsidRDefault="00DD677C" w:rsidP="00DD677C">
      <w:pPr>
        <w:shd w:val="clear" w:color="auto" w:fill="FFFFFF"/>
        <w:tabs>
          <w:tab w:val="left" w:pos="0"/>
        </w:tabs>
        <w:spacing w:after="0"/>
        <w:jc w:val="both"/>
      </w:pPr>
      <w:r w:rsidRPr="00550678">
        <w:t>отказано в допуске на проверяемый объект.</w:t>
      </w:r>
    </w:p>
    <w:p w:rsidR="00DD677C" w:rsidRPr="00550678" w:rsidRDefault="00DD677C" w:rsidP="00DD677C">
      <w:pPr>
        <w:shd w:val="clear" w:color="auto" w:fill="FFFFFF"/>
        <w:tabs>
          <w:tab w:val="left" w:pos="0"/>
        </w:tabs>
        <w:spacing w:after="0"/>
        <w:ind w:firstLine="567"/>
        <w:jc w:val="both"/>
      </w:pPr>
      <w:r w:rsidRPr="00550678">
        <w:t>Это является нарушением Закона Калужской области «О Контрольно-счётной палате Калужской области» и влечёт за собой ответственность в установленном законо</w:t>
      </w:r>
      <w:r w:rsidR="003C1FF8" w:rsidRPr="00550678">
        <w:t>дательством</w:t>
      </w:r>
      <w:r w:rsidRPr="00550678">
        <w:t xml:space="preserve"> порядке.</w:t>
      </w:r>
    </w:p>
    <w:p w:rsidR="00DD677C" w:rsidRPr="00550678" w:rsidRDefault="00DD677C" w:rsidP="00DD677C">
      <w:pPr>
        <w:shd w:val="clear" w:color="auto" w:fill="FFFFFF"/>
        <w:tabs>
          <w:tab w:val="left" w:pos="0"/>
        </w:tabs>
        <w:spacing w:after="0"/>
        <w:ind w:firstLine="567"/>
        <w:jc w:val="both"/>
      </w:pPr>
      <w:r w:rsidRPr="00550678">
        <w:t>Настоящий акт составлен в двух экземплярах, один из которых вручён руководителю организации или лицу, его замещающему  ______________________</w:t>
      </w:r>
    </w:p>
    <w:p w:rsidR="00DD677C" w:rsidRPr="00550678" w:rsidRDefault="00DD677C" w:rsidP="00DD677C">
      <w:pPr>
        <w:shd w:val="clear" w:color="auto" w:fill="FFFFFF"/>
        <w:tabs>
          <w:tab w:val="left" w:pos="851"/>
          <w:tab w:val="left" w:pos="993"/>
          <w:tab w:val="left" w:pos="1134"/>
          <w:tab w:val="left" w:pos="9214"/>
        </w:tabs>
        <w:spacing w:after="0"/>
        <w:jc w:val="both"/>
      </w:pPr>
      <w:r w:rsidRPr="00550678">
        <w:t>______________________________________________________________________</w:t>
      </w:r>
    </w:p>
    <w:p w:rsidR="00DD677C" w:rsidRPr="00550678" w:rsidRDefault="00DD677C" w:rsidP="00DD677C">
      <w:pPr>
        <w:shd w:val="clear" w:color="auto" w:fill="FFFFFF"/>
        <w:tabs>
          <w:tab w:val="left" w:pos="0"/>
        </w:tabs>
        <w:spacing w:after="0"/>
        <w:jc w:val="center"/>
        <w:rPr>
          <w:i/>
          <w:vertAlign w:val="superscript"/>
        </w:rPr>
      </w:pPr>
      <w:r w:rsidRPr="00550678">
        <w:rPr>
          <w:i/>
          <w:vertAlign w:val="superscript"/>
        </w:rPr>
        <w:t>(наименование проверяемой организации,  Ф.И.О. руководителя)</w:t>
      </w:r>
    </w:p>
    <w:p w:rsidR="00DD677C" w:rsidRPr="00550678" w:rsidRDefault="00DD677C" w:rsidP="00DD677C">
      <w:pPr>
        <w:shd w:val="clear" w:color="auto" w:fill="FFFFFF"/>
        <w:tabs>
          <w:tab w:val="left" w:pos="851"/>
          <w:tab w:val="left" w:pos="993"/>
          <w:tab w:val="left" w:pos="1134"/>
          <w:tab w:val="left" w:pos="9214"/>
        </w:tabs>
        <w:spacing w:after="0"/>
        <w:jc w:val="both"/>
      </w:pPr>
    </w:p>
    <w:tbl>
      <w:tblPr>
        <w:tblW w:w="0" w:type="auto"/>
        <w:tblLook w:val="01E0" w:firstRow="1" w:lastRow="1" w:firstColumn="1" w:lastColumn="1" w:noHBand="0" w:noVBand="0"/>
      </w:tblPr>
      <w:tblGrid>
        <w:gridCol w:w="4555"/>
        <w:gridCol w:w="2341"/>
        <w:gridCol w:w="2459"/>
      </w:tblGrid>
      <w:tr w:rsidR="00550678" w:rsidRPr="00550678" w:rsidTr="00A5370A">
        <w:tc>
          <w:tcPr>
            <w:tcW w:w="4593" w:type="dxa"/>
          </w:tcPr>
          <w:p w:rsidR="00DD677C" w:rsidRPr="00550678" w:rsidRDefault="00DD677C" w:rsidP="00A5370A">
            <w:pPr>
              <w:tabs>
                <w:tab w:val="left" w:pos="0"/>
              </w:tabs>
              <w:spacing w:after="0"/>
              <w:jc w:val="both"/>
              <w:rPr>
                <w:rFonts w:eastAsia="Times New Roman"/>
                <w:b/>
              </w:rPr>
            </w:pPr>
            <w:r w:rsidRPr="00550678">
              <w:rPr>
                <w:rFonts w:eastAsia="Times New Roman"/>
                <w:b/>
              </w:rPr>
              <w:t>Руководитель контрольного</w:t>
            </w:r>
          </w:p>
          <w:p w:rsidR="00DD677C" w:rsidRPr="00550678" w:rsidRDefault="00DD677C" w:rsidP="00A5370A">
            <w:pPr>
              <w:tabs>
                <w:tab w:val="left" w:pos="0"/>
              </w:tabs>
              <w:spacing w:after="0"/>
              <w:jc w:val="both"/>
              <w:rPr>
                <w:rFonts w:eastAsia="Times New Roman"/>
                <w:b/>
              </w:rPr>
            </w:pPr>
            <w:r w:rsidRPr="00550678">
              <w:rPr>
                <w:rFonts w:eastAsia="Times New Roman"/>
                <w:b/>
              </w:rPr>
              <w:t>мероприятия</w:t>
            </w:r>
          </w:p>
          <w:p w:rsidR="00DD677C" w:rsidRPr="00550678" w:rsidRDefault="00DD677C" w:rsidP="00A5370A">
            <w:pPr>
              <w:tabs>
                <w:tab w:val="left" w:pos="0"/>
              </w:tabs>
              <w:spacing w:after="0"/>
              <w:jc w:val="both"/>
              <w:rPr>
                <w:rFonts w:eastAsia="Times New Roman"/>
                <w:b/>
              </w:rPr>
            </w:pPr>
          </w:p>
        </w:tc>
        <w:tc>
          <w:tcPr>
            <w:tcW w:w="2361" w:type="dxa"/>
          </w:tcPr>
          <w:p w:rsidR="00DD677C" w:rsidRPr="00550678" w:rsidRDefault="00DD677C" w:rsidP="00A5370A">
            <w:pPr>
              <w:tabs>
                <w:tab w:val="left" w:pos="0"/>
              </w:tabs>
              <w:spacing w:after="0"/>
              <w:rPr>
                <w:rFonts w:eastAsia="Times New Roman"/>
              </w:rPr>
            </w:pPr>
          </w:p>
          <w:p w:rsidR="00DD677C" w:rsidRPr="00550678" w:rsidRDefault="00DD677C" w:rsidP="00A5370A">
            <w:pPr>
              <w:tabs>
                <w:tab w:val="left" w:pos="0"/>
              </w:tabs>
              <w:spacing w:after="0"/>
              <w:rPr>
                <w:rFonts w:eastAsia="Times New Roman"/>
              </w:rPr>
            </w:pPr>
          </w:p>
          <w:p w:rsidR="00DD677C" w:rsidRPr="00550678" w:rsidRDefault="00DD677C" w:rsidP="00A5370A">
            <w:pPr>
              <w:tabs>
                <w:tab w:val="left" w:pos="0"/>
              </w:tabs>
              <w:spacing w:after="0"/>
              <w:jc w:val="center"/>
              <w:rPr>
                <w:rFonts w:eastAsia="Times New Roman"/>
                <w:i/>
                <w:vertAlign w:val="superscript"/>
              </w:rPr>
            </w:pPr>
            <w:r w:rsidRPr="00550678">
              <w:rPr>
                <w:rFonts w:eastAsia="Times New Roman"/>
                <w:i/>
                <w:vertAlign w:val="superscript"/>
              </w:rPr>
              <w:t>(личная подпись)</w:t>
            </w:r>
          </w:p>
        </w:tc>
        <w:tc>
          <w:tcPr>
            <w:tcW w:w="2476" w:type="dxa"/>
          </w:tcPr>
          <w:p w:rsidR="00DD677C" w:rsidRPr="00550678" w:rsidRDefault="00DD677C" w:rsidP="00A5370A">
            <w:pPr>
              <w:tabs>
                <w:tab w:val="left" w:pos="0"/>
              </w:tabs>
              <w:spacing w:after="0"/>
              <w:jc w:val="center"/>
              <w:rPr>
                <w:rFonts w:eastAsia="Times New Roman"/>
              </w:rPr>
            </w:pPr>
          </w:p>
          <w:p w:rsidR="00DD677C" w:rsidRPr="00550678" w:rsidRDefault="00DD677C" w:rsidP="00A5370A">
            <w:pPr>
              <w:tabs>
                <w:tab w:val="left" w:pos="0"/>
              </w:tabs>
              <w:spacing w:after="0"/>
              <w:jc w:val="center"/>
              <w:rPr>
                <w:rFonts w:eastAsia="Times New Roman"/>
              </w:rPr>
            </w:pPr>
          </w:p>
          <w:p w:rsidR="00DD677C" w:rsidRPr="00550678" w:rsidRDefault="00DD677C" w:rsidP="00A5370A">
            <w:pPr>
              <w:tabs>
                <w:tab w:val="left" w:pos="0"/>
              </w:tabs>
              <w:spacing w:after="0"/>
              <w:jc w:val="center"/>
              <w:rPr>
                <w:rFonts w:eastAsia="Times New Roman"/>
                <w:i/>
                <w:vertAlign w:val="superscript"/>
              </w:rPr>
            </w:pPr>
            <w:r w:rsidRPr="00550678">
              <w:rPr>
                <w:rFonts w:eastAsia="Times New Roman"/>
                <w:i/>
                <w:vertAlign w:val="superscript"/>
              </w:rPr>
              <w:t>(расшифровка подписи)</w:t>
            </w:r>
          </w:p>
        </w:tc>
      </w:tr>
      <w:tr w:rsidR="00550678" w:rsidRPr="00550678" w:rsidTr="00A5370A">
        <w:tc>
          <w:tcPr>
            <w:tcW w:w="4593" w:type="dxa"/>
          </w:tcPr>
          <w:p w:rsidR="00DD677C" w:rsidRPr="00550678" w:rsidRDefault="00DD677C" w:rsidP="00A5370A">
            <w:pPr>
              <w:tabs>
                <w:tab w:val="left" w:pos="0"/>
              </w:tabs>
              <w:spacing w:after="0"/>
              <w:jc w:val="both"/>
              <w:rPr>
                <w:rFonts w:eastAsia="Times New Roman"/>
              </w:rPr>
            </w:pPr>
          </w:p>
          <w:p w:rsidR="00DD677C" w:rsidRPr="00550678" w:rsidRDefault="00DD677C" w:rsidP="00A5370A">
            <w:pPr>
              <w:tabs>
                <w:tab w:val="left" w:pos="0"/>
              </w:tabs>
              <w:spacing w:after="0"/>
              <w:jc w:val="both"/>
              <w:rPr>
                <w:rFonts w:eastAsia="Times New Roman"/>
              </w:rPr>
            </w:pPr>
            <w:r w:rsidRPr="00550678">
              <w:rPr>
                <w:rFonts w:eastAsia="Times New Roman"/>
              </w:rPr>
              <w:t>Один экземпляр акта получил</w:t>
            </w:r>
          </w:p>
        </w:tc>
        <w:tc>
          <w:tcPr>
            <w:tcW w:w="2361" w:type="dxa"/>
          </w:tcPr>
          <w:p w:rsidR="00DD677C" w:rsidRPr="00550678" w:rsidRDefault="00DD677C" w:rsidP="00A5370A">
            <w:pPr>
              <w:tabs>
                <w:tab w:val="left" w:pos="0"/>
              </w:tabs>
              <w:spacing w:after="0"/>
              <w:jc w:val="center"/>
              <w:rPr>
                <w:rFonts w:eastAsia="Times New Roman"/>
              </w:rPr>
            </w:pPr>
          </w:p>
          <w:p w:rsidR="00DD677C" w:rsidRPr="00550678" w:rsidRDefault="00DD677C" w:rsidP="00A5370A">
            <w:pPr>
              <w:tabs>
                <w:tab w:val="left" w:pos="0"/>
              </w:tabs>
              <w:spacing w:after="0"/>
              <w:jc w:val="center"/>
              <w:rPr>
                <w:rFonts w:eastAsia="Times New Roman"/>
              </w:rPr>
            </w:pPr>
          </w:p>
          <w:p w:rsidR="00DD677C" w:rsidRPr="00550678" w:rsidRDefault="00DD677C" w:rsidP="00A5370A">
            <w:pPr>
              <w:tabs>
                <w:tab w:val="left" w:pos="0"/>
              </w:tabs>
              <w:spacing w:after="0"/>
              <w:jc w:val="center"/>
              <w:rPr>
                <w:rFonts w:eastAsia="Times New Roman"/>
                <w:i/>
                <w:vertAlign w:val="superscript"/>
              </w:rPr>
            </w:pPr>
            <w:r w:rsidRPr="00550678">
              <w:rPr>
                <w:rFonts w:eastAsia="Times New Roman"/>
                <w:i/>
                <w:vertAlign w:val="superscript"/>
              </w:rPr>
              <w:t>(подпись)</w:t>
            </w:r>
          </w:p>
        </w:tc>
        <w:tc>
          <w:tcPr>
            <w:tcW w:w="2476" w:type="dxa"/>
          </w:tcPr>
          <w:p w:rsidR="00DD677C" w:rsidRPr="00550678" w:rsidRDefault="00DD677C" w:rsidP="00A5370A">
            <w:pPr>
              <w:tabs>
                <w:tab w:val="left" w:pos="0"/>
              </w:tabs>
              <w:spacing w:after="0"/>
              <w:jc w:val="center"/>
              <w:rPr>
                <w:rFonts w:eastAsia="Times New Roman"/>
              </w:rPr>
            </w:pPr>
          </w:p>
          <w:p w:rsidR="00DD677C" w:rsidRPr="00550678" w:rsidRDefault="00DD677C" w:rsidP="00A5370A">
            <w:pPr>
              <w:tabs>
                <w:tab w:val="left" w:pos="0"/>
              </w:tabs>
              <w:spacing w:after="0"/>
              <w:jc w:val="center"/>
              <w:rPr>
                <w:rFonts w:eastAsia="Times New Roman"/>
              </w:rPr>
            </w:pPr>
          </w:p>
          <w:p w:rsidR="00DD677C" w:rsidRPr="00550678" w:rsidRDefault="00DD677C" w:rsidP="00A5370A">
            <w:pPr>
              <w:tabs>
                <w:tab w:val="left" w:pos="0"/>
              </w:tabs>
              <w:spacing w:after="0"/>
              <w:jc w:val="center"/>
              <w:rPr>
                <w:rFonts w:eastAsia="Times New Roman"/>
                <w:i/>
                <w:vertAlign w:val="superscript"/>
              </w:rPr>
            </w:pPr>
            <w:r w:rsidRPr="00550678">
              <w:rPr>
                <w:rFonts w:eastAsia="Times New Roman"/>
                <w:i/>
                <w:vertAlign w:val="superscript"/>
              </w:rPr>
              <w:t>(расшифровка подписи)</w:t>
            </w:r>
          </w:p>
        </w:tc>
      </w:tr>
    </w:tbl>
    <w:p w:rsidR="00DD677C" w:rsidRPr="00550678" w:rsidRDefault="00DD677C" w:rsidP="00DD677C">
      <w:pPr>
        <w:spacing w:after="0"/>
      </w:pPr>
    </w:p>
    <w:p w:rsidR="00DD677C" w:rsidRPr="00550678" w:rsidRDefault="00DD677C" w:rsidP="00DD677C">
      <w:pPr>
        <w:spacing w:after="0"/>
        <w:jc w:val="both"/>
        <w:sectPr w:rsidR="00DD677C" w:rsidRPr="00550678" w:rsidSect="00CD6B8D">
          <w:pgSz w:w="11906" w:h="16838"/>
          <w:pgMar w:top="1134" w:right="850" w:bottom="993" w:left="1701" w:header="708" w:footer="708" w:gutter="0"/>
          <w:cols w:space="708"/>
          <w:docGrid w:linePitch="360"/>
        </w:sectPr>
      </w:pPr>
    </w:p>
    <w:p w:rsidR="00CD6B8D" w:rsidRPr="00550678" w:rsidRDefault="00CD6B8D" w:rsidP="001A2ED5">
      <w:pPr>
        <w:spacing w:after="0"/>
        <w:jc w:val="right"/>
        <w:rPr>
          <w:sz w:val="23"/>
          <w:szCs w:val="23"/>
        </w:rPr>
      </w:pPr>
      <w:bookmarkStart w:id="45" w:name="Приложение11"/>
      <w:r w:rsidRPr="00550678">
        <w:rPr>
          <w:sz w:val="23"/>
          <w:szCs w:val="23"/>
        </w:rPr>
        <w:lastRenderedPageBreak/>
        <w:t>Приложение 11</w:t>
      </w:r>
    </w:p>
    <w:bookmarkEnd w:id="45"/>
    <w:p w:rsidR="00CD6B8D" w:rsidRPr="00550678" w:rsidRDefault="00CD6B8D" w:rsidP="00CD6B8D">
      <w:pPr>
        <w:spacing w:after="0"/>
        <w:jc w:val="right"/>
      </w:pPr>
      <w:r w:rsidRPr="00550678">
        <w:rPr>
          <w:sz w:val="23"/>
          <w:szCs w:val="23"/>
        </w:rPr>
        <w:t>(пункт 5.3.1</w:t>
      </w:r>
      <w:r w:rsidR="00603F67" w:rsidRPr="00550678">
        <w:rPr>
          <w:sz w:val="23"/>
          <w:szCs w:val="23"/>
        </w:rPr>
        <w:t>1</w:t>
      </w:r>
      <w:r w:rsidRPr="00550678">
        <w:rPr>
          <w:sz w:val="23"/>
          <w:szCs w:val="23"/>
        </w:rPr>
        <w:t xml:space="preserve"> Стандарта)</w:t>
      </w:r>
    </w:p>
    <w:p w:rsidR="00CD6B8D" w:rsidRPr="00550678" w:rsidRDefault="00CD6B8D" w:rsidP="00CD6B8D">
      <w:pPr>
        <w:spacing w:after="0"/>
        <w:jc w:val="center"/>
        <w:rPr>
          <w:b/>
          <w:bCs/>
          <w:spacing w:val="50"/>
        </w:rPr>
      </w:pPr>
    </w:p>
    <w:p w:rsidR="008C6174" w:rsidRPr="00550678" w:rsidRDefault="008C6174" w:rsidP="00CD6B8D">
      <w:pPr>
        <w:spacing w:after="0"/>
        <w:jc w:val="center"/>
        <w:rPr>
          <w:b/>
          <w:bCs/>
          <w:spacing w:val="50"/>
        </w:rPr>
      </w:pPr>
    </w:p>
    <w:p w:rsidR="008C6174" w:rsidRPr="00550678" w:rsidRDefault="008C6174" w:rsidP="00CD6B8D">
      <w:pPr>
        <w:spacing w:after="0"/>
        <w:jc w:val="center"/>
        <w:rPr>
          <w:b/>
          <w:bCs/>
          <w:spacing w:val="50"/>
        </w:rPr>
      </w:pPr>
    </w:p>
    <w:p w:rsidR="00CD6B8D" w:rsidRPr="00550678" w:rsidRDefault="00CD6B8D" w:rsidP="00CD6B8D">
      <w:pPr>
        <w:spacing w:after="0"/>
        <w:jc w:val="center"/>
        <w:rPr>
          <w:b/>
          <w:bCs/>
        </w:rPr>
      </w:pPr>
      <w:r w:rsidRPr="00550678">
        <w:rPr>
          <w:b/>
          <w:bCs/>
          <w:spacing w:val="50"/>
        </w:rPr>
        <w:t>АКТ</w:t>
      </w:r>
      <w:r w:rsidRPr="00550678">
        <w:rPr>
          <w:b/>
          <w:bCs/>
        </w:rPr>
        <w:b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p>
    <w:p w:rsidR="008C6174" w:rsidRPr="00550678" w:rsidRDefault="008C6174" w:rsidP="00CD6B8D">
      <w:pPr>
        <w:spacing w:after="0"/>
        <w:jc w:val="center"/>
        <w:rPr>
          <w:b/>
          <w:bCs/>
        </w:rPr>
      </w:pP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276"/>
        <w:gridCol w:w="425"/>
        <w:gridCol w:w="425"/>
        <w:gridCol w:w="4589"/>
        <w:gridCol w:w="372"/>
        <w:gridCol w:w="1560"/>
      </w:tblGrid>
      <w:tr w:rsidR="00550678" w:rsidRPr="00550678" w:rsidTr="00CD6B8D">
        <w:tc>
          <w:tcPr>
            <w:tcW w:w="170" w:type="dxa"/>
            <w:tcBorders>
              <w:top w:val="nil"/>
              <w:left w:val="nil"/>
              <w:bottom w:val="nil"/>
              <w:right w:val="nil"/>
            </w:tcBorders>
            <w:vAlign w:val="bottom"/>
          </w:tcPr>
          <w:p w:rsidR="00CD6B8D" w:rsidRPr="00550678" w:rsidRDefault="00CD6B8D" w:rsidP="00CD6B8D">
            <w:pPr>
              <w:spacing w:after="0"/>
              <w:jc w:val="right"/>
              <w:rPr>
                <w:lang w:val="en-US"/>
              </w:rPr>
            </w:pPr>
            <w:r w:rsidRPr="00550678">
              <w:t>«</w:t>
            </w:r>
          </w:p>
        </w:tc>
        <w:tc>
          <w:tcPr>
            <w:tcW w:w="425" w:type="dxa"/>
            <w:tcBorders>
              <w:top w:val="nil"/>
              <w:left w:val="nil"/>
              <w:bottom w:val="single" w:sz="4" w:space="0" w:color="auto"/>
              <w:right w:val="nil"/>
            </w:tcBorders>
            <w:vAlign w:val="bottom"/>
          </w:tcPr>
          <w:p w:rsidR="00CD6B8D" w:rsidRPr="00550678" w:rsidRDefault="00CD6B8D" w:rsidP="00CD6B8D">
            <w:pPr>
              <w:spacing w:after="0"/>
              <w:jc w:val="center"/>
            </w:pPr>
          </w:p>
        </w:tc>
        <w:tc>
          <w:tcPr>
            <w:tcW w:w="284" w:type="dxa"/>
            <w:tcBorders>
              <w:top w:val="nil"/>
              <w:left w:val="nil"/>
              <w:bottom w:val="nil"/>
              <w:right w:val="nil"/>
            </w:tcBorders>
            <w:vAlign w:val="bottom"/>
          </w:tcPr>
          <w:p w:rsidR="00CD6B8D" w:rsidRPr="00550678" w:rsidRDefault="00CD6B8D" w:rsidP="00CD6B8D">
            <w:pPr>
              <w:spacing w:after="0"/>
            </w:pPr>
            <w:r w:rsidRPr="00550678">
              <w:t>»</w:t>
            </w:r>
          </w:p>
        </w:tc>
        <w:tc>
          <w:tcPr>
            <w:tcW w:w="1276" w:type="dxa"/>
            <w:tcBorders>
              <w:top w:val="nil"/>
              <w:left w:val="nil"/>
              <w:bottom w:val="single" w:sz="4" w:space="0" w:color="auto"/>
              <w:right w:val="nil"/>
            </w:tcBorders>
            <w:vAlign w:val="bottom"/>
          </w:tcPr>
          <w:p w:rsidR="00CD6B8D" w:rsidRPr="00550678" w:rsidRDefault="00CD6B8D" w:rsidP="00CD6B8D">
            <w:pPr>
              <w:spacing w:after="0"/>
              <w:jc w:val="center"/>
            </w:pPr>
          </w:p>
        </w:tc>
        <w:tc>
          <w:tcPr>
            <w:tcW w:w="425" w:type="dxa"/>
            <w:tcBorders>
              <w:top w:val="nil"/>
              <w:left w:val="nil"/>
              <w:bottom w:val="nil"/>
              <w:right w:val="nil"/>
            </w:tcBorders>
            <w:vAlign w:val="bottom"/>
          </w:tcPr>
          <w:p w:rsidR="00CD6B8D" w:rsidRPr="00550678" w:rsidRDefault="00CD6B8D" w:rsidP="00CD6B8D">
            <w:pPr>
              <w:spacing w:after="0"/>
              <w:jc w:val="right"/>
            </w:pPr>
            <w:r w:rsidRPr="00550678">
              <w:t>20</w:t>
            </w:r>
          </w:p>
        </w:tc>
        <w:tc>
          <w:tcPr>
            <w:tcW w:w="425" w:type="dxa"/>
            <w:tcBorders>
              <w:top w:val="nil"/>
              <w:left w:val="nil"/>
              <w:bottom w:val="single" w:sz="4" w:space="0" w:color="auto"/>
              <w:right w:val="nil"/>
            </w:tcBorders>
            <w:vAlign w:val="bottom"/>
          </w:tcPr>
          <w:p w:rsidR="00CD6B8D" w:rsidRPr="00550678" w:rsidRDefault="00CD6B8D" w:rsidP="00CD6B8D">
            <w:pPr>
              <w:spacing w:after="0"/>
            </w:pPr>
          </w:p>
        </w:tc>
        <w:tc>
          <w:tcPr>
            <w:tcW w:w="4589" w:type="dxa"/>
            <w:tcBorders>
              <w:left w:val="nil"/>
              <w:bottom w:val="nil"/>
            </w:tcBorders>
            <w:vAlign w:val="bottom"/>
          </w:tcPr>
          <w:p w:rsidR="00CD6B8D" w:rsidRPr="00550678" w:rsidRDefault="00CD6B8D" w:rsidP="00CD6B8D">
            <w:pPr>
              <w:spacing w:after="0"/>
            </w:pPr>
            <w:r w:rsidRPr="00550678">
              <w:t>года</w:t>
            </w:r>
          </w:p>
        </w:tc>
        <w:tc>
          <w:tcPr>
            <w:tcW w:w="372" w:type="dxa"/>
            <w:tcBorders>
              <w:left w:val="nil"/>
              <w:bottom w:val="nil"/>
            </w:tcBorders>
            <w:vAlign w:val="bottom"/>
          </w:tcPr>
          <w:p w:rsidR="00CD6B8D" w:rsidRPr="00550678" w:rsidRDefault="00CD6B8D" w:rsidP="00CD6B8D">
            <w:pPr>
              <w:spacing w:after="0"/>
            </w:pPr>
            <w:r w:rsidRPr="00550678">
              <w:t>№</w:t>
            </w:r>
          </w:p>
        </w:tc>
        <w:tc>
          <w:tcPr>
            <w:tcW w:w="1560" w:type="dxa"/>
            <w:tcBorders>
              <w:left w:val="nil"/>
              <w:bottom w:val="single" w:sz="4" w:space="0" w:color="auto"/>
              <w:right w:val="nil"/>
            </w:tcBorders>
            <w:vAlign w:val="bottom"/>
          </w:tcPr>
          <w:p w:rsidR="00CD6B8D" w:rsidRPr="00550678" w:rsidRDefault="00CD6B8D" w:rsidP="00CD6B8D">
            <w:pPr>
              <w:spacing w:after="0"/>
            </w:pPr>
          </w:p>
        </w:tc>
      </w:tr>
    </w:tbl>
    <w:p w:rsidR="00CD6B8D" w:rsidRPr="00550678" w:rsidRDefault="00CD6B8D" w:rsidP="00CD6B8D">
      <w:pPr>
        <w:spacing w:after="0"/>
      </w:pPr>
    </w:p>
    <w:p w:rsidR="00CD6B8D" w:rsidRPr="00550678" w:rsidRDefault="00CD6B8D" w:rsidP="00CD6B8D">
      <w:pPr>
        <w:spacing w:after="0"/>
      </w:pPr>
    </w:p>
    <w:tbl>
      <w:tblPr>
        <w:tblW w:w="9033" w:type="dxa"/>
        <w:tblInd w:w="567" w:type="dxa"/>
        <w:tblLayout w:type="fixed"/>
        <w:tblCellMar>
          <w:left w:w="28" w:type="dxa"/>
          <w:right w:w="28" w:type="dxa"/>
        </w:tblCellMar>
        <w:tblLook w:val="0000" w:firstRow="0" w:lastRow="0" w:firstColumn="0" w:lastColumn="0" w:noHBand="0" w:noVBand="0"/>
      </w:tblPr>
      <w:tblGrid>
        <w:gridCol w:w="4281"/>
        <w:gridCol w:w="4412"/>
        <w:gridCol w:w="340"/>
      </w:tblGrid>
      <w:tr w:rsidR="00550678" w:rsidRPr="00550678" w:rsidTr="00CD6B8D">
        <w:tc>
          <w:tcPr>
            <w:tcW w:w="4281" w:type="dxa"/>
            <w:tcBorders>
              <w:top w:val="nil"/>
              <w:left w:val="nil"/>
              <w:bottom w:val="nil"/>
              <w:right w:val="nil"/>
            </w:tcBorders>
            <w:vAlign w:val="bottom"/>
          </w:tcPr>
          <w:p w:rsidR="00CD6B8D" w:rsidRPr="00550678" w:rsidRDefault="00CD6B8D" w:rsidP="00CD6B8D">
            <w:pPr>
              <w:spacing w:after="0"/>
              <w:rPr>
                <w:sz w:val="28"/>
                <w:szCs w:val="28"/>
              </w:rPr>
            </w:pPr>
            <w:r w:rsidRPr="00550678">
              <w:t>В ходе контрольного мероприятия</w:t>
            </w:r>
            <w:r w:rsidRPr="00550678">
              <w:rPr>
                <w:sz w:val="28"/>
                <w:szCs w:val="28"/>
              </w:rPr>
              <w:t xml:space="preserve"> «</w:t>
            </w:r>
          </w:p>
        </w:tc>
        <w:tc>
          <w:tcPr>
            <w:tcW w:w="4412" w:type="dxa"/>
            <w:tcBorders>
              <w:top w:val="nil"/>
              <w:left w:val="nil"/>
              <w:bottom w:val="single" w:sz="4" w:space="0" w:color="auto"/>
              <w:right w:val="nil"/>
            </w:tcBorders>
            <w:vAlign w:val="bottom"/>
          </w:tcPr>
          <w:p w:rsidR="00CD6B8D" w:rsidRPr="00550678" w:rsidRDefault="00CD6B8D" w:rsidP="00CD6B8D">
            <w:pPr>
              <w:spacing w:after="0"/>
              <w:jc w:val="center"/>
              <w:rPr>
                <w:sz w:val="28"/>
                <w:szCs w:val="28"/>
              </w:rPr>
            </w:pPr>
          </w:p>
        </w:tc>
        <w:tc>
          <w:tcPr>
            <w:tcW w:w="340" w:type="dxa"/>
            <w:tcBorders>
              <w:top w:val="nil"/>
              <w:left w:val="nil"/>
              <w:bottom w:val="nil"/>
              <w:right w:val="nil"/>
            </w:tcBorders>
            <w:vAlign w:val="bottom"/>
          </w:tcPr>
          <w:p w:rsidR="00CD6B8D" w:rsidRPr="00550678" w:rsidRDefault="00CD6B8D" w:rsidP="00CD6B8D">
            <w:pPr>
              <w:spacing w:after="0"/>
              <w:rPr>
                <w:sz w:val="28"/>
                <w:szCs w:val="28"/>
              </w:rPr>
            </w:pPr>
            <w:r w:rsidRPr="00550678">
              <w:rPr>
                <w:sz w:val="28"/>
                <w:szCs w:val="28"/>
              </w:rPr>
              <w:t>»,</w:t>
            </w:r>
          </w:p>
        </w:tc>
      </w:tr>
    </w:tbl>
    <w:p w:rsidR="00CD6B8D" w:rsidRPr="00550678" w:rsidRDefault="00CD6B8D" w:rsidP="00CD6B8D">
      <w:pPr>
        <w:spacing w:after="0"/>
        <w:ind w:firstLine="4536"/>
        <w:jc w:val="center"/>
        <w:rPr>
          <w:sz w:val="20"/>
          <w:szCs w:val="20"/>
          <w:lang w:val="en-US"/>
        </w:rPr>
      </w:pPr>
      <w:r w:rsidRPr="00550678">
        <w:rPr>
          <w:sz w:val="20"/>
          <w:szCs w:val="20"/>
        </w:rPr>
        <w:t>(наименование контрольного мероприятия)</w:t>
      </w:r>
    </w:p>
    <w:p w:rsidR="00CD6B8D" w:rsidRPr="00550678" w:rsidRDefault="00CD6B8D" w:rsidP="008C6174">
      <w:pPr>
        <w:spacing w:before="120" w:after="0"/>
        <w:jc w:val="both"/>
      </w:pPr>
      <w:r w:rsidRPr="00550678">
        <w:t xml:space="preserve">проводимого в соответствии с пунктом </w:t>
      </w:r>
      <w:r w:rsidRPr="00550678">
        <w:rPr>
          <w:u w:val="single"/>
        </w:rPr>
        <w:t xml:space="preserve">   </w:t>
      </w:r>
      <w:r w:rsidRPr="00550678">
        <w:t xml:space="preserve"> плана работы Контрольно-счётной палаты Калужской области на 20__ год, на объекте:</w:t>
      </w:r>
    </w:p>
    <w:p w:rsidR="00CD6B8D" w:rsidRPr="00550678" w:rsidRDefault="00CD6B8D" w:rsidP="008C6174">
      <w:pPr>
        <w:spacing w:before="120" w:after="0"/>
        <w:rPr>
          <w:sz w:val="28"/>
          <w:szCs w:val="28"/>
        </w:rPr>
      </w:pPr>
    </w:p>
    <w:p w:rsidR="00CD6B8D" w:rsidRPr="00550678" w:rsidRDefault="00CD6B8D" w:rsidP="008C6174">
      <w:pPr>
        <w:pBdr>
          <w:top w:val="single" w:sz="4" w:space="1" w:color="auto"/>
        </w:pBdr>
        <w:spacing w:before="120" w:after="0"/>
        <w:jc w:val="center"/>
        <w:rPr>
          <w:sz w:val="20"/>
          <w:szCs w:val="20"/>
        </w:rPr>
      </w:pPr>
      <w:r w:rsidRPr="00550678">
        <w:rPr>
          <w:sz w:val="20"/>
          <w:szCs w:val="20"/>
        </w:rPr>
        <w:t>(наименование объекта контрольного мероприятия)</w:t>
      </w:r>
    </w:p>
    <w:p w:rsidR="00CD6B8D" w:rsidRPr="00550678" w:rsidRDefault="00CD6B8D" w:rsidP="008C6174">
      <w:pPr>
        <w:spacing w:before="120" w:after="0"/>
      </w:pPr>
      <w:r w:rsidRPr="00550678">
        <w:t>выявлены следующие нарушения:</w:t>
      </w:r>
    </w:p>
    <w:p w:rsidR="00CD6B8D" w:rsidRPr="00550678" w:rsidRDefault="00CD6B8D" w:rsidP="008C6174">
      <w:pPr>
        <w:spacing w:before="120" w:after="0"/>
        <w:ind w:left="567"/>
        <w:rPr>
          <w:u w:val="single"/>
        </w:rPr>
      </w:pPr>
      <w:r w:rsidRPr="00550678">
        <w:t xml:space="preserve">1.  </w:t>
      </w:r>
      <w:r w:rsidR="008C6174" w:rsidRPr="00550678">
        <w:rPr>
          <w:u w:val="single"/>
        </w:rPr>
        <w:t>                                                                                                                                   </w:t>
      </w:r>
    </w:p>
    <w:p w:rsidR="00CD6B8D" w:rsidRPr="00550678" w:rsidRDefault="00CD6B8D" w:rsidP="008C6174">
      <w:pPr>
        <w:spacing w:before="120" w:after="0"/>
        <w:ind w:left="567"/>
        <w:rPr>
          <w:sz w:val="2"/>
          <w:szCs w:val="2"/>
        </w:rPr>
      </w:pPr>
    </w:p>
    <w:p w:rsidR="00CD6B8D" w:rsidRPr="00550678" w:rsidRDefault="00CD6B8D" w:rsidP="008C6174">
      <w:pPr>
        <w:spacing w:before="120" w:after="0"/>
        <w:ind w:left="567"/>
      </w:pPr>
      <w:r w:rsidRPr="00550678">
        <w:t xml:space="preserve">2. </w:t>
      </w:r>
      <w:r w:rsidR="008C6174" w:rsidRPr="00550678">
        <w:t xml:space="preserve"> </w:t>
      </w:r>
      <w:r w:rsidR="008C6174" w:rsidRPr="00550678">
        <w:rPr>
          <w:u w:val="single"/>
        </w:rPr>
        <w:t>                                                                                                                                   </w:t>
      </w:r>
      <w:r w:rsidRPr="00550678">
        <w:t xml:space="preserve"> </w:t>
      </w:r>
    </w:p>
    <w:p w:rsidR="00CD6B8D" w:rsidRPr="00550678" w:rsidRDefault="00CD6B8D" w:rsidP="008C6174">
      <w:pPr>
        <w:spacing w:after="0"/>
        <w:rPr>
          <w:sz w:val="2"/>
          <w:szCs w:val="2"/>
        </w:rPr>
      </w:pPr>
    </w:p>
    <w:p w:rsidR="00CD6B8D" w:rsidRPr="00550678" w:rsidRDefault="00CD6B8D" w:rsidP="008C6174">
      <w:pPr>
        <w:spacing w:after="0"/>
      </w:pPr>
    </w:p>
    <w:p w:rsidR="00CD6B8D" w:rsidRPr="00550678" w:rsidRDefault="00CD6B8D" w:rsidP="00CD6B8D">
      <w:pPr>
        <w:spacing w:after="0"/>
        <w:rPr>
          <w:u w:val="single"/>
        </w:rPr>
      </w:pPr>
      <w:r w:rsidRPr="00550678">
        <w:t xml:space="preserve">Руководитель (или другое должностное лицо)  </w:t>
      </w:r>
      <w:r w:rsidR="008C6174" w:rsidRPr="00550678">
        <w:rPr>
          <w:u w:val="single"/>
        </w:rPr>
        <w:t>                                                                 </w:t>
      </w:r>
    </w:p>
    <w:p w:rsidR="00CD6B8D" w:rsidRPr="00550678" w:rsidRDefault="00CD6B8D" w:rsidP="008C6174">
      <w:pPr>
        <w:spacing w:after="0"/>
        <w:ind w:firstLine="5245"/>
        <w:jc w:val="center"/>
        <w:rPr>
          <w:sz w:val="20"/>
          <w:szCs w:val="20"/>
        </w:rPr>
      </w:pPr>
      <w:r w:rsidRPr="00550678">
        <w:rPr>
          <w:sz w:val="20"/>
          <w:szCs w:val="20"/>
        </w:rPr>
        <w:t>(должность, фамилия и инициалы)</w:t>
      </w:r>
    </w:p>
    <w:p w:rsidR="00CD6B8D" w:rsidRPr="00550678" w:rsidRDefault="00CD6B8D" w:rsidP="00CD6B8D">
      <w:pPr>
        <w:spacing w:after="0"/>
        <w:rPr>
          <w:sz w:val="28"/>
          <w:szCs w:val="28"/>
        </w:rPr>
      </w:pPr>
    </w:p>
    <w:p w:rsidR="00CD6B8D" w:rsidRPr="00550678" w:rsidRDefault="00CD6B8D" w:rsidP="00CD6B8D">
      <w:pPr>
        <w:pBdr>
          <w:top w:val="single" w:sz="4" w:space="1" w:color="auto"/>
        </w:pBdr>
        <w:spacing w:after="0"/>
        <w:jc w:val="center"/>
      </w:pPr>
    </w:p>
    <w:p w:rsidR="00CD6B8D" w:rsidRPr="00550678" w:rsidRDefault="00CD6B8D" w:rsidP="00CD6B8D">
      <w:pPr>
        <w:spacing w:after="0"/>
        <w:jc w:val="both"/>
        <w:rPr>
          <w:sz w:val="28"/>
          <w:szCs w:val="28"/>
        </w:rPr>
      </w:pPr>
      <w:r w:rsidRPr="00550678">
        <w:rPr>
          <w:sz w:val="28"/>
          <w:szCs w:val="28"/>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550678">
        <w:rPr>
          <w:i/>
          <w:iCs/>
          <w:sz w:val="28"/>
          <w:szCs w:val="28"/>
        </w:rPr>
        <w:t>(или отказался от письменного объяснения и принятия мер по устранению указанных нарушений и пресечению противоправных действий)</w:t>
      </w:r>
      <w:r w:rsidRPr="00550678">
        <w:rPr>
          <w:sz w:val="28"/>
          <w:szCs w:val="28"/>
        </w:rPr>
        <w:t>.</w:t>
      </w:r>
    </w:p>
    <w:p w:rsidR="00CD6B8D" w:rsidRPr="00550678" w:rsidRDefault="00CD6B8D" w:rsidP="00C8458F">
      <w:pPr>
        <w:pageBreakBefore/>
        <w:spacing w:before="120" w:after="0"/>
        <w:ind w:firstLine="567"/>
        <w:rPr>
          <w:sz w:val="28"/>
          <w:szCs w:val="28"/>
          <w:u w:val="single"/>
        </w:rPr>
      </w:pPr>
      <w:r w:rsidRPr="00550678">
        <w:lastRenderedPageBreak/>
        <w:t>Настоящий акт составлен в двух экземплярах, один из которых вручен</w:t>
      </w:r>
      <w:r w:rsidRPr="00550678">
        <w:br/>
        <w:t>(</w:t>
      </w:r>
      <w:r w:rsidRPr="00550678">
        <w:rPr>
          <w:i/>
          <w:iCs/>
        </w:rPr>
        <w:t xml:space="preserve">или </w:t>
      </w:r>
      <w:r w:rsidRPr="00550678">
        <w:t>направлен) для ознакомления</w:t>
      </w:r>
      <w:r w:rsidRPr="00550678">
        <w:rPr>
          <w:sz w:val="28"/>
          <w:szCs w:val="28"/>
        </w:rPr>
        <w:t xml:space="preserve">  </w:t>
      </w:r>
      <w:r w:rsidR="008C6174" w:rsidRPr="00550678">
        <w:rPr>
          <w:sz w:val="28"/>
          <w:szCs w:val="28"/>
          <w:u w:val="single"/>
        </w:rPr>
        <w:t>                                                                              </w:t>
      </w:r>
    </w:p>
    <w:p w:rsidR="00CD6B8D" w:rsidRPr="00550678" w:rsidRDefault="00CD6B8D" w:rsidP="00C8458F">
      <w:pPr>
        <w:spacing w:before="120" w:after="0"/>
        <w:rPr>
          <w:sz w:val="2"/>
          <w:szCs w:val="2"/>
        </w:rPr>
      </w:pPr>
    </w:p>
    <w:p w:rsidR="00CD6B8D" w:rsidRPr="00550678" w:rsidRDefault="008C6174" w:rsidP="00C8458F">
      <w:pPr>
        <w:spacing w:before="120" w:after="0"/>
        <w:jc w:val="both"/>
        <w:rPr>
          <w:sz w:val="28"/>
          <w:szCs w:val="28"/>
          <w:u w:val="single"/>
        </w:rPr>
      </w:pPr>
      <w:r w:rsidRPr="00550678">
        <w:rPr>
          <w:sz w:val="28"/>
          <w:szCs w:val="28"/>
          <w:u w:val="single"/>
        </w:rPr>
        <w:t>                                                                                                                              </w:t>
      </w:r>
    </w:p>
    <w:p w:rsidR="00CD6B8D" w:rsidRPr="00550678" w:rsidRDefault="00CD6B8D" w:rsidP="008C6174">
      <w:pPr>
        <w:spacing w:after="0"/>
        <w:jc w:val="center"/>
        <w:rPr>
          <w:sz w:val="20"/>
          <w:szCs w:val="20"/>
        </w:rPr>
      </w:pPr>
      <w:r w:rsidRPr="00550678">
        <w:rPr>
          <w:sz w:val="20"/>
          <w:szCs w:val="20"/>
        </w:rPr>
        <w:t>(должностное лицо, наименование объекта контрольного мероприятия, фамилия и инициалы)</w:t>
      </w:r>
    </w:p>
    <w:tbl>
      <w:tblPr>
        <w:tblW w:w="0" w:type="auto"/>
        <w:tblLayout w:type="fixed"/>
        <w:tblCellMar>
          <w:left w:w="28" w:type="dxa"/>
          <w:right w:w="28" w:type="dxa"/>
        </w:tblCellMar>
        <w:tblLook w:val="0000" w:firstRow="0" w:lastRow="0" w:firstColumn="0" w:lastColumn="0" w:noHBand="0" w:noVBand="0"/>
      </w:tblPr>
      <w:tblGrid>
        <w:gridCol w:w="4536"/>
        <w:gridCol w:w="1758"/>
        <w:gridCol w:w="3232"/>
      </w:tblGrid>
      <w:tr w:rsidR="00550678" w:rsidRPr="00550678" w:rsidTr="00CD6B8D">
        <w:tc>
          <w:tcPr>
            <w:tcW w:w="4536" w:type="dxa"/>
            <w:tcBorders>
              <w:top w:val="nil"/>
              <w:left w:val="nil"/>
              <w:bottom w:val="nil"/>
              <w:right w:val="nil"/>
            </w:tcBorders>
            <w:vAlign w:val="bottom"/>
          </w:tcPr>
          <w:p w:rsidR="008C6174" w:rsidRPr="00550678" w:rsidRDefault="008C6174" w:rsidP="00CD6B8D">
            <w:pPr>
              <w:spacing w:after="0"/>
            </w:pPr>
          </w:p>
          <w:p w:rsidR="008C6174" w:rsidRPr="00550678" w:rsidRDefault="008C6174" w:rsidP="00CD6B8D">
            <w:pPr>
              <w:spacing w:after="0"/>
            </w:pPr>
          </w:p>
          <w:p w:rsidR="00CD6B8D" w:rsidRPr="00550678" w:rsidRDefault="00CD6B8D" w:rsidP="00CD6B8D">
            <w:pPr>
              <w:spacing w:after="0"/>
            </w:pPr>
            <w:r w:rsidRPr="00550678">
              <w:t>Руководитель контрольного мероприятия</w:t>
            </w:r>
          </w:p>
        </w:tc>
        <w:tc>
          <w:tcPr>
            <w:tcW w:w="1758" w:type="dxa"/>
            <w:tcBorders>
              <w:top w:val="nil"/>
              <w:left w:val="nil"/>
              <w:bottom w:val="nil"/>
              <w:right w:val="nil"/>
            </w:tcBorders>
            <w:vAlign w:val="bottom"/>
          </w:tcPr>
          <w:p w:rsidR="00CD6B8D" w:rsidRPr="00550678" w:rsidRDefault="00CD6B8D" w:rsidP="00CD6B8D">
            <w:pPr>
              <w:spacing w:after="0"/>
              <w:jc w:val="center"/>
              <w:rPr>
                <w:sz w:val="28"/>
                <w:szCs w:val="28"/>
              </w:rPr>
            </w:pPr>
          </w:p>
        </w:tc>
        <w:tc>
          <w:tcPr>
            <w:tcW w:w="3232" w:type="dxa"/>
            <w:tcBorders>
              <w:top w:val="nil"/>
              <w:left w:val="nil"/>
              <w:bottom w:val="nil"/>
              <w:right w:val="nil"/>
            </w:tcBorders>
            <w:vAlign w:val="bottom"/>
          </w:tcPr>
          <w:p w:rsidR="00CD6B8D" w:rsidRPr="00550678" w:rsidRDefault="00CD6B8D" w:rsidP="00CD6B8D">
            <w:pPr>
              <w:spacing w:after="0"/>
              <w:jc w:val="center"/>
              <w:rPr>
                <w:sz w:val="28"/>
                <w:szCs w:val="28"/>
              </w:rPr>
            </w:pPr>
          </w:p>
        </w:tc>
      </w:tr>
      <w:tr w:rsidR="00550678" w:rsidRPr="00550678" w:rsidTr="00CD6B8D">
        <w:tc>
          <w:tcPr>
            <w:tcW w:w="4536" w:type="dxa"/>
            <w:tcBorders>
              <w:top w:val="nil"/>
              <w:left w:val="nil"/>
              <w:bottom w:val="nil"/>
              <w:right w:val="nil"/>
            </w:tcBorders>
          </w:tcPr>
          <w:p w:rsidR="00CD6B8D" w:rsidRPr="00550678" w:rsidRDefault="00CD6B8D" w:rsidP="00CD6B8D">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rsidR="00CD6B8D" w:rsidRPr="00550678" w:rsidRDefault="00CD6B8D" w:rsidP="00CD6B8D">
            <w:pPr>
              <w:spacing w:after="0"/>
              <w:jc w:val="center"/>
              <w:rPr>
                <w:sz w:val="22"/>
                <w:szCs w:val="22"/>
              </w:rPr>
            </w:pPr>
            <w:r w:rsidRPr="00550678">
              <w:rPr>
                <w:sz w:val="22"/>
                <w:szCs w:val="22"/>
              </w:rPr>
              <w:t>(личная подпись)</w:t>
            </w:r>
          </w:p>
        </w:tc>
        <w:tc>
          <w:tcPr>
            <w:tcW w:w="3232" w:type="dxa"/>
            <w:tcBorders>
              <w:top w:val="nil"/>
              <w:left w:val="nil"/>
              <w:bottom w:val="nil"/>
              <w:right w:val="nil"/>
            </w:tcBorders>
            <w:vAlign w:val="bottom"/>
          </w:tcPr>
          <w:p w:rsidR="00CD6B8D" w:rsidRPr="00550678" w:rsidRDefault="00CD6B8D" w:rsidP="00CD6B8D">
            <w:pPr>
              <w:spacing w:after="0"/>
              <w:jc w:val="right"/>
              <w:rPr>
                <w:sz w:val="22"/>
                <w:szCs w:val="22"/>
              </w:rPr>
            </w:pPr>
            <w:r w:rsidRPr="00550678">
              <w:rPr>
                <w:sz w:val="22"/>
                <w:szCs w:val="22"/>
              </w:rPr>
              <w:t>(инициалы и фамилия)</w:t>
            </w:r>
          </w:p>
        </w:tc>
      </w:tr>
    </w:tbl>
    <w:p w:rsidR="008C6174" w:rsidRPr="00550678" w:rsidRDefault="008C6174" w:rsidP="00CD6B8D">
      <w:pPr>
        <w:spacing w:after="0"/>
      </w:pPr>
    </w:p>
    <w:p w:rsidR="008C6174" w:rsidRPr="00550678" w:rsidRDefault="008C6174" w:rsidP="00CD6B8D">
      <w:pPr>
        <w:spacing w:after="0"/>
      </w:pPr>
    </w:p>
    <w:p w:rsidR="00CD6B8D" w:rsidRPr="00550678" w:rsidRDefault="00CD6B8D" w:rsidP="00CD6B8D">
      <w:pPr>
        <w:spacing w:after="0"/>
      </w:pPr>
      <w:r w:rsidRPr="00550678">
        <w:t>Члены рабочей группы:</w:t>
      </w:r>
    </w:p>
    <w:tbl>
      <w:tblPr>
        <w:tblW w:w="0" w:type="auto"/>
        <w:tblLayout w:type="fixed"/>
        <w:tblCellMar>
          <w:left w:w="28" w:type="dxa"/>
          <w:right w:w="28" w:type="dxa"/>
        </w:tblCellMar>
        <w:tblLook w:val="0000" w:firstRow="0" w:lastRow="0" w:firstColumn="0" w:lastColumn="0" w:noHBand="0" w:noVBand="0"/>
      </w:tblPr>
      <w:tblGrid>
        <w:gridCol w:w="4536"/>
        <w:gridCol w:w="1758"/>
        <w:gridCol w:w="3232"/>
      </w:tblGrid>
      <w:tr w:rsidR="00550678" w:rsidRPr="00550678" w:rsidTr="00CD6B8D">
        <w:tc>
          <w:tcPr>
            <w:tcW w:w="4536" w:type="dxa"/>
            <w:tcBorders>
              <w:top w:val="nil"/>
              <w:left w:val="nil"/>
              <w:bottom w:val="nil"/>
              <w:right w:val="nil"/>
            </w:tcBorders>
            <w:vAlign w:val="bottom"/>
          </w:tcPr>
          <w:p w:rsidR="00CD6B8D" w:rsidRPr="00550678" w:rsidRDefault="00CD6B8D" w:rsidP="00CD6B8D">
            <w:pPr>
              <w:spacing w:after="0"/>
              <w:rPr>
                <w:sz w:val="28"/>
                <w:szCs w:val="28"/>
              </w:rPr>
            </w:pPr>
          </w:p>
        </w:tc>
        <w:tc>
          <w:tcPr>
            <w:tcW w:w="1758" w:type="dxa"/>
            <w:tcBorders>
              <w:top w:val="nil"/>
              <w:left w:val="nil"/>
              <w:bottom w:val="nil"/>
              <w:right w:val="nil"/>
            </w:tcBorders>
            <w:vAlign w:val="bottom"/>
          </w:tcPr>
          <w:p w:rsidR="00CD6B8D" w:rsidRPr="00550678" w:rsidRDefault="00CD6B8D" w:rsidP="00CD6B8D">
            <w:pPr>
              <w:spacing w:after="0"/>
              <w:jc w:val="center"/>
              <w:rPr>
                <w:sz w:val="28"/>
                <w:szCs w:val="28"/>
              </w:rPr>
            </w:pPr>
          </w:p>
        </w:tc>
        <w:tc>
          <w:tcPr>
            <w:tcW w:w="3232" w:type="dxa"/>
            <w:tcBorders>
              <w:top w:val="nil"/>
              <w:left w:val="nil"/>
              <w:bottom w:val="nil"/>
              <w:right w:val="nil"/>
            </w:tcBorders>
            <w:vAlign w:val="bottom"/>
          </w:tcPr>
          <w:p w:rsidR="00CD6B8D" w:rsidRPr="00550678" w:rsidRDefault="00CD6B8D" w:rsidP="00CD6B8D">
            <w:pPr>
              <w:spacing w:after="0"/>
              <w:jc w:val="center"/>
              <w:rPr>
                <w:sz w:val="28"/>
                <w:szCs w:val="28"/>
              </w:rPr>
            </w:pPr>
          </w:p>
        </w:tc>
      </w:tr>
      <w:tr w:rsidR="00550678" w:rsidRPr="00550678" w:rsidTr="00CD6B8D">
        <w:tc>
          <w:tcPr>
            <w:tcW w:w="4536" w:type="dxa"/>
            <w:tcBorders>
              <w:top w:val="nil"/>
              <w:left w:val="nil"/>
              <w:bottom w:val="nil"/>
              <w:right w:val="nil"/>
            </w:tcBorders>
          </w:tcPr>
          <w:p w:rsidR="00CD6B8D" w:rsidRPr="00550678" w:rsidRDefault="00CD6B8D" w:rsidP="00CD6B8D">
            <w:pPr>
              <w:spacing w:after="0"/>
              <w:rPr>
                <w:sz w:val="22"/>
                <w:szCs w:val="22"/>
              </w:rPr>
            </w:pPr>
            <w:r w:rsidRPr="00550678">
              <w:rPr>
                <w:sz w:val="22"/>
                <w:szCs w:val="22"/>
              </w:rPr>
              <w:t>(должности)</w:t>
            </w:r>
          </w:p>
        </w:tc>
        <w:tc>
          <w:tcPr>
            <w:tcW w:w="1758" w:type="dxa"/>
            <w:tcBorders>
              <w:top w:val="nil"/>
              <w:left w:val="nil"/>
              <w:bottom w:val="nil"/>
              <w:right w:val="nil"/>
            </w:tcBorders>
            <w:vAlign w:val="bottom"/>
          </w:tcPr>
          <w:p w:rsidR="00CD6B8D" w:rsidRPr="00550678" w:rsidRDefault="00CD6B8D" w:rsidP="00CD6B8D">
            <w:pPr>
              <w:spacing w:after="0"/>
              <w:jc w:val="center"/>
              <w:rPr>
                <w:sz w:val="22"/>
                <w:szCs w:val="22"/>
              </w:rPr>
            </w:pPr>
            <w:r w:rsidRPr="00550678">
              <w:rPr>
                <w:sz w:val="22"/>
                <w:szCs w:val="22"/>
              </w:rPr>
              <w:t>(личная подпись)</w:t>
            </w:r>
          </w:p>
        </w:tc>
        <w:tc>
          <w:tcPr>
            <w:tcW w:w="3232" w:type="dxa"/>
            <w:tcBorders>
              <w:top w:val="nil"/>
              <w:left w:val="nil"/>
              <w:bottom w:val="nil"/>
              <w:right w:val="nil"/>
            </w:tcBorders>
            <w:vAlign w:val="bottom"/>
          </w:tcPr>
          <w:p w:rsidR="00CD6B8D" w:rsidRPr="00550678" w:rsidRDefault="00CD6B8D" w:rsidP="00CD6B8D">
            <w:pPr>
              <w:spacing w:after="0"/>
              <w:jc w:val="right"/>
              <w:rPr>
                <w:sz w:val="22"/>
                <w:szCs w:val="22"/>
              </w:rPr>
            </w:pPr>
            <w:r w:rsidRPr="00550678">
              <w:rPr>
                <w:sz w:val="22"/>
                <w:szCs w:val="22"/>
              </w:rPr>
              <w:t>(инициалы и фамилия)</w:t>
            </w:r>
          </w:p>
        </w:tc>
      </w:tr>
    </w:tbl>
    <w:p w:rsidR="008C6174" w:rsidRPr="00550678" w:rsidRDefault="008C6174" w:rsidP="00CD6B8D">
      <w:pPr>
        <w:spacing w:after="0"/>
      </w:pPr>
    </w:p>
    <w:p w:rsidR="008C6174" w:rsidRPr="00550678" w:rsidRDefault="008C6174" w:rsidP="00CD6B8D">
      <w:pPr>
        <w:spacing w:after="0"/>
      </w:pPr>
    </w:p>
    <w:p w:rsidR="00CD6B8D" w:rsidRPr="00550678" w:rsidRDefault="00CD6B8D" w:rsidP="00CD6B8D">
      <w:pPr>
        <w:spacing w:after="0"/>
      </w:pPr>
      <w:r w:rsidRPr="00550678">
        <w:t>Один экземпляр акта получил:</w:t>
      </w:r>
    </w:p>
    <w:tbl>
      <w:tblPr>
        <w:tblW w:w="9526" w:type="dxa"/>
        <w:tblLayout w:type="fixed"/>
        <w:tblCellMar>
          <w:left w:w="28" w:type="dxa"/>
          <w:right w:w="28" w:type="dxa"/>
        </w:tblCellMar>
        <w:tblLook w:val="0000" w:firstRow="0" w:lastRow="0" w:firstColumn="0" w:lastColumn="0" w:noHBand="0" w:noVBand="0"/>
      </w:tblPr>
      <w:tblGrid>
        <w:gridCol w:w="4536"/>
        <w:gridCol w:w="1758"/>
        <w:gridCol w:w="3232"/>
      </w:tblGrid>
      <w:tr w:rsidR="00550678" w:rsidRPr="00550678" w:rsidTr="00CD6B8D">
        <w:tc>
          <w:tcPr>
            <w:tcW w:w="4536" w:type="dxa"/>
            <w:vAlign w:val="bottom"/>
          </w:tcPr>
          <w:p w:rsidR="00CD6B8D" w:rsidRPr="00550678" w:rsidRDefault="00CD6B8D" w:rsidP="00CD6B8D">
            <w:pPr>
              <w:spacing w:after="0"/>
              <w:rPr>
                <w:sz w:val="22"/>
                <w:szCs w:val="22"/>
              </w:rPr>
            </w:pPr>
            <w:r w:rsidRPr="00550678">
              <w:rPr>
                <w:sz w:val="22"/>
                <w:szCs w:val="22"/>
              </w:rPr>
              <w:t xml:space="preserve">(должностное лицо объекта </w:t>
            </w:r>
            <w:r w:rsidRPr="00550678">
              <w:rPr>
                <w:sz w:val="22"/>
                <w:szCs w:val="22"/>
              </w:rPr>
              <w:br/>
              <w:t>проверки)</w:t>
            </w:r>
          </w:p>
        </w:tc>
        <w:tc>
          <w:tcPr>
            <w:tcW w:w="1758" w:type="dxa"/>
            <w:vAlign w:val="bottom"/>
          </w:tcPr>
          <w:p w:rsidR="00CD6B8D" w:rsidRPr="00550678" w:rsidRDefault="00CD6B8D" w:rsidP="00CD6B8D">
            <w:pPr>
              <w:spacing w:after="0"/>
              <w:jc w:val="center"/>
              <w:rPr>
                <w:sz w:val="22"/>
                <w:szCs w:val="22"/>
              </w:rPr>
            </w:pPr>
            <w:r w:rsidRPr="00550678">
              <w:rPr>
                <w:sz w:val="22"/>
                <w:szCs w:val="22"/>
              </w:rPr>
              <w:t>(личная подпись)</w:t>
            </w:r>
          </w:p>
        </w:tc>
        <w:tc>
          <w:tcPr>
            <w:tcW w:w="3232" w:type="dxa"/>
            <w:vAlign w:val="bottom"/>
          </w:tcPr>
          <w:p w:rsidR="00CD6B8D" w:rsidRPr="00550678" w:rsidRDefault="00CD6B8D" w:rsidP="00CD6B8D">
            <w:pPr>
              <w:spacing w:after="0"/>
              <w:jc w:val="right"/>
              <w:rPr>
                <w:sz w:val="22"/>
                <w:szCs w:val="22"/>
              </w:rPr>
            </w:pPr>
            <w:r w:rsidRPr="00550678">
              <w:rPr>
                <w:sz w:val="22"/>
                <w:szCs w:val="22"/>
              </w:rPr>
              <w:t>(инициалы и фамилия)</w:t>
            </w:r>
          </w:p>
        </w:tc>
      </w:tr>
    </w:tbl>
    <w:p w:rsidR="008C6174" w:rsidRPr="00550678" w:rsidRDefault="008C6174" w:rsidP="00CD6B8D">
      <w:pPr>
        <w:spacing w:after="0"/>
        <w:ind w:firstLine="567"/>
        <w:jc w:val="both"/>
      </w:pPr>
    </w:p>
    <w:p w:rsidR="008C6174" w:rsidRPr="00550678" w:rsidRDefault="008C6174" w:rsidP="00CD6B8D">
      <w:pPr>
        <w:spacing w:after="0"/>
        <w:ind w:firstLine="567"/>
        <w:jc w:val="both"/>
      </w:pPr>
    </w:p>
    <w:p w:rsidR="00CD6B8D" w:rsidRPr="00550678" w:rsidRDefault="00CD6B8D" w:rsidP="00CD6B8D">
      <w:pPr>
        <w:spacing w:after="0"/>
        <w:ind w:firstLine="567"/>
        <w:jc w:val="both"/>
      </w:pPr>
      <w:r w:rsidRPr="00550678">
        <w:t>По выявленным нарушениям на проверяемом объекте по состоянию на         «</w:t>
      </w:r>
      <w:r w:rsidR="008C6174" w:rsidRPr="00550678">
        <w:t>___</w:t>
      </w:r>
      <w:r w:rsidRPr="00550678">
        <w:t>» </w:t>
      </w:r>
      <w:r w:rsidR="008C6174" w:rsidRPr="00550678">
        <w:t>__________</w:t>
      </w:r>
      <w:r w:rsidRPr="00550678">
        <w:t xml:space="preserve">  20</w:t>
      </w:r>
      <w:r w:rsidR="008C6174" w:rsidRPr="00550678">
        <w:t>__</w:t>
      </w:r>
      <w:r w:rsidRPr="00550678">
        <w:rPr>
          <w:u w:val="single"/>
        </w:rPr>
        <w:t xml:space="preserve"> </w:t>
      </w:r>
      <w:r w:rsidRPr="00550678">
        <w:t xml:space="preserve"> года </w:t>
      </w:r>
      <w:r w:rsidRPr="00550678">
        <w:rPr>
          <w:spacing w:val="-2"/>
        </w:rPr>
        <w:t>приняты следующие меры (или меры не приняты):</w:t>
      </w:r>
    </w:p>
    <w:p w:rsidR="008C6174" w:rsidRPr="00550678" w:rsidRDefault="008C6174" w:rsidP="008C6174">
      <w:pPr>
        <w:spacing w:before="120" w:after="0"/>
        <w:ind w:left="567"/>
        <w:rPr>
          <w:u w:val="single"/>
        </w:rPr>
      </w:pPr>
      <w:r w:rsidRPr="00550678">
        <w:t xml:space="preserve">1.  </w:t>
      </w:r>
      <w:r w:rsidRPr="00550678">
        <w:rPr>
          <w:u w:val="single"/>
        </w:rPr>
        <w:t>                                                                                                                                   </w:t>
      </w:r>
    </w:p>
    <w:p w:rsidR="008C6174" w:rsidRPr="00550678" w:rsidRDefault="008C6174" w:rsidP="008C6174">
      <w:pPr>
        <w:spacing w:before="120" w:after="0"/>
        <w:ind w:left="567"/>
        <w:rPr>
          <w:sz w:val="2"/>
          <w:szCs w:val="2"/>
        </w:rPr>
      </w:pPr>
    </w:p>
    <w:p w:rsidR="008C6174" w:rsidRPr="00550678" w:rsidRDefault="008C6174" w:rsidP="008C6174">
      <w:pPr>
        <w:spacing w:before="120" w:after="0"/>
        <w:ind w:left="567"/>
      </w:pPr>
      <w:r w:rsidRPr="00550678">
        <w:t xml:space="preserve">2.  </w:t>
      </w:r>
      <w:r w:rsidRPr="00550678">
        <w:rPr>
          <w:u w:val="single"/>
        </w:rPr>
        <w:t>                                                                                                                                   </w:t>
      </w:r>
      <w:r w:rsidRPr="00550678">
        <w:t xml:space="preserve"> </w:t>
      </w:r>
    </w:p>
    <w:p w:rsidR="00CD6B8D" w:rsidRPr="00550678" w:rsidRDefault="00CD6B8D" w:rsidP="008C6174">
      <w:pPr>
        <w:spacing w:after="0"/>
        <w:rPr>
          <w:sz w:val="2"/>
          <w:szCs w:val="2"/>
        </w:rPr>
      </w:pPr>
    </w:p>
    <w:p w:rsidR="00CD6B8D" w:rsidRPr="00550678" w:rsidRDefault="00CD6B8D" w:rsidP="008C6174">
      <w:pPr>
        <w:spacing w:after="0"/>
        <w:rPr>
          <w:sz w:val="28"/>
          <w:szCs w:val="28"/>
        </w:rPr>
      </w:pPr>
    </w:p>
    <w:p w:rsidR="008C6174" w:rsidRPr="00550678" w:rsidRDefault="008C6174" w:rsidP="008C6174">
      <w:pPr>
        <w:spacing w:after="0"/>
        <w:rPr>
          <w:sz w:val="28"/>
          <w:szCs w:val="28"/>
        </w:rPr>
      </w:pPr>
    </w:p>
    <w:tbl>
      <w:tblPr>
        <w:tblW w:w="0" w:type="auto"/>
        <w:tblLayout w:type="fixed"/>
        <w:tblCellMar>
          <w:left w:w="28" w:type="dxa"/>
          <w:right w:w="28" w:type="dxa"/>
        </w:tblCellMar>
        <w:tblLook w:val="0000" w:firstRow="0" w:lastRow="0" w:firstColumn="0" w:lastColumn="0" w:noHBand="0" w:noVBand="0"/>
      </w:tblPr>
      <w:tblGrid>
        <w:gridCol w:w="4536"/>
        <w:gridCol w:w="1758"/>
        <w:gridCol w:w="3232"/>
      </w:tblGrid>
      <w:tr w:rsidR="00550678" w:rsidRPr="00550678" w:rsidTr="00CD6B8D">
        <w:tc>
          <w:tcPr>
            <w:tcW w:w="4536" w:type="dxa"/>
            <w:tcBorders>
              <w:top w:val="nil"/>
              <w:left w:val="nil"/>
              <w:bottom w:val="nil"/>
              <w:right w:val="nil"/>
            </w:tcBorders>
            <w:vAlign w:val="bottom"/>
          </w:tcPr>
          <w:p w:rsidR="00CD6B8D" w:rsidRPr="00550678" w:rsidRDefault="00CD6B8D" w:rsidP="00CD6B8D">
            <w:pPr>
              <w:spacing w:after="0"/>
            </w:pPr>
            <w:r w:rsidRPr="00550678">
              <w:t>Руководитель контрольного мероприятия</w:t>
            </w:r>
          </w:p>
        </w:tc>
        <w:tc>
          <w:tcPr>
            <w:tcW w:w="1758" w:type="dxa"/>
            <w:tcBorders>
              <w:top w:val="nil"/>
              <w:left w:val="nil"/>
              <w:bottom w:val="nil"/>
              <w:right w:val="nil"/>
            </w:tcBorders>
            <w:vAlign w:val="bottom"/>
          </w:tcPr>
          <w:p w:rsidR="00CD6B8D" w:rsidRPr="00550678" w:rsidRDefault="00CD6B8D" w:rsidP="00CD6B8D">
            <w:pPr>
              <w:spacing w:after="0"/>
              <w:jc w:val="center"/>
              <w:rPr>
                <w:sz w:val="28"/>
                <w:szCs w:val="28"/>
              </w:rPr>
            </w:pPr>
          </w:p>
        </w:tc>
        <w:tc>
          <w:tcPr>
            <w:tcW w:w="3232" w:type="dxa"/>
            <w:tcBorders>
              <w:top w:val="nil"/>
              <w:left w:val="nil"/>
              <w:bottom w:val="nil"/>
              <w:right w:val="nil"/>
            </w:tcBorders>
            <w:vAlign w:val="bottom"/>
          </w:tcPr>
          <w:p w:rsidR="00CD6B8D" w:rsidRPr="00550678" w:rsidRDefault="00CD6B8D" w:rsidP="00CD6B8D">
            <w:pPr>
              <w:spacing w:after="0"/>
              <w:jc w:val="center"/>
              <w:rPr>
                <w:sz w:val="28"/>
                <w:szCs w:val="28"/>
              </w:rPr>
            </w:pPr>
          </w:p>
        </w:tc>
      </w:tr>
      <w:tr w:rsidR="00550678" w:rsidRPr="00550678" w:rsidTr="00CD6B8D">
        <w:tc>
          <w:tcPr>
            <w:tcW w:w="4536" w:type="dxa"/>
            <w:tcBorders>
              <w:top w:val="nil"/>
              <w:left w:val="nil"/>
              <w:bottom w:val="nil"/>
              <w:right w:val="nil"/>
            </w:tcBorders>
          </w:tcPr>
          <w:p w:rsidR="00CD6B8D" w:rsidRPr="00550678" w:rsidRDefault="00CD6B8D" w:rsidP="00CD6B8D">
            <w:pPr>
              <w:spacing w:after="0"/>
              <w:rPr>
                <w:sz w:val="22"/>
                <w:szCs w:val="22"/>
              </w:rPr>
            </w:pPr>
            <w:r w:rsidRPr="00550678">
              <w:rPr>
                <w:sz w:val="22"/>
                <w:szCs w:val="22"/>
              </w:rPr>
              <w:t>(должность)</w:t>
            </w:r>
          </w:p>
        </w:tc>
        <w:tc>
          <w:tcPr>
            <w:tcW w:w="1758" w:type="dxa"/>
            <w:tcBorders>
              <w:top w:val="nil"/>
              <w:left w:val="nil"/>
              <w:bottom w:val="nil"/>
              <w:right w:val="nil"/>
            </w:tcBorders>
            <w:vAlign w:val="bottom"/>
          </w:tcPr>
          <w:p w:rsidR="00CD6B8D" w:rsidRPr="00550678" w:rsidRDefault="00CD6B8D" w:rsidP="00CD6B8D">
            <w:pPr>
              <w:spacing w:after="0"/>
              <w:jc w:val="center"/>
              <w:rPr>
                <w:sz w:val="22"/>
                <w:szCs w:val="22"/>
              </w:rPr>
            </w:pPr>
            <w:r w:rsidRPr="00550678">
              <w:rPr>
                <w:sz w:val="22"/>
                <w:szCs w:val="22"/>
              </w:rPr>
              <w:t>(личная подпись)</w:t>
            </w:r>
          </w:p>
        </w:tc>
        <w:tc>
          <w:tcPr>
            <w:tcW w:w="3232" w:type="dxa"/>
            <w:tcBorders>
              <w:top w:val="nil"/>
              <w:left w:val="nil"/>
              <w:bottom w:val="nil"/>
              <w:right w:val="nil"/>
            </w:tcBorders>
            <w:vAlign w:val="bottom"/>
          </w:tcPr>
          <w:p w:rsidR="00CD6B8D" w:rsidRPr="00550678" w:rsidRDefault="00CD6B8D" w:rsidP="00CD6B8D">
            <w:pPr>
              <w:spacing w:after="0"/>
              <w:jc w:val="right"/>
              <w:rPr>
                <w:sz w:val="22"/>
                <w:szCs w:val="22"/>
              </w:rPr>
            </w:pPr>
            <w:r w:rsidRPr="00550678">
              <w:rPr>
                <w:sz w:val="22"/>
                <w:szCs w:val="22"/>
              </w:rPr>
              <w:t>(инициалы и фамилии)</w:t>
            </w:r>
          </w:p>
        </w:tc>
      </w:tr>
    </w:tbl>
    <w:p w:rsidR="00CD6B8D" w:rsidRPr="00550678" w:rsidRDefault="00CD6B8D" w:rsidP="00CD6B8D">
      <w:pPr>
        <w:spacing w:after="0"/>
        <w:rPr>
          <w:sz w:val="22"/>
          <w:szCs w:val="22"/>
        </w:rPr>
      </w:pPr>
    </w:p>
    <w:p w:rsidR="001B18B9" w:rsidRPr="00550678" w:rsidRDefault="001B18B9" w:rsidP="00DD677C">
      <w:pPr>
        <w:spacing w:after="0"/>
        <w:jc w:val="both"/>
        <w:sectPr w:rsidR="001B18B9" w:rsidRPr="00550678" w:rsidSect="00CD6B8D">
          <w:pgSz w:w="11906" w:h="16838"/>
          <w:pgMar w:top="1418" w:right="1021" w:bottom="1361" w:left="1418" w:header="397" w:footer="397" w:gutter="0"/>
          <w:cols w:space="709"/>
        </w:sectPr>
      </w:pPr>
    </w:p>
    <w:p w:rsidR="001B18B9" w:rsidRPr="00550678" w:rsidRDefault="001B18B9" w:rsidP="001A2ED5">
      <w:pPr>
        <w:spacing w:after="0"/>
        <w:jc w:val="right"/>
        <w:rPr>
          <w:sz w:val="23"/>
          <w:szCs w:val="23"/>
        </w:rPr>
      </w:pPr>
      <w:bookmarkStart w:id="46" w:name="Приложение12"/>
      <w:r w:rsidRPr="00550678">
        <w:rPr>
          <w:sz w:val="23"/>
          <w:szCs w:val="23"/>
        </w:rPr>
        <w:lastRenderedPageBreak/>
        <w:t>Приложение 12</w:t>
      </w:r>
    </w:p>
    <w:bookmarkEnd w:id="46"/>
    <w:p w:rsidR="001B18B9" w:rsidRPr="00550678" w:rsidRDefault="001B18B9" w:rsidP="001B18B9">
      <w:pPr>
        <w:shd w:val="clear" w:color="auto" w:fill="FFFFFF"/>
        <w:tabs>
          <w:tab w:val="left" w:pos="851"/>
          <w:tab w:val="left" w:pos="993"/>
          <w:tab w:val="left" w:pos="1134"/>
          <w:tab w:val="left" w:pos="9214"/>
        </w:tabs>
        <w:spacing w:after="0"/>
        <w:jc w:val="right"/>
        <w:rPr>
          <w:sz w:val="22"/>
          <w:szCs w:val="22"/>
        </w:rPr>
      </w:pPr>
      <w:r w:rsidRPr="00550678">
        <w:rPr>
          <w:sz w:val="22"/>
          <w:szCs w:val="22"/>
        </w:rPr>
        <w:t>(пункт 5.3.1</w:t>
      </w:r>
      <w:r w:rsidR="00603F67" w:rsidRPr="00550678">
        <w:rPr>
          <w:sz w:val="22"/>
          <w:szCs w:val="22"/>
        </w:rPr>
        <w:t>2</w:t>
      </w:r>
      <w:r w:rsidRPr="00550678">
        <w:rPr>
          <w:sz w:val="22"/>
          <w:szCs w:val="22"/>
        </w:rPr>
        <w:t xml:space="preserve"> Стандарта)</w:t>
      </w:r>
    </w:p>
    <w:p w:rsidR="001B18B9" w:rsidRPr="00550678" w:rsidRDefault="001B18B9" w:rsidP="001B18B9">
      <w:pPr>
        <w:shd w:val="clear" w:color="auto" w:fill="FFFFFF"/>
        <w:tabs>
          <w:tab w:val="left" w:pos="851"/>
          <w:tab w:val="left" w:pos="993"/>
          <w:tab w:val="left" w:pos="1134"/>
          <w:tab w:val="left" w:pos="9214"/>
        </w:tabs>
        <w:spacing w:after="0"/>
        <w:jc w:val="center"/>
        <w:rPr>
          <w:b/>
        </w:rPr>
      </w:pPr>
    </w:p>
    <w:p w:rsidR="001B18B9" w:rsidRPr="00550678" w:rsidRDefault="001B18B9" w:rsidP="001B18B9">
      <w:pPr>
        <w:shd w:val="clear" w:color="auto" w:fill="FFFFFF"/>
        <w:tabs>
          <w:tab w:val="left" w:pos="851"/>
          <w:tab w:val="left" w:pos="993"/>
          <w:tab w:val="left" w:pos="1134"/>
          <w:tab w:val="left" w:pos="9214"/>
        </w:tabs>
        <w:spacing w:after="0"/>
        <w:jc w:val="center"/>
        <w:rPr>
          <w:b/>
        </w:rPr>
      </w:pPr>
      <w:r w:rsidRPr="00550678">
        <w:rPr>
          <w:b/>
        </w:rPr>
        <w:t>АКТ</w:t>
      </w:r>
    </w:p>
    <w:p w:rsidR="001B18B9" w:rsidRPr="00550678" w:rsidRDefault="001B18B9" w:rsidP="001B18B9">
      <w:pPr>
        <w:shd w:val="clear" w:color="auto" w:fill="FFFFFF"/>
        <w:tabs>
          <w:tab w:val="left" w:pos="851"/>
          <w:tab w:val="left" w:pos="993"/>
          <w:tab w:val="left" w:pos="1134"/>
          <w:tab w:val="left" w:pos="9214"/>
        </w:tabs>
        <w:spacing w:after="0"/>
        <w:jc w:val="center"/>
        <w:rPr>
          <w:b/>
        </w:rPr>
      </w:pPr>
      <w:r w:rsidRPr="00550678">
        <w:rPr>
          <w:b/>
        </w:rPr>
        <w:t>по факту опечатывания касс, кассовых или</w:t>
      </w:r>
    </w:p>
    <w:p w:rsidR="001B18B9" w:rsidRPr="00550678" w:rsidRDefault="001B18B9" w:rsidP="001B18B9">
      <w:pPr>
        <w:shd w:val="clear" w:color="auto" w:fill="FFFFFF"/>
        <w:tabs>
          <w:tab w:val="left" w:pos="851"/>
          <w:tab w:val="left" w:pos="993"/>
          <w:tab w:val="left" w:pos="1134"/>
          <w:tab w:val="left" w:pos="9214"/>
        </w:tabs>
        <w:spacing w:after="0"/>
        <w:jc w:val="center"/>
        <w:rPr>
          <w:b/>
        </w:rPr>
      </w:pPr>
      <w:r w:rsidRPr="00550678">
        <w:rPr>
          <w:b/>
        </w:rPr>
        <w:t>служебных помещений, складов и архивов</w:t>
      </w:r>
    </w:p>
    <w:p w:rsidR="001B18B9" w:rsidRPr="00550678" w:rsidRDefault="001B18B9" w:rsidP="001B18B9">
      <w:pPr>
        <w:shd w:val="clear" w:color="auto" w:fill="FFFFFF"/>
        <w:tabs>
          <w:tab w:val="left" w:pos="851"/>
          <w:tab w:val="left" w:pos="993"/>
          <w:tab w:val="left" w:pos="1134"/>
          <w:tab w:val="left" w:pos="9214"/>
        </w:tabs>
        <w:spacing w:after="0"/>
        <w:ind w:firstLine="567"/>
        <w:jc w:val="both"/>
        <w:rPr>
          <w:sz w:val="16"/>
          <w:szCs w:val="16"/>
        </w:rPr>
      </w:pPr>
      <w:r w:rsidRPr="00550678">
        <w:tab/>
      </w:r>
    </w:p>
    <w:p w:rsidR="001B18B9" w:rsidRPr="00550678" w:rsidRDefault="001B18B9" w:rsidP="001B18B9">
      <w:pPr>
        <w:shd w:val="clear" w:color="auto" w:fill="FFFFFF"/>
        <w:tabs>
          <w:tab w:val="left" w:pos="567"/>
          <w:tab w:val="left" w:pos="851"/>
          <w:tab w:val="left" w:pos="993"/>
          <w:tab w:val="left" w:pos="1134"/>
        </w:tabs>
        <w:spacing w:after="0"/>
        <w:ind w:firstLine="567"/>
        <w:jc w:val="right"/>
      </w:pPr>
      <w:r w:rsidRPr="00550678">
        <w:tab/>
      </w:r>
      <w:r w:rsidRPr="00550678">
        <w:tab/>
      </w:r>
      <w:r w:rsidRPr="00550678">
        <w:tab/>
      </w:r>
      <w:r w:rsidRPr="00550678">
        <w:tab/>
      </w:r>
      <w:r w:rsidRPr="00550678">
        <w:tab/>
        <w:t>«___»  _______  20___ г.</w:t>
      </w:r>
    </w:p>
    <w:p w:rsidR="001B18B9" w:rsidRPr="00550678" w:rsidRDefault="001B18B9" w:rsidP="001B18B9">
      <w:pPr>
        <w:shd w:val="clear" w:color="auto" w:fill="FFFFFF"/>
        <w:tabs>
          <w:tab w:val="left" w:pos="851"/>
          <w:tab w:val="left" w:pos="993"/>
          <w:tab w:val="left" w:pos="1134"/>
          <w:tab w:val="left" w:pos="9214"/>
        </w:tabs>
        <w:spacing w:after="0"/>
        <w:ind w:firstLine="567"/>
        <w:jc w:val="both"/>
      </w:pPr>
    </w:p>
    <w:p w:rsidR="001B18B9" w:rsidRPr="00550678" w:rsidRDefault="001B18B9" w:rsidP="001B18B9">
      <w:pPr>
        <w:shd w:val="clear" w:color="auto" w:fill="FFFFFF"/>
        <w:tabs>
          <w:tab w:val="left" w:pos="567"/>
          <w:tab w:val="left" w:pos="9214"/>
        </w:tabs>
        <w:spacing w:after="0"/>
        <w:ind w:firstLine="567"/>
        <w:jc w:val="both"/>
      </w:pPr>
      <w:r w:rsidRPr="00550678">
        <w:t>В соответствии с пунктом … плана работы Контрольно-счётной палаты Калужской области рабочей группой Контрольно-счётной палаты проводится проверка ______________________________________________________________</w:t>
      </w:r>
    </w:p>
    <w:p w:rsidR="001B18B9" w:rsidRPr="00550678" w:rsidRDefault="001B18B9" w:rsidP="001B18B9">
      <w:pPr>
        <w:shd w:val="clear" w:color="auto" w:fill="FFFFFF"/>
        <w:tabs>
          <w:tab w:val="left" w:pos="567"/>
          <w:tab w:val="left" w:pos="9214"/>
        </w:tabs>
        <w:spacing w:after="0"/>
        <w:jc w:val="center"/>
        <w:rPr>
          <w:i/>
          <w:vertAlign w:val="superscript"/>
        </w:rPr>
      </w:pPr>
      <w:r w:rsidRPr="00550678">
        <w:rPr>
          <w:i/>
          <w:vertAlign w:val="superscript"/>
        </w:rPr>
        <w:t>(название проверки)</w:t>
      </w:r>
    </w:p>
    <w:p w:rsidR="001B18B9" w:rsidRPr="00550678" w:rsidRDefault="001B18B9" w:rsidP="001B18B9">
      <w:pPr>
        <w:shd w:val="clear" w:color="auto" w:fill="FFFFFF"/>
        <w:tabs>
          <w:tab w:val="left" w:pos="0"/>
        </w:tabs>
        <w:spacing w:before="120" w:after="0"/>
        <w:ind w:firstLine="567"/>
        <w:jc w:val="both"/>
      </w:pPr>
      <w:r w:rsidRPr="00550678">
        <w:t>В соответствии с Законом Калужской области «О Контрольно-счётной палате Калужской области» уполномоченными должностными лицами Контрольно-счётной палаты _________________________________________________________</w:t>
      </w:r>
    </w:p>
    <w:p w:rsidR="001B18B9" w:rsidRPr="00550678" w:rsidRDefault="001B18B9" w:rsidP="001B18B9">
      <w:pPr>
        <w:shd w:val="clear" w:color="auto" w:fill="FFFFFF"/>
        <w:tabs>
          <w:tab w:val="left" w:pos="567"/>
          <w:tab w:val="left" w:pos="9214"/>
        </w:tabs>
        <w:spacing w:after="0"/>
        <w:jc w:val="center"/>
        <w:rPr>
          <w:i/>
          <w:vertAlign w:val="superscript"/>
        </w:rPr>
      </w:pPr>
      <w:r w:rsidRPr="00550678">
        <w:rPr>
          <w:i/>
          <w:vertAlign w:val="superscript"/>
        </w:rPr>
        <w:t>(должность,  Ф.И.О)</w:t>
      </w:r>
    </w:p>
    <w:p w:rsidR="001B18B9" w:rsidRPr="00550678" w:rsidRDefault="001B18B9" w:rsidP="001B18B9">
      <w:pPr>
        <w:shd w:val="clear" w:color="auto" w:fill="FFFFFF"/>
        <w:tabs>
          <w:tab w:val="left" w:pos="567"/>
          <w:tab w:val="left" w:pos="9214"/>
        </w:tabs>
        <w:spacing w:after="0"/>
        <w:jc w:val="both"/>
      </w:pPr>
      <w:r w:rsidRPr="00550678">
        <w:t>______________________________________________________________________</w:t>
      </w:r>
    </w:p>
    <w:p w:rsidR="001B18B9" w:rsidRPr="00550678" w:rsidRDefault="001B18B9" w:rsidP="001B18B9">
      <w:pPr>
        <w:shd w:val="clear" w:color="auto" w:fill="FFFFFF"/>
        <w:tabs>
          <w:tab w:val="left" w:pos="567"/>
          <w:tab w:val="left" w:pos="9214"/>
        </w:tabs>
        <w:spacing w:after="0"/>
        <w:jc w:val="center"/>
        <w:rPr>
          <w:i/>
          <w:vertAlign w:val="superscript"/>
        </w:rPr>
      </w:pPr>
      <w:r w:rsidRPr="00550678">
        <w:rPr>
          <w:i/>
          <w:vertAlign w:val="superscript"/>
        </w:rPr>
        <w:t xml:space="preserve"> (должность,  Ф.И.О)</w:t>
      </w:r>
    </w:p>
    <w:p w:rsidR="001B18B9" w:rsidRPr="00550678" w:rsidRDefault="001B18B9" w:rsidP="001B18B9">
      <w:pPr>
        <w:shd w:val="clear" w:color="auto" w:fill="FFFFFF"/>
        <w:tabs>
          <w:tab w:val="left" w:pos="0"/>
        </w:tabs>
        <w:spacing w:before="120" w:after="0"/>
        <w:jc w:val="both"/>
      </w:pPr>
      <w:r w:rsidRPr="00550678">
        <w:t>с привлечением уполномоченного должностного лица _________________________</w:t>
      </w:r>
    </w:p>
    <w:p w:rsidR="001B18B9" w:rsidRPr="00550678" w:rsidRDefault="001B18B9" w:rsidP="001B18B9">
      <w:pPr>
        <w:shd w:val="clear" w:color="auto" w:fill="FFFFFF"/>
        <w:tabs>
          <w:tab w:val="left" w:pos="567"/>
          <w:tab w:val="left" w:pos="9214"/>
        </w:tabs>
        <w:spacing w:after="0"/>
        <w:jc w:val="center"/>
        <w:rPr>
          <w:i/>
          <w:vertAlign w:val="superscript"/>
        </w:rPr>
      </w:pPr>
      <w:r w:rsidRPr="00550678">
        <w:t xml:space="preserve">                                                                                             </w:t>
      </w:r>
      <w:r w:rsidRPr="00550678">
        <w:rPr>
          <w:i/>
          <w:vertAlign w:val="superscript"/>
        </w:rPr>
        <w:t>(уполномоченный орган, должность,  Ф.И.О)</w:t>
      </w:r>
    </w:p>
    <w:p w:rsidR="001B18B9" w:rsidRPr="00550678" w:rsidRDefault="001B18B9" w:rsidP="001B18B9">
      <w:pPr>
        <w:shd w:val="clear" w:color="auto" w:fill="FFFFFF"/>
        <w:tabs>
          <w:tab w:val="left" w:pos="0"/>
        </w:tabs>
        <w:spacing w:after="0"/>
        <w:jc w:val="both"/>
      </w:pPr>
      <w:r w:rsidRPr="00550678">
        <w:t>действующего на основании _______________________________________________</w:t>
      </w:r>
    </w:p>
    <w:p w:rsidR="001B18B9" w:rsidRPr="00550678" w:rsidRDefault="001B18B9" w:rsidP="001B18B9">
      <w:pPr>
        <w:shd w:val="clear" w:color="auto" w:fill="FFFFFF"/>
        <w:tabs>
          <w:tab w:val="left" w:pos="567"/>
          <w:tab w:val="left" w:pos="9214"/>
        </w:tabs>
        <w:spacing w:after="0"/>
        <w:jc w:val="center"/>
        <w:rPr>
          <w:i/>
          <w:vertAlign w:val="superscript"/>
        </w:rPr>
      </w:pPr>
      <w:r w:rsidRPr="00550678">
        <w:rPr>
          <w:i/>
          <w:vertAlign w:val="superscript"/>
        </w:rPr>
        <w:t xml:space="preserve">                                                        (наименование основания)</w:t>
      </w:r>
    </w:p>
    <w:p w:rsidR="001B18B9" w:rsidRPr="00550678" w:rsidRDefault="001B18B9" w:rsidP="001B18B9">
      <w:pPr>
        <w:shd w:val="clear" w:color="auto" w:fill="FFFFFF"/>
        <w:tabs>
          <w:tab w:val="left" w:pos="0"/>
        </w:tabs>
        <w:spacing w:after="0"/>
        <w:jc w:val="both"/>
      </w:pPr>
      <w:r w:rsidRPr="00550678">
        <w:t>опечатаны: _____________________________________________________________</w:t>
      </w:r>
    </w:p>
    <w:p w:rsidR="001B18B9" w:rsidRPr="00550678" w:rsidRDefault="001B18B9" w:rsidP="001B18B9">
      <w:pPr>
        <w:shd w:val="clear" w:color="auto" w:fill="FFFFFF"/>
        <w:tabs>
          <w:tab w:val="left" w:pos="0"/>
        </w:tabs>
        <w:spacing w:after="0"/>
        <w:jc w:val="center"/>
        <w:rPr>
          <w:i/>
          <w:vertAlign w:val="superscript"/>
        </w:rPr>
      </w:pPr>
      <w:r w:rsidRPr="00550678">
        <w:rPr>
          <w:i/>
          <w:vertAlign w:val="superscript"/>
        </w:rPr>
        <w:t>(перечень опечатанных объектов проверяемой организации)</w:t>
      </w:r>
    </w:p>
    <w:p w:rsidR="001B18B9" w:rsidRPr="00550678" w:rsidRDefault="001B18B9" w:rsidP="001B18B9">
      <w:pPr>
        <w:shd w:val="clear" w:color="auto" w:fill="FFFFFF"/>
        <w:tabs>
          <w:tab w:val="left" w:pos="851"/>
          <w:tab w:val="left" w:pos="993"/>
          <w:tab w:val="left" w:pos="1134"/>
          <w:tab w:val="left" w:pos="9214"/>
        </w:tabs>
        <w:spacing w:after="0"/>
        <w:jc w:val="both"/>
      </w:pPr>
      <w:r w:rsidRPr="00550678">
        <w:t>_______________________________________________________________________</w:t>
      </w:r>
    </w:p>
    <w:p w:rsidR="001B18B9" w:rsidRPr="00550678" w:rsidRDefault="001B18B9" w:rsidP="001B18B9">
      <w:pPr>
        <w:shd w:val="clear" w:color="auto" w:fill="FFFFFF"/>
        <w:tabs>
          <w:tab w:val="left" w:pos="851"/>
          <w:tab w:val="left" w:pos="993"/>
          <w:tab w:val="left" w:pos="1134"/>
          <w:tab w:val="left" w:pos="9214"/>
        </w:tabs>
        <w:spacing w:after="0"/>
        <w:jc w:val="both"/>
      </w:pPr>
    </w:p>
    <w:p w:rsidR="001B18B9" w:rsidRPr="00550678" w:rsidRDefault="001B18B9" w:rsidP="001B18B9">
      <w:pPr>
        <w:shd w:val="clear" w:color="auto" w:fill="FFFFFF"/>
        <w:tabs>
          <w:tab w:val="left" w:pos="0"/>
        </w:tabs>
        <w:spacing w:after="0"/>
        <w:ind w:firstLine="567"/>
        <w:jc w:val="both"/>
      </w:pPr>
      <w:r w:rsidRPr="00550678">
        <w:t>Настоящий акт составлен в двух экземплярах, один из которых вручён руководителю организации или лицу, его замещающему _______________________</w:t>
      </w:r>
    </w:p>
    <w:p w:rsidR="001B18B9" w:rsidRPr="00550678" w:rsidRDefault="001B18B9" w:rsidP="001B18B9">
      <w:pPr>
        <w:shd w:val="clear" w:color="auto" w:fill="FFFFFF"/>
        <w:tabs>
          <w:tab w:val="left" w:pos="851"/>
          <w:tab w:val="left" w:pos="993"/>
          <w:tab w:val="left" w:pos="1134"/>
          <w:tab w:val="left" w:pos="9214"/>
        </w:tabs>
        <w:spacing w:before="120" w:after="0"/>
        <w:jc w:val="both"/>
      </w:pPr>
      <w:r w:rsidRPr="00550678">
        <w:t>_______________________________________________________________________</w:t>
      </w:r>
    </w:p>
    <w:p w:rsidR="001B18B9" w:rsidRPr="00550678" w:rsidRDefault="001B18B9" w:rsidP="001B18B9">
      <w:pPr>
        <w:shd w:val="clear" w:color="auto" w:fill="FFFFFF"/>
        <w:tabs>
          <w:tab w:val="left" w:pos="0"/>
        </w:tabs>
        <w:spacing w:after="0"/>
        <w:jc w:val="center"/>
        <w:rPr>
          <w:i/>
          <w:vertAlign w:val="superscript"/>
        </w:rPr>
      </w:pPr>
      <w:r w:rsidRPr="00550678">
        <w:rPr>
          <w:i/>
          <w:vertAlign w:val="superscript"/>
        </w:rPr>
        <w:t>(наименование проверяемой организации,  Ф.И.О. руководителя)</w:t>
      </w:r>
    </w:p>
    <w:p w:rsidR="001B18B9" w:rsidRPr="00550678" w:rsidRDefault="001B18B9" w:rsidP="001B18B9">
      <w:pPr>
        <w:shd w:val="clear" w:color="auto" w:fill="FFFFFF"/>
        <w:tabs>
          <w:tab w:val="left" w:pos="851"/>
          <w:tab w:val="left" w:pos="993"/>
          <w:tab w:val="left" w:pos="1134"/>
          <w:tab w:val="left" w:pos="9214"/>
        </w:tabs>
        <w:spacing w:after="0"/>
        <w:jc w:val="both"/>
      </w:pPr>
    </w:p>
    <w:p w:rsidR="001B18B9" w:rsidRPr="00550678" w:rsidRDefault="001B18B9" w:rsidP="001B18B9">
      <w:pPr>
        <w:shd w:val="clear" w:color="auto" w:fill="FFFFFF"/>
        <w:tabs>
          <w:tab w:val="left" w:pos="851"/>
          <w:tab w:val="left" w:pos="993"/>
          <w:tab w:val="left" w:pos="1134"/>
          <w:tab w:val="left" w:pos="9214"/>
        </w:tabs>
        <w:spacing w:after="0"/>
        <w:jc w:val="both"/>
      </w:pPr>
    </w:p>
    <w:p w:rsidR="001B18B9" w:rsidRPr="00550678" w:rsidRDefault="001B18B9" w:rsidP="001B18B9">
      <w:pPr>
        <w:shd w:val="clear" w:color="auto" w:fill="FFFFFF"/>
        <w:tabs>
          <w:tab w:val="left" w:pos="851"/>
          <w:tab w:val="left" w:pos="993"/>
          <w:tab w:val="left" w:pos="1134"/>
          <w:tab w:val="left" w:pos="9214"/>
        </w:tabs>
        <w:spacing w:after="0"/>
        <w:jc w:val="both"/>
      </w:pPr>
    </w:p>
    <w:tbl>
      <w:tblPr>
        <w:tblW w:w="0" w:type="auto"/>
        <w:tblLook w:val="01E0" w:firstRow="1" w:lastRow="1" w:firstColumn="1" w:lastColumn="1" w:noHBand="0" w:noVBand="0"/>
      </w:tblPr>
      <w:tblGrid>
        <w:gridCol w:w="4593"/>
        <w:gridCol w:w="2361"/>
        <w:gridCol w:w="2476"/>
      </w:tblGrid>
      <w:tr w:rsidR="00550678" w:rsidRPr="00550678" w:rsidTr="00A5370A">
        <w:tc>
          <w:tcPr>
            <w:tcW w:w="4593" w:type="dxa"/>
          </w:tcPr>
          <w:p w:rsidR="001B18B9" w:rsidRPr="00550678" w:rsidRDefault="001B18B9" w:rsidP="00A5370A">
            <w:pPr>
              <w:tabs>
                <w:tab w:val="left" w:pos="0"/>
              </w:tabs>
              <w:spacing w:after="0"/>
              <w:jc w:val="both"/>
              <w:rPr>
                <w:rFonts w:eastAsia="Times New Roman"/>
                <w:b/>
              </w:rPr>
            </w:pPr>
            <w:r w:rsidRPr="00550678">
              <w:rPr>
                <w:rFonts w:eastAsia="Times New Roman"/>
                <w:b/>
              </w:rPr>
              <w:t>Руководитель контрольного</w:t>
            </w:r>
          </w:p>
          <w:p w:rsidR="001B18B9" w:rsidRPr="00550678" w:rsidRDefault="001B18B9" w:rsidP="00A5370A">
            <w:pPr>
              <w:tabs>
                <w:tab w:val="left" w:pos="0"/>
              </w:tabs>
              <w:spacing w:after="0"/>
              <w:jc w:val="both"/>
              <w:rPr>
                <w:rFonts w:eastAsia="Times New Roman"/>
                <w:b/>
              </w:rPr>
            </w:pPr>
            <w:r w:rsidRPr="00550678">
              <w:rPr>
                <w:rFonts w:eastAsia="Times New Roman"/>
                <w:b/>
              </w:rPr>
              <w:t>мероприятия</w:t>
            </w:r>
          </w:p>
          <w:p w:rsidR="001B18B9" w:rsidRPr="00550678" w:rsidRDefault="001B18B9" w:rsidP="00A5370A">
            <w:pPr>
              <w:tabs>
                <w:tab w:val="left" w:pos="0"/>
              </w:tabs>
              <w:spacing w:after="0"/>
              <w:jc w:val="both"/>
              <w:rPr>
                <w:rFonts w:eastAsia="Times New Roman"/>
                <w:i/>
                <w:sz w:val="20"/>
                <w:szCs w:val="20"/>
              </w:rPr>
            </w:pPr>
            <w:r w:rsidRPr="00550678">
              <w:rPr>
                <w:rFonts w:eastAsia="Times New Roman"/>
                <w:i/>
                <w:sz w:val="20"/>
                <w:szCs w:val="20"/>
              </w:rPr>
              <w:t>(должность)</w:t>
            </w:r>
          </w:p>
        </w:tc>
        <w:tc>
          <w:tcPr>
            <w:tcW w:w="2361" w:type="dxa"/>
          </w:tcPr>
          <w:p w:rsidR="001B18B9" w:rsidRPr="00550678" w:rsidRDefault="001B18B9" w:rsidP="00A5370A">
            <w:pPr>
              <w:tabs>
                <w:tab w:val="left" w:pos="0"/>
              </w:tabs>
              <w:spacing w:after="0"/>
              <w:jc w:val="center"/>
              <w:rPr>
                <w:rFonts w:eastAsia="Times New Roman"/>
              </w:rPr>
            </w:pPr>
          </w:p>
          <w:p w:rsidR="001B18B9" w:rsidRPr="00550678" w:rsidRDefault="001B18B9" w:rsidP="00A5370A">
            <w:pPr>
              <w:tabs>
                <w:tab w:val="left" w:pos="0"/>
              </w:tabs>
              <w:spacing w:after="0"/>
              <w:jc w:val="center"/>
              <w:rPr>
                <w:rFonts w:eastAsia="Times New Roman"/>
              </w:rPr>
            </w:pPr>
          </w:p>
          <w:p w:rsidR="001B18B9" w:rsidRPr="00550678" w:rsidRDefault="001B18B9" w:rsidP="00A5370A">
            <w:pPr>
              <w:tabs>
                <w:tab w:val="left" w:pos="0"/>
              </w:tabs>
              <w:spacing w:after="0"/>
              <w:jc w:val="center"/>
              <w:rPr>
                <w:rFonts w:eastAsia="Times New Roman"/>
                <w:i/>
                <w:vertAlign w:val="superscript"/>
              </w:rPr>
            </w:pPr>
            <w:r w:rsidRPr="00550678">
              <w:rPr>
                <w:rFonts w:eastAsia="Times New Roman"/>
                <w:i/>
                <w:vertAlign w:val="superscript"/>
              </w:rPr>
              <w:t>(подпись)</w:t>
            </w:r>
          </w:p>
        </w:tc>
        <w:tc>
          <w:tcPr>
            <w:tcW w:w="2476" w:type="dxa"/>
          </w:tcPr>
          <w:p w:rsidR="001B18B9" w:rsidRPr="00550678" w:rsidRDefault="001B18B9" w:rsidP="00A5370A">
            <w:pPr>
              <w:tabs>
                <w:tab w:val="left" w:pos="0"/>
              </w:tabs>
              <w:spacing w:after="0"/>
              <w:rPr>
                <w:rFonts w:eastAsia="Times New Roman"/>
              </w:rPr>
            </w:pPr>
          </w:p>
          <w:p w:rsidR="001B18B9" w:rsidRPr="00550678" w:rsidRDefault="001B18B9" w:rsidP="00A5370A">
            <w:pPr>
              <w:tabs>
                <w:tab w:val="left" w:pos="0"/>
              </w:tabs>
              <w:spacing w:after="0"/>
              <w:rPr>
                <w:rFonts w:eastAsia="Times New Roman"/>
              </w:rPr>
            </w:pPr>
          </w:p>
          <w:p w:rsidR="001B18B9" w:rsidRPr="00550678" w:rsidRDefault="001B18B9" w:rsidP="00A5370A">
            <w:pPr>
              <w:tabs>
                <w:tab w:val="left" w:pos="0"/>
              </w:tabs>
              <w:spacing w:after="0"/>
              <w:jc w:val="center"/>
              <w:rPr>
                <w:rFonts w:eastAsia="Times New Roman"/>
                <w:i/>
                <w:vertAlign w:val="superscript"/>
              </w:rPr>
            </w:pPr>
            <w:r w:rsidRPr="00550678">
              <w:rPr>
                <w:rFonts w:eastAsia="Times New Roman"/>
                <w:i/>
                <w:vertAlign w:val="superscript"/>
              </w:rPr>
              <w:t>(расшифровка подписи)</w:t>
            </w:r>
          </w:p>
        </w:tc>
      </w:tr>
      <w:tr w:rsidR="00550678" w:rsidRPr="00550678" w:rsidTr="00A5370A">
        <w:tc>
          <w:tcPr>
            <w:tcW w:w="4593" w:type="dxa"/>
          </w:tcPr>
          <w:p w:rsidR="001B18B9" w:rsidRPr="00550678" w:rsidRDefault="001B18B9" w:rsidP="00A5370A">
            <w:pPr>
              <w:tabs>
                <w:tab w:val="left" w:pos="0"/>
              </w:tabs>
              <w:spacing w:after="0"/>
              <w:jc w:val="both"/>
              <w:rPr>
                <w:rFonts w:eastAsia="Times New Roman"/>
                <w:b/>
              </w:rPr>
            </w:pPr>
          </w:p>
          <w:p w:rsidR="001B18B9" w:rsidRPr="00550678" w:rsidRDefault="001B18B9" w:rsidP="00A5370A">
            <w:pPr>
              <w:tabs>
                <w:tab w:val="left" w:pos="0"/>
              </w:tabs>
              <w:spacing w:after="0"/>
              <w:jc w:val="both"/>
              <w:rPr>
                <w:rFonts w:eastAsia="Times New Roman"/>
              </w:rPr>
            </w:pPr>
            <w:r w:rsidRPr="00550678">
              <w:rPr>
                <w:rFonts w:eastAsia="Times New Roman"/>
              </w:rPr>
              <w:t>Уполномоченное должностное лицо</w:t>
            </w:r>
          </w:p>
          <w:p w:rsidR="001B18B9" w:rsidRPr="00550678" w:rsidRDefault="001B18B9" w:rsidP="00A5370A">
            <w:pPr>
              <w:tabs>
                <w:tab w:val="left" w:pos="0"/>
              </w:tabs>
              <w:spacing w:after="0"/>
              <w:jc w:val="both"/>
              <w:rPr>
                <w:rFonts w:eastAsia="Times New Roman"/>
                <w:b/>
              </w:rPr>
            </w:pPr>
            <w:r w:rsidRPr="00550678">
              <w:rPr>
                <w:rFonts w:eastAsia="Times New Roman"/>
                <w:i/>
                <w:sz w:val="20"/>
                <w:szCs w:val="20"/>
              </w:rPr>
              <w:t>(должность)</w:t>
            </w:r>
          </w:p>
        </w:tc>
        <w:tc>
          <w:tcPr>
            <w:tcW w:w="2361" w:type="dxa"/>
          </w:tcPr>
          <w:p w:rsidR="001B18B9" w:rsidRPr="00550678" w:rsidRDefault="001B18B9" w:rsidP="00A5370A">
            <w:pPr>
              <w:tabs>
                <w:tab w:val="left" w:pos="0"/>
              </w:tabs>
              <w:spacing w:after="0"/>
              <w:jc w:val="center"/>
              <w:rPr>
                <w:rFonts w:eastAsia="Times New Roman"/>
              </w:rPr>
            </w:pPr>
          </w:p>
          <w:p w:rsidR="001B18B9" w:rsidRPr="00550678" w:rsidRDefault="001B18B9" w:rsidP="00A5370A">
            <w:pPr>
              <w:tabs>
                <w:tab w:val="left" w:pos="0"/>
              </w:tabs>
              <w:spacing w:after="0"/>
              <w:jc w:val="center"/>
              <w:rPr>
                <w:rFonts w:eastAsia="Times New Roman"/>
              </w:rPr>
            </w:pPr>
          </w:p>
          <w:p w:rsidR="001B18B9" w:rsidRPr="00550678" w:rsidRDefault="001B18B9" w:rsidP="00A5370A">
            <w:pPr>
              <w:tabs>
                <w:tab w:val="left" w:pos="0"/>
              </w:tabs>
              <w:spacing w:after="0"/>
              <w:jc w:val="center"/>
              <w:rPr>
                <w:rFonts w:eastAsia="Times New Roman"/>
                <w:i/>
                <w:vertAlign w:val="superscript"/>
              </w:rPr>
            </w:pPr>
            <w:r w:rsidRPr="00550678">
              <w:rPr>
                <w:rFonts w:eastAsia="Times New Roman"/>
                <w:i/>
                <w:vertAlign w:val="superscript"/>
              </w:rPr>
              <w:t>(подпись)</w:t>
            </w:r>
          </w:p>
        </w:tc>
        <w:tc>
          <w:tcPr>
            <w:tcW w:w="2476" w:type="dxa"/>
          </w:tcPr>
          <w:p w:rsidR="001B18B9" w:rsidRPr="00550678" w:rsidRDefault="001B18B9" w:rsidP="00A5370A">
            <w:pPr>
              <w:tabs>
                <w:tab w:val="left" w:pos="0"/>
              </w:tabs>
              <w:spacing w:after="0"/>
              <w:jc w:val="center"/>
              <w:rPr>
                <w:rFonts w:eastAsia="Times New Roman"/>
              </w:rPr>
            </w:pPr>
          </w:p>
          <w:p w:rsidR="001B18B9" w:rsidRPr="00550678" w:rsidRDefault="001B18B9" w:rsidP="00A5370A">
            <w:pPr>
              <w:tabs>
                <w:tab w:val="left" w:pos="0"/>
              </w:tabs>
              <w:spacing w:after="0"/>
              <w:jc w:val="center"/>
              <w:rPr>
                <w:rFonts w:eastAsia="Times New Roman"/>
              </w:rPr>
            </w:pPr>
          </w:p>
          <w:p w:rsidR="001B18B9" w:rsidRPr="00550678" w:rsidRDefault="001B18B9" w:rsidP="00A5370A">
            <w:pPr>
              <w:tabs>
                <w:tab w:val="left" w:pos="0"/>
              </w:tabs>
              <w:spacing w:after="0"/>
              <w:jc w:val="center"/>
              <w:rPr>
                <w:rFonts w:eastAsia="Times New Roman"/>
                <w:i/>
                <w:vertAlign w:val="superscript"/>
              </w:rPr>
            </w:pPr>
            <w:r w:rsidRPr="00550678">
              <w:rPr>
                <w:rFonts w:eastAsia="Times New Roman"/>
                <w:i/>
                <w:vertAlign w:val="superscript"/>
              </w:rPr>
              <w:t>(расшифровка подписи)</w:t>
            </w:r>
          </w:p>
        </w:tc>
      </w:tr>
      <w:tr w:rsidR="00550678" w:rsidRPr="00550678" w:rsidTr="00A5370A">
        <w:tc>
          <w:tcPr>
            <w:tcW w:w="4593" w:type="dxa"/>
          </w:tcPr>
          <w:p w:rsidR="001B18B9" w:rsidRPr="00550678" w:rsidRDefault="001B18B9" w:rsidP="00A5370A">
            <w:pPr>
              <w:tabs>
                <w:tab w:val="left" w:pos="0"/>
              </w:tabs>
              <w:spacing w:after="0"/>
              <w:jc w:val="both"/>
              <w:rPr>
                <w:rFonts w:eastAsia="Times New Roman"/>
              </w:rPr>
            </w:pPr>
          </w:p>
          <w:p w:rsidR="001B18B9" w:rsidRPr="00550678" w:rsidRDefault="001B18B9" w:rsidP="00A5370A">
            <w:pPr>
              <w:tabs>
                <w:tab w:val="left" w:pos="0"/>
              </w:tabs>
              <w:spacing w:after="0"/>
              <w:jc w:val="both"/>
              <w:rPr>
                <w:rFonts w:eastAsia="Times New Roman"/>
              </w:rPr>
            </w:pPr>
            <w:r w:rsidRPr="00550678">
              <w:rPr>
                <w:rFonts w:eastAsia="Times New Roman"/>
              </w:rPr>
              <w:t>Один экземпляр акта получил</w:t>
            </w:r>
          </w:p>
          <w:p w:rsidR="001B18B9" w:rsidRPr="00550678" w:rsidRDefault="001B18B9" w:rsidP="00A5370A">
            <w:pPr>
              <w:tabs>
                <w:tab w:val="left" w:pos="0"/>
              </w:tabs>
              <w:spacing w:after="0"/>
              <w:jc w:val="both"/>
              <w:rPr>
                <w:rFonts w:eastAsia="Times New Roman"/>
              </w:rPr>
            </w:pPr>
            <w:r w:rsidRPr="00550678">
              <w:rPr>
                <w:rFonts w:eastAsia="Times New Roman"/>
                <w:i/>
                <w:sz w:val="20"/>
                <w:szCs w:val="20"/>
              </w:rPr>
              <w:t>(должность)</w:t>
            </w:r>
          </w:p>
        </w:tc>
        <w:tc>
          <w:tcPr>
            <w:tcW w:w="2361" w:type="dxa"/>
          </w:tcPr>
          <w:p w:rsidR="001B18B9" w:rsidRPr="00550678" w:rsidRDefault="001B18B9" w:rsidP="00A5370A">
            <w:pPr>
              <w:tabs>
                <w:tab w:val="left" w:pos="0"/>
              </w:tabs>
              <w:spacing w:after="0"/>
              <w:jc w:val="center"/>
              <w:rPr>
                <w:rFonts w:eastAsia="Times New Roman"/>
              </w:rPr>
            </w:pPr>
          </w:p>
          <w:p w:rsidR="001B18B9" w:rsidRPr="00550678" w:rsidRDefault="001B18B9" w:rsidP="00A5370A">
            <w:pPr>
              <w:tabs>
                <w:tab w:val="left" w:pos="0"/>
              </w:tabs>
              <w:spacing w:after="0"/>
              <w:jc w:val="center"/>
              <w:rPr>
                <w:rFonts w:eastAsia="Times New Roman"/>
              </w:rPr>
            </w:pPr>
          </w:p>
          <w:p w:rsidR="001B18B9" w:rsidRPr="00550678" w:rsidRDefault="001B18B9" w:rsidP="00A5370A">
            <w:pPr>
              <w:tabs>
                <w:tab w:val="left" w:pos="0"/>
              </w:tabs>
              <w:spacing w:after="0"/>
              <w:jc w:val="center"/>
              <w:rPr>
                <w:rFonts w:eastAsia="Times New Roman"/>
                <w:i/>
                <w:vertAlign w:val="superscript"/>
              </w:rPr>
            </w:pPr>
            <w:r w:rsidRPr="00550678">
              <w:rPr>
                <w:rFonts w:eastAsia="Times New Roman"/>
                <w:i/>
                <w:vertAlign w:val="superscript"/>
              </w:rPr>
              <w:t xml:space="preserve"> (подпись)</w:t>
            </w:r>
          </w:p>
        </w:tc>
        <w:tc>
          <w:tcPr>
            <w:tcW w:w="2476" w:type="dxa"/>
          </w:tcPr>
          <w:p w:rsidR="001B18B9" w:rsidRPr="00550678" w:rsidRDefault="001B18B9" w:rsidP="00A5370A">
            <w:pPr>
              <w:tabs>
                <w:tab w:val="left" w:pos="0"/>
              </w:tabs>
              <w:spacing w:after="0"/>
              <w:jc w:val="center"/>
              <w:rPr>
                <w:rFonts w:eastAsia="Times New Roman"/>
              </w:rPr>
            </w:pPr>
          </w:p>
          <w:p w:rsidR="001B18B9" w:rsidRPr="00550678" w:rsidRDefault="001B18B9" w:rsidP="00A5370A">
            <w:pPr>
              <w:tabs>
                <w:tab w:val="left" w:pos="0"/>
              </w:tabs>
              <w:spacing w:after="0"/>
              <w:jc w:val="center"/>
              <w:rPr>
                <w:rFonts w:eastAsia="Times New Roman"/>
              </w:rPr>
            </w:pPr>
          </w:p>
          <w:p w:rsidR="001B18B9" w:rsidRPr="00550678" w:rsidRDefault="001B18B9" w:rsidP="00A5370A">
            <w:pPr>
              <w:tabs>
                <w:tab w:val="left" w:pos="0"/>
              </w:tabs>
              <w:spacing w:after="0"/>
              <w:jc w:val="center"/>
              <w:rPr>
                <w:rFonts w:eastAsia="Times New Roman"/>
                <w:i/>
                <w:vertAlign w:val="superscript"/>
              </w:rPr>
            </w:pPr>
            <w:r w:rsidRPr="00550678">
              <w:rPr>
                <w:rFonts w:eastAsia="Times New Roman"/>
                <w:i/>
                <w:vertAlign w:val="superscript"/>
              </w:rPr>
              <w:t>(расшифровка подписи)</w:t>
            </w:r>
          </w:p>
        </w:tc>
      </w:tr>
    </w:tbl>
    <w:p w:rsidR="001B18B9" w:rsidRPr="00550678" w:rsidRDefault="001B18B9" w:rsidP="001B18B9">
      <w:pPr>
        <w:spacing w:after="0"/>
        <w:jc w:val="both"/>
        <w:sectPr w:rsidR="001B18B9" w:rsidRPr="00550678" w:rsidSect="00CD6B8D">
          <w:pgSz w:w="11906" w:h="16838"/>
          <w:pgMar w:top="1418" w:right="1021" w:bottom="1361" w:left="1418" w:header="397" w:footer="397" w:gutter="0"/>
          <w:cols w:space="709"/>
        </w:sectPr>
      </w:pPr>
    </w:p>
    <w:p w:rsidR="00C62ED6" w:rsidRPr="00550678" w:rsidRDefault="00C62ED6" w:rsidP="001A2ED5">
      <w:pPr>
        <w:spacing w:after="0"/>
        <w:jc w:val="right"/>
        <w:rPr>
          <w:sz w:val="23"/>
          <w:szCs w:val="23"/>
        </w:rPr>
      </w:pPr>
      <w:bookmarkStart w:id="47" w:name="Приложение13"/>
      <w:r w:rsidRPr="00550678">
        <w:rPr>
          <w:sz w:val="23"/>
          <w:szCs w:val="23"/>
        </w:rPr>
        <w:lastRenderedPageBreak/>
        <w:t>Приложение 13</w:t>
      </w:r>
    </w:p>
    <w:bookmarkEnd w:id="47"/>
    <w:p w:rsidR="00C62ED6" w:rsidRPr="00550678" w:rsidRDefault="00C62ED6" w:rsidP="00C62ED6">
      <w:pPr>
        <w:shd w:val="clear" w:color="auto" w:fill="FFFFFF"/>
        <w:tabs>
          <w:tab w:val="left" w:pos="851"/>
          <w:tab w:val="left" w:pos="993"/>
          <w:tab w:val="left" w:pos="1134"/>
          <w:tab w:val="left" w:pos="9214"/>
        </w:tabs>
        <w:spacing w:after="0"/>
        <w:jc w:val="right"/>
      </w:pPr>
      <w:r w:rsidRPr="00550678">
        <w:t>(пункт 5.3.1</w:t>
      </w:r>
      <w:r w:rsidR="00603F67" w:rsidRPr="00550678">
        <w:t>3</w:t>
      </w:r>
      <w:r w:rsidRPr="00550678">
        <w:t xml:space="preserve"> Стандарта)</w:t>
      </w:r>
    </w:p>
    <w:p w:rsidR="00C62ED6" w:rsidRPr="00550678" w:rsidRDefault="00C62ED6" w:rsidP="00C62ED6">
      <w:pPr>
        <w:shd w:val="clear" w:color="auto" w:fill="FFFFFF"/>
        <w:tabs>
          <w:tab w:val="left" w:pos="851"/>
          <w:tab w:val="left" w:pos="993"/>
          <w:tab w:val="left" w:pos="1134"/>
          <w:tab w:val="left" w:pos="9214"/>
        </w:tabs>
        <w:spacing w:after="0"/>
        <w:ind w:firstLine="567"/>
        <w:jc w:val="both"/>
      </w:pPr>
    </w:p>
    <w:p w:rsidR="00C62ED6" w:rsidRPr="00550678" w:rsidRDefault="00C62ED6" w:rsidP="00C62ED6">
      <w:pPr>
        <w:shd w:val="clear" w:color="auto" w:fill="FFFFFF"/>
        <w:tabs>
          <w:tab w:val="left" w:pos="851"/>
          <w:tab w:val="left" w:pos="993"/>
          <w:tab w:val="left" w:pos="1134"/>
          <w:tab w:val="left" w:pos="9214"/>
        </w:tabs>
        <w:spacing w:after="0"/>
        <w:jc w:val="center"/>
        <w:rPr>
          <w:b/>
        </w:rPr>
      </w:pPr>
      <w:r w:rsidRPr="00550678">
        <w:rPr>
          <w:b/>
        </w:rPr>
        <w:t>АКТ</w:t>
      </w:r>
    </w:p>
    <w:p w:rsidR="00C62ED6" w:rsidRPr="00550678" w:rsidRDefault="00C62ED6" w:rsidP="00C62ED6">
      <w:pPr>
        <w:shd w:val="clear" w:color="auto" w:fill="FFFFFF"/>
        <w:tabs>
          <w:tab w:val="left" w:pos="851"/>
          <w:tab w:val="left" w:pos="993"/>
          <w:tab w:val="left" w:pos="1134"/>
          <w:tab w:val="left" w:pos="9214"/>
        </w:tabs>
        <w:spacing w:after="0"/>
        <w:jc w:val="center"/>
        <w:rPr>
          <w:b/>
        </w:rPr>
      </w:pPr>
      <w:r w:rsidRPr="00550678">
        <w:rPr>
          <w:b/>
        </w:rPr>
        <w:t>изъятия документов</w:t>
      </w:r>
    </w:p>
    <w:p w:rsidR="00C62ED6" w:rsidRPr="00550678" w:rsidRDefault="00C62ED6" w:rsidP="00C62ED6">
      <w:pPr>
        <w:shd w:val="clear" w:color="auto" w:fill="FFFFFF"/>
        <w:tabs>
          <w:tab w:val="left" w:pos="851"/>
          <w:tab w:val="left" w:pos="993"/>
          <w:tab w:val="left" w:pos="1134"/>
          <w:tab w:val="left" w:pos="9214"/>
        </w:tabs>
        <w:spacing w:after="0"/>
        <w:ind w:firstLine="567"/>
        <w:jc w:val="both"/>
        <w:rPr>
          <w:sz w:val="16"/>
          <w:szCs w:val="16"/>
        </w:rPr>
      </w:pPr>
      <w:r w:rsidRPr="00550678">
        <w:tab/>
      </w:r>
    </w:p>
    <w:p w:rsidR="00C62ED6" w:rsidRPr="00550678" w:rsidRDefault="00C62ED6" w:rsidP="00C62ED6">
      <w:pPr>
        <w:shd w:val="clear" w:color="auto" w:fill="FFFFFF"/>
        <w:tabs>
          <w:tab w:val="left" w:pos="567"/>
          <w:tab w:val="left" w:pos="851"/>
          <w:tab w:val="left" w:pos="993"/>
          <w:tab w:val="left" w:pos="1134"/>
        </w:tabs>
        <w:spacing w:after="0"/>
        <w:ind w:firstLine="567"/>
        <w:jc w:val="right"/>
      </w:pPr>
      <w:r w:rsidRPr="00550678">
        <w:tab/>
      </w:r>
      <w:r w:rsidRPr="00550678">
        <w:tab/>
      </w:r>
      <w:r w:rsidRPr="00550678">
        <w:tab/>
      </w:r>
      <w:r w:rsidRPr="00550678">
        <w:tab/>
        <w:t>«___»  ________  20___ г.</w:t>
      </w:r>
    </w:p>
    <w:p w:rsidR="00C62ED6" w:rsidRPr="00550678" w:rsidRDefault="00C62ED6" w:rsidP="00C62ED6">
      <w:pPr>
        <w:shd w:val="clear" w:color="auto" w:fill="FFFFFF"/>
        <w:tabs>
          <w:tab w:val="left" w:pos="567"/>
          <w:tab w:val="left" w:pos="851"/>
          <w:tab w:val="left" w:pos="993"/>
          <w:tab w:val="left" w:pos="1134"/>
        </w:tabs>
        <w:spacing w:after="0"/>
        <w:ind w:firstLine="567"/>
        <w:jc w:val="both"/>
      </w:pPr>
    </w:p>
    <w:p w:rsidR="00C62ED6" w:rsidRPr="00550678" w:rsidRDefault="00C62ED6" w:rsidP="00C62ED6">
      <w:pPr>
        <w:shd w:val="clear" w:color="auto" w:fill="FFFFFF"/>
        <w:tabs>
          <w:tab w:val="left" w:pos="567"/>
          <w:tab w:val="left" w:pos="9214"/>
        </w:tabs>
        <w:spacing w:after="0"/>
        <w:ind w:firstLine="567"/>
        <w:jc w:val="both"/>
      </w:pPr>
      <w:r w:rsidRPr="00550678">
        <w:t>В соответствии с пунктом … плана работы Контрольно-счётной палаты Калужской области рабочей группой Контрольно-счётной палаты проводится контрольное мероприятие «______________________________________________»</w:t>
      </w:r>
    </w:p>
    <w:p w:rsidR="00C62ED6" w:rsidRPr="00550678" w:rsidRDefault="00C62ED6" w:rsidP="00C62ED6">
      <w:pPr>
        <w:shd w:val="clear" w:color="auto" w:fill="FFFFFF"/>
        <w:tabs>
          <w:tab w:val="left" w:pos="567"/>
          <w:tab w:val="left" w:pos="9214"/>
        </w:tabs>
        <w:spacing w:after="0"/>
        <w:ind w:firstLine="2977"/>
        <w:jc w:val="center"/>
        <w:rPr>
          <w:i/>
          <w:vertAlign w:val="superscript"/>
        </w:rPr>
      </w:pPr>
      <w:r w:rsidRPr="00550678">
        <w:rPr>
          <w:i/>
          <w:vertAlign w:val="superscript"/>
        </w:rPr>
        <w:t>(название контрольного мероприятия)</w:t>
      </w:r>
    </w:p>
    <w:p w:rsidR="00C62ED6" w:rsidRPr="00550678" w:rsidRDefault="00C62ED6" w:rsidP="00C62ED6">
      <w:pPr>
        <w:shd w:val="clear" w:color="auto" w:fill="FFFFFF"/>
        <w:tabs>
          <w:tab w:val="left" w:pos="0"/>
        </w:tabs>
        <w:spacing w:after="0"/>
        <w:ind w:firstLine="567"/>
        <w:jc w:val="both"/>
      </w:pPr>
      <w:r w:rsidRPr="00550678">
        <w:t>В соответствии с Законом Калужской области «О Контрольно-счётной палате Калужской области» уполномоченными должностными лицами Контрольно-счётной палаты _____________</w:t>
      </w:r>
      <w:r w:rsidRPr="00550678">
        <w:softHyphen/>
      </w:r>
      <w:r w:rsidRPr="00550678">
        <w:softHyphen/>
      </w:r>
      <w:r w:rsidRPr="00550678">
        <w:softHyphen/>
      </w:r>
      <w:r w:rsidRPr="00550678">
        <w:softHyphen/>
      </w:r>
      <w:r w:rsidRPr="00550678">
        <w:softHyphen/>
      </w:r>
      <w:r w:rsidRPr="00550678">
        <w:softHyphen/>
        <w:t>___________________________________________</w:t>
      </w:r>
    </w:p>
    <w:p w:rsidR="00C62ED6" w:rsidRPr="00550678" w:rsidRDefault="00C62ED6" w:rsidP="00C62ED6">
      <w:pPr>
        <w:shd w:val="clear" w:color="auto" w:fill="FFFFFF"/>
        <w:tabs>
          <w:tab w:val="left" w:pos="567"/>
          <w:tab w:val="left" w:pos="9214"/>
        </w:tabs>
        <w:spacing w:after="0"/>
        <w:jc w:val="center"/>
        <w:rPr>
          <w:i/>
          <w:vertAlign w:val="superscript"/>
        </w:rPr>
      </w:pPr>
      <w:r w:rsidRPr="00550678">
        <w:rPr>
          <w:i/>
          <w:vertAlign w:val="superscript"/>
        </w:rPr>
        <w:t xml:space="preserve"> (должность,  Ф.И.О)</w:t>
      </w:r>
    </w:p>
    <w:p w:rsidR="00C62ED6" w:rsidRPr="00550678" w:rsidRDefault="00C62ED6" w:rsidP="00C62ED6">
      <w:pPr>
        <w:shd w:val="clear" w:color="auto" w:fill="FFFFFF"/>
        <w:tabs>
          <w:tab w:val="left" w:pos="567"/>
          <w:tab w:val="left" w:pos="9214"/>
        </w:tabs>
        <w:spacing w:after="0"/>
        <w:jc w:val="both"/>
      </w:pPr>
      <w:r w:rsidRPr="00550678">
        <w:t>______________________________________________________________________</w:t>
      </w:r>
    </w:p>
    <w:p w:rsidR="00C62ED6" w:rsidRPr="00550678" w:rsidRDefault="00C62ED6" w:rsidP="00C62ED6">
      <w:pPr>
        <w:shd w:val="clear" w:color="auto" w:fill="FFFFFF"/>
        <w:tabs>
          <w:tab w:val="left" w:pos="567"/>
          <w:tab w:val="left" w:pos="9214"/>
        </w:tabs>
        <w:spacing w:after="0"/>
        <w:jc w:val="center"/>
        <w:rPr>
          <w:i/>
          <w:vertAlign w:val="superscript"/>
        </w:rPr>
      </w:pPr>
      <w:r w:rsidRPr="00550678">
        <w:rPr>
          <w:i/>
          <w:vertAlign w:val="superscript"/>
        </w:rPr>
        <w:t xml:space="preserve"> (должность,  Ф.И.О)</w:t>
      </w:r>
    </w:p>
    <w:p w:rsidR="00C62ED6" w:rsidRPr="00550678" w:rsidRDefault="00C62ED6" w:rsidP="00C62ED6">
      <w:pPr>
        <w:shd w:val="clear" w:color="auto" w:fill="FFFFFF"/>
        <w:tabs>
          <w:tab w:val="left" w:pos="0"/>
        </w:tabs>
        <w:spacing w:after="0"/>
        <w:jc w:val="both"/>
      </w:pPr>
      <w:r w:rsidRPr="00550678">
        <w:t>с привлечением уполномоченного должностного лица ________________________ ,</w:t>
      </w:r>
    </w:p>
    <w:p w:rsidR="00C62ED6" w:rsidRPr="00550678" w:rsidRDefault="00C62ED6" w:rsidP="00C62ED6">
      <w:pPr>
        <w:shd w:val="clear" w:color="auto" w:fill="FFFFFF"/>
        <w:tabs>
          <w:tab w:val="left" w:pos="567"/>
          <w:tab w:val="left" w:pos="9214"/>
        </w:tabs>
        <w:spacing w:after="0"/>
        <w:jc w:val="right"/>
        <w:rPr>
          <w:i/>
          <w:vertAlign w:val="superscript"/>
        </w:rPr>
      </w:pPr>
      <w:r w:rsidRPr="00550678">
        <w:t xml:space="preserve">                                                                                           </w:t>
      </w:r>
      <w:r w:rsidRPr="00550678">
        <w:rPr>
          <w:i/>
          <w:vertAlign w:val="superscript"/>
        </w:rPr>
        <w:t>(уполномоченный орган, должность,  Ф.И.О)</w:t>
      </w:r>
    </w:p>
    <w:p w:rsidR="00C62ED6" w:rsidRPr="00550678" w:rsidRDefault="00C62ED6" w:rsidP="00C62ED6">
      <w:pPr>
        <w:shd w:val="clear" w:color="auto" w:fill="FFFFFF"/>
        <w:tabs>
          <w:tab w:val="left" w:pos="0"/>
        </w:tabs>
        <w:spacing w:after="0"/>
        <w:jc w:val="both"/>
      </w:pPr>
      <w:r w:rsidRPr="00550678">
        <w:t>действующего на основании ______________________________________________</w:t>
      </w:r>
    </w:p>
    <w:p w:rsidR="00C62ED6" w:rsidRPr="00550678" w:rsidRDefault="00C62ED6" w:rsidP="00C62ED6">
      <w:pPr>
        <w:shd w:val="clear" w:color="auto" w:fill="FFFFFF"/>
        <w:tabs>
          <w:tab w:val="left" w:pos="567"/>
          <w:tab w:val="left" w:pos="9214"/>
        </w:tabs>
        <w:spacing w:after="0"/>
        <w:jc w:val="center"/>
        <w:rPr>
          <w:i/>
          <w:vertAlign w:val="superscript"/>
        </w:rPr>
      </w:pPr>
      <w:r w:rsidRPr="00550678">
        <w:rPr>
          <w:i/>
          <w:vertAlign w:val="superscript"/>
        </w:rPr>
        <w:t xml:space="preserve">                                                                 (наименование основания)</w:t>
      </w:r>
    </w:p>
    <w:p w:rsidR="00C62ED6" w:rsidRPr="00550678" w:rsidRDefault="00C62ED6" w:rsidP="00C62ED6">
      <w:pPr>
        <w:shd w:val="clear" w:color="auto" w:fill="FFFFFF"/>
        <w:tabs>
          <w:tab w:val="left" w:pos="0"/>
        </w:tabs>
        <w:spacing w:after="0"/>
        <w:jc w:val="both"/>
      </w:pPr>
      <w:r w:rsidRPr="00550678">
        <w:t>изъяты следующие документы:</w:t>
      </w:r>
    </w:p>
    <w:p w:rsidR="00C62ED6" w:rsidRPr="00550678" w:rsidRDefault="00C62ED6" w:rsidP="00C62ED6">
      <w:pPr>
        <w:shd w:val="clear" w:color="auto" w:fill="FFFFFF"/>
        <w:tabs>
          <w:tab w:val="left" w:pos="851"/>
          <w:tab w:val="left" w:pos="993"/>
          <w:tab w:val="left" w:pos="1134"/>
          <w:tab w:val="left" w:pos="9214"/>
        </w:tabs>
        <w:spacing w:after="0"/>
        <w:jc w:val="both"/>
      </w:pPr>
      <w:r w:rsidRPr="00550678">
        <w:t>1.  ____________________________________________________________________</w:t>
      </w:r>
    </w:p>
    <w:p w:rsidR="00C62ED6" w:rsidRPr="00550678" w:rsidRDefault="00C62ED6" w:rsidP="00C62ED6">
      <w:pPr>
        <w:shd w:val="clear" w:color="auto" w:fill="FFFFFF"/>
        <w:tabs>
          <w:tab w:val="left" w:pos="851"/>
          <w:tab w:val="left" w:pos="993"/>
          <w:tab w:val="left" w:pos="1134"/>
          <w:tab w:val="left" w:pos="9214"/>
        </w:tabs>
        <w:spacing w:after="0"/>
        <w:jc w:val="both"/>
      </w:pPr>
      <w:r w:rsidRPr="00550678">
        <w:t>2.  ____________________________________________________________________</w:t>
      </w:r>
    </w:p>
    <w:p w:rsidR="00C62ED6" w:rsidRPr="00550678" w:rsidRDefault="00C62ED6" w:rsidP="00C62ED6">
      <w:pPr>
        <w:shd w:val="clear" w:color="auto" w:fill="FFFFFF"/>
        <w:tabs>
          <w:tab w:val="left" w:pos="851"/>
          <w:tab w:val="left" w:pos="993"/>
          <w:tab w:val="left" w:pos="1134"/>
          <w:tab w:val="left" w:pos="9214"/>
        </w:tabs>
        <w:spacing w:after="0"/>
        <w:jc w:val="both"/>
      </w:pPr>
      <w:r w:rsidRPr="00550678">
        <w:t>3.  ____________________________________________________________________</w:t>
      </w:r>
    </w:p>
    <w:p w:rsidR="00C62ED6" w:rsidRPr="00550678" w:rsidRDefault="00C62ED6" w:rsidP="00C62ED6">
      <w:pPr>
        <w:shd w:val="clear" w:color="auto" w:fill="FFFFFF"/>
        <w:tabs>
          <w:tab w:val="left" w:pos="0"/>
        </w:tabs>
        <w:spacing w:after="0"/>
        <w:ind w:firstLine="567"/>
        <w:jc w:val="both"/>
        <w:rPr>
          <w:sz w:val="16"/>
          <w:szCs w:val="16"/>
        </w:rPr>
      </w:pPr>
    </w:p>
    <w:p w:rsidR="00C62ED6" w:rsidRPr="00550678" w:rsidRDefault="00C62ED6" w:rsidP="00C62ED6">
      <w:pPr>
        <w:shd w:val="clear" w:color="auto" w:fill="FFFFFF"/>
        <w:tabs>
          <w:tab w:val="left" w:pos="0"/>
        </w:tabs>
        <w:spacing w:after="0"/>
        <w:ind w:firstLine="567"/>
        <w:jc w:val="both"/>
      </w:pPr>
      <w:r w:rsidRPr="00550678">
        <w:t>Изъяты документы согласно прилагаемой описи на  ____________ листах.</w:t>
      </w:r>
    </w:p>
    <w:p w:rsidR="00C62ED6" w:rsidRPr="00550678" w:rsidRDefault="00C62ED6" w:rsidP="00C62ED6">
      <w:pPr>
        <w:shd w:val="clear" w:color="auto" w:fill="FFFFFF"/>
        <w:tabs>
          <w:tab w:val="left" w:pos="567"/>
          <w:tab w:val="left" w:pos="9214"/>
        </w:tabs>
        <w:spacing w:after="0"/>
        <w:ind w:firstLine="5812"/>
        <w:rPr>
          <w:i/>
          <w:vertAlign w:val="superscript"/>
        </w:rPr>
      </w:pPr>
      <w:r w:rsidRPr="00550678">
        <w:rPr>
          <w:i/>
          <w:vertAlign w:val="superscript"/>
        </w:rPr>
        <w:t xml:space="preserve">            (цифрами и прописью)</w:t>
      </w:r>
    </w:p>
    <w:p w:rsidR="00C62ED6" w:rsidRPr="00550678" w:rsidRDefault="00C62ED6" w:rsidP="00C62ED6">
      <w:pPr>
        <w:shd w:val="clear" w:color="auto" w:fill="FFFFFF"/>
        <w:tabs>
          <w:tab w:val="left" w:pos="0"/>
        </w:tabs>
        <w:spacing w:after="0"/>
        <w:jc w:val="both"/>
      </w:pPr>
      <w:r w:rsidRPr="00550678">
        <w:t>Общее количество изъятых документов  ______________ .</w:t>
      </w:r>
    </w:p>
    <w:p w:rsidR="00C62ED6" w:rsidRPr="00550678" w:rsidRDefault="00C62ED6" w:rsidP="00C62ED6">
      <w:pPr>
        <w:shd w:val="clear" w:color="auto" w:fill="FFFFFF"/>
        <w:tabs>
          <w:tab w:val="left" w:pos="567"/>
          <w:tab w:val="left" w:pos="9214"/>
        </w:tabs>
        <w:spacing w:after="0"/>
        <w:ind w:firstLine="4678"/>
        <w:rPr>
          <w:i/>
          <w:vertAlign w:val="superscript"/>
        </w:rPr>
      </w:pPr>
      <w:r w:rsidRPr="00550678">
        <w:rPr>
          <w:i/>
          <w:vertAlign w:val="superscript"/>
        </w:rPr>
        <w:t>(цифрами и прописью)</w:t>
      </w:r>
    </w:p>
    <w:p w:rsidR="00C62ED6" w:rsidRPr="00550678" w:rsidRDefault="00C62ED6" w:rsidP="00C62ED6">
      <w:pPr>
        <w:shd w:val="clear" w:color="auto" w:fill="FFFFFF"/>
        <w:tabs>
          <w:tab w:val="left" w:pos="0"/>
        </w:tabs>
        <w:spacing w:after="0"/>
        <w:jc w:val="both"/>
      </w:pPr>
      <w:r w:rsidRPr="00550678">
        <w:t xml:space="preserve">Изъятие документов произведено в присутствии должностных лиц   </w:t>
      </w:r>
    </w:p>
    <w:p w:rsidR="00C62ED6" w:rsidRPr="00550678" w:rsidRDefault="00C62ED6" w:rsidP="00C62ED6">
      <w:pPr>
        <w:shd w:val="clear" w:color="auto" w:fill="FFFFFF"/>
        <w:tabs>
          <w:tab w:val="left" w:pos="851"/>
          <w:tab w:val="left" w:pos="993"/>
          <w:tab w:val="left" w:pos="1134"/>
          <w:tab w:val="left" w:pos="9214"/>
        </w:tabs>
        <w:spacing w:after="0"/>
        <w:jc w:val="both"/>
      </w:pPr>
      <w:r w:rsidRPr="00550678">
        <w:t xml:space="preserve">______________________________________________________________________ </w:t>
      </w:r>
    </w:p>
    <w:p w:rsidR="00C62ED6" w:rsidRPr="00550678" w:rsidRDefault="00C62ED6" w:rsidP="00C62ED6">
      <w:pPr>
        <w:shd w:val="clear" w:color="auto" w:fill="FFFFFF"/>
        <w:tabs>
          <w:tab w:val="left" w:pos="0"/>
        </w:tabs>
        <w:spacing w:after="0"/>
        <w:jc w:val="center"/>
        <w:rPr>
          <w:i/>
          <w:vertAlign w:val="superscript"/>
        </w:rPr>
      </w:pPr>
      <w:r w:rsidRPr="00550678">
        <w:rPr>
          <w:i/>
          <w:vertAlign w:val="superscript"/>
        </w:rPr>
        <w:t>(наименование проверяемой организации, должность,  Ф.И.О. должностных лиц)</w:t>
      </w:r>
    </w:p>
    <w:p w:rsidR="00C62ED6" w:rsidRPr="00550678" w:rsidRDefault="00C62ED6" w:rsidP="00C62ED6">
      <w:pPr>
        <w:shd w:val="clear" w:color="auto" w:fill="FFFFFF"/>
        <w:tabs>
          <w:tab w:val="left" w:pos="851"/>
          <w:tab w:val="left" w:pos="993"/>
          <w:tab w:val="left" w:pos="1134"/>
          <w:tab w:val="left" w:pos="9214"/>
        </w:tabs>
        <w:spacing w:after="0"/>
        <w:jc w:val="both"/>
      </w:pPr>
    </w:p>
    <w:p w:rsidR="00C62ED6" w:rsidRPr="00550678" w:rsidRDefault="00C62ED6" w:rsidP="00C62ED6">
      <w:pPr>
        <w:shd w:val="clear" w:color="auto" w:fill="FFFFFF"/>
        <w:tabs>
          <w:tab w:val="left" w:pos="0"/>
        </w:tabs>
        <w:spacing w:after="0"/>
        <w:ind w:firstLine="567"/>
        <w:jc w:val="both"/>
      </w:pPr>
      <w:r w:rsidRPr="00550678">
        <w:t>Настоящий акт составлен в двух экземплярах, один из которых с приложением копий изъятых документов вручён руководителю организации или лицу, его замещающему _________________________________________________</w:t>
      </w:r>
    </w:p>
    <w:p w:rsidR="00C62ED6" w:rsidRPr="00550678" w:rsidRDefault="00C62ED6" w:rsidP="00C62ED6">
      <w:pPr>
        <w:shd w:val="clear" w:color="auto" w:fill="FFFFFF"/>
        <w:tabs>
          <w:tab w:val="left" w:pos="0"/>
        </w:tabs>
        <w:spacing w:after="0"/>
        <w:jc w:val="center"/>
        <w:rPr>
          <w:i/>
          <w:vertAlign w:val="superscript"/>
        </w:rPr>
      </w:pPr>
      <w:r w:rsidRPr="00550678">
        <w:rPr>
          <w:i/>
          <w:vertAlign w:val="superscript"/>
        </w:rPr>
        <w:t xml:space="preserve">                                                                (наименование проверяемой организации, должность,  Ф.И.О. должностных лиц)</w:t>
      </w:r>
    </w:p>
    <w:p w:rsidR="00C62ED6" w:rsidRPr="00550678" w:rsidRDefault="00C62ED6" w:rsidP="00C62ED6">
      <w:pPr>
        <w:shd w:val="clear" w:color="auto" w:fill="FFFFFF"/>
        <w:tabs>
          <w:tab w:val="left" w:pos="851"/>
          <w:tab w:val="left" w:pos="993"/>
          <w:tab w:val="left" w:pos="1134"/>
          <w:tab w:val="left" w:pos="9214"/>
        </w:tabs>
        <w:spacing w:after="0"/>
        <w:jc w:val="both"/>
      </w:pPr>
      <w:r w:rsidRPr="00550678">
        <w:t xml:space="preserve">______________________________________________________________________ </w:t>
      </w:r>
    </w:p>
    <w:p w:rsidR="00C62ED6" w:rsidRPr="00550678" w:rsidRDefault="00C62ED6" w:rsidP="00C62ED6">
      <w:pPr>
        <w:shd w:val="clear" w:color="auto" w:fill="FFFFFF"/>
        <w:tabs>
          <w:tab w:val="left" w:pos="851"/>
          <w:tab w:val="left" w:pos="993"/>
          <w:tab w:val="left" w:pos="1134"/>
          <w:tab w:val="left" w:pos="9214"/>
        </w:tabs>
        <w:spacing w:after="0"/>
        <w:jc w:val="both"/>
      </w:pPr>
    </w:p>
    <w:p w:rsidR="00C62ED6" w:rsidRPr="00550678" w:rsidRDefault="00C62ED6" w:rsidP="00C62ED6">
      <w:pPr>
        <w:shd w:val="clear" w:color="auto" w:fill="FFFFFF"/>
        <w:tabs>
          <w:tab w:val="left" w:pos="851"/>
          <w:tab w:val="left" w:pos="993"/>
          <w:tab w:val="left" w:pos="1134"/>
          <w:tab w:val="left" w:pos="9214"/>
        </w:tabs>
        <w:spacing w:after="0"/>
        <w:jc w:val="both"/>
      </w:pPr>
    </w:p>
    <w:tbl>
      <w:tblPr>
        <w:tblW w:w="0" w:type="auto"/>
        <w:tblLook w:val="01E0" w:firstRow="1" w:lastRow="1" w:firstColumn="1" w:lastColumn="1" w:noHBand="0" w:noVBand="0"/>
      </w:tblPr>
      <w:tblGrid>
        <w:gridCol w:w="4557"/>
        <w:gridCol w:w="2340"/>
        <w:gridCol w:w="2458"/>
      </w:tblGrid>
      <w:tr w:rsidR="00550678" w:rsidRPr="00550678" w:rsidTr="00A5370A">
        <w:tc>
          <w:tcPr>
            <w:tcW w:w="4593" w:type="dxa"/>
          </w:tcPr>
          <w:p w:rsidR="00C62ED6" w:rsidRPr="00550678" w:rsidRDefault="00C62ED6" w:rsidP="00A5370A">
            <w:pPr>
              <w:tabs>
                <w:tab w:val="left" w:pos="0"/>
              </w:tabs>
              <w:spacing w:after="0"/>
              <w:jc w:val="both"/>
              <w:rPr>
                <w:rFonts w:eastAsia="Times New Roman"/>
                <w:b/>
              </w:rPr>
            </w:pPr>
            <w:r w:rsidRPr="00550678">
              <w:rPr>
                <w:rFonts w:eastAsia="Times New Roman"/>
                <w:b/>
              </w:rPr>
              <w:t>Руководитель контрольного</w:t>
            </w:r>
          </w:p>
          <w:p w:rsidR="00C62ED6" w:rsidRPr="00550678" w:rsidRDefault="00C62ED6" w:rsidP="00A5370A">
            <w:pPr>
              <w:tabs>
                <w:tab w:val="left" w:pos="0"/>
              </w:tabs>
              <w:spacing w:after="0"/>
              <w:jc w:val="both"/>
              <w:rPr>
                <w:rFonts w:eastAsia="Times New Roman"/>
                <w:b/>
              </w:rPr>
            </w:pPr>
            <w:r w:rsidRPr="00550678">
              <w:rPr>
                <w:rFonts w:eastAsia="Times New Roman"/>
                <w:b/>
              </w:rPr>
              <w:t>мероприятия</w:t>
            </w:r>
          </w:p>
          <w:p w:rsidR="00C62ED6" w:rsidRPr="00550678" w:rsidRDefault="00C62ED6" w:rsidP="00A5370A">
            <w:pPr>
              <w:tabs>
                <w:tab w:val="left" w:pos="0"/>
              </w:tabs>
              <w:spacing w:after="0"/>
              <w:jc w:val="both"/>
              <w:rPr>
                <w:rFonts w:eastAsia="Times New Roman"/>
                <w:b/>
              </w:rPr>
            </w:pPr>
          </w:p>
        </w:tc>
        <w:tc>
          <w:tcPr>
            <w:tcW w:w="2361" w:type="dxa"/>
          </w:tcPr>
          <w:p w:rsidR="00C62ED6" w:rsidRPr="00550678" w:rsidRDefault="00C62ED6" w:rsidP="00A5370A">
            <w:pPr>
              <w:tabs>
                <w:tab w:val="left" w:pos="0"/>
              </w:tabs>
              <w:spacing w:after="0"/>
              <w:jc w:val="center"/>
              <w:rPr>
                <w:rFonts w:eastAsia="Times New Roman"/>
              </w:rPr>
            </w:pPr>
          </w:p>
          <w:p w:rsidR="00C62ED6" w:rsidRPr="00550678" w:rsidRDefault="00C62ED6" w:rsidP="00A5370A">
            <w:pPr>
              <w:tabs>
                <w:tab w:val="left" w:pos="0"/>
              </w:tabs>
              <w:spacing w:after="0"/>
              <w:jc w:val="center"/>
              <w:rPr>
                <w:rFonts w:eastAsia="Times New Roman"/>
              </w:rPr>
            </w:pPr>
          </w:p>
          <w:p w:rsidR="00C62ED6" w:rsidRPr="00550678" w:rsidRDefault="00C62ED6" w:rsidP="00A5370A">
            <w:pPr>
              <w:tabs>
                <w:tab w:val="left" w:pos="0"/>
              </w:tabs>
              <w:spacing w:after="0"/>
              <w:jc w:val="center"/>
              <w:rPr>
                <w:rFonts w:eastAsia="Times New Roman"/>
                <w:i/>
                <w:vertAlign w:val="superscript"/>
              </w:rPr>
            </w:pPr>
            <w:r w:rsidRPr="00550678">
              <w:rPr>
                <w:rFonts w:eastAsia="Times New Roman"/>
                <w:i/>
                <w:vertAlign w:val="superscript"/>
              </w:rPr>
              <w:t>(подпись)</w:t>
            </w:r>
          </w:p>
        </w:tc>
        <w:tc>
          <w:tcPr>
            <w:tcW w:w="2476" w:type="dxa"/>
          </w:tcPr>
          <w:p w:rsidR="00C62ED6" w:rsidRPr="00550678" w:rsidRDefault="00C62ED6" w:rsidP="00A5370A">
            <w:pPr>
              <w:tabs>
                <w:tab w:val="left" w:pos="0"/>
              </w:tabs>
              <w:spacing w:after="0"/>
              <w:jc w:val="center"/>
              <w:rPr>
                <w:rFonts w:eastAsia="Times New Roman"/>
              </w:rPr>
            </w:pPr>
          </w:p>
          <w:p w:rsidR="00C62ED6" w:rsidRPr="00550678" w:rsidRDefault="00C62ED6" w:rsidP="00A5370A">
            <w:pPr>
              <w:tabs>
                <w:tab w:val="left" w:pos="0"/>
              </w:tabs>
              <w:spacing w:after="0"/>
              <w:jc w:val="center"/>
              <w:rPr>
                <w:rFonts w:eastAsia="Times New Roman"/>
              </w:rPr>
            </w:pPr>
          </w:p>
          <w:p w:rsidR="00C62ED6" w:rsidRPr="00550678" w:rsidRDefault="00C62ED6" w:rsidP="00A5370A">
            <w:pPr>
              <w:tabs>
                <w:tab w:val="left" w:pos="0"/>
              </w:tabs>
              <w:spacing w:after="0"/>
              <w:jc w:val="center"/>
              <w:rPr>
                <w:rFonts w:eastAsia="Times New Roman"/>
                <w:i/>
                <w:vertAlign w:val="superscript"/>
              </w:rPr>
            </w:pPr>
            <w:r w:rsidRPr="00550678">
              <w:rPr>
                <w:rFonts w:eastAsia="Times New Roman"/>
                <w:i/>
                <w:vertAlign w:val="superscript"/>
              </w:rPr>
              <w:t>(расшифровка подписи)</w:t>
            </w:r>
          </w:p>
        </w:tc>
      </w:tr>
      <w:tr w:rsidR="00550678" w:rsidRPr="00550678" w:rsidTr="00A5370A">
        <w:tc>
          <w:tcPr>
            <w:tcW w:w="4593" w:type="dxa"/>
          </w:tcPr>
          <w:p w:rsidR="00C62ED6" w:rsidRPr="00550678" w:rsidRDefault="00C62ED6" w:rsidP="00A5370A">
            <w:pPr>
              <w:tabs>
                <w:tab w:val="left" w:pos="0"/>
              </w:tabs>
              <w:spacing w:after="0"/>
              <w:jc w:val="both"/>
              <w:rPr>
                <w:rFonts w:eastAsia="Times New Roman"/>
              </w:rPr>
            </w:pPr>
            <w:r w:rsidRPr="00550678">
              <w:rPr>
                <w:rFonts w:eastAsia="Times New Roman"/>
              </w:rPr>
              <w:t>Уполномоченные должностные лица</w:t>
            </w:r>
          </w:p>
          <w:p w:rsidR="00C62ED6" w:rsidRPr="00550678" w:rsidRDefault="00C62ED6" w:rsidP="00A5370A">
            <w:pPr>
              <w:tabs>
                <w:tab w:val="left" w:pos="0"/>
              </w:tabs>
              <w:spacing w:after="0"/>
              <w:jc w:val="both"/>
              <w:rPr>
                <w:rFonts w:eastAsia="Times New Roman"/>
                <w:b/>
              </w:rPr>
            </w:pPr>
          </w:p>
        </w:tc>
        <w:tc>
          <w:tcPr>
            <w:tcW w:w="2361" w:type="dxa"/>
          </w:tcPr>
          <w:p w:rsidR="00C62ED6" w:rsidRPr="00550678" w:rsidRDefault="00C62ED6" w:rsidP="00A5370A">
            <w:pPr>
              <w:tabs>
                <w:tab w:val="left" w:pos="0"/>
              </w:tabs>
              <w:spacing w:after="0"/>
              <w:jc w:val="center"/>
              <w:rPr>
                <w:rFonts w:eastAsia="Times New Roman"/>
              </w:rPr>
            </w:pPr>
          </w:p>
          <w:p w:rsidR="00C62ED6" w:rsidRPr="00550678" w:rsidRDefault="00C62ED6" w:rsidP="00A5370A">
            <w:pPr>
              <w:tabs>
                <w:tab w:val="left" w:pos="0"/>
              </w:tabs>
              <w:spacing w:after="0"/>
              <w:jc w:val="center"/>
              <w:rPr>
                <w:rFonts w:eastAsia="Times New Roman"/>
                <w:i/>
                <w:vertAlign w:val="superscript"/>
              </w:rPr>
            </w:pPr>
            <w:r w:rsidRPr="00550678">
              <w:rPr>
                <w:rFonts w:eastAsia="Times New Roman"/>
                <w:i/>
                <w:vertAlign w:val="superscript"/>
              </w:rPr>
              <w:t>(подпись)</w:t>
            </w:r>
          </w:p>
        </w:tc>
        <w:tc>
          <w:tcPr>
            <w:tcW w:w="2476" w:type="dxa"/>
          </w:tcPr>
          <w:p w:rsidR="00C62ED6" w:rsidRPr="00550678" w:rsidRDefault="00C62ED6" w:rsidP="00A5370A">
            <w:pPr>
              <w:tabs>
                <w:tab w:val="left" w:pos="0"/>
              </w:tabs>
              <w:spacing w:after="0"/>
              <w:jc w:val="center"/>
              <w:rPr>
                <w:rFonts w:eastAsia="Times New Roman"/>
              </w:rPr>
            </w:pPr>
          </w:p>
          <w:p w:rsidR="00C62ED6" w:rsidRPr="00550678" w:rsidRDefault="00C62ED6" w:rsidP="00A5370A">
            <w:pPr>
              <w:tabs>
                <w:tab w:val="left" w:pos="0"/>
              </w:tabs>
              <w:spacing w:after="0"/>
              <w:jc w:val="center"/>
              <w:rPr>
                <w:rFonts w:eastAsia="Times New Roman"/>
                <w:i/>
                <w:vertAlign w:val="superscript"/>
              </w:rPr>
            </w:pPr>
            <w:r w:rsidRPr="00550678">
              <w:rPr>
                <w:rFonts w:eastAsia="Times New Roman"/>
                <w:i/>
                <w:vertAlign w:val="superscript"/>
              </w:rPr>
              <w:t xml:space="preserve"> (расшифровка подписи)</w:t>
            </w:r>
          </w:p>
        </w:tc>
      </w:tr>
      <w:tr w:rsidR="00550678" w:rsidRPr="00550678" w:rsidTr="00A5370A">
        <w:tc>
          <w:tcPr>
            <w:tcW w:w="4593" w:type="dxa"/>
          </w:tcPr>
          <w:p w:rsidR="00C62ED6" w:rsidRPr="00550678" w:rsidRDefault="00C62ED6" w:rsidP="00A5370A">
            <w:pPr>
              <w:tabs>
                <w:tab w:val="left" w:pos="0"/>
              </w:tabs>
              <w:spacing w:after="0"/>
              <w:jc w:val="both"/>
              <w:rPr>
                <w:rFonts w:eastAsia="Times New Roman"/>
              </w:rPr>
            </w:pPr>
            <w:r w:rsidRPr="00550678">
              <w:rPr>
                <w:rFonts w:eastAsia="Times New Roman"/>
              </w:rPr>
              <w:t>Один экземпляр акта получил</w:t>
            </w:r>
          </w:p>
        </w:tc>
        <w:tc>
          <w:tcPr>
            <w:tcW w:w="2361" w:type="dxa"/>
          </w:tcPr>
          <w:p w:rsidR="00C62ED6" w:rsidRPr="00550678" w:rsidRDefault="00C62ED6" w:rsidP="00A5370A">
            <w:pPr>
              <w:tabs>
                <w:tab w:val="left" w:pos="0"/>
              </w:tabs>
              <w:spacing w:after="0"/>
              <w:jc w:val="center"/>
              <w:rPr>
                <w:rFonts w:eastAsia="Times New Roman"/>
              </w:rPr>
            </w:pPr>
          </w:p>
          <w:p w:rsidR="00C62ED6" w:rsidRPr="00550678" w:rsidRDefault="00C62ED6" w:rsidP="00A5370A">
            <w:pPr>
              <w:tabs>
                <w:tab w:val="left" w:pos="0"/>
              </w:tabs>
              <w:spacing w:after="0"/>
              <w:jc w:val="center"/>
              <w:rPr>
                <w:rFonts w:eastAsia="Times New Roman"/>
                <w:i/>
                <w:vertAlign w:val="superscript"/>
              </w:rPr>
            </w:pPr>
            <w:r w:rsidRPr="00550678">
              <w:rPr>
                <w:rFonts w:eastAsia="Times New Roman"/>
                <w:i/>
                <w:vertAlign w:val="superscript"/>
              </w:rPr>
              <w:t xml:space="preserve"> (подпись)</w:t>
            </w:r>
          </w:p>
        </w:tc>
        <w:tc>
          <w:tcPr>
            <w:tcW w:w="2476" w:type="dxa"/>
          </w:tcPr>
          <w:p w:rsidR="00C62ED6" w:rsidRPr="00550678" w:rsidRDefault="00C62ED6" w:rsidP="00A5370A">
            <w:pPr>
              <w:tabs>
                <w:tab w:val="left" w:pos="0"/>
              </w:tabs>
              <w:spacing w:after="0"/>
              <w:jc w:val="center"/>
              <w:rPr>
                <w:rFonts w:eastAsia="Times New Roman"/>
              </w:rPr>
            </w:pPr>
          </w:p>
          <w:p w:rsidR="00C62ED6" w:rsidRPr="00550678" w:rsidRDefault="00C62ED6" w:rsidP="00A5370A">
            <w:pPr>
              <w:tabs>
                <w:tab w:val="left" w:pos="0"/>
              </w:tabs>
              <w:spacing w:after="0"/>
              <w:jc w:val="center"/>
              <w:rPr>
                <w:rFonts w:eastAsia="Times New Roman"/>
                <w:i/>
                <w:vertAlign w:val="superscript"/>
              </w:rPr>
            </w:pPr>
            <w:r w:rsidRPr="00550678">
              <w:rPr>
                <w:rFonts w:eastAsia="Times New Roman"/>
                <w:i/>
                <w:vertAlign w:val="superscript"/>
              </w:rPr>
              <w:t xml:space="preserve"> (расшифровка подписи)</w:t>
            </w:r>
          </w:p>
        </w:tc>
      </w:tr>
    </w:tbl>
    <w:p w:rsidR="00C62ED6" w:rsidRPr="00550678" w:rsidRDefault="00C62ED6" w:rsidP="00C62ED6"/>
    <w:p w:rsidR="002B0431" w:rsidRPr="00550678" w:rsidRDefault="002B0431" w:rsidP="001A2ED5">
      <w:pPr>
        <w:spacing w:after="0"/>
        <w:jc w:val="right"/>
        <w:rPr>
          <w:sz w:val="23"/>
          <w:szCs w:val="23"/>
        </w:rPr>
      </w:pPr>
      <w:bookmarkStart w:id="48" w:name="Приложение14"/>
      <w:r w:rsidRPr="00550678">
        <w:rPr>
          <w:sz w:val="23"/>
          <w:szCs w:val="23"/>
        </w:rPr>
        <w:lastRenderedPageBreak/>
        <w:t>Приложение 14</w:t>
      </w:r>
    </w:p>
    <w:bookmarkEnd w:id="48"/>
    <w:p w:rsidR="002B0431" w:rsidRPr="00550678" w:rsidRDefault="002B0431" w:rsidP="002B0431">
      <w:pPr>
        <w:shd w:val="clear" w:color="auto" w:fill="FFFFFF"/>
        <w:tabs>
          <w:tab w:val="left" w:pos="851"/>
          <w:tab w:val="left" w:pos="993"/>
          <w:tab w:val="left" w:pos="1134"/>
          <w:tab w:val="left" w:pos="9214"/>
        </w:tabs>
        <w:spacing w:after="0"/>
        <w:jc w:val="right"/>
        <w:rPr>
          <w:sz w:val="22"/>
          <w:szCs w:val="22"/>
        </w:rPr>
      </w:pPr>
      <w:r w:rsidRPr="00550678">
        <w:rPr>
          <w:sz w:val="22"/>
          <w:szCs w:val="22"/>
        </w:rPr>
        <w:t>(пункт 5.</w:t>
      </w:r>
      <w:r w:rsidR="00D43F58" w:rsidRPr="00550678">
        <w:rPr>
          <w:sz w:val="22"/>
          <w:szCs w:val="22"/>
        </w:rPr>
        <w:t>4</w:t>
      </w:r>
      <w:r w:rsidRPr="00550678">
        <w:rPr>
          <w:sz w:val="22"/>
          <w:szCs w:val="22"/>
        </w:rPr>
        <w:t>.1 Стандарта)</w:t>
      </w:r>
    </w:p>
    <w:p w:rsidR="002B0431" w:rsidRPr="00550678" w:rsidRDefault="002B0431" w:rsidP="002B0431">
      <w:pPr>
        <w:pStyle w:val="ConsPlusNonformat"/>
        <w:rPr>
          <w:rFonts w:ascii="Times New Roman" w:hAnsi="Times New Roman" w:cs="Times New Roman"/>
          <w:sz w:val="22"/>
          <w:szCs w:val="22"/>
        </w:rPr>
      </w:pPr>
      <w:r w:rsidRPr="00550678">
        <w:rPr>
          <w:rFonts w:ascii="Times New Roman" w:hAnsi="Times New Roman" w:cs="Times New Roman"/>
          <w:sz w:val="22"/>
          <w:szCs w:val="22"/>
        </w:rPr>
        <w:t>Форма предписания в случае</w:t>
      </w:r>
    </w:p>
    <w:p w:rsidR="002B0431" w:rsidRPr="00550678" w:rsidRDefault="002B0431" w:rsidP="002B0431">
      <w:pPr>
        <w:pStyle w:val="ConsPlusNonformat"/>
        <w:rPr>
          <w:rFonts w:ascii="Times New Roman" w:hAnsi="Times New Roman" w:cs="Times New Roman"/>
          <w:sz w:val="22"/>
          <w:szCs w:val="22"/>
        </w:rPr>
      </w:pPr>
      <w:r w:rsidRPr="00550678">
        <w:rPr>
          <w:rFonts w:ascii="Times New Roman" w:hAnsi="Times New Roman" w:cs="Times New Roman"/>
          <w:sz w:val="22"/>
          <w:szCs w:val="22"/>
        </w:rPr>
        <w:t>создания препятствий для</w:t>
      </w:r>
    </w:p>
    <w:p w:rsidR="002B0431" w:rsidRPr="00550678" w:rsidRDefault="002B0431" w:rsidP="002B0431">
      <w:pPr>
        <w:pStyle w:val="ConsPlusNonformat"/>
        <w:rPr>
          <w:rFonts w:ascii="Times New Roman" w:hAnsi="Times New Roman" w:cs="Times New Roman"/>
          <w:sz w:val="22"/>
          <w:szCs w:val="22"/>
        </w:rPr>
      </w:pPr>
      <w:r w:rsidRPr="00550678">
        <w:rPr>
          <w:rFonts w:ascii="Times New Roman" w:hAnsi="Times New Roman" w:cs="Times New Roman"/>
          <w:sz w:val="22"/>
          <w:szCs w:val="22"/>
        </w:rPr>
        <w:t>проведения контрольного</w:t>
      </w:r>
    </w:p>
    <w:p w:rsidR="002B0431" w:rsidRPr="00550678" w:rsidRDefault="002B0431" w:rsidP="002B0431">
      <w:pPr>
        <w:pStyle w:val="ConsPlusNonformat"/>
        <w:rPr>
          <w:rFonts w:ascii="Times New Roman" w:hAnsi="Times New Roman" w:cs="Times New Roman"/>
          <w:sz w:val="22"/>
          <w:szCs w:val="22"/>
        </w:rPr>
      </w:pPr>
      <w:r w:rsidRPr="00550678">
        <w:rPr>
          <w:rFonts w:ascii="Times New Roman" w:hAnsi="Times New Roman" w:cs="Times New Roman"/>
          <w:sz w:val="22"/>
          <w:szCs w:val="22"/>
        </w:rPr>
        <w:t>мероприятия</w:t>
      </w:r>
    </w:p>
    <w:p w:rsidR="002B0431" w:rsidRPr="00550678" w:rsidRDefault="002B0431" w:rsidP="002B0431">
      <w:pPr>
        <w:pStyle w:val="ConsPlusNonformat"/>
        <w:rPr>
          <w:rFonts w:ascii="Times New Roman" w:hAnsi="Times New Roman" w:cs="Times New Roman"/>
          <w:sz w:val="26"/>
          <w:szCs w:val="26"/>
        </w:rPr>
      </w:pPr>
    </w:p>
    <w:p w:rsidR="002B0431" w:rsidRPr="00550678" w:rsidRDefault="00E91753" w:rsidP="002B0431">
      <w:pPr>
        <w:spacing w:after="0"/>
        <w:jc w:val="center"/>
      </w:pPr>
      <w:r w:rsidRPr="00550678">
        <w:rPr>
          <w:noProof/>
          <w:lang w:eastAsia="ru-RU"/>
        </w:rPr>
        <w:drawing>
          <wp:inline distT="0" distB="0" distL="0" distR="0" wp14:anchorId="7239CB68" wp14:editId="2E3D3D02">
            <wp:extent cx="931545" cy="1164590"/>
            <wp:effectExtent l="19050" t="0" r="190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2B0431" w:rsidRPr="00550678" w:rsidRDefault="002B0431" w:rsidP="002B0431">
      <w:pPr>
        <w:pStyle w:val="aa"/>
        <w:ind w:left="0"/>
      </w:pPr>
      <w:r w:rsidRPr="00550678">
        <w:t xml:space="preserve">    КОНТРОЛЬНО-СЧЁТНАЯ ПАЛАТА</w:t>
      </w:r>
    </w:p>
    <w:p w:rsidR="002B0431" w:rsidRPr="00550678" w:rsidRDefault="002B0431" w:rsidP="002B0431">
      <w:pPr>
        <w:spacing w:after="0"/>
        <w:jc w:val="center"/>
        <w:rPr>
          <w:b/>
        </w:rPr>
      </w:pPr>
      <w:r w:rsidRPr="00550678">
        <w:rPr>
          <w:b/>
        </w:rPr>
        <w:t>КАЛУЖСКОЙ  ОБЛАСТИ</w:t>
      </w:r>
    </w:p>
    <w:p w:rsidR="002B0431" w:rsidRPr="00550678" w:rsidRDefault="002B0431" w:rsidP="002B0431">
      <w:pPr>
        <w:spacing w:after="0"/>
        <w:rPr>
          <w:sz w:val="18"/>
        </w:rPr>
      </w:pPr>
    </w:p>
    <w:p w:rsidR="002B0431" w:rsidRPr="00550678" w:rsidRDefault="002B0431" w:rsidP="002B0431">
      <w:pPr>
        <w:spacing w:after="0"/>
        <w:rPr>
          <w:sz w:val="18"/>
        </w:rPr>
      </w:pPr>
    </w:p>
    <w:tbl>
      <w:tblPr>
        <w:tblW w:w="0" w:type="auto"/>
        <w:tblLook w:val="01E0" w:firstRow="1" w:lastRow="1" w:firstColumn="1" w:lastColumn="1" w:noHBand="0" w:noVBand="0"/>
      </w:tblPr>
      <w:tblGrid>
        <w:gridCol w:w="5382"/>
        <w:gridCol w:w="3973"/>
      </w:tblGrid>
      <w:tr w:rsidR="00550678" w:rsidRPr="00550678" w:rsidTr="00A5370A">
        <w:tc>
          <w:tcPr>
            <w:tcW w:w="5637" w:type="dxa"/>
          </w:tcPr>
          <w:p w:rsidR="002B0431" w:rsidRPr="00550678" w:rsidRDefault="002B0431" w:rsidP="00A5370A">
            <w:pPr>
              <w:spacing w:after="0"/>
              <w:rPr>
                <w:rFonts w:eastAsia="Times New Roman"/>
                <w:sz w:val="18"/>
              </w:rPr>
            </w:pPr>
            <w:smartTag w:uri="urn:schemas-microsoft-com:office:smarttags" w:element="metricconverter">
              <w:smartTagPr>
                <w:attr w:name="ProductID" w:val="248600, г"/>
              </w:smartTagPr>
              <w:r w:rsidRPr="00550678">
                <w:rPr>
                  <w:rFonts w:eastAsia="Times New Roman"/>
                  <w:sz w:val="18"/>
                </w:rPr>
                <w:t>248600, г</w:t>
              </w:r>
            </w:smartTag>
            <w:r w:rsidRPr="00550678">
              <w:rPr>
                <w:rFonts w:eastAsia="Times New Roman"/>
                <w:sz w:val="18"/>
              </w:rPr>
              <w:t>.Калуга, пл. Старый Торг, 2</w:t>
            </w:r>
          </w:p>
        </w:tc>
        <w:tc>
          <w:tcPr>
            <w:tcW w:w="4273" w:type="dxa"/>
          </w:tcPr>
          <w:p w:rsidR="002B0431" w:rsidRPr="00550678" w:rsidRDefault="002B0431" w:rsidP="00A5370A">
            <w:pPr>
              <w:spacing w:after="0"/>
              <w:jc w:val="right"/>
              <w:rPr>
                <w:rFonts w:eastAsia="Times New Roman"/>
                <w:sz w:val="18"/>
              </w:rPr>
            </w:pPr>
            <w:r w:rsidRPr="00550678">
              <w:rPr>
                <w:rFonts w:eastAsia="Times New Roman"/>
                <w:sz w:val="18"/>
              </w:rPr>
              <w:t>тел. 77-82-51,   вн. 32-51</w:t>
            </w:r>
          </w:p>
        </w:tc>
      </w:tr>
      <w:tr w:rsidR="00550678" w:rsidRPr="00550678" w:rsidTr="00A5370A">
        <w:tc>
          <w:tcPr>
            <w:tcW w:w="5637" w:type="dxa"/>
          </w:tcPr>
          <w:p w:rsidR="002B0431" w:rsidRPr="00550678" w:rsidRDefault="002B0431" w:rsidP="00A5370A">
            <w:pPr>
              <w:spacing w:after="0"/>
              <w:rPr>
                <w:rFonts w:eastAsia="Times New Roman"/>
                <w:sz w:val="18"/>
                <w:lang w:val="en-US"/>
              </w:rPr>
            </w:pPr>
            <w:r w:rsidRPr="00550678">
              <w:rPr>
                <w:rFonts w:eastAsia="Times New Roman"/>
                <w:sz w:val="18"/>
                <w:lang w:val="en-US"/>
              </w:rPr>
              <w:t>e-mail: administrativ_ksp@adm.kaluga.ru; ksp-klg@rambler.ru</w:t>
            </w:r>
          </w:p>
        </w:tc>
        <w:tc>
          <w:tcPr>
            <w:tcW w:w="4273" w:type="dxa"/>
          </w:tcPr>
          <w:p w:rsidR="002B0431" w:rsidRPr="00550678" w:rsidRDefault="002B0431" w:rsidP="00A5370A">
            <w:pPr>
              <w:spacing w:after="0"/>
              <w:jc w:val="right"/>
              <w:rPr>
                <w:rFonts w:eastAsia="Times New Roman"/>
                <w:sz w:val="18"/>
                <w:lang w:val="en-US"/>
              </w:rPr>
            </w:pPr>
            <w:r w:rsidRPr="00550678">
              <w:rPr>
                <w:rFonts w:eastAsia="Times New Roman"/>
                <w:sz w:val="18"/>
              </w:rPr>
              <w:t>тел/факс 57-40-</w:t>
            </w:r>
            <w:r w:rsidRPr="00550678">
              <w:rPr>
                <w:rFonts w:eastAsia="Times New Roman"/>
                <w:sz w:val="18"/>
                <w:lang w:val="en-US"/>
              </w:rPr>
              <w:t>61</w:t>
            </w:r>
          </w:p>
        </w:tc>
      </w:tr>
    </w:tbl>
    <w:p w:rsidR="002B0431" w:rsidRPr="00550678" w:rsidRDefault="002B0431" w:rsidP="002B0431">
      <w:pPr>
        <w:spacing w:after="0"/>
        <w:rPr>
          <w:b/>
          <w:sz w:val="18"/>
        </w:rPr>
      </w:pPr>
      <w:r w:rsidRPr="00550678">
        <w:rPr>
          <w:b/>
          <w:sz w:val="18"/>
        </w:rPr>
        <w:t>_______________________________________________________________________________________________________</w:t>
      </w:r>
    </w:p>
    <w:tbl>
      <w:tblPr>
        <w:tblW w:w="3711" w:type="dxa"/>
        <w:tblLayout w:type="fixed"/>
        <w:tblLook w:val="0000" w:firstRow="0" w:lastRow="0" w:firstColumn="0" w:lastColumn="0" w:noHBand="0" w:noVBand="0"/>
      </w:tblPr>
      <w:tblGrid>
        <w:gridCol w:w="467"/>
        <w:gridCol w:w="1353"/>
        <w:gridCol w:w="360"/>
        <w:gridCol w:w="1531"/>
      </w:tblGrid>
      <w:tr w:rsidR="00550678" w:rsidRPr="00550678" w:rsidTr="002B0431">
        <w:tc>
          <w:tcPr>
            <w:tcW w:w="467" w:type="dxa"/>
          </w:tcPr>
          <w:p w:rsidR="002B0431" w:rsidRPr="00550678" w:rsidRDefault="002B0431" w:rsidP="002B0431">
            <w:pPr>
              <w:spacing w:after="0"/>
              <w:ind w:hanging="142"/>
              <w:rPr>
                <w:sz w:val="4"/>
              </w:rPr>
            </w:pPr>
          </w:p>
          <w:p w:rsidR="002B0431" w:rsidRPr="00550678" w:rsidRDefault="002B0431" w:rsidP="002B0431">
            <w:pPr>
              <w:spacing w:after="0"/>
              <w:ind w:hanging="142"/>
              <w:rPr>
                <w:sz w:val="4"/>
              </w:rPr>
            </w:pPr>
          </w:p>
          <w:p w:rsidR="002B0431" w:rsidRPr="00550678" w:rsidRDefault="002B0431" w:rsidP="002B0431">
            <w:pPr>
              <w:spacing w:after="0"/>
              <w:ind w:hanging="142"/>
              <w:rPr>
                <w:sz w:val="4"/>
              </w:rPr>
            </w:pPr>
          </w:p>
          <w:p w:rsidR="002B0431" w:rsidRPr="00550678" w:rsidRDefault="002B0431" w:rsidP="002B0431">
            <w:pPr>
              <w:spacing w:after="0"/>
              <w:ind w:hanging="142"/>
              <w:rPr>
                <w:sz w:val="16"/>
              </w:rPr>
            </w:pPr>
          </w:p>
          <w:p w:rsidR="002B0431" w:rsidRPr="00550678" w:rsidRDefault="002B0431" w:rsidP="002B0431">
            <w:pPr>
              <w:spacing w:after="0"/>
              <w:ind w:hanging="142"/>
            </w:pPr>
            <w:r w:rsidRPr="00550678">
              <w:rPr>
                <w:sz w:val="16"/>
              </w:rPr>
              <w:t>от</w:t>
            </w:r>
          </w:p>
        </w:tc>
        <w:tc>
          <w:tcPr>
            <w:tcW w:w="1353" w:type="dxa"/>
            <w:tcBorders>
              <w:top w:val="nil"/>
              <w:left w:val="nil"/>
              <w:bottom w:val="single" w:sz="6" w:space="0" w:color="auto"/>
              <w:right w:val="nil"/>
            </w:tcBorders>
            <w:vAlign w:val="bottom"/>
          </w:tcPr>
          <w:p w:rsidR="002B0431" w:rsidRPr="00550678" w:rsidRDefault="002B0431" w:rsidP="002B0431">
            <w:pPr>
              <w:spacing w:after="0"/>
              <w:jc w:val="center"/>
            </w:pPr>
          </w:p>
        </w:tc>
        <w:tc>
          <w:tcPr>
            <w:tcW w:w="360" w:type="dxa"/>
            <w:vAlign w:val="bottom"/>
          </w:tcPr>
          <w:p w:rsidR="002B0431" w:rsidRPr="00550678" w:rsidRDefault="002B0431" w:rsidP="002B0431">
            <w:pPr>
              <w:spacing w:after="0"/>
              <w:jc w:val="center"/>
              <w:rPr>
                <w:sz w:val="4"/>
              </w:rPr>
            </w:pPr>
          </w:p>
          <w:p w:rsidR="002B0431" w:rsidRPr="00550678" w:rsidRDefault="002B0431" w:rsidP="002B0431">
            <w:pPr>
              <w:spacing w:after="0"/>
              <w:jc w:val="center"/>
              <w:rPr>
                <w:sz w:val="4"/>
              </w:rPr>
            </w:pPr>
          </w:p>
          <w:p w:rsidR="002B0431" w:rsidRPr="00550678" w:rsidRDefault="002B0431" w:rsidP="002B0431">
            <w:pPr>
              <w:spacing w:after="0"/>
              <w:jc w:val="center"/>
              <w:rPr>
                <w:sz w:val="4"/>
              </w:rPr>
            </w:pPr>
          </w:p>
          <w:p w:rsidR="002B0431" w:rsidRPr="00550678" w:rsidRDefault="002B0431" w:rsidP="002B0431">
            <w:pPr>
              <w:spacing w:after="0"/>
              <w:ind w:hanging="108"/>
              <w:jc w:val="center"/>
            </w:pPr>
            <w:r w:rsidRPr="00550678">
              <w:rPr>
                <w:sz w:val="16"/>
              </w:rPr>
              <w:t>№</w:t>
            </w:r>
          </w:p>
        </w:tc>
        <w:tc>
          <w:tcPr>
            <w:tcW w:w="1531" w:type="dxa"/>
            <w:tcBorders>
              <w:top w:val="nil"/>
              <w:left w:val="nil"/>
              <w:bottom w:val="single" w:sz="6" w:space="0" w:color="auto"/>
              <w:right w:val="nil"/>
            </w:tcBorders>
            <w:vAlign w:val="bottom"/>
          </w:tcPr>
          <w:p w:rsidR="002B0431" w:rsidRPr="00550678" w:rsidRDefault="002B0431" w:rsidP="002B0431">
            <w:pPr>
              <w:spacing w:after="0"/>
              <w:jc w:val="center"/>
            </w:pPr>
          </w:p>
        </w:tc>
      </w:tr>
      <w:tr w:rsidR="00550678" w:rsidRPr="00550678" w:rsidTr="002B0431">
        <w:tc>
          <w:tcPr>
            <w:tcW w:w="467" w:type="dxa"/>
          </w:tcPr>
          <w:p w:rsidR="002B0431" w:rsidRPr="00550678" w:rsidRDefault="002B0431" w:rsidP="002B0431">
            <w:pPr>
              <w:spacing w:after="0"/>
              <w:ind w:hanging="142"/>
              <w:rPr>
                <w:sz w:val="4"/>
              </w:rPr>
            </w:pPr>
          </w:p>
          <w:p w:rsidR="002B0431" w:rsidRPr="00550678" w:rsidRDefault="002B0431" w:rsidP="002B0431">
            <w:pPr>
              <w:spacing w:after="0"/>
              <w:ind w:hanging="142"/>
              <w:rPr>
                <w:sz w:val="4"/>
              </w:rPr>
            </w:pPr>
          </w:p>
          <w:p w:rsidR="002B0431" w:rsidRPr="00550678" w:rsidRDefault="002B0431" w:rsidP="002B0431">
            <w:pPr>
              <w:spacing w:after="0"/>
              <w:ind w:hanging="142"/>
              <w:rPr>
                <w:sz w:val="4"/>
              </w:rPr>
            </w:pPr>
          </w:p>
          <w:p w:rsidR="002B0431" w:rsidRPr="00550678" w:rsidRDefault="002B0431" w:rsidP="002B0431">
            <w:pPr>
              <w:spacing w:after="0"/>
              <w:ind w:hanging="142"/>
            </w:pPr>
            <w:r w:rsidRPr="00550678">
              <w:rPr>
                <w:sz w:val="16"/>
              </w:rPr>
              <w:t>на №</w:t>
            </w:r>
          </w:p>
        </w:tc>
        <w:tc>
          <w:tcPr>
            <w:tcW w:w="1353" w:type="dxa"/>
            <w:tcBorders>
              <w:top w:val="nil"/>
              <w:left w:val="nil"/>
              <w:bottom w:val="single" w:sz="6" w:space="0" w:color="auto"/>
              <w:right w:val="nil"/>
            </w:tcBorders>
            <w:vAlign w:val="bottom"/>
          </w:tcPr>
          <w:p w:rsidR="002B0431" w:rsidRPr="00550678" w:rsidRDefault="002B0431" w:rsidP="002B0431">
            <w:pPr>
              <w:spacing w:after="0"/>
              <w:jc w:val="center"/>
            </w:pPr>
          </w:p>
        </w:tc>
        <w:tc>
          <w:tcPr>
            <w:tcW w:w="360" w:type="dxa"/>
            <w:vAlign w:val="bottom"/>
          </w:tcPr>
          <w:p w:rsidR="002B0431" w:rsidRPr="00550678" w:rsidRDefault="002B0431" w:rsidP="002B0431">
            <w:pPr>
              <w:spacing w:after="0"/>
              <w:jc w:val="center"/>
              <w:rPr>
                <w:sz w:val="4"/>
              </w:rPr>
            </w:pPr>
          </w:p>
          <w:p w:rsidR="002B0431" w:rsidRPr="00550678" w:rsidRDefault="002B0431" w:rsidP="002B0431">
            <w:pPr>
              <w:spacing w:after="0"/>
              <w:jc w:val="center"/>
              <w:rPr>
                <w:sz w:val="4"/>
              </w:rPr>
            </w:pPr>
          </w:p>
          <w:p w:rsidR="002B0431" w:rsidRPr="00550678" w:rsidRDefault="002B0431" w:rsidP="002B0431">
            <w:pPr>
              <w:spacing w:after="0"/>
              <w:jc w:val="center"/>
              <w:rPr>
                <w:sz w:val="4"/>
              </w:rPr>
            </w:pPr>
          </w:p>
          <w:p w:rsidR="002B0431" w:rsidRPr="00550678" w:rsidRDefault="002B0431" w:rsidP="002B0431">
            <w:pPr>
              <w:spacing w:after="0"/>
              <w:ind w:hanging="108"/>
              <w:jc w:val="center"/>
              <w:rPr>
                <w:sz w:val="16"/>
                <w:szCs w:val="16"/>
              </w:rPr>
            </w:pPr>
            <w:r w:rsidRPr="00550678">
              <w:rPr>
                <w:sz w:val="16"/>
                <w:szCs w:val="16"/>
              </w:rPr>
              <w:t>от</w:t>
            </w:r>
          </w:p>
        </w:tc>
        <w:tc>
          <w:tcPr>
            <w:tcW w:w="1531" w:type="dxa"/>
            <w:tcBorders>
              <w:top w:val="nil"/>
              <w:left w:val="nil"/>
              <w:bottom w:val="single" w:sz="6" w:space="0" w:color="auto"/>
              <w:right w:val="nil"/>
            </w:tcBorders>
            <w:vAlign w:val="bottom"/>
          </w:tcPr>
          <w:p w:rsidR="002B0431" w:rsidRPr="00550678" w:rsidRDefault="002B0431" w:rsidP="002B0431">
            <w:pPr>
              <w:spacing w:after="0"/>
              <w:jc w:val="center"/>
            </w:pPr>
          </w:p>
        </w:tc>
      </w:tr>
    </w:tbl>
    <w:p w:rsidR="002B0431" w:rsidRPr="00550678" w:rsidRDefault="002B0431" w:rsidP="002B0431">
      <w:pPr>
        <w:pStyle w:val="ConsPlusNonformat"/>
        <w:rPr>
          <w:rFonts w:ascii="Times New Roman" w:hAnsi="Times New Roman" w:cs="Times New Roman"/>
          <w:sz w:val="16"/>
          <w:szCs w:val="16"/>
        </w:rPr>
      </w:pPr>
    </w:p>
    <w:tbl>
      <w:tblPr>
        <w:tblW w:w="0" w:type="auto"/>
        <w:tblInd w:w="5637" w:type="dxa"/>
        <w:tblLook w:val="04A0" w:firstRow="1" w:lastRow="0" w:firstColumn="1" w:lastColumn="0" w:noHBand="0" w:noVBand="1"/>
      </w:tblPr>
      <w:tblGrid>
        <w:gridCol w:w="3718"/>
      </w:tblGrid>
      <w:tr w:rsidR="00550678" w:rsidRPr="00550678" w:rsidTr="00A5370A">
        <w:trPr>
          <w:trHeight w:val="930"/>
        </w:trPr>
        <w:tc>
          <w:tcPr>
            <w:tcW w:w="3934" w:type="dxa"/>
          </w:tcPr>
          <w:p w:rsidR="002B0431" w:rsidRPr="00550678" w:rsidRDefault="002B0431"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Руководителю государственного</w:t>
            </w:r>
          </w:p>
          <w:p w:rsidR="002B0431" w:rsidRPr="00550678" w:rsidRDefault="002B0431"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органа, организации</w:t>
            </w:r>
          </w:p>
          <w:p w:rsidR="002B0431" w:rsidRPr="00550678" w:rsidRDefault="002B0431" w:rsidP="00A5370A">
            <w:pPr>
              <w:pStyle w:val="ConsPlusNonformat"/>
              <w:jc w:val="center"/>
              <w:rPr>
                <w:rFonts w:ascii="Times New Roman" w:eastAsiaTheme="minorEastAsia" w:hAnsi="Times New Roman" w:cs="Times New Roman"/>
                <w:sz w:val="26"/>
                <w:szCs w:val="26"/>
              </w:rPr>
            </w:pPr>
          </w:p>
          <w:p w:rsidR="002B0431" w:rsidRPr="00550678" w:rsidRDefault="002B0431"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ИНИЦИАЛЫ И ФАМИЛИЯ</w:t>
            </w:r>
          </w:p>
        </w:tc>
      </w:tr>
    </w:tbl>
    <w:p w:rsidR="002B0431" w:rsidRPr="00550678" w:rsidRDefault="002B0431" w:rsidP="002B0431">
      <w:pPr>
        <w:pStyle w:val="ConsPlusNonformat"/>
        <w:jc w:val="center"/>
        <w:rPr>
          <w:rFonts w:ascii="Times New Roman" w:hAnsi="Times New Roman" w:cs="Times New Roman"/>
          <w:b/>
          <w:caps/>
          <w:sz w:val="26"/>
          <w:szCs w:val="26"/>
        </w:rPr>
      </w:pPr>
    </w:p>
    <w:p w:rsidR="002B0431" w:rsidRPr="00550678" w:rsidRDefault="002B0431" w:rsidP="002B0431">
      <w:pPr>
        <w:pStyle w:val="ConsPlusNonformat"/>
        <w:jc w:val="center"/>
        <w:rPr>
          <w:rFonts w:ascii="Times New Roman" w:hAnsi="Times New Roman" w:cs="Times New Roman"/>
          <w:b/>
          <w:caps/>
          <w:sz w:val="26"/>
          <w:szCs w:val="26"/>
        </w:rPr>
      </w:pPr>
      <w:r w:rsidRPr="00550678">
        <w:rPr>
          <w:rFonts w:ascii="Times New Roman" w:hAnsi="Times New Roman" w:cs="Times New Roman"/>
          <w:b/>
          <w:caps/>
          <w:sz w:val="26"/>
          <w:szCs w:val="26"/>
        </w:rPr>
        <w:t>Предписание</w:t>
      </w:r>
    </w:p>
    <w:p w:rsidR="002B0431" w:rsidRPr="00550678" w:rsidRDefault="002B0431" w:rsidP="002B0431">
      <w:pPr>
        <w:pStyle w:val="ConsPlusNonformat"/>
        <w:rPr>
          <w:rFonts w:ascii="Times New Roman" w:hAnsi="Times New Roman" w:cs="Times New Roman"/>
          <w:sz w:val="26"/>
          <w:szCs w:val="26"/>
        </w:rPr>
      </w:pPr>
    </w:p>
    <w:p w:rsidR="002B0431" w:rsidRPr="00550678" w:rsidRDefault="002B0431" w:rsidP="002B0431">
      <w:pPr>
        <w:pStyle w:val="ConsPlusNonformat"/>
        <w:ind w:firstLine="708"/>
        <w:jc w:val="both"/>
        <w:rPr>
          <w:rFonts w:ascii="Times New Roman" w:hAnsi="Times New Roman" w:cs="Times New Roman"/>
          <w:sz w:val="26"/>
          <w:szCs w:val="26"/>
        </w:rPr>
      </w:pPr>
      <w:r w:rsidRPr="00550678">
        <w:rPr>
          <w:rFonts w:ascii="Times New Roman" w:hAnsi="Times New Roman" w:cs="Times New Roman"/>
          <w:sz w:val="26"/>
          <w:szCs w:val="26"/>
        </w:rPr>
        <w:t>В соответствии с пунктом ___ плана работы Контрольно-счётной палаты Калужской области на 20__ год проводится контрольное мероприятие «_____________________________________________________________________»</w:t>
      </w:r>
    </w:p>
    <w:p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(наименование контрольного мероприятия)</w:t>
      </w:r>
    </w:p>
    <w:p w:rsidR="002B0431" w:rsidRPr="00550678" w:rsidRDefault="002B0431" w:rsidP="002B0431">
      <w:pPr>
        <w:pStyle w:val="ConsPlusNonformat"/>
        <w:jc w:val="both"/>
        <w:rPr>
          <w:rFonts w:ascii="Times New Roman" w:hAnsi="Times New Roman" w:cs="Times New Roman"/>
          <w:sz w:val="26"/>
          <w:szCs w:val="26"/>
        </w:rPr>
      </w:pPr>
      <w:r w:rsidRPr="00550678">
        <w:rPr>
          <w:rFonts w:ascii="Times New Roman" w:hAnsi="Times New Roman" w:cs="Times New Roman"/>
          <w:sz w:val="26"/>
          <w:szCs w:val="26"/>
        </w:rPr>
        <w:t>на объекте ______________________________________________________________</w:t>
      </w:r>
    </w:p>
    <w:p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(наименование объекта контрольного мероприятия)</w:t>
      </w:r>
    </w:p>
    <w:p w:rsidR="002B0431" w:rsidRPr="00550678" w:rsidRDefault="002B0431" w:rsidP="002B0431">
      <w:pPr>
        <w:pStyle w:val="ConsPlusNonformat"/>
        <w:ind w:firstLine="708"/>
        <w:rPr>
          <w:rFonts w:ascii="Times New Roman" w:hAnsi="Times New Roman" w:cs="Times New Roman"/>
          <w:sz w:val="26"/>
          <w:szCs w:val="26"/>
        </w:rPr>
      </w:pPr>
    </w:p>
    <w:p w:rsidR="002B0431" w:rsidRPr="00550678" w:rsidRDefault="002B0431" w:rsidP="002B0431">
      <w:pPr>
        <w:pStyle w:val="ConsPlusNonformat"/>
        <w:ind w:firstLine="708"/>
        <w:jc w:val="both"/>
        <w:rPr>
          <w:rFonts w:ascii="Times New Roman" w:hAnsi="Times New Roman" w:cs="Times New Roman"/>
          <w:sz w:val="26"/>
          <w:szCs w:val="26"/>
        </w:rPr>
      </w:pPr>
      <w:r w:rsidRPr="00550678">
        <w:rPr>
          <w:rFonts w:ascii="Times New Roman" w:hAnsi="Times New Roman" w:cs="Times New Roman"/>
          <w:sz w:val="26"/>
          <w:szCs w:val="26"/>
        </w:rPr>
        <w:t>В ходе проведения указанного контрольного мероприятия должностными лицами _________________________________________________________________</w:t>
      </w:r>
    </w:p>
    <w:p w:rsidR="002B0431" w:rsidRPr="00550678" w:rsidRDefault="002B0431" w:rsidP="00062B0D">
      <w:pPr>
        <w:pStyle w:val="ConsPlusNonformat"/>
        <w:ind w:firstLine="851"/>
        <w:jc w:val="center"/>
        <w:rPr>
          <w:rFonts w:ascii="Times New Roman" w:hAnsi="Times New Roman" w:cs="Times New Roman"/>
        </w:rPr>
      </w:pPr>
      <w:r w:rsidRPr="00550678">
        <w:rPr>
          <w:rFonts w:ascii="Times New Roman" w:hAnsi="Times New Roman" w:cs="Times New Roman"/>
        </w:rPr>
        <w:t>(наименование объекта контрольного мероприятия, должность, инициалы и фамилии лиц)</w:t>
      </w:r>
    </w:p>
    <w:p w:rsidR="002B0431" w:rsidRPr="00550678" w:rsidRDefault="002B0431" w:rsidP="002B0431">
      <w:pPr>
        <w:pStyle w:val="ConsPlusNonformat"/>
        <w:jc w:val="both"/>
        <w:rPr>
          <w:rFonts w:ascii="Times New Roman" w:hAnsi="Times New Roman" w:cs="Times New Roman"/>
          <w:sz w:val="26"/>
          <w:szCs w:val="26"/>
        </w:rPr>
      </w:pPr>
      <w:r w:rsidRPr="00550678">
        <w:rPr>
          <w:rFonts w:ascii="Times New Roman" w:hAnsi="Times New Roman" w:cs="Times New Roman"/>
          <w:sz w:val="26"/>
          <w:szCs w:val="26"/>
        </w:rPr>
        <w:t>были созданы препятствия для работы сотрудников аппарата Контрольно-счётной палаты Калужской области, выразившиеся в_________________________________</w:t>
      </w:r>
    </w:p>
    <w:p w:rsidR="002B0431" w:rsidRPr="00550678" w:rsidRDefault="002B0431" w:rsidP="002B0431">
      <w:pPr>
        <w:pStyle w:val="ConsPlusNonformat"/>
        <w:rPr>
          <w:rFonts w:ascii="Times New Roman" w:hAnsi="Times New Roman" w:cs="Times New Roman"/>
          <w:sz w:val="26"/>
          <w:szCs w:val="26"/>
        </w:rPr>
      </w:pPr>
      <w:r w:rsidRPr="00550678">
        <w:rPr>
          <w:rFonts w:ascii="Times New Roman" w:hAnsi="Times New Roman" w:cs="Times New Roman"/>
          <w:sz w:val="26"/>
          <w:szCs w:val="26"/>
        </w:rPr>
        <w:t>_______________________________________________________________________</w:t>
      </w:r>
    </w:p>
    <w:p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(указываются конкретные факты создания препятствий для проведения мероприятия -</w:t>
      </w:r>
    </w:p>
    <w:p w:rsidR="002B0431" w:rsidRPr="00550678" w:rsidRDefault="002B0431" w:rsidP="002B0431">
      <w:pPr>
        <w:pStyle w:val="ConsPlusNonformat"/>
        <w:rPr>
          <w:rFonts w:ascii="Times New Roman" w:hAnsi="Times New Roman" w:cs="Times New Roman"/>
          <w:sz w:val="26"/>
          <w:szCs w:val="26"/>
        </w:rPr>
      </w:pPr>
      <w:r w:rsidRPr="00550678">
        <w:rPr>
          <w:rFonts w:ascii="Times New Roman" w:hAnsi="Times New Roman" w:cs="Times New Roman"/>
          <w:sz w:val="26"/>
          <w:szCs w:val="26"/>
        </w:rPr>
        <w:t>_______________________________________________________________________</w:t>
      </w:r>
    </w:p>
    <w:p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 xml:space="preserve">отказ инспекторам и иным сотрудникам в допуске на объект, отсутствие нормальных условий работы, </w:t>
      </w:r>
    </w:p>
    <w:p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_____________________________________________________________________________________________</w:t>
      </w:r>
    </w:p>
    <w:p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непредставление информации и другие).</w:t>
      </w:r>
    </w:p>
    <w:p w:rsidR="002B0431" w:rsidRPr="00550678" w:rsidRDefault="002B0431" w:rsidP="002B0431">
      <w:pPr>
        <w:pStyle w:val="ConsPlusNonformat"/>
        <w:ind w:firstLine="708"/>
        <w:jc w:val="both"/>
        <w:rPr>
          <w:rFonts w:ascii="Times New Roman" w:hAnsi="Times New Roman" w:cs="Times New Roman"/>
          <w:sz w:val="26"/>
          <w:szCs w:val="26"/>
        </w:rPr>
      </w:pPr>
    </w:p>
    <w:p w:rsidR="002B0431" w:rsidRPr="00550678" w:rsidRDefault="002B0431" w:rsidP="002B0431">
      <w:pPr>
        <w:pStyle w:val="ConsPlusNonformat"/>
        <w:ind w:firstLine="708"/>
        <w:jc w:val="both"/>
        <w:rPr>
          <w:rFonts w:ascii="Times New Roman" w:hAnsi="Times New Roman" w:cs="Times New Roman"/>
          <w:sz w:val="26"/>
          <w:szCs w:val="26"/>
        </w:rPr>
      </w:pPr>
      <w:r w:rsidRPr="00550678">
        <w:rPr>
          <w:rFonts w:ascii="Times New Roman" w:hAnsi="Times New Roman" w:cs="Times New Roman"/>
          <w:sz w:val="26"/>
          <w:szCs w:val="26"/>
        </w:rPr>
        <w:t xml:space="preserve">Указанные действия являются нарушением статей 15 и 16 Закона Калужской области от 28.10.2011 № 193-ОЗ «О Контрольно-счетной палате Калужской </w:t>
      </w:r>
      <w:r w:rsidRPr="00550678">
        <w:rPr>
          <w:rFonts w:ascii="Times New Roman" w:hAnsi="Times New Roman" w:cs="Times New Roman"/>
          <w:sz w:val="26"/>
          <w:szCs w:val="26"/>
        </w:rPr>
        <w:lastRenderedPageBreak/>
        <w:t>области» и влекут за собой ответственность должностных лиц в соответствии с законодательством Российской Федерации. С учетом изложенного и на основании ______________________________________________________________________</w:t>
      </w:r>
    </w:p>
    <w:p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(наименование нормативно-правового акта)</w:t>
      </w:r>
    </w:p>
    <w:p w:rsidR="002B0431" w:rsidRPr="00550678" w:rsidRDefault="002B0431" w:rsidP="002B0431">
      <w:pPr>
        <w:pStyle w:val="ConsPlusNonformat"/>
        <w:rPr>
          <w:rFonts w:ascii="Times New Roman" w:hAnsi="Times New Roman" w:cs="Times New Roman"/>
          <w:sz w:val="26"/>
          <w:szCs w:val="26"/>
        </w:rPr>
      </w:pPr>
      <w:r w:rsidRPr="00550678">
        <w:rPr>
          <w:rFonts w:ascii="Times New Roman" w:hAnsi="Times New Roman" w:cs="Times New Roman"/>
          <w:sz w:val="26"/>
          <w:szCs w:val="26"/>
        </w:rPr>
        <w:t>предписывается _________________________________________________________</w:t>
      </w:r>
    </w:p>
    <w:p w:rsidR="002B0431" w:rsidRPr="00550678" w:rsidRDefault="002B0431" w:rsidP="002B0431">
      <w:pPr>
        <w:pStyle w:val="ConsPlusNonformat"/>
        <w:jc w:val="center"/>
        <w:rPr>
          <w:rFonts w:ascii="Times New Roman" w:hAnsi="Times New Roman" w:cs="Times New Roman"/>
        </w:rPr>
      </w:pPr>
      <w:r w:rsidRPr="00550678">
        <w:rPr>
          <w:rFonts w:ascii="Times New Roman" w:hAnsi="Times New Roman" w:cs="Times New Roman"/>
        </w:rPr>
        <w:t>(наименование объекта контрольного мероприятия)</w:t>
      </w:r>
    </w:p>
    <w:p w:rsidR="002B0431" w:rsidRPr="00550678" w:rsidRDefault="002B0431" w:rsidP="002B0431">
      <w:pPr>
        <w:pStyle w:val="ConsPlusNonformat"/>
        <w:jc w:val="both"/>
        <w:rPr>
          <w:rFonts w:ascii="Times New Roman" w:hAnsi="Times New Roman" w:cs="Times New Roman"/>
          <w:sz w:val="26"/>
          <w:szCs w:val="26"/>
        </w:rPr>
      </w:pPr>
      <w:r w:rsidRPr="00550678">
        <w:rPr>
          <w:rFonts w:ascii="Times New Roman" w:hAnsi="Times New Roman" w:cs="Times New Roman"/>
          <w:sz w:val="26"/>
          <w:szCs w:val="26"/>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Контрольно-счетной палаты Калужской области.</w:t>
      </w:r>
    </w:p>
    <w:p w:rsidR="002B0431" w:rsidRPr="00550678" w:rsidRDefault="002B0431" w:rsidP="002B0431">
      <w:pPr>
        <w:pStyle w:val="ConsPlusNonformat"/>
        <w:ind w:firstLine="708"/>
        <w:rPr>
          <w:rFonts w:ascii="Times New Roman" w:hAnsi="Times New Roman" w:cs="Times New Roman"/>
          <w:sz w:val="26"/>
          <w:szCs w:val="26"/>
        </w:rPr>
      </w:pPr>
    </w:p>
    <w:p w:rsidR="002B0431" w:rsidRPr="00550678" w:rsidRDefault="002B0431" w:rsidP="002B0431">
      <w:pPr>
        <w:pStyle w:val="ConsPlusNonformat"/>
        <w:ind w:firstLine="708"/>
        <w:jc w:val="both"/>
        <w:rPr>
          <w:rFonts w:ascii="Times New Roman" w:hAnsi="Times New Roman" w:cs="Times New Roman"/>
          <w:sz w:val="26"/>
          <w:szCs w:val="26"/>
        </w:rPr>
      </w:pPr>
      <w:r w:rsidRPr="00550678">
        <w:rPr>
          <w:rFonts w:ascii="Times New Roman" w:hAnsi="Times New Roman" w:cs="Times New Roman"/>
          <w:sz w:val="26"/>
          <w:szCs w:val="26"/>
        </w:rPr>
        <w:t>О выполнении настоящего предписания и принятых мерах необходимо проинформировать КСП до «__» ______ 20__года (в течение ____ дней со дня его получения).</w:t>
      </w:r>
    </w:p>
    <w:p w:rsidR="002B0431" w:rsidRPr="00550678" w:rsidRDefault="002B0431" w:rsidP="002B0431">
      <w:pPr>
        <w:pStyle w:val="ConsPlusNonformat"/>
        <w:rPr>
          <w:rFonts w:ascii="Times New Roman" w:hAnsi="Times New Roman" w:cs="Times New Roman"/>
          <w:sz w:val="26"/>
          <w:szCs w:val="26"/>
        </w:rPr>
      </w:pPr>
    </w:p>
    <w:p w:rsidR="00D43F58" w:rsidRPr="00550678" w:rsidRDefault="00D43F58" w:rsidP="00D43F58">
      <w:pPr>
        <w:pStyle w:val="content"/>
        <w:spacing w:before="0" w:beforeAutospacing="0" w:after="0" w:afterAutospacing="0"/>
        <w:ind w:firstLine="709"/>
        <w:jc w:val="both"/>
        <w:rPr>
          <w:sz w:val="26"/>
          <w:szCs w:val="26"/>
        </w:rPr>
      </w:pPr>
      <w:r w:rsidRPr="00550678">
        <w:rPr>
          <w:sz w:val="26"/>
          <w:szCs w:val="26"/>
        </w:rPr>
        <w:t xml:space="preserve">Невыполнение в установленный срок законного предписания (представления) органа государственного (муниципального) финансового контроля влечет административную ответственность, предусмотренную частью 20 статьи 19.5 Кодекса Российской Федерации об административных правонарушениях. </w:t>
      </w:r>
    </w:p>
    <w:p w:rsidR="00D43F58" w:rsidRPr="00550678" w:rsidRDefault="00D43F58" w:rsidP="00D43F58">
      <w:pPr>
        <w:pStyle w:val="ConsPlusNonformat"/>
        <w:rPr>
          <w:rFonts w:ascii="Times New Roman" w:hAnsi="Times New Roman" w:cs="Times New Roman"/>
          <w:sz w:val="26"/>
          <w:szCs w:val="26"/>
        </w:rPr>
      </w:pPr>
    </w:p>
    <w:p w:rsidR="00062B0D" w:rsidRPr="00550678" w:rsidRDefault="00062B0D" w:rsidP="002B0431">
      <w:pPr>
        <w:pStyle w:val="ConsPlusNonformat"/>
        <w:rPr>
          <w:rFonts w:ascii="Times New Roman" w:hAnsi="Times New Roman" w:cs="Times New Roman"/>
          <w:sz w:val="26"/>
          <w:szCs w:val="26"/>
        </w:rPr>
      </w:pPr>
    </w:p>
    <w:p w:rsidR="00062B0D" w:rsidRPr="00550678" w:rsidRDefault="00062B0D" w:rsidP="002B0431">
      <w:pPr>
        <w:pStyle w:val="ConsPlusNonformat"/>
        <w:rPr>
          <w:rFonts w:ascii="Times New Roman" w:hAnsi="Times New Roman" w:cs="Times New Roman"/>
          <w:sz w:val="26"/>
          <w:szCs w:val="26"/>
        </w:rPr>
      </w:pPr>
    </w:p>
    <w:p w:rsidR="002B0431" w:rsidRPr="00550678" w:rsidRDefault="002B0431" w:rsidP="002B0431">
      <w:pPr>
        <w:pStyle w:val="ConsPlusNonformat"/>
        <w:rPr>
          <w:rFonts w:ascii="Times New Roman" w:hAnsi="Times New Roman" w:cs="Times New Roman"/>
          <w:sz w:val="26"/>
          <w:szCs w:val="26"/>
        </w:rPr>
      </w:pPr>
      <w:r w:rsidRPr="00550678">
        <w:rPr>
          <w:rFonts w:ascii="Times New Roman" w:hAnsi="Times New Roman" w:cs="Times New Roman"/>
          <w:sz w:val="26"/>
          <w:szCs w:val="26"/>
        </w:rPr>
        <w:t>Председатель</w:t>
      </w:r>
    </w:p>
    <w:p w:rsidR="002B0431" w:rsidRPr="00550678" w:rsidRDefault="002B0431" w:rsidP="002B0431">
      <w:pPr>
        <w:pStyle w:val="ConsPlusNonformat"/>
        <w:rPr>
          <w:rFonts w:ascii="Times New Roman" w:hAnsi="Times New Roman" w:cs="Times New Roman"/>
          <w:i/>
          <w:sz w:val="26"/>
          <w:szCs w:val="26"/>
        </w:rPr>
      </w:pPr>
      <w:r w:rsidRPr="00550678">
        <w:rPr>
          <w:rFonts w:ascii="Times New Roman" w:hAnsi="Times New Roman" w:cs="Times New Roman"/>
          <w:i/>
          <w:sz w:val="26"/>
          <w:szCs w:val="26"/>
        </w:rPr>
        <w:t>или</w:t>
      </w:r>
    </w:p>
    <w:tbl>
      <w:tblPr>
        <w:tblW w:w="0" w:type="auto"/>
        <w:tblLook w:val="04A0" w:firstRow="1" w:lastRow="0" w:firstColumn="1" w:lastColumn="0" w:noHBand="0" w:noVBand="1"/>
      </w:tblPr>
      <w:tblGrid>
        <w:gridCol w:w="3134"/>
        <w:gridCol w:w="3107"/>
        <w:gridCol w:w="3114"/>
      </w:tblGrid>
      <w:tr w:rsidR="00550678" w:rsidRPr="00550678" w:rsidTr="00A5370A">
        <w:tc>
          <w:tcPr>
            <w:tcW w:w="3190" w:type="dxa"/>
          </w:tcPr>
          <w:p w:rsidR="002B0431" w:rsidRPr="00550678" w:rsidRDefault="002B0431" w:rsidP="002B0431">
            <w:pPr>
              <w:pStyle w:val="ConsPlusNonformat"/>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Заместитель председателя</w:t>
            </w:r>
          </w:p>
        </w:tc>
        <w:tc>
          <w:tcPr>
            <w:tcW w:w="3190" w:type="dxa"/>
          </w:tcPr>
          <w:p w:rsidR="002B0431" w:rsidRPr="00550678" w:rsidRDefault="002B0431" w:rsidP="002B0431">
            <w:pPr>
              <w:pStyle w:val="ConsPlusNonformat"/>
              <w:rPr>
                <w:rFonts w:ascii="Times New Roman" w:eastAsiaTheme="minorEastAsia" w:hAnsi="Times New Roman" w:cs="Times New Roman"/>
                <w:sz w:val="26"/>
                <w:szCs w:val="26"/>
              </w:rPr>
            </w:pPr>
          </w:p>
        </w:tc>
        <w:tc>
          <w:tcPr>
            <w:tcW w:w="3191" w:type="dxa"/>
          </w:tcPr>
          <w:p w:rsidR="002B0431" w:rsidRPr="00550678" w:rsidRDefault="002B0431" w:rsidP="002B0431">
            <w:pPr>
              <w:pStyle w:val="ConsPlusNonformat"/>
              <w:rPr>
                <w:rFonts w:ascii="Times New Roman" w:eastAsiaTheme="minorEastAsia" w:hAnsi="Times New Roman" w:cs="Times New Roman"/>
                <w:sz w:val="26"/>
                <w:szCs w:val="26"/>
              </w:rPr>
            </w:pPr>
          </w:p>
        </w:tc>
      </w:tr>
      <w:tr w:rsidR="00550678" w:rsidRPr="00550678" w:rsidTr="00A5370A">
        <w:tc>
          <w:tcPr>
            <w:tcW w:w="3190" w:type="dxa"/>
          </w:tcPr>
          <w:p w:rsidR="002B0431" w:rsidRPr="00550678" w:rsidRDefault="002B0431" w:rsidP="002B0431">
            <w:pPr>
              <w:pStyle w:val="ConsPlusNonformat"/>
              <w:rPr>
                <w:rFonts w:ascii="Times New Roman" w:eastAsiaTheme="minorEastAsia" w:hAnsi="Times New Roman" w:cs="Times New Roman"/>
                <w:sz w:val="26"/>
                <w:szCs w:val="26"/>
              </w:rPr>
            </w:pPr>
          </w:p>
        </w:tc>
        <w:tc>
          <w:tcPr>
            <w:tcW w:w="3190" w:type="dxa"/>
          </w:tcPr>
          <w:p w:rsidR="002B0431" w:rsidRPr="00550678" w:rsidRDefault="002B0431" w:rsidP="00A5370A">
            <w:pPr>
              <w:pStyle w:val="ConsPlusNonformat"/>
              <w:jc w:val="center"/>
              <w:rPr>
                <w:rFonts w:ascii="Times New Roman" w:eastAsiaTheme="minorEastAsia" w:hAnsi="Times New Roman" w:cs="Times New Roman"/>
                <w:lang w:val="en-US"/>
              </w:rPr>
            </w:pPr>
            <w:r w:rsidRPr="00550678">
              <w:rPr>
                <w:rFonts w:ascii="Times New Roman" w:eastAsiaTheme="minorEastAsia" w:hAnsi="Times New Roman" w:cs="Times New Roman"/>
              </w:rPr>
              <w:t>(личная подпись)</w:t>
            </w:r>
          </w:p>
        </w:tc>
        <w:tc>
          <w:tcPr>
            <w:tcW w:w="3191" w:type="dxa"/>
          </w:tcPr>
          <w:p w:rsidR="002B0431" w:rsidRPr="00550678" w:rsidRDefault="002B0431" w:rsidP="00A5370A">
            <w:pPr>
              <w:pStyle w:val="ConsPlusNonformat"/>
              <w:jc w:val="right"/>
              <w:rPr>
                <w:rFonts w:ascii="Times New Roman" w:eastAsiaTheme="minorEastAsia" w:hAnsi="Times New Roman" w:cs="Times New Roman"/>
                <w:lang w:val="en-US"/>
              </w:rPr>
            </w:pPr>
            <w:r w:rsidRPr="00550678">
              <w:rPr>
                <w:rFonts w:ascii="Times New Roman" w:eastAsiaTheme="minorEastAsia" w:hAnsi="Times New Roman" w:cs="Times New Roman"/>
                <w:lang w:val="en-US"/>
              </w:rPr>
              <w:t>(</w:t>
            </w:r>
            <w:r w:rsidRPr="00550678">
              <w:rPr>
                <w:rFonts w:ascii="Times New Roman" w:eastAsiaTheme="minorEastAsia" w:hAnsi="Times New Roman" w:cs="Times New Roman"/>
              </w:rPr>
              <w:t>инициалы и фамилия</w:t>
            </w:r>
            <w:r w:rsidRPr="00550678">
              <w:rPr>
                <w:rFonts w:ascii="Times New Roman" w:eastAsiaTheme="minorEastAsia" w:hAnsi="Times New Roman" w:cs="Times New Roman"/>
                <w:lang w:val="en-US"/>
              </w:rPr>
              <w:t>)</w:t>
            </w:r>
          </w:p>
        </w:tc>
      </w:tr>
    </w:tbl>
    <w:p w:rsidR="002B0431" w:rsidRPr="00550678" w:rsidRDefault="002B0431" w:rsidP="002B0431">
      <w:pPr>
        <w:pStyle w:val="ConsPlusNonformat"/>
        <w:rPr>
          <w:rFonts w:ascii="Times New Roman" w:hAnsi="Times New Roman" w:cs="Times New Roman"/>
          <w:lang w:val="en-US"/>
        </w:rPr>
      </w:pPr>
    </w:p>
    <w:p w:rsidR="00C239D7" w:rsidRPr="00550678" w:rsidRDefault="00C239D7" w:rsidP="001B18B9">
      <w:pPr>
        <w:spacing w:after="0"/>
        <w:jc w:val="both"/>
        <w:sectPr w:rsidR="00C239D7" w:rsidRPr="00550678" w:rsidSect="002B0431">
          <w:footerReference w:type="default" r:id="rId35"/>
          <w:pgSz w:w="11906" w:h="16838"/>
          <w:pgMar w:top="993" w:right="850" w:bottom="993" w:left="1701" w:header="708" w:footer="708" w:gutter="0"/>
          <w:cols w:space="708"/>
          <w:docGrid w:linePitch="360"/>
        </w:sectPr>
      </w:pPr>
    </w:p>
    <w:p w:rsidR="00C239D7" w:rsidRPr="00550678" w:rsidRDefault="00C239D7" w:rsidP="001A2ED5">
      <w:pPr>
        <w:spacing w:after="0"/>
        <w:jc w:val="right"/>
        <w:rPr>
          <w:sz w:val="23"/>
          <w:szCs w:val="23"/>
        </w:rPr>
      </w:pPr>
      <w:bookmarkStart w:id="49" w:name="Приложение15"/>
      <w:r w:rsidRPr="00550678">
        <w:rPr>
          <w:sz w:val="23"/>
          <w:szCs w:val="23"/>
        </w:rPr>
        <w:lastRenderedPageBreak/>
        <w:t>Приложение 15</w:t>
      </w:r>
    </w:p>
    <w:bookmarkEnd w:id="49"/>
    <w:p w:rsidR="00C239D7" w:rsidRPr="00550678" w:rsidRDefault="00C239D7" w:rsidP="00C239D7">
      <w:pPr>
        <w:shd w:val="clear" w:color="auto" w:fill="FFFFFF"/>
        <w:tabs>
          <w:tab w:val="left" w:pos="851"/>
          <w:tab w:val="left" w:pos="993"/>
          <w:tab w:val="left" w:pos="1134"/>
          <w:tab w:val="left" w:pos="9214"/>
        </w:tabs>
        <w:spacing w:after="0"/>
        <w:jc w:val="right"/>
        <w:rPr>
          <w:sz w:val="24"/>
          <w:szCs w:val="24"/>
        </w:rPr>
      </w:pPr>
      <w:r w:rsidRPr="00550678">
        <w:rPr>
          <w:sz w:val="24"/>
          <w:szCs w:val="24"/>
        </w:rPr>
        <w:t>(пункт 5.</w:t>
      </w:r>
      <w:r w:rsidR="00D43F58" w:rsidRPr="00550678">
        <w:rPr>
          <w:sz w:val="24"/>
          <w:szCs w:val="24"/>
        </w:rPr>
        <w:t>4</w:t>
      </w:r>
      <w:r w:rsidRPr="00550678">
        <w:rPr>
          <w:sz w:val="24"/>
          <w:szCs w:val="24"/>
        </w:rPr>
        <w:t>.</w:t>
      </w:r>
      <w:r w:rsidR="00D43F58" w:rsidRPr="00550678">
        <w:rPr>
          <w:sz w:val="24"/>
          <w:szCs w:val="24"/>
        </w:rPr>
        <w:t>2</w:t>
      </w:r>
      <w:r w:rsidRPr="00550678">
        <w:rPr>
          <w:sz w:val="24"/>
          <w:szCs w:val="24"/>
        </w:rPr>
        <w:t xml:space="preserve"> Стандарта)</w:t>
      </w:r>
    </w:p>
    <w:p w:rsidR="00C239D7" w:rsidRPr="00550678" w:rsidRDefault="00E91753" w:rsidP="00C239D7">
      <w:pPr>
        <w:spacing w:after="0"/>
        <w:jc w:val="center"/>
      </w:pPr>
      <w:r w:rsidRPr="00550678">
        <w:rPr>
          <w:noProof/>
          <w:lang w:eastAsia="ru-RU"/>
        </w:rPr>
        <w:drawing>
          <wp:inline distT="0" distB="0" distL="0" distR="0" wp14:anchorId="7E5A42AD" wp14:editId="67BCD597">
            <wp:extent cx="923290" cy="116459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C239D7" w:rsidRPr="00550678" w:rsidRDefault="00C239D7" w:rsidP="00C239D7">
      <w:pPr>
        <w:pStyle w:val="aa"/>
        <w:spacing w:line="240" w:lineRule="auto"/>
        <w:ind w:left="0"/>
      </w:pPr>
      <w:r w:rsidRPr="00550678">
        <w:t>КОНТРОЛЬНО-СЧЁТНАЯ ПАЛАТА</w:t>
      </w:r>
    </w:p>
    <w:p w:rsidR="00C239D7" w:rsidRPr="00550678" w:rsidRDefault="00C239D7" w:rsidP="00C239D7">
      <w:pPr>
        <w:spacing w:after="0"/>
        <w:jc w:val="center"/>
        <w:rPr>
          <w:b/>
        </w:rPr>
      </w:pPr>
      <w:r w:rsidRPr="00550678">
        <w:rPr>
          <w:b/>
        </w:rPr>
        <w:t>КАЛУЖСКОЙ  ОБЛАСТИ</w:t>
      </w:r>
    </w:p>
    <w:p w:rsidR="00C239D7" w:rsidRPr="00550678" w:rsidRDefault="00C239D7" w:rsidP="00C239D7">
      <w:pPr>
        <w:spacing w:after="0"/>
        <w:rPr>
          <w:sz w:val="18"/>
        </w:rPr>
      </w:pPr>
    </w:p>
    <w:p w:rsidR="00C239D7" w:rsidRPr="00550678" w:rsidRDefault="00C239D7" w:rsidP="00C239D7">
      <w:pPr>
        <w:spacing w:after="0"/>
        <w:rPr>
          <w:sz w:val="18"/>
        </w:rPr>
      </w:pPr>
    </w:p>
    <w:tbl>
      <w:tblPr>
        <w:tblW w:w="0" w:type="auto"/>
        <w:tblLook w:val="01E0" w:firstRow="1" w:lastRow="1" w:firstColumn="1" w:lastColumn="1" w:noHBand="0" w:noVBand="0"/>
      </w:tblPr>
      <w:tblGrid>
        <w:gridCol w:w="5512"/>
        <w:gridCol w:w="4126"/>
      </w:tblGrid>
      <w:tr w:rsidR="00550678" w:rsidRPr="00550678" w:rsidTr="00A5370A">
        <w:tc>
          <w:tcPr>
            <w:tcW w:w="5637" w:type="dxa"/>
          </w:tcPr>
          <w:p w:rsidR="00C239D7" w:rsidRPr="00550678" w:rsidRDefault="00C239D7" w:rsidP="00A5370A">
            <w:pPr>
              <w:spacing w:after="0"/>
              <w:rPr>
                <w:rFonts w:eastAsia="Times New Roman"/>
                <w:sz w:val="18"/>
              </w:rPr>
            </w:pPr>
            <w:smartTag w:uri="urn:schemas-microsoft-com:office:smarttags" w:element="metricconverter">
              <w:smartTagPr>
                <w:attr w:name="ProductID" w:val="248600, г"/>
              </w:smartTagPr>
              <w:r w:rsidRPr="00550678">
                <w:rPr>
                  <w:rFonts w:eastAsia="Times New Roman"/>
                  <w:sz w:val="18"/>
                </w:rPr>
                <w:t>248600, г</w:t>
              </w:r>
            </w:smartTag>
            <w:r w:rsidRPr="00550678">
              <w:rPr>
                <w:rFonts w:eastAsia="Times New Roman"/>
                <w:sz w:val="18"/>
              </w:rPr>
              <w:t>.Калуга, пл. Старый Торг, 2</w:t>
            </w:r>
          </w:p>
        </w:tc>
        <w:tc>
          <w:tcPr>
            <w:tcW w:w="4273" w:type="dxa"/>
          </w:tcPr>
          <w:p w:rsidR="00C239D7" w:rsidRPr="00550678" w:rsidRDefault="00C239D7" w:rsidP="00A5370A">
            <w:pPr>
              <w:spacing w:after="0"/>
              <w:jc w:val="right"/>
              <w:rPr>
                <w:rFonts w:eastAsia="Times New Roman"/>
                <w:sz w:val="18"/>
              </w:rPr>
            </w:pPr>
            <w:r w:rsidRPr="00550678">
              <w:rPr>
                <w:rFonts w:eastAsia="Times New Roman"/>
                <w:sz w:val="18"/>
              </w:rPr>
              <w:t>тел. 77-82-51,   вн. 32-51</w:t>
            </w:r>
          </w:p>
        </w:tc>
      </w:tr>
      <w:tr w:rsidR="00550678" w:rsidRPr="00550678" w:rsidTr="00A5370A">
        <w:tc>
          <w:tcPr>
            <w:tcW w:w="5637" w:type="dxa"/>
          </w:tcPr>
          <w:p w:rsidR="00C239D7" w:rsidRPr="00550678" w:rsidRDefault="00C239D7" w:rsidP="00A5370A">
            <w:pPr>
              <w:spacing w:after="0"/>
              <w:rPr>
                <w:rFonts w:eastAsia="Times New Roman"/>
                <w:sz w:val="18"/>
                <w:lang w:val="en-US"/>
              </w:rPr>
            </w:pPr>
            <w:r w:rsidRPr="00550678">
              <w:rPr>
                <w:rFonts w:eastAsia="Times New Roman"/>
                <w:sz w:val="18"/>
                <w:lang w:val="en-US"/>
              </w:rPr>
              <w:t>e-mail: administrativ_ksp@adm.kaluga.ru; ksp-klg@rambler.ru</w:t>
            </w:r>
          </w:p>
        </w:tc>
        <w:tc>
          <w:tcPr>
            <w:tcW w:w="4273" w:type="dxa"/>
          </w:tcPr>
          <w:p w:rsidR="00C239D7" w:rsidRPr="00550678" w:rsidRDefault="00C239D7" w:rsidP="00A5370A">
            <w:pPr>
              <w:spacing w:after="0"/>
              <w:jc w:val="right"/>
              <w:rPr>
                <w:rFonts w:eastAsia="Times New Roman"/>
                <w:sz w:val="18"/>
                <w:lang w:val="en-US"/>
              </w:rPr>
            </w:pPr>
            <w:r w:rsidRPr="00550678">
              <w:rPr>
                <w:rFonts w:eastAsia="Times New Roman"/>
                <w:sz w:val="18"/>
              </w:rPr>
              <w:t>тел/факс 57-40-</w:t>
            </w:r>
            <w:r w:rsidRPr="00550678">
              <w:rPr>
                <w:rFonts w:eastAsia="Times New Roman"/>
                <w:sz w:val="18"/>
                <w:lang w:val="en-US"/>
              </w:rPr>
              <w:t>61</w:t>
            </w:r>
          </w:p>
        </w:tc>
      </w:tr>
    </w:tbl>
    <w:p w:rsidR="00C239D7" w:rsidRPr="00550678" w:rsidRDefault="00C239D7" w:rsidP="00C239D7">
      <w:pPr>
        <w:spacing w:after="0"/>
        <w:rPr>
          <w:b/>
          <w:sz w:val="18"/>
        </w:rPr>
      </w:pPr>
      <w:r w:rsidRPr="00550678">
        <w:rPr>
          <w:b/>
          <w:sz w:val="18"/>
        </w:rPr>
        <w:t>_______________________________________________________________________________________________________</w:t>
      </w:r>
    </w:p>
    <w:tbl>
      <w:tblPr>
        <w:tblW w:w="3711" w:type="dxa"/>
        <w:tblLayout w:type="fixed"/>
        <w:tblLook w:val="0000" w:firstRow="0" w:lastRow="0" w:firstColumn="0" w:lastColumn="0" w:noHBand="0" w:noVBand="0"/>
      </w:tblPr>
      <w:tblGrid>
        <w:gridCol w:w="467"/>
        <w:gridCol w:w="1353"/>
        <w:gridCol w:w="360"/>
        <w:gridCol w:w="1531"/>
      </w:tblGrid>
      <w:tr w:rsidR="00550678" w:rsidRPr="00550678" w:rsidTr="00C239D7">
        <w:tc>
          <w:tcPr>
            <w:tcW w:w="467" w:type="dxa"/>
          </w:tcPr>
          <w:p w:rsidR="00C239D7" w:rsidRPr="00550678" w:rsidRDefault="00C239D7" w:rsidP="00C239D7">
            <w:pPr>
              <w:spacing w:after="0"/>
              <w:ind w:hanging="142"/>
              <w:rPr>
                <w:sz w:val="4"/>
              </w:rPr>
            </w:pPr>
          </w:p>
          <w:p w:rsidR="00C239D7" w:rsidRPr="00550678" w:rsidRDefault="00C239D7" w:rsidP="00C239D7">
            <w:pPr>
              <w:spacing w:after="0"/>
              <w:ind w:hanging="142"/>
              <w:rPr>
                <w:sz w:val="4"/>
              </w:rPr>
            </w:pPr>
          </w:p>
          <w:p w:rsidR="00C239D7" w:rsidRPr="00550678" w:rsidRDefault="00C239D7" w:rsidP="00C239D7">
            <w:pPr>
              <w:spacing w:after="0"/>
              <w:ind w:hanging="142"/>
              <w:rPr>
                <w:sz w:val="4"/>
              </w:rPr>
            </w:pPr>
          </w:p>
          <w:p w:rsidR="00C239D7" w:rsidRPr="00550678" w:rsidRDefault="00C239D7" w:rsidP="00C239D7">
            <w:pPr>
              <w:spacing w:after="0"/>
              <w:ind w:hanging="142"/>
            </w:pPr>
            <w:r w:rsidRPr="00550678">
              <w:rPr>
                <w:sz w:val="16"/>
              </w:rPr>
              <w:t>от</w:t>
            </w:r>
          </w:p>
        </w:tc>
        <w:tc>
          <w:tcPr>
            <w:tcW w:w="1353" w:type="dxa"/>
            <w:tcBorders>
              <w:top w:val="nil"/>
              <w:left w:val="nil"/>
              <w:bottom w:val="single" w:sz="6" w:space="0" w:color="auto"/>
              <w:right w:val="nil"/>
            </w:tcBorders>
            <w:vAlign w:val="bottom"/>
          </w:tcPr>
          <w:p w:rsidR="00C239D7" w:rsidRPr="00550678" w:rsidRDefault="00C239D7" w:rsidP="00C239D7">
            <w:pPr>
              <w:spacing w:after="0"/>
              <w:jc w:val="center"/>
            </w:pPr>
          </w:p>
        </w:tc>
        <w:tc>
          <w:tcPr>
            <w:tcW w:w="360" w:type="dxa"/>
            <w:vAlign w:val="bottom"/>
          </w:tcPr>
          <w:p w:rsidR="00C239D7" w:rsidRPr="00550678" w:rsidRDefault="00C239D7" w:rsidP="00C239D7">
            <w:pPr>
              <w:spacing w:after="0"/>
              <w:jc w:val="center"/>
              <w:rPr>
                <w:sz w:val="4"/>
              </w:rPr>
            </w:pPr>
          </w:p>
          <w:p w:rsidR="00C239D7" w:rsidRPr="00550678" w:rsidRDefault="00C239D7" w:rsidP="00C239D7">
            <w:pPr>
              <w:spacing w:after="0"/>
              <w:jc w:val="center"/>
              <w:rPr>
                <w:sz w:val="4"/>
              </w:rPr>
            </w:pPr>
          </w:p>
          <w:p w:rsidR="00C239D7" w:rsidRPr="00550678" w:rsidRDefault="00C239D7" w:rsidP="00C239D7">
            <w:pPr>
              <w:spacing w:after="0"/>
              <w:jc w:val="center"/>
              <w:rPr>
                <w:sz w:val="4"/>
              </w:rPr>
            </w:pPr>
          </w:p>
          <w:p w:rsidR="00C239D7" w:rsidRPr="00550678" w:rsidRDefault="00C239D7" w:rsidP="00C239D7">
            <w:pPr>
              <w:spacing w:after="0"/>
              <w:ind w:hanging="108"/>
              <w:jc w:val="center"/>
            </w:pPr>
            <w:r w:rsidRPr="00550678">
              <w:rPr>
                <w:sz w:val="16"/>
              </w:rPr>
              <w:t>№</w:t>
            </w:r>
          </w:p>
        </w:tc>
        <w:tc>
          <w:tcPr>
            <w:tcW w:w="1531" w:type="dxa"/>
            <w:tcBorders>
              <w:top w:val="nil"/>
              <w:left w:val="nil"/>
              <w:bottom w:val="single" w:sz="6" w:space="0" w:color="auto"/>
              <w:right w:val="nil"/>
            </w:tcBorders>
            <w:vAlign w:val="bottom"/>
          </w:tcPr>
          <w:p w:rsidR="00C239D7" w:rsidRPr="00550678" w:rsidRDefault="00C239D7" w:rsidP="00C239D7">
            <w:pPr>
              <w:spacing w:after="0"/>
              <w:jc w:val="center"/>
            </w:pPr>
          </w:p>
        </w:tc>
      </w:tr>
      <w:tr w:rsidR="00550678" w:rsidRPr="00550678" w:rsidTr="00C239D7">
        <w:tc>
          <w:tcPr>
            <w:tcW w:w="467" w:type="dxa"/>
          </w:tcPr>
          <w:p w:rsidR="00C239D7" w:rsidRPr="00550678" w:rsidRDefault="00C239D7" w:rsidP="00C239D7">
            <w:pPr>
              <w:spacing w:after="0"/>
              <w:ind w:hanging="142"/>
              <w:rPr>
                <w:sz w:val="4"/>
              </w:rPr>
            </w:pPr>
          </w:p>
          <w:p w:rsidR="00C239D7" w:rsidRPr="00550678" w:rsidRDefault="00C239D7" w:rsidP="00C239D7">
            <w:pPr>
              <w:spacing w:after="0"/>
              <w:ind w:hanging="142"/>
              <w:rPr>
                <w:sz w:val="4"/>
              </w:rPr>
            </w:pPr>
          </w:p>
          <w:p w:rsidR="00C239D7" w:rsidRPr="00550678" w:rsidRDefault="00C239D7" w:rsidP="00C239D7">
            <w:pPr>
              <w:spacing w:after="0"/>
              <w:ind w:hanging="142"/>
              <w:rPr>
                <w:sz w:val="4"/>
              </w:rPr>
            </w:pPr>
          </w:p>
          <w:p w:rsidR="00C239D7" w:rsidRPr="00550678" w:rsidRDefault="00C239D7" w:rsidP="00C239D7">
            <w:pPr>
              <w:spacing w:after="0"/>
              <w:ind w:hanging="142"/>
            </w:pPr>
            <w:r w:rsidRPr="00550678">
              <w:rPr>
                <w:sz w:val="16"/>
              </w:rPr>
              <w:t>на №</w:t>
            </w:r>
          </w:p>
        </w:tc>
        <w:tc>
          <w:tcPr>
            <w:tcW w:w="1353" w:type="dxa"/>
            <w:tcBorders>
              <w:top w:val="nil"/>
              <w:left w:val="nil"/>
              <w:bottom w:val="single" w:sz="6" w:space="0" w:color="auto"/>
              <w:right w:val="nil"/>
            </w:tcBorders>
            <w:vAlign w:val="bottom"/>
          </w:tcPr>
          <w:p w:rsidR="00C239D7" w:rsidRPr="00550678" w:rsidRDefault="00C239D7" w:rsidP="00C239D7">
            <w:pPr>
              <w:spacing w:after="0"/>
              <w:jc w:val="center"/>
            </w:pPr>
          </w:p>
        </w:tc>
        <w:tc>
          <w:tcPr>
            <w:tcW w:w="360" w:type="dxa"/>
            <w:vAlign w:val="bottom"/>
          </w:tcPr>
          <w:p w:rsidR="00C239D7" w:rsidRPr="00550678" w:rsidRDefault="00C239D7" w:rsidP="00C239D7">
            <w:pPr>
              <w:spacing w:after="0"/>
              <w:jc w:val="center"/>
              <w:rPr>
                <w:sz w:val="4"/>
              </w:rPr>
            </w:pPr>
          </w:p>
          <w:p w:rsidR="00C239D7" w:rsidRPr="00550678" w:rsidRDefault="00C239D7" w:rsidP="00C239D7">
            <w:pPr>
              <w:spacing w:after="0"/>
              <w:jc w:val="center"/>
              <w:rPr>
                <w:sz w:val="4"/>
              </w:rPr>
            </w:pPr>
          </w:p>
          <w:p w:rsidR="00C239D7" w:rsidRPr="00550678" w:rsidRDefault="00C239D7" w:rsidP="00C239D7">
            <w:pPr>
              <w:spacing w:after="0"/>
              <w:jc w:val="center"/>
              <w:rPr>
                <w:sz w:val="4"/>
              </w:rPr>
            </w:pPr>
          </w:p>
          <w:p w:rsidR="00C239D7" w:rsidRPr="00550678" w:rsidRDefault="00C239D7" w:rsidP="00C239D7">
            <w:pPr>
              <w:spacing w:after="0"/>
              <w:ind w:hanging="108"/>
              <w:jc w:val="center"/>
              <w:rPr>
                <w:sz w:val="16"/>
                <w:szCs w:val="16"/>
              </w:rPr>
            </w:pPr>
            <w:r w:rsidRPr="00550678">
              <w:rPr>
                <w:sz w:val="16"/>
                <w:szCs w:val="16"/>
              </w:rPr>
              <w:t>от</w:t>
            </w:r>
          </w:p>
        </w:tc>
        <w:tc>
          <w:tcPr>
            <w:tcW w:w="1531" w:type="dxa"/>
            <w:tcBorders>
              <w:top w:val="nil"/>
              <w:left w:val="nil"/>
              <w:bottom w:val="single" w:sz="6" w:space="0" w:color="auto"/>
              <w:right w:val="nil"/>
            </w:tcBorders>
            <w:vAlign w:val="bottom"/>
          </w:tcPr>
          <w:p w:rsidR="00C239D7" w:rsidRPr="00550678" w:rsidRDefault="00C239D7" w:rsidP="00C239D7">
            <w:pPr>
              <w:spacing w:after="0"/>
              <w:jc w:val="center"/>
            </w:pPr>
          </w:p>
        </w:tc>
      </w:tr>
    </w:tbl>
    <w:p w:rsidR="00C239D7" w:rsidRPr="00550678" w:rsidRDefault="00C239D7" w:rsidP="00C239D7">
      <w:pPr>
        <w:pStyle w:val="ConsPlusNonformat"/>
        <w:rPr>
          <w:rFonts w:ascii="Times New Roman" w:hAnsi="Times New Roman" w:cs="Times New Roman"/>
          <w:sz w:val="16"/>
          <w:szCs w:val="16"/>
        </w:rPr>
      </w:pPr>
    </w:p>
    <w:tbl>
      <w:tblPr>
        <w:tblW w:w="0" w:type="auto"/>
        <w:tblInd w:w="5637" w:type="dxa"/>
        <w:tblLook w:val="04A0" w:firstRow="1" w:lastRow="0" w:firstColumn="1" w:lastColumn="0" w:noHBand="0" w:noVBand="1"/>
      </w:tblPr>
      <w:tblGrid>
        <w:gridCol w:w="3934"/>
      </w:tblGrid>
      <w:tr w:rsidR="00550678" w:rsidRPr="00550678" w:rsidTr="00A5370A">
        <w:trPr>
          <w:trHeight w:val="930"/>
        </w:trPr>
        <w:tc>
          <w:tcPr>
            <w:tcW w:w="3934" w:type="dxa"/>
          </w:tcPr>
          <w:p w:rsidR="00C239D7" w:rsidRPr="00550678" w:rsidRDefault="00C239D7"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Руководителю государственного</w:t>
            </w:r>
          </w:p>
          <w:p w:rsidR="00C239D7" w:rsidRPr="00550678" w:rsidRDefault="00C239D7"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органа, организации</w:t>
            </w:r>
          </w:p>
          <w:p w:rsidR="00C239D7" w:rsidRPr="00550678" w:rsidRDefault="00C239D7" w:rsidP="00A5370A">
            <w:pPr>
              <w:pStyle w:val="ConsPlusNonformat"/>
              <w:jc w:val="center"/>
              <w:rPr>
                <w:rFonts w:ascii="Times New Roman" w:eastAsiaTheme="minorEastAsia" w:hAnsi="Times New Roman" w:cs="Times New Roman"/>
                <w:sz w:val="26"/>
                <w:szCs w:val="26"/>
              </w:rPr>
            </w:pPr>
          </w:p>
          <w:p w:rsidR="00C239D7" w:rsidRPr="00550678" w:rsidRDefault="00C239D7"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ИНИЦИАЛЫ И ФАМИЛИЯ</w:t>
            </w:r>
          </w:p>
        </w:tc>
      </w:tr>
    </w:tbl>
    <w:p w:rsidR="00C239D7" w:rsidRPr="00550678" w:rsidRDefault="00C239D7" w:rsidP="00C239D7">
      <w:pPr>
        <w:spacing w:after="0"/>
        <w:rPr>
          <w:sz w:val="16"/>
          <w:szCs w:val="16"/>
        </w:rPr>
      </w:pPr>
    </w:p>
    <w:p w:rsidR="00C239D7" w:rsidRPr="00550678" w:rsidRDefault="00C239D7" w:rsidP="00C239D7">
      <w:pPr>
        <w:spacing w:after="0"/>
        <w:jc w:val="center"/>
        <w:rPr>
          <w:b/>
        </w:rPr>
      </w:pPr>
      <w:r w:rsidRPr="00550678">
        <w:rPr>
          <w:b/>
        </w:rPr>
        <w:t>ПРЕДПИСАНИЕ</w:t>
      </w:r>
    </w:p>
    <w:p w:rsidR="00C239D7" w:rsidRPr="00550678" w:rsidRDefault="00C239D7" w:rsidP="00C239D7">
      <w:pPr>
        <w:spacing w:after="0"/>
        <w:ind w:firstLine="567"/>
        <w:jc w:val="both"/>
        <w:rPr>
          <w:b/>
          <w:sz w:val="16"/>
          <w:szCs w:val="16"/>
        </w:rPr>
      </w:pPr>
    </w:p>
    <w:p w:rsidR="00C239D7" w:rsidRPr="00550678" w:rsidRDefault="00C239D7" w:rsidP="002B21C6">
      <w:pPr>
        <w:spacing w:after="0"/>
        <w:ind w:firstLine="709"/>
        <w:jc w:val="both"/>
      </w:pPr>
      <w:r w:rsidRPr="00550678">
        <w:t>В соответствии с пунктом __ плана работы Контрольно-счётной палаты Калужской области проведена (проведено) __________________________________</w:t>
      </w:r>
    </w:p>
    <w:p w:rsidR="00C239D7" w:rsidRPr="00550678" w:rsidRDefault="00C239D7" w:rsidP="002B21C6">
      <w:pPr>
        <w:spacing w:after="0"/>
        <w:jc w:val="both"/>
      </w:pPr>
      <w:r w:rsidRPr="00550678">
        <w:t>_______________________________________________________________________</w:t>
      </w:r>
    </w:p>
    <w:p w:rsidR="001E43A3" w:rsidRPr="00550678" w:rsidRDefault="00C239D7" w:rsidP="002B21C6">
      <w:pPr>
        <w:spacing w:after="0"/>
        <w:ind w:firstLine="709"/>
        <w:jc w:val="center"/>
        <w:rPr>
          <w:i/>
          <w:vertAlign w:val="superscript"/>
        </w:rPr>
      </w:pPr>
      <w:r w:rsidRPr="00550678">
        <w:rPr>
          <w:i/>
          <w:vertAlign w:val="superscript"/>
        </w:rPr>
        <w:t xml:space="preserve"> (наименование контрольного </w:t>
      </w:r>
      <w:r w:rsidR="001E43A3" w:rsidRPr="00550678">
        <w:rPr>
          <w:i/>
          <w:vertAlign w:val="superscript"/>
        </w:rPr>
        <w:t>мероприятия)</w:t>
      </w:r>
    </w:p>
    <w:p w:rsidR="00C239D7" w:rsidRPr="00550678" w:rsidRDefault="00C239D7" w:rsidP="002B21C6">
      <w:pPr>
        <w:spacing w:after="0"/>
        <w:jc w:val="center"/>
      </w:pPr>
      <w:r w:rsidRPr="00550678">
        <w:t>в__________________________________________________________________</w:t>
      </w:r>
    </w:p>
    <w:p w:rsidR="00C239D7" w:rsidRPr="00550678" w:rsidRDefault="00C239D7" w:rsidP="002B21C6">
      <w:pPr>
        <w:spacing w:after="0"/>
        <w:ind w:firstLine="709"/>
        <w:jc w:val="center"/>
        <w:rPr>
          <w:i/>
          <w:vertAlign w:val="superscript"/>
        </w:rPr>
      </w:pPr>
      <w:r w:rsidRPr="00550678">
        <w:rPr>
          <w:i/>
          <w:vertAlign w:val="superscript"/>
        </w:rPr>
        <w:t>(наименование проверяемой организации)</w:t>
      </w:r>
    </w:p>
    <w:p w:rsidR="00C239D7" w:rsidRPr="00550678" w:rsidRDefault="00C239D7" w:rsidP="002B21C6">
      <w:pPr>
        <w:spacing w:after="0"/>
        <w:ind w:firstLine="709"/>
        <w:jc w:val="both"/>
      </w:pPr>
      <w:r w:rsidRPr="00550678">
        <w:t>В ходе проведения контрольного мероприятия выявлены нарушения в хозяйственной, финансовой, коммерческой и иной деятельности, наносящие государству прямой непосредственный ущерб, требующие в связи с этим безотлагательного пресечения, выразившиеся в следующем:</w:t>
      </w:r>
    </w:p>
    <w:p w:rsidR="00C239D7" w:rsidRPr="00550678" w:rsidRDefault="00C239D7" w:rsidP="00C239D7">
      <w:pPr>
        <w:spacing w:after="0"/>
        <w:jc w:val="both"/>
      </w:pPr>
      <w:r w:rsidRPr="00550678">
        <w:t>1.  _____________________________________________________________________</w:t>
      </w:r>
    </w:p>
    <w:p w:rsidR="00C239D7" w:rsidRPr="00550678" w:rsidRDefault="001E43A3" w:rsidP="00C239D7">
      <w:pPr>
        <w:spacing w:after="0"/>
        <w:jc w:val="both"/>
      </w:pPr>
      <w:r w:rsidRPr="00550678">
        <w:t>2</w:t>
      </w:r>
      <w:r w:rsidR="00C239D7" w:rsidRPr="00550678">
        <w:t>.  _____________________________________________________________________</w:t>
      </w:r>
    </w:p>
    <w:p w:rsidR="00C239D7" w:rsidRPr="00550678" w:rsidRDefault="00C239D7" w:rsidP="00C239D7">
      <w:pPr>
        <w:spacing w:after="0"/>
        <w:ind w:firstLine="567"/>
        <w:jc w:val="center"/>
        <w:rPr>
          <w:i/>
          <w:vertAlign w:val="superscript"/>
        </w:rPr>
      </w:pPr>
      <w:r w:rsidRPr="00550678">
        <w:rPr>
          <w:i/>
          <w:vertAlign w:val="superscript"/>
        </w:rPr>
        <w:t>(конкретные нарушения, выявленные в результате контрольного мероприятия)</w:t>
      </w:r>
    </w:p>
    <w:p w:rsidR="00C239D7" w:rsidRPr="00550678" w:rsidRDefault="00C239D7" w:rsidP="002B21C6">
      <w:pPr>
        <w:spacing w:after="0"/>
        <w:ind w:firstLine="709"/>
        <w:jc w:val="both"/>
      </w:pPr>
      <w:r w:rsidRPr="00550678">
        <w:t>С учетом изложенного и на основании Закона «О Контрольно-счётной палате Калужской области», предписывается: ______________________________________</w:t>
      </w:r>
    </w:p>
    <w:p w:rsidR="00C239D7" w:rsidRPr="00550678" w:rsidRDefault="00C239D7" w:rsidP="002B21C6">
      <w:pPr>
        <w:spacing w:after="0"/>
        <w:ind w:firstLine="709"/>
        <w:jc w:val="right"/>
        <w:rPr>
          <w:i/>
          <w:vertAlign w:val="superscript"/>
        </w:rPr>
      </w:pPr>
      <w:r w:rsidRPr="00550678">
        <w:rPr>
          <w:i/>
          <w:vertAlign w:val="superscript"/>
        </w:rPr>
        <w:t xml:space="preserve"> (конкретные предложения по устранению выявленных нарушений, недостатков и их последствий)</w:t>
      </w:r>
    </w:p>
    <w:p w:rsidR="00C239D7" w:rsidRPr="00550678" w:rsidRDefault="00C239D7" w:rsidP="002B21C6">
      <w:pPr>
        <w:spacing w:after="0"/>
        <w:ind w:firstLine="709"/>
        <w:jc w:val="both"/>
      </w:pPr>
      <w:r w:rsidRPr="00550678">
        <w:t>О выполнении настоящего предписания и принятых мерах необходимо письменно сообщить в Контрольно-счётную палату Калужской области в срок до «__» __________ 20___ года.</w:t>
      </w:r>
    </w:p>
    <w:p w:rsidR="002B21C6" w:rsidRPr="00550678" w:rsidRDefault="002B21C6" w:rsidP="002B21C6">
      <w:pPr>
        <w:pStyle w:val="content"/>
        <w:spacing w:before="0" w:beforeAutospacing="0" w:after="0" w:afterAutospacing="0"/>
        <w:ind w:firstLine="709"/>
        <w:jc w:val="both"/>
        <w:rPr>
          <w:sz w:val="26"/>
          <w:szCs w:val="26"/>
        </w:rPr>
      </w:pPr>
      <w:r w:rsidRPr="00550678">
        <w:rPr>
          <w:sz w:val="26"/>
          <w:szCs w:val="26"/>
        </w:rPr>
        <w:t xml:space="preserve">Невыполнение в установленный срок законного предписания (представления) органа государственного (муниципального) финансового контроля влечет административную ответственность, предусмотренную частью 20 статьи 19.5 Кодекса Российской Федерации об административных правонарушениях. </w:t>
      </w:r>
    </w:p>
    <w:p w:rsidR="0028679D" w:rsidRPr="00550678" w:rsidRDefault="0028679D" w:rsidP="00C239D7">
      <w:pPr>
        <w:pStyle w:val="ConsPlusNonformat"/>
        <w:rPr>
          <w:rFonts w:ascii="Times New Roman" w:hAnsi="Times New Roman" w:cs="Times New Roman"/>
          <w:sz w:val="26"/>
          <w:szCs w:val="26"/>
        </w:rPr>
      </w:pPr>
    </w:p>
    <w:p w:rsidR="0028679D" w:rsidRPr="00550678" w:rsidRDefault="0028679D" w:rsidP="00C239D7">
      <w:pPr>
        <w:pStyle w:val="ConsPlusNonformat"/>
        <w:rPr>
          <w:rFonts w:ascii="Times New Roman" w:hAnsi="Times New Roman" w:cs="Times New Roman"/>
          <w:sz w:val="26"/>
          <w:szCs w:val="26"/>
        </w:rPr>
      </w:pPr>
    </w:p>
    <w:tbl>
      <w:tblPr>
        <w:tblW w:w="0" w:type="auto"/>
        <w:tblLook w:val="04A0" w:firstRow="1" w:lastRow="0" w:firstColumn="1" w:lastColumn="0" w:noHBand="0" w:noVBand="1"/>
      </w:tblPr>
      <w:tblGrid>
        <w:gridCol w:w="3225"/>
        <w:gridCol w:w="3216"/>
        <w:gridCol w:w="3193"/>
      </w:tblGrid>
      <w:tr w:rsidR="00550678" w:rsidRPr="00550678" w:rsidTr="0028679D">
        <w:trPr>
          <w:trHeight w:val="379"/>
        </w:trPr>
        <w:tc>
          <w:tcPr>
            <w:tcW w:w="3225" w:type="dxa"/>
          </w:tcPr>
          <w:p w:rsidR="00C239D7" w:rsidRPr="00550678" w:rsidRDefault="00C239D7" w:rsidP="00C239D7">
            <w:pPr>
              <w:pStyle w:val="ConsPlusNonformat"/>
              <w:rPr>
                <w:rFonts w:ascii="Times New Roman" w:eastAsiaTheme="minorEastAsia" w:hAnsi="Times New Roman" w:cs="Times New Roman"/>
                <w:b/>
                <w:sz w:val="26"/>
                <w:szCs w:val="26"/>
              </w:rPr>
            </w:pPr>
            <w:r w:rsidRPr="00550678">
              <w:rPr>
                <w:rFonts w:ascii="Times New Roman" w:eastAsiaTheme="minorEastAsia" w:hAnsi="Times New Roman" w:cs="Times New Roman"/>
                <w:b/>
                <w:sz w:val="26"/>
                <w:szCs w:val="26"/>
              </w:rPr>
              <w:t>Председатель</w:t>
            </w:r>
          </w:p>
        </w:tc>
        <w:tc>
          <w:tcPr>
            <w:tcW w:w="3216" w:type="dxa"/>
          </w:tcPr>
          <w:p w:rsidR="00C239D7" w:rsidRPr="00550678" w:rsidRDefault="00C239D7"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w:t>
            </w:r>
          </w:p>
          <w:p w:rsidR="001E43A3" w:rsidRPr="00550678" w:rsidRDefault="001E43A3" w:rsidP="00A5370A">
            <w:pPr>
              <w:pStyle w:val="ConsPlusNonformat"/>
              <w:jc w:val="center"/>
              <w:rPr>
                <w:rFonts w:ascii="Times New Roman" w:eastAsiaTheme="minorEastAsia" w:hAnsi="Times New Roman" w:cs="Times New Roman"/>
                <w:sz w:val="26"/>
                <w:szCs w:val="26"/>
              </w:rPr>
            </w:pPr>
            <w:r w:rsidRPr="00550678">
              <w:rPr>
                <w:rFonts w:ascii="Times New Roman" w:eastAsiaTheme="minorEastAsia" w:hAnsi="Times New Roman" w:cs="Times New Roman"/>
              </w:rPr>
              <w:t>(личная подпись)</w:t>
            </w:r>
          </w:p>
        </w:tc>
        <w:tc>
          <w:tcPr>
            <w:tcW w:w="3193" w:type="dxa"/>
          </w:tcPr>
          <w:p w:rsidR="00C239D7" w:rsidRPr="00550678" w:rsidRDefault="00C239D7" w:rsidP="00A5370A">
            <w:pPr>
              <w:pStyle w:val="ConsPlusNonformat"/>
              <w:jc w:val="right"/>
              <w:rPr>
                <w:rFonts w:ascii="Times New Roman" w:eastAsiaTheme="minorEastAsia" w:hAnsi="Times New Roman" w:cs="Times New Roman"/>
                <w:sz w:val="22"/>
                <w:szCs w:val="22"/>
              </w:rPr>
            </w:pPr>
            <w:r w:rsidRPr="00550678">
              <w:rPr>
                <w:rFonts w:ascii="Times New Roman" w:eastAsiaTheme="minorEastAsia" w:hAnsi="Times New Roman" w:cs="Times New Roman"/>
                <w:sz w:val="22"/>
                <w:szCs w:val="22"/>
              </w:rPr>
              <w:t>(инициалы и фамилия)</w:t>
            </w:r>
          </w:p>
        </w:tc>
      </w:tr>
      <w:tr w:rsidR="00550678" w:rsidRPr="00550678" w:rsidTr="0028679D">
        <w:trPr>
          <w:trHeight w:val="135"/>
        </w:trPr>
        <w:tc>
          <w:tcPr>
            <w:tcW w:w="3225" w:type="dxa"/>
          </w:tcPr>
          <w:p w:rsidR="00C239D7" w:rsidRPr="00550678" w:rsidRDefault="00C239D7" w:rsidP="00C239D7">
            <w:pPr>
              <w:pStyle w:val="ConsPlusNonformat"/>
              <w:rPr>
                <w:rFonts w:ascii="Times New Roman" w:eastAsiaTheme="minorEastAsia" w:hAnsi="Times New Roman" w:cs="Times New Roman"/>
                <w:sz w:val="26"/>
                <w:szCs w:val="26"/>
              </w:rPr>
            </w:pPr>
          </w:p>
        </w:tc>
        <w:tc>
          <w:tcPr>
            <w:tcW w:w="3216" w:type="dxa"/>
          </w:tcPr>
          <w:p w:rsidR="00C239D7" w:rsidRPr="00550678" w:rsidRDefault="00C239D7" w:rsidP="00A5370A">
            <w:pPr>
              <w:pStyle w:val="ConsPlusNonformat"/>
              <w:jc w:val="center"/>
              <w:rPr>
                <w:rFonts w:eastAsiaTheme="minorEastAsia"/>
              </w:rPr>
            </w:pPr>
          </w:p>
        </w:tc>
        <w:tc>
          <w:tcPr>
            <w:tcW w:w="3193" w:type="dxa"/>
          </w:tcPr>
          <w:p w:rsidR="00C239D7" w:rsidRPr="00550678" w:rsidRDefault="00C239D7" w:rsidP="00C239D7">
            <w:pPr>
              <w:pStyle w:val="ConsPlusNonformat"/>
              <w:rPr>
                <w:rFonts w:ascii="Times New Roman" w:eastAsiaTheme="minorEastAsia" w:hAnsi="Times New Roman" w:cs="Times New Roman"/>
                <w:sz w:val="26"/>
                <w:szCs w:val="26"/>
              </w:rPr>
            </w:pPr>
          </w:p>
        </w:tc>
      </w:tr>
    </w:tbl>
    <w:p w:rsidR="000E1BF5" w:rsidRPr="00550678" w:rsidRDefault="000E1BF5" w:rsidP="001A2ED5">
      <w:pPr>
        <w:spacing w:after="0"/>
        <w:jc w:val="right"/>
        <w:rPr>
          <w:sz w:val="23"/>
          <w:szCs w:val="23"/>
        </w:rPr>
      </w:pPr>
      <w:bookmarkStart w:id="50" w:name="Приложение16"/>
      <w:r w:rsidRPr="00550678">
        <w:rPr>
          <w:sz w:val="23"/>
          <w:szCs w:val="23"/>
        </w:rPr>
        <w:lastRenderedPageBreak/>
        <w:t>Приложение 16</w:t>
      </w:r>
    </w:p>
    <w:bookmarkEnd w:id="50"/>
    <w:tbl>
      <w:tblPr>
        <w:tblW w:w="9809" w:type="dxa"/>
        <w:tblLayout w:type="fixed"/>
        <w:tblCellMar>
          <w:left w:w="28" w:type="dxa"/>
          <w:right w:w="28" w:type="dxa"/>
        </w:tblCellMar>
        <w:tblLook w:val="0000" w:firstRow="0" w:lastRow="0" w:firstColumn="0" w:lastColumn="0" w:noHBand="0" w:noVBand="0"/>
      </w:tblPr>
      <w:tblGrid>
        <w:gridCol w:w="3005"/>
        <w:gridCol w:w="6804"/>
      </w:tblGrid>
      <w:tr w:rsidR="00550678" w:rsidRPr="00550678" w:rsidTr="0028679D">
        <w:tc>
          <w:tcPr>
            <w:tcW w:w="3005" w:type="dxa"/>
            <w:tcBorders>
              <w:top w:val="nil"/>
              <w:left w:val="nil"/>
              <w:bottom w:val="nil"/>
              <w:right w:val="nil"/>
            </w:tcBorders>
          </w:tcPr>
          <w:p w:rsidR="000E1BF5" w:rsidRPr="00550678" w:rsidRDefault="000E1BF5" w:rsidP="000E1BF5">
            <w:pPr>
              <w:spacing w:after="0"/>
              <w:jc w:val="center"/>
              <w:rPr>
                <w:i/>
                <w:iCs/>
                <w:lang w:val="en-US"/>
              </w:rPr>
            </w:pPr>
          </w:p>
        </w:tc>
        <w:tc>
          <w:tcPr>
            <w:tcW w:w="6804" w:type="dxa"/>
            <w:tcBorders>
              <w:top w:val="nil"/>
              <w:left w:val="nil"/>
              <w:bottom w:val="nil"/>
              <w:right w:val="nil"/>
            </w:tcBorders>
          </w:tcPr>
          <w:p w:rsidR="000E1BF5" w:rsidRPr="00550678" w:rsidRDefault="00D43F58" w:rsidP="000E1BF5">
            <w:pPr>
              <w:spacing w:after="0"/>
              <w:ind w:right="-113"/>
              <w:jc w:val="right"/>
              <w:rPr>
                <w:sz w:val="23"/>
                <w:szCs w:val="23"/>
                <w:lang w:val="en-US"/>
              </w:rPr>
            </w:pPr>
            <w:r w:rsidRPr="00550678">
              <w:rPr>
                <w:sz w:val="23"/>
                <w:szCs w:val="23"/>
              </w:rPr>
              <w:t>(пункт 6.4</w:t>
            </w:r>
            <w:r w:rsidR="000E1BF5" w:rsidRPr="00550678">
              <w:rPr>
                <w:sz w:val="23"/>
                <w:szCs w:val="23"/>
              </w:rPr>
              <w:t>.3 Стандарта</w:t>
            </w:r>
            <w:r w:rsidR="0028679D" w:rsidRPr="00550678">
              <w:rPr>
                <w:sz w:val="23"/>
                <w:szCs w:val="23"/>
              </w:rPr>
              <w:t>)</w:t>
            </w:r>
            <w:r w:rsidR="000E1BF5" w:rsidRPr="00550678">
              <w:rPr>
                <w:sz w:val="23"/>
                <w:szCs w:val="23"/>
              </w:rPr>
              <w:t>)</w:t>
            </w:r>
          </w:p>
        </w:tc>
      </w:tr>
    </w:tbl>
    <w:p w:rsidR="000E1BF5" w:rsidRPr="00550678" w:rsidRDefault="000E1BF5" w:rsidP="000E1BF5">
      <w:pPr>
        <w:spacing w:after="0"/>
        <w:rPr>
          <w:bCs/>
          <w:lang w:val="en-US"/>
        </w:rPr>
      </w:pPr>
    </w:p>
    <w:tbl>
      <w:tblPr>
        <w:tblW w:w="0" w:type="auto"/>
        <w:tblInd w:w="5670" w:type="dxa"/>
        <w:tblLook w:val="04A0" w:firstRow="1" w:lastRow="0" w:firstColumn="1" w:lastColumn="0" w:noHBand="0" w:noVBand="1"/>
      </w:tblPr>
      <w:tblGrid>
        <w:gridCol w:w="3968"/>
      </w:tblGrid>
      <w:tr w:rsidR="00550678" w:rsidRPr="00550678" w:rsidTr="00A5370A">
        <w:trPr>
          <w:trHeight w:val="1216"/>
        </w:trPr>
        <w:tc>
          <w:tcPr>
            <w:tcW w:w="4184" w:type="dxa"/>
          </w:tcPr>
          <w:p w:rsidR="000E1BF5" w:rsidRPr="00550678" w:rsidRDefault="000E1BF5" w:rsidP="00A5370A">
            <w:pPr>
              <w:spacing w:after="0"/>
              <w:jc w:val="center"/>
              <w:rPr>
                <w:rFonts w:eastAsia="Times New Roman"/>
                <w:bCs/>
              </w:rPr>
            </w:pPr>
            <w:r w:rsidRPr="00550678">
              <w:rPr>
                <w:rFonts w:eastAsia="Times New Roman"/>
                <w:bCs/>
              </w:rPr>
              <w:t>У</w:t>
            </w:r>
            <w:r w:rsidRPr="00550678">
              <w:rPr>
                <w:rFonts w:eastAsia="Times New Roman"/>
                <w:bCs/>
                <w:caps/>
              </w:rPr>
              <w:t>тверждаю</w:t>
            </w:r>
          </w:p>
          <w:p w:rsidR="000E1BF5" w:rsidRPr="00550678" w:rsidRDefault="000E1BF5" w:rsidP="00A5370A">
            <w:pPr>
              <w:spacing w:after="0"/>
              <w:jc w:val="center"/>
              <w:rPr>
                <w:rFonts w:eastAsia="Times New Roman"/>
                <w:bCs/>
              </w:rPr>
            </w:pPr>
            <w:r w:rsidRPr="00550678">
              <w:rPr>
                <w:rFonts w:eastAsia="Times New Roman"/>
                <w:bCs/>
              </w:rPr>
              <w:t>Председатель Контрольно-счётной</w:t>
            </w:r>
          </w:p>
          <w:p w:rsidR="000E1BF5" w:rsidRPr="00550678" w:rsidRDefault="000E1BF5" w:rsidP="00A5370A">
            <w:pPr>
              <w:spacing w:after="0"/>
              <w:jc w:val="center"/>
              <w:rPr>
                <w:rFonts w:eastAsia="Times New Roman"/>
                <w:bCs/>
              </w:rPr>
            </w:pPr>
            <w:r w:rsidRPr="00550678">
              <w:rPr>
                <w:rFonts w:eastAsia="Times New Roman"/>
                <w:bCs/>
              </w:rPr>
              <w:t>палаты Калужской области</w:t>
            </w:r>
          </w:p>
          <w:p w:rsidR="000E1BF5" w:rsidRPr="00550678" w:rsidRDefault="000E1BF5" w:rsidP="00A5370A">
            <w:pPr>
              <w:spacing w:after="0"/>
              <w:jc w:val="center"/>
              <w:rPr>
                <w:rFonts w:eastAsia="Times New Roman"/>
                <w:bCs/>
                <w:sz w:val="6"/>
                <w:szCs w:val="6"/>
              </w:rPr>
            </w:pPr>
          </w:p>
          <w:p w:rsidR="000E1BF5" w:rsidRPr="00550678" w:rsidRDefault="000E1BF5" w:rsidP="00A5370A">
            <w:pPr>
              <w:spacing w:after="0"/>
              <w:rPr>
                <w:rFonts w:eastAsia="Times New Roman"/>
                <w:bCs/>
                <w:i/>
              </w:rPr>
            </w:pPr>
            <w:r w:rsidRPr="00550678">
              <w:rPr>
                <w:rFonts w:eastAsia="Times New Roman"/>
                <w:bCs/>
              </w:rPr>
              <w:t xml:space="preserve">_________________ </w:t>
            </w:r>
            <w:r w:rsidRPr="00550678">
              <w:rPr>
                <w:rFonts w:eastAsia="Times New Roman"/>
                <w:bCs/>
                <w:i/>
              </w:rPr>
              <w:t>И.О. Фамилия</w:t>
            </w:r>
          </w:p>
          <w:p w:rsidR="000E1BF5" w:rsidRPr="00550678" w:rsidRDefault="000E1BF5" w:rsidP="00A5370A">
            <w:pPr>
              <w:spacing w:after="0"/>
              <w:rPr>
                <w:rFonts w:eastAsia="Times New Roman"/>
                <w:bCs/>
              </w:rPr>
            </w:pPr>
            <w:r w:rsidRPr="00550678">
              <w:rPr>
                <w:rFonts w:eastAsia="Times New Roman"/>
                <w:bCs/>
              </w:rPr>
              <w:t>от «___» ___________ 20____ года</w:t>
            </w:r>
          </w:p>
        </w:tc>
      </w:tr>
    </w:tbl>
    <w:p w:rsidR="000E1BF5" w:rsidRPr="00550678" w:rsidRDefault="000E1BF5" w:rsidP="000E1BF5">
      <w:pPr>
        <w:spacing w:after="0"/>
        <w:jc w:val="center"/>
        <w:rPr>
          <w:b/>
          <w:bCs/>
        </w:rPr>
      </w:pPr>
    </w:p>
    <w:p w:rsidR="000E1BF5" w:rsidRPr="00550678" w:rsidRDefault="000E1BF5" w:rsidP="000E1BF5">
      <w:pPr>
        <w:spacing w:after="0"/>
        <w:jc w:val="center"/>
        <w:rPr>
          <w:b/>
          <w:bCs/>
        </w:rPr>
      </w:pPr>
    </w:p>
    <w:p w:rsidR="000E1BF5" w:rsidRPr="00550678" w:rsidRDefault="000E1BF5" w:rsidP="000E1BF5">
      <w:pPr>
        <w:spacing w:after="0"/>
        <w:jc w:val="center"/>
        <w:rPr>
          <w:b/>
          <w:bCs/>
        </w:rPr>
      </w:pPr>
      <w:r w:rsidRPr="00550678">
        <w:rPr>
          <w:b/>
          <w:bCs/>
        </w:rPr>
        <w:t>ОТЧЕТ</w:t>
      </w:r>
      <w:r w:rsidRPr="00550678">
        <w:rPr>
          <w:b/>
          <w:bCs/>
        </w:rPr>
        <w:br/>
        <w:t>О РЕЗУЛЬТАТАХ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7371"/>
        <w:gridCol w:w="227"/>
      </w:tblGrid>
      <w:tr w:rsidR="00550678" w:rsidRPr="00550678" w:rsidTr="000E1BF5">
        <w:trPr>
          <w:jc w:val="center"/>
        </w:trPr>
        <w:tc>
          <w:tcPr>
            <w:tcW w:w="227" w:type="dxa"/>
            <w:tcBorders>
              <w:top w:val="nil"/>
              <w:left w:val="nil"/>
              <w:bottom w:val="nil"/>
              <w:right w:val="nil"/>
            </w:tcBorders>
            <w:vAlign w:val="bottom"/>
          </w:tcPr>
          <w:p w:rsidR="000E1BF5" w:rsidRPr="00550678" w:rsidRDefault="000E1BF5" w:rsidP="000E1BF5">
            <w:pPr>
              <w:spacing w:after="0"/>
              <w:jc w:val="right"/>
            </w:pPr>
            <w:r w:rsidRPr="00550678">
              <w:t>«</w:t>
            </w:r>
          </w:p>
        </w:tc>
        <w:tc>
          <w:tcPr>
            <w:tcW w:w="7371" w:type="dxa"/>
            <w:tcBorders>
              <w:top w:val="nil"/>
              <w:left w:val="nil"/>
              <w:bottom w:val="single" w:sz="4" w:space="0" w:color="auto"/>
              <w:right w:val="nil"/>
            </w:tcBorders>
            <w:vAlign w:val="bottom"/>
          </w:tcPr>
          <w:p w:rsidR="000E1BF5" w:rsidRPr="00550678" w:rsidRDefault="000E1BF5" w:rsidP="000E1BF5">
            <w:pPr>
              <w:spacing w:after="0"/>
              <w:jc w:val="center"/>
            </w:pPr>
          </w:p>
        </w:tc>
        <w:tc>
          <w:tcPr>
            <w:tcW w:w="227" w:type="dxa"/>
            <w:tcBorders>
              <w:top w:val="nil"/>
              <w:left w:val="nil"/>
              <w:bottom w:val="nil"/>
              <w:right w:val="nil"/>
            </w:tcBorders>
            <w:vAlign w:val="bottom"/>
          </w:tcPr>
          <w:p w:rsidR="000E1BF5" w:rsidRPr="00550678" w:rsidRDefault="000E1BF5" w:rsidP="000E1BF5">
            <w:pPr>
              <w:spacing w:after="0"/>
            </w:pPr>
            <w:r w:rsidRPr="00550678">
              <w:t>»</w:t>
            </w:r>
          </w:p>
        </w:tc>
      </w:tr>
    </w:tbl>
    <w:p w:rsidR="000E1BF5" w:rsidRPr="00550678" w:rsidRDefault="000E1BF5" w:rsidP="000E1BF5">
      <w:pPr>
        <w:tabs>
          <w:tab w:val="left" w:pos="9154"/>
        </w:tabs>
        <w:spacing w:after="0"/>
        <w:jc w:val="center"/>
        <w:rPr>
          <w:sz w:val="20"/>
          <w:szCs w:val="20"/>
          <w:lang w:val="en-US"/>
        </w:rPr>
      </w:pPr>
      <w:r w:rsidRPr="00550678">
        <w:rPr>
          <w:sz w:val="20"/>
          <w:szCs w:val="20"/>
        </w:rPr>
        <w:t>(наименование контрольного мероприятия)</w:t>
      </w:r>
    </w:p>
    <w:p w:rsidR="000E1BF5" w:rsidRPr="00550678" w:rsidRDefault="000E1BF5" w:rsidP="000E1BF5">
      <w:pPr>
        <w:spacing w:before="120" w:after="0"/>
        <w:jc w:val="center"/>
      </w:pPr>
      <w:r w:rsidRPr="00550678">
        <w:rPr>
          <w:sz w:val="22"/>
          <w:szCs w:val="22"/>
        </w:rPr>
        <w:t>(рекомендован к утверждению Коллегией Контрольно-счётной палаты Калужской области</w:t>
      </w:r>
    </w:p>
    <w:tbl>
      <w:tblPr>
        <w:tblW w:w="0" w:type="auto"/>
        <w:jc w:val="center"/>
        <w:tblLayout w:type="fixed"/>
        <w:tblCellMar>
          <w:left w:w="28" w:type="dxa"/>
          <w:right w:w="28" w:type="dxa"/>
        </w:tblCellMar>
        <w:tblLook w:val="0000" w:firstRow="0" w:lastRow="0" w:firstColumn="0" w:lastColumn="0" w:noHBand="0" w:noVBand="0"/>
      </w:tblPr>
      <w:tblGrid>
        <w:gridCol w:w="1361"/>
        <w:gridCol w:w="1134"/>
        <w:gridCol w:w="312"/>
        <w:gridCol w:w="284"/>
        <w:gridCol w:w="624"/>
        <w:gridCol w:w="510"/>
        <w:gridCol w:w="425"/>
        <w:gridCol w:w="510"/>
        <w:gridCol w:w="340"/>
      </w:tblGrid>
      <w:tr w:rsidR="00550678" w:rsidRPr="00550678" w:rsidTr="000E1BF5">
        <w:trPr>
          <w:jc w:val="center"/>
        </w:trPr>
        <w:tc>
          <w:tcPr>
            <w:tcW w:w="1361" w:type="dxa"/>
            <w:tcBorders>
              <w:top w:val="nil"/>
              <w:left w:val="nil"/>
              <w:bottom w:val="nil"/>
              <w:right w:val="nil"/>
            </w:tcBorders>
            <w:vAlign w:val="bottom"/>
          </w:tcPr>
          <w:p w:rsidR="000E1BF5" w:rsidRPr="00550678" w:rsidRDefault="000E1BF5" w:rsidP="000E1BF5">
            <w:pPr>
              <w:spacing w:after="0"/>
              <w:rPr>
                <w:sz w:val="22"/>
                <w:szCs w:val="22"/>
              </w:rPr>
            </w:pPr>
            <w:r w:rsidRPr="00550678">
              <w:rPr>
                <w:sz w:val="22"/>
                <w:szCs w:val="22"/>
              </w:rPr>
              <w:t>протокол от</w:t>
            </w:r>
          </w:p>
        </w:tc>
        <w:tc>
          <w:tcPr>
            <w:tcW w:w="1134" w:type="dxa"/>
            <w:tcBorders>
              <w:top w:val="nil"/>
              <w:left w:val="nil"/>
              <w:bottom w:val="single" w:sz="4" w:space="0" w:color="auto"/>
              <w:right w:val="nil"/>
            </w:tcBorders>
            <w:vAlign w:val="bottom"/>
          </w:tcPr>
          <w:p w:rsidR="000E1BF5" w:rsidRPr="00550678" w:rsidRDefault="000E1BF5" w:rsidP="000E1BF5">
            <w:pPr>
              <w:spacing w:after="0"/>
              <w:jc w:val="center"/>
              <w:rPr>
                <w:sz w:val="22"/>
                <w:szCs w:val="22"/>
              </w:rPr>
            </w:pPr>
          </w:p>
        </w:tc>
        <w:tc>
          <w:tcPr>
            <w:tcW w:w="312" w:type="dxa"/>
            <w:tcBorders>
              <w:top w:val="nil"/>
              <w:left w:val="nil"/>
              <w:bottom w:val="nil"/>
              <w:right w:val="nil"/>
            </w:tcBorders>
            <w:vAlign w:val="bottom"/>
          </w:tcPr>
          <w:p w:rsidR="000E1BF5" w:rsidRPr="00550678" w:rsidRDefault="000E1BF5" w:rsidP="000E1BF5">
            <w:pPr>
              <w:spacing w:after="0"/>
              <w:jc w:val="right"/>
              <w:rPr>
                <w:sz w:val="22"/>
                <w:szCs w:val="22"/>
              </w:rPr>
            </w:pPr>
            <w:r w:rsidRPr="00550678">
              <w:rPr>
                <w:sz w:val="22"/>
                <w:szCs w:val="22"/>
              </w:rPr>
              <w:t>20</w:t>
            </w:r>
          </w:p>
        </w:tc>
        <w:tc>
          <w:tcPr>
            <w:tcW w:w="284" w:type="dxa"/>
            <w:tcBorders>
              <w:top w:val="nil"/>
              <w:left w:val="nil"/>
              <w:bottom w:val="single" w:sz="4" w:space="0" w:color="auto"/>
              <w:right w:val="nil"/>
            </w:tcBorders>
            <w:vAlign w:val="bottom"/>
          </w:tcPr>
          <w:p w:rsidR="000E1BF5" w:rsidRPr="00550678" w:rsidRDefault="000E1BF5" w:rsidP="000E1BF5">
            <w:pPr>
              <w:spacing w:after="0"/>
              <w:rPr>
                <w:sz w:val="22"/>
                <w:szCs w:val="22"/>
              </w:rPr>
            </w:pPr>
          </w:p>
        </w:tc>
        <w:tc>
          <w:tcPr>
            <w:tcW w:w="624" w:type="dxa"/>
            <w:tcBorders>
              <w:top w:val="nil"/>
              <w:left w:val="nil"/>
              <w:bottom w:val="nil"/>
              <w:right w:val="nil"/>
            </w:tcBorders>
            <w:vAlign w:val="bottom"/>
          </w:tcPr>
          <w:p w:rsidR="000E1BF5" w:rsidRPr="00550678" w:rsidRDefault="000E1BF5" w:rsidP="000E1BF5">
            <w:pPr>
              <w:spacing w:after="0"/>
              <w:jc w:val="center"/>
              <w:rPr>
                <w:sz w:val="22"/>
                <w:szCs w:val="22"/>
              </w:rPr>
            </w:pPr>
            <w:r w:rsidRPr="00550678">
              <w:rPr>
                <w:sz w:val="22"/>
                <w:szCs w:val="22"/>
              </w:rPr>
              <w:t>г. №</w:t>
            </w:r>
          </w:p>
        </w:tc>
        <w:tc>
          <w:tcPr>
            <w:tcW w:w="510" w:type="dxa"/>
            <w:tcBorders>
              <w:top w:val="nil"/>
              <w:left w:val="nil"/>
              <w:bottom w:val="single" w:sz="4" w:space="0" w:color="auto"/>
              <w:right w:val="nil"/>
            </w:tcBorders>
            <w:vAlign w:val="bottom"/>
          </w:tcPr>
          <w:p w:rsidR="000E1BF5" w:rsidRPr="00550678" w:rsidRDefault="000E1BF5" w:rsidP="000E1BF5">
            <w:pPr>
              <w:spacing w:after="0"/>
              <w:jc w:val="center"/>
              <w:rPr>
                <w:sz w:val="22"/>
                <w:szCs w:val="22"/>
              </w:rPr>
            </w:pPr>
          </w:p>
        </w:tc>
        <w:tc>
          <w:tcPr>
            <w:tcW w:w="425" w:type="dxa"/>
            <w:tcBorders>
              <w:top w:val="nil"/>
              <w:left w:val="nil"/>
              <w:bottom w:val="nil"/>
              <w:right w:val="nil"/>
            </w:tcBorders>
            <w:vAlign w:val="bottom"/>
          </w:tcPr>
          <w:p w:rsidR="000E1BF5" w:rsidRPr="00550678" w:rsidRDefault="000E1BF5" w:rsidP="000E1BF5">
            <w:pPr>
              <w:spacing w:after="0"/>
              <w:jc w:val="right"/>
              <w:rPr>
                <w:sz w:val="22"/>
                <w:szCs w:val="22"/>
              </w:rPr>
            </w:pPr>
            <w:r w:rsidRPr="00550678">
              <w:rPr>
                <w:sz w:val="22"/>
                <w:szCs w:val="22"/>
              </w:rPr>
              <w:t xml:space="preserve"> (</w:t>
            </w:r>
          </w:p>
        </w:tc>
        <w:tc>
          <w:tcPr>
            <w:tcW w:w="510" w:type="dxa"/>
            <w:tcBorders>
              <w:top w:val="nil"/>
              <w:left w:val="nil"/>
              <w:bottom w:val="single" w:sz="4" w:space="0" w:color="auto"/>
              <w:right w:val="nil"/>
            </w:tcBorders>
            <w:vAlign w:val="bottom"/>
          </w:tcPr>
          <w:p w:rsidR="000E1BF5" w:rsidRPr="00550678" w:rsidRDefault="000E1BF5" w:rsidP="000E1BF5">
            <w:pPr>
              <w:spacing w:after="0"/>
              <w:jc w:val="center"/>
              <w:rPr>
                <w:sz w:val="22"/>
                <w:szCs w:val="22"/>
              </w:rPr>
            </w:pPr>
          </w:p>
        </w:tc>
        <w:tc>
          <w:tcPr>
            <w:tcW w:w="340" w:type="dxa"/>
            <w:tcBorders>
              <w:top w:val="nil"/>
              <w:left w:val="nil"/>
              <w:bottom w:val="nil"/>
              <w:right w:val="nil"/>
            </w:tcBorders>
            <w:vAlign w:val="bottom"/>
          </w:tcPr>
          <w:p w:rsidR="000E1BF5" w:rsidRPr="00550678" w:rsidRDefault="000E1BF5" w:rsidP="000E1BF5">
            <w:pPr>
              <w:spacing w:after="0"/>
              <w:rPr>
                <w:sz w:val="22"/>
                <w:szCs w:val="22"/>
              </w:rPr>
            </w:pPr>
            <w:r w:rsidRPr="00550678">
              <w:rPr>
                <w:sz w:val="22"/>
                <w:szCs w:val="22"/>
              </w:rPr>
              <w:t>))</w:t>
            </w:r>
          </w:p>
        </w:tc>
      </w:tr>
    </w:tbl>
    <w:p w:rsidR="000E1BF5" w:rsidRPr="00550678" w:rsidRDefault="000E1BF5" w:rsidP="000E1BF5">
      <w:pPr>
        <w:spacing w:after="0"/>
        <w:ind w:firstLine="567"/>
      </w:pPr>
    </w:p>
    <w:p w:rsidR="000E1BF5" w:rsidRPr="00550678" w:rsidRDefault="000E1BF5" w:rsidP="000E1BF5">
      <w:pPr>
        <w:spacing w:after="0"/>
        <w:ind w:firstLine="567"/>
      </w:pPr>
    </w:p>
    <w:p w:rsidR="000E1BF5" w:rsidRPr="00550678" w:rsidRDefault="000E1BF5" w:rsidP="000E1BF5">
      <w:pPr>
        <w:spacing w:after="0"/>
        <w:ind w:firstLine="567"/>
        <w:rPr>
          <w:sz w:val="2"/>
          <w:szCs w:val="2"/>
        </w:rPr>
      </w:pPr>
      <w:r w:rsidRPr="00550678">
        <w:t>1. Основание для проведения контрольного мероприятия: ___________________</w:t>
      </w:r>
    </w:p>
    <w:p w:rsidR="000E1BF5" w:rsidRPr="00550678" w:rsidRDefault="000E1BF5" w:rsidP="000E1BF5">
      <w:pPr>
        <w:spacing w:after="0"/>
        <w:rPr>
          <w:sz w:val="28"/>
          <w:szCs w:val="28"/>
          <w:u w:val="single"/>
        </w:rPr>
      </w:pPr>
      <w:r w:rsidRPr="00550678">
        <w:rPr>
          <w:sz w:val="28"/>
          <w:szCs w:val="28"/>
          <w:u w:val="single"/>
        </w:rPr>
        <w:t>                                                                                                                                         </w:t>
      </w:r>
    </w:p>
    <w:p w:rsidR="000E1BF5" w:rsidRPr="00550678" w:rsidRDefault="000E1BF5" w:rsidP="0062398D">
      <w:pPr>
        <w:spacing w:after="0"/>
        <w:ind w:left="567"/>
        <w:jc w:val="both"/>
      </w:pPr>
      <w:r w:rsidRPr="00550678">
        <w:rPr>
          <w:sz w:val="20"/>
          <w:szCs w:val="20"/>
        </w:rPr>
        <w:t>(пункт __ плана работы Контрольно-счётной палаты Калужской области на 20__ год; решение Коллегии</w:t>
      </w:r>
      <w:r w:rsidR="0062398D" w:rsidRPr="00550678">
        <w:rPr>
          <w:sz w:val="20"/>
          <w:szCs w:val="20"/>
        </w:rPr>
        <w:t xml:space="preserve"> </w:t>
      </w:r>
      <w:r w:rsidR="0062398D" w:rsidRPr="00550678">
        <w:rPr>
          <w:spacing w:val="-4"/>
          <w:sz w:val="20"/>
          <w:szCs w:val="20"/>
        </w:rPr>
        <w:t xml:space="preserve">Контрольно-счётной палаты (протокол заседания от «___» ______ 20__ г.  № ____); поручение </w:t>
      </w:r>
      <w:r w:rsidR="0062398D" w:rsidRPr="00550678">
        <w:rPr>
          <w:sz w:val="20"/>
          <w:szCs w:val="20"/>
        </w:rPr>
        <w:t>Правительства Калужской области, Законодательного Собрания Калужской области от «___» ______ 20__ г. № __; поручение Губернатора Калужской области и Правительства Калужской области от «___» ______ 20__ г. № ____)</w:t>
      </w:r>
    </w:p>
    <w:p w:rsidR="000E1BF5" w:rsidRPr="00550678" w:rsidRDefault="000E1BF5" w:rsidP="0062398D">
      <w:pPr>
        <w:spacing w:before="120" w:after="0"/>
        <w:ind w:firstLine="567"/>
        <w:rPr>
          <w:sz w:val="2"/>
          <w:szCs w:val="2"/>
        </w:rPr>
      </w:pPr>
      <w:r w:rsidRPr="00550678">
        <w:t>2. Предмет контрольного мероприятия:  ________________________</w:t>
      </w:r>
      <w:r w:rsidR="0062398D" w:rsidRPr="00550678">
        <w:softHyphen/>
      </w:r>
      <w:r w:rsidR="0062398D" w:rsidRPr="00550678">
        <w:softHyphen/>
      </w:r>
      <w:r w:rsidR="0062398D" w:rsidRPr="00550678">
        <w:softHyphen/>
      </w:r>
      <w:r w:rsidRPr="00550678">
        <w:t>_________</w:t>
      </w:r>
      <w:r w:rsidR="0062398D" w:rsidRPr="00550678">
        <w:t>_</w:t>
      </w:r>
      <w:r w:rsidRPr="00550678">
        <w:t>_</w:t>
      </w:r>
    </w:p>
    <w:p w:rsidR="000E1BF5" w:rsidRPr="00550678" w:rsidRDefault="000E1BF5" w:rsidP="000E1BF5">
      <w:pPr>
        <w:spacing w:after="0"/>
        <w:rPr>
          <w:sz w:val="28"/>
          <w:szCs w:val="28"/>
        </w:rPr>
      </w:pPr>
    </w:p>
    <w:p w:rsidR="000E1BF5" w:rsidRPr="00550678" w:rsidRDefault="000E1BF5" w:rsidP="000E1BF5">
      <w:pPr>
        <w:pBdr>
          <w:top w:val="single" w:sz="4" w:space="1" w:color="auto"/>
        </w:pBdr>
        <w:spacing w:after="0"/>
        <w:jc w:val="center"/>
        <w:rPr>
          <w:sz w:val="20"/>
          <w:szCs w:val="20"/>
        </w:rPr>
      </w:pPr>
      <w:r w:rsidRPr="00550678">
        <w:rPr>
          <w:sz w:val="20"/>
          <w:szCs w:val="20"/>
        </w:rPr>
        <w:t>(из программы проведения контрольного мероприятия)</w:t>
      </w:r>
    </w:p>
    <w:p w:rsidR="000E1BF5" w:rsidRPr="00550678" w:rsidRDefault="000E1BF5" w:rsidP="0062398D">
      <w:pPr>
        <w:spacing w:before="120" w:after="0"/>
        <w:ind w:firstLine="567"/>
        <w:rPr>
          <w:sz w:val="2"/>
          <w:szCs w:val="2"/>
        </w:rPr>
      </w:pPr>
      <w:r w:rsidRPr="00550678">
        <w:t xml:space="preserve">3. Объект (объекты) контрольного мероприятия: </w:t>
      </w:r>
      <w:r w:rsidR="0062398D" w:rsidRPr="00550678">
        <w:t>_</w:t>
      </w:r>
      <w:r w:rsidRPr="00550678">
        <w:t>__________________________</w:t>
      </w:r>
    </w:p>
    <w:p w:rsidR="000E1BF5" w:rsidRPr="00550678" w:rsidRDefault="000E1BF5" w:rsidP="000E1BF5">
      <w:pPr>
        <w:spacing w:after="0"/>
        <w:rPr>
          <w:sz w:val="28"/>
          <w:szCs w:val="28"/>
        </w:rPr>
      </w:pPr>
    </w:p>
    <w:p w:rsidR="000E1BF5" w:rsidRPr="00550678" w:rsidRDefault="000E1BF5" w:rsidP="000E1BF5">
      <w:pPr>
        <w:pBdr>
          <w:top w:val="single" w:sz="4" w:space="1" w:color="auto"/>
        </w:pBdr>
        <w:spacing w:after="0"/>
        <w:jc w:val="center"/>
        <w:rPr>
          <w:sz w:val="20"/>
          <w:szCs w:val="20"/>
        </w:rPr>
      </w:pPr>
      <w:r w:rsidRPr="00550678">
        <w:rPr>
          <w:sz w:val="20"/>
          <w:szCs w:val="20"/>
        </w:rPr>
        <w:t>(полное наименование объекта (объектов) из программы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9667"/>
      </w:tblGrid>
      <w:tr w:rsidR="00550678" w:rsidRPr="00550678" w:rsidTr="000E1BF5">
        <w:tc>
          <w:tcPr>
            <w:tcW w:w="9667" w:type="dxa"/>
            <w:vAlign w:val="bottom"/>
          </w:tcPr>
          <w:p w:rsidR="000E1BF5" w:rsidRPr="00550678" w:rsidRDefault="000E1BF5" w:rsidP="000E1BF5">
            <w:pPr>
              <w:spacing w:after="0"/>
              <w:ind w:firstLine="567"/>
            </w:pPr>
            <w:r w:rsidRPr="00550678">
              <w:t>4. Срок проведения контрольного мероприятия:  с «__» ___  по «__» ___ 20__ г.</w:t>
            </w:r>
          </w:p>
        </w:tc>
      </w:tr>
    </w:tbl>
    <w:p w:rsidR="000E1BF5" w:rsidRPr="00550678" w:rsidRDefault="000E1BF5" w:rsidP="0062398D">
      <w:pPr>
        <w:spacing w:before="120" w:after="0"/>
        <w:ind w:firstLine="567"/>
      </w:pPr>
      <w:r w:rsidRPr="00550678">
        <w:t>5. Цели контрольного мероприятия:</w:t>
      </w:r>
    </w:p>
    <w:p w:rsidR="000E1BF5" w:rsidRPr="00550678" w:rsidRDefault="000E1BF5" w:rsidP="0062398D">
      <w:pPr>
        <w:spacing w:before="120" w:after="0"/>
        <w:ind w:firstLine="567"/>
      </w:pPr>
      <w:r w:rsidRPr="00550678">
        <w:t>5.1.  ________________________________________________________________</w:t>
      </w:r>
    </w:p>
    <w:p w:rsidR="000E1BF5" w:rsidRPr="00550678" w:rsidRDefault="000E1BF5" w:rsidP="0062398D">
      <w:pPr>
        <w:spacing w:before="120" w:after="0"/>
        <w:ind w:firstLine="567"/>
        <w:rPr>
          <w:sz w:val="28"/>
          <w:szCs w:val="28"/>
        </w:rPr>
      </w:pPr>
      <w:r w:rsidRPr="00550678">
        <w:t>5.2.</w:t>
      </w:r>
      <w:r w:rsidRPr="00550678">
        <w:rPr>
          <w:sz w:val="28"/>
          <w:szCs w:val="28"/>
        </w:rPr>
        <w:t xml:space="preserve">  ____________________________________________________________</w:t>
      </w:r>
    </w:p>
    <w:p w:rsidR="000E1BF5" w:rsidRPr="00550678" w:rsidRDefault="000E1BF5" w:rsidP="000E1BF5">
      <w:pPr>
        <w:spacing w:after="0"/>
        <w:jc w:val="center"/>
        <w:rPr>
          <w:sz w:val="20"/>
          <w:szCs w:val="20"/>
        </w:rPr>
      </w:pPr>
      <w:r w:rsidRPr="00550678">
        <w:rPr>
          <w:sz w:val="20"/>
          <w:szCs w:val="20"/>
        </w:rPr>
        <w:t>(из программы контрольного мероприятия)</w:t>
      </w:r>
    </w:p>
    <w:p w:rsidR="000E1BF5" w:rsidRPr="00550678" w:rsidRDefault="000E1BF5" w:rsidP="0062398D">
      <w:pPr>
        <w:spacing w:before="120" w:after="0"/>
        <w:ind w:firstLine="567"/>
        <w:rPr>
          <w:sz w:val="2"/>
          <w:szCs w:val="2"/>
        </w:rPr>
      </w:pPr>
      <w:r w:rsidRPr="00550678">
        <w:t>6. Проверяемый период деятельности:  ___________________________________</w:t>
      </w:r>
    </w:p>
    <w:p w:rsidR="000E1BF5" w:rsidRPr="00550678" w:rsidRDefault="000E1BF5" w:rsidP="0062398D">
      <w:pPr>
        <w:spacing w:before="120" w:after="0"/>
        <w:ind w:firstLine="567"/>
        <w:jc w:val="both"/>
        <w:rPr>
          <w:sz w:val="28"/>
          <w:szCs w:val="28"/>
        </w:rPr>
      </w:pPr>
      <w:r w:rsidRPr="00550678">
        <w:t>7. Краткая характеристика проверяемой сферы формирования и использования государственных средств и деятельности объектов проверки</w:t>
      </w:r>
      <w:r w:rsidRPr="00550678">
        <w:br/>
        <w:t>(при необходимости)</w:t>
      </w:r>
      <w:r w:rsidRPr="00550678">
        <w:rPr>
          <w:sz w:val="28"/>
          <w:szCs w:val="28"/>
        </w:rPr>
        <w:t xml:space="preserve"> </w:t>
      </w:r>
    </w:p>
    <w:p w:rsidR="000E1BF5" w:rsidRPr="00550678" w:rsidRDefault="000E1BF5" w:rsidP="0062398D">
      <w:pPr>
        <w:spacing w:after="0"/>
        <w:rPr>
          <w:sz w:val="2"/>
          <w:szCs w:val="2"/>
        </w:rPr>
      </w:pPr>
    </w:p>
    <w:p w:rsidR="000E1BF5" w:rsidRPr="00550678" w:rsidRDefault="000E1BF5" w:rsidP="0062398D">
      <w:pPr>
        <w:spacing w:after="0"/>
        <w:ind w:firstLine="567"/>
      </w:pPr>
      <w:r w:rsidRPr="00550678">
        <w:t>8. По результатам контрольного мероприятия установлено следующее:</w:t>
      </w:r>
    </w:p>
    <w:p w:rsidR="000E1BF5" w:rsidRPr="00550678" w:rsidRDefault="000E1BF5" w:rsidP="0062398D">
      <w:pPr>
        <w:spacing w:after="0"/>
        <w:ind w:firstLine="567"/>
        <w:rPr>
          <w:u w:val="single"/>
        </w:rPr>
      </w:pPr>
      <w:r w:rsidRPr="00550678">
        <w:t xml:space="preserve">8.1. (Цель 1)  </w:t>
      </w:r>
      <w:r w:rsidR="0062398D" w:rsidRPr="00550678">
        <w:rPr>
          <w:u w:val="single"/>
        </w:rPr>
        <w:t>                                                                                                                    </w:t>
      </w:r>
    </w:p>
    <w:p w:rsidR="000E1BF5" w:rsidRPr="00550678" w:rsidRDefault="000E1BF5" w:rsidP="0062398D">
      <w:pPr>
        <w:spacing w:after="0"/>
        <w:ind w:firstLine="567"/>
        <w:rPr>
          <w:sz w:val="2"/>
          <w:szCs w:val="2"/>
        </w:rPr>
      </w:pPr>
    </w:p>
    <w:p w:rsidR="000E1BF5" w:rsidRPr="00550678" w:rsidRDefault="000E1BF5" w:rsidP="0062398D">
      <w:pPr>
        <w:spacing w:after="0"/>
        <w:ind w:firstLine="567"/>
      </w:pPr>
      <w:r w:rsidRPr="00550678">
        <w:t xml:space="preserve">8.2. (Цель 2)  </w:t>
      </w:r>
      <w:r w:rsidR="0062398D" w:rsidRPr="00550678">
        <w:rPr>
          <w:u w:val="single"/>
        </w:rPr>
        <w:t>                                                                                                                    </w:t>
      </w:r>
    </w:p>
    <w:p w:rsidR="000E1BF5" w:rsidRPr="00550678" w:rsidRDefault="000E1BF5" w:rsidP="0062398D">
      <w:pPr>
        <w:spacing w:after="0"/>
        <w:rPr>
          <w:sz w:val="2"/>
          <w:szCs w:val="2"/>
        </w:rPr>
      </w:pPr>
    </w:p>
    <w:p w:rsidR="000E1BF5" w:rsidRPr="00550678" w:rsidRDefault="000E1BF5" w:rsidP="0062398D">
      <w:pPr>
        <w:spacing w:after="0"/>
        <w:ind w:left="567"/>
        <w:jc w:val="both"/>
        <w:rPr>
          <w:sz w:val="20"/>
          <w:szCs w:val="20"/>
        </w:rPr>
      </w:pPr>
      <w:r w:rsidRPr="00550678">
        <w:rPr>
          <w:sz w:val="20"/>
          <w:szCs w:val="20"/>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w:t>
      </w:r>
      <w:r w:rsidRPr="00550678">
        <w:rPr>
          <w:sz w:val="20"/>
          <w:szCs w:val="20"/>
        </w:rPr>
        <w:lastRenderedPageBreak/>
        <w:t>пункты нормативных правовых актов, требования которых нарушены, дается оценка размера ущерба, причиненного государству (при его наличии)).</w:t>
      </w:r>
    </w:p>
    <w:p w:rsidR="000E1BF5" w:rsidRPr="00550678" w:rsidRDefault="000E1BF5" w:rsidP="000E1BF5">
      <w:pPr>
        <w:spacing w:after="0"/>
        <w:ind w:firstLine="567"/>
        <w:jc w:val="both"/>
        <w:rPr>
          <w:sz w:val="2"/>
          <w:szCs w:val="2"/>
        </w:rPr>
      </w:pPr>
      <w:r w:rsidRPr="00550678">
        <w:t>9. Возражения или замечания руководителей объектов контрольного мероприятия на результаты контрольного мероприятия (при наличии):</w:t>
      </w:r>
      <w:r w:rsidRPr="00550678">
        <w:rPr>
          <w:sz w:val="28"/>
          <w:szCs w:val="28"/>
        </w:rPr>
        <w:t xml:space="preserve">  ___________</w:t>
      </w:r>
    </w:p>
    <w:p w:rsidR="000E1BF5" w:rsidRPr="00550678" w:rsidRDefault="000E1BF5" w:rsidP="000E1BF5">
      <w:pPr>
        <w:spacing w:after="0"/>
        <w:rPr>
          <w:sz w:val="28"/>
          <w:szCs w:val="28"/>
        </w:rPr>
      </w:pPr>
    </w:p>
    <w:p w:rsidR="000E1BF5" w:rsidRPr="00550678" w:rsidRDefault="000E1BF5" w:rsidP="000E1BF5">
      <w:pPr>
        <w:pBdr>
          <w:top w:val="single" w:sz="4" w:space="1" w:color="auto"/>
        </w:pBdr>
        <w:spacing w:after="0"/>
        <w:jc w:val="both"/>
        <w:rPr>
          <w:sz w:val="20"/>
          <w:szCs w:val="20"/>
        </w:rPr>
      </w:pPr>
      <w:r w:rsidRPr="00550678">
        <w:rPr>
          <w:sz w:val="20"/>
          <w:szCs w:val="20"/>
        </w:rPr>
        <w:t xml:space="preserve">(указываются наличие или отсутствие возражений или замечаний руководителей объектов на результаты контрольного мероприятия, а также приводятся факты принятых или разработанных объектами контрольного </w:t>
      </w:r>
      <w:r w:rsidRPr="00550678">
        <w:rPr>
          <w:spacing w:val="-2"/>
          <w:sz w:val="20"/>
          <w:szCs w:val="20"/>
        </w:rPr>
        <w:t>мероприятия мер по устранению выявленных в ходе его проведения недостатков и нарушений при их наличии)</w:t>
      </w:r>
    </w:p>
    <w:p w:rsidR="000E1BF5" w:rsidRPr="00550678" w:rsidRDefault="000E1BF5" w:rsidP="0062398D">
      <w:pPr>
        <w:spacing w:before="120" w:after="0"/>
        <w:ind w:firstLine="567"/>
      </w:pPr>
      <w:r w:rsidRPr="00550678">
        <w:t>10. Выводы:</w:t>
      </w:r>
    </w:p>
    <w:p w:rsidR="000E1BF5" w:rsidRPr="00550678" w:rsidRDefault="000E1BF5" w:rsidP="0062398D">
      <w:pPr>
        <w:spacing w:after="0"/>
        <w:ind w:left="567"/>
        <w:rPr>
          <w:u w:val="single"/>
        </w:rPr>
      </w:pPr>
      <w:r w:rsidRPr="00550678">
        <w:t xml:space="preserve">1.  </w:t>
      </w:r>
      <w:r w:rsidR="0062398D" w:rsidRPr="00550678">
        <w:rPr>
          <w:u w:val="single"/>
        </w:rPr>
        <w:t>                                                                                                                                      </w:t>
      </w:r>
    </w:p>
    <w:p w:rsidR="000E1BF5" w:rsidRPr="00550678" w:rsidRDefault="000E1BF5" w:rsidP="0062398D">
      <w:pPr>
        <w:spacing w:after="0"/>
        <w:ind w:left="567"/>
        <w:rPr>
          <w:sz w:val="2"/>
          <w:szCs w:val="2"/>
        </w:rPr>
      </w:pPr>
    </w:p>
    <w:p w:rsidR="000E1BF5" w:rsidRPr="00550678" w:rsidRDefault="000E1BF5" w:rsidP="0062398D">
      <w:pPr>
        <w:spacing w:after="0"/>
        <w:ind w:left="567"/>
      </w:pPr>
      <w:r w:rsidRPr="00550678">
        <w:t xml:space="preserve">2. </w:t>
      </w:r>
      <w:r w:rsidR="0062398D" w:rsidRPr="00550678">
        <w:t xml:space="preserve"> </w:t>
      </w:r>
      <w:r w:rsidR="0062398D" w:rsidRPr="00550678">
        <w:rPr>
          <w:u w:val="single"/>
        </w:rPr>
        <w:t>                                                                                                                                      </w:t>
      </w:r>
    </w:p>
    <w:p w:rsidR="000E1BF5" w:rsidRPr="00550678" w:rsidRDefault="000E1BF5" w:rsidP="0062398D">
      <w:pPr>
        <w:spacing w:after="0"/>
        <w:rPr>
          <w:sz w:val="2"/>
          <w:szCs w:val="2"/>
        </w:rPr>
      </w:pPr>
    </w:p>
    <w:p w:rsidR="000E1BF5" w:rsidRPr="00550678" w:rsidRDefault="000E1BF5" w:rsidP="0062398D">
      <w:pPr>
        <w:spacing w:after="0"/>
        <w:ind w:left="567"/>
        <w:jc w:val="both"/>
        <w:rPr>
          <w:sz w:val="20"/>
          <w:szCs w:val="20"/>
        </w:rPr>
      </w:pPr>
      <w:r w:rsidRPr="00550678">
        <w:rPr>
          <w:sz w:val="20"/>
          <w:szCs w:val="20"/>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причиненного государству, оценки его общего размера)</w:t>
      </w:r>
    </w:p>
    <w:p w:rsidR="000E1BF5" w:rsidRPr="00550678" w:rsidRDefault="000E1BF5" w:rsidP="0062398D">
      <w:pPr>
        <w:spacing w:before="120" w:after="0"/>
        <w:ind w:firstLine="567"/>
      </w:pPr>
      <w:r w:rsidRPr="00550678">
        <w:t>11. Предложения (рекомендации):</w:t>
      </w:r>
    </w:p>
    <w:p w:rsidR="0062398D" w:rsidRPr="00550678" w:rsidRDefault="0062398D" w:rsidP="0062398D">
      <w:pPr>
        <w:spacing w:after="0"/>
        <w:ind w:left="567"/>
        <w:rPr>
          <w:u w:val="single"/>
        </w:rPr>
      </w:pPr>
      <w:r w:rsidRPr="00550678">
        <w:t xml:space="preserve">1.  </w:t>
      </w:r>
      <w:r w:rsidRPr="00550678">
        <w:rPr>
          <w:u w:val="single"/>
        </w:rPr>
        <w:t>                                                                                                                                      </w:t>
      </w:r>
    </w:p>
    <w:p w:rsidR="0062398D" w:rsidRPr="00550678" w:rsidRDefault="0062398D" w:rsidP="0062398D">
      <w:pPr>
        <w:spacing w:after="0"/>
        <w:ind w:left="567"/>
        <w:rPr>
          <w:sz w:val="2"/>
          <w:szCs w:val="2"/>
        </w:rPr>
      </w:pPr>
    </w:p>
    <w:p w:rsidR="0062398D" w:rsidRPr="00550678" w:rsidRDefault="0062398D" w:rsidP="0062398D">
      <w:pPr>
        <w:spacing w:after="0"/>
        <w:ind w:left="567"/>
      </w:pPr>
      <w:r w:rsidRPr="00550678">
        <w:t xml:space="preserve">2.  </w:t>
      </w:r>
      <w:r w:rsidRPr="00550678">
        <w:rPr>
          <w:u w:val="single"/>
        </w:rPr>
        <w:t>                                                                                                                                      </w:t>
      </w:r>
    </w:p>
    <w:p w:rsidR="000E1BF5" w:rsidRPr="00550678" w:rsidRDefault="000E1BF5" w:rsidP="0062398D">
      <w:pPr>
        <w:keepNext/>
        <w:spacing w:after="0"/>
        <w:rPr>
          <w:sz w:val="2"/>
          <w:szCs w:val="2"/>
        </w:rPr>
      </w:pPr>
    </w:p>
    <w:p w:rsidR="000E1BF5" w:rsidRPr="00550678" w:rsidRDefault="000E1BF5" w:rsidP="0062398D">
      <w:pPr>
        <w:spacing w:after="0"/>
        <w:ind w:left="567"/>
        <w:jc w:val="both"/>
        <w:rPr>
          <w:sz w:val="20"/>
          <w:szCs w:val="20"/>
        </w:rPr>
      </w:pPr>
      <w:r w:rsidRPr="00550678">
        <w:rPr>
          <w:sz w:val="20"/>
          <w:szCs w:val="20"/>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в адрес организаций и органов государственной власти, в компетенции которых находится реализация указанных предложений, а также предложения по направлению по результатам контрольного мероприятия представлений, предписаний, информационных писем, обращений в правоохранительные органы)</w:t>
      </w:r>
    </w:p>
    <w:p w:rsidR="0062398D" w:rsidRPr="00550678" w:rsidRDefault="0062398D" w:rsidP="0062398D">
      <w:pPr>
        <w:spacing w:after="0"/>
        <w:ind w:left="567"/>
        <w:jc w:val="both"/>
        <w:rPr>
          <w:sz w:val="20"/>
          <w:szCs w:val="20"/>
        </w:rPr>
      </w:pPr>
    </w:p>
    <w:p w:rsidR="0062398D" w:rsidRPr="00550678" w:rsidRDefault="0062398D" w:rsidP="0062398D">
      <w:pPr>
        <w:spacing w:after="0"/>
        <w:ind w:left="567"/>
        <w:jc w:val="both"/>
        <w:rPr>
          <w:sz w:val="20"/>
          <w:szCs w:val="20"/>
        </w:rPr>
      </w:pPr>
    </w:p>
    <w:p w:rsidR="000E1BF5" w:rsidRPr="00550678" w:rsidRDefault="000E1BF5" w:rsidP="0062398D">
      <w:pPr>
        <w:tabs>
          <w:tab w:val="left" w:pos="1701"/>
        </w:tabs>
        <w:spacing w:after="0"/>
      </w:pPr>
      <w:r w:rsidRPr="00550678">
        <w:t>Приложение:</w:t>
      </w:r>
      <w:r w:rsidRPr="00550678">
        <w:tab/>
        <w:t>1.  __________________</w:t>
      </w:r>
      <w:r w:rsidR="0062398D" w:rsidRPr="00550678">
        <w:t>______</w:t>
      </w:r>
      <w:r w:rsidRPr="00550678">
        <w:t>________</w:t>
      </w:r>
      <w:r w:rsidR="00F71DB0" w:rsidRPr="00550678">
        <w:t>_</w:t>
      </w:r>
      <w:r w:rsidRPr="00550678">
        <w:t>_________________________</w:t>
      </w:r>
    </w:p>
    <w:p w:rsidR="000E1BF5" w:rsidRPr="00550678" w:rsidRDefault="000E1BF5" w:rsidP="00F71DB0">
      <w:pPr>
        <w:spacing w:after="0"/>
        <w:ind w:firstLine="1701"/>
        <w:rPr>
          <w:sz w:val="28"/>
          <w:szCs w:val="28"/>
        </w:rPr>
      </w:pPr>
      <w:r w:rsidRPr="00550678">
        <w:t>2.</w:t>
      </w:r>
      <w:r w:rsidRPr="00550678">
        <w:rPr>
          <w:sz w:val="28"/>
          <w:szCs w:val="28"/>
        </w:rPr>
        <w:t xml:space="preserve">  __________________________</w:t>
      </w:r>
      <w:r w:rsidR="00F71DB0" w:rsidRPr="00550678">
        <w:rPr>
          <w:sz w:val="28"/>
          <w:szCs w:val="28"/>
        </w:rPr>
        <w:t>______</w:t>
      </w:r>
      <w:r w:rsidRPr="00550678">
        <w:rPr>
          <w:sz w:val="28"/>
          <w:szCs w:val="28"/>
        </w:rPr>
        <w:t>______________________</w:t>
      </w:r>
    </w:p>
    <w:tbl>
      <w:tblPr>
        <w:tblW w:w="0" w:type="auto"/>
        <w:jc w:val="right"/>
        <w:tblLayout w:type="fixed"/>
        <w:tblCellMar>
          <w:left w:w="28" w:type="dxa"/>
          <w:right w:w="28" w:type="dxa"/>
        </w:tblCellMar>
        <w:tblLook w:val="0000" w:firstRow="0" w:lastRow="0" w:firstColumn="0" w:lastColumn="0" w:noHBand="0" w:noVBand="0"/>
      </w:tblPr>
      <w:tblGrid>
        <w:gridCol w:w="6636"/>
      </w:tblGrid>
      <w:tr w:rsidR="00550678" w:rsidRPr="00550678" w:rsidTr="000E1BF5">
        <w:trPr>
          <w:jc w:val="right"/>
        </w:trPr>
        <w:tc>
          <w:tcPr>
            <w:tcW w:w="6636" w:type="dxa"/>
          </w:tcPr>
          <w:p w:rsidR="000E1BF5" w:rsidRPr="00550678" w:rsidRDefault="000E1BF5" w:rsidP="00F71DB0">
            <w:pPr>
              <w:spacing w:after="0"/>
              <w:ind w:firstLine="203"/>
              <w:rPr>
                <w:sz w:val="20"/>
                <w:szCs w:val="20"/>
              </w:rPr>
            </w:pPr>
            <w:r w:rsidRPr="00550678">
              <w:rPr>
                <w:sz w:val="20"/>
                <w:szCs w:val="20"/>
              </w:rPr>
              <w:t>(указывается наименование приложения на __ л. в __ экз.)</w:t>
            </w:r>
          </w:p>
        </w:tc>
      </w:tr>
    </w:tbl>
    <w:p w:rsidR="000E1BF5" w:rsidRPr="00550678" w:rsidRDefault="000E1BF5" w:rsidP="000E1BF5">
      <w:pPr>
        <w:spacing w:after="0"/>
        <w:jc w:val="both"/>
        <w:rPr>
          <w:sz w:val="20"/>
          <w:szCs w:val="20"/>
        </w:rPr>
      </w:pPr>
      <w:r w:rsidRPr="00550678">
        <w:rPr>
          <w:sz w:val="20"/>
          <w:szCs w:val="20"/>
        </w:rPr>
        <w:t>(приводится перечень законов и иных нормативных правовых актов,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w:t>
      </w:r>
    </w:p>
    <w:p w:rsidR="00F71DB0" w:rsidRPr="00550678" w:rsidRDefault="00F71DB0" w:rsidP="000E1BF5">
      <w:pPr>
        <w:spacing w:after="0"/>
        <w:jc w:val="both"/>
        <w:rPr>
          <w:sz w:val="20"/>
          <w:szCs w:val="20"/>
        </w:rPr>
      </w:pPr>
    </w:p>
    <w:p w:rsidR="00F71DB0" w:rsidRPr="00550678" w:rsidRDefault="00F71DB0" w:rsidP="000E1BF5">
      <w:pPr>
        <w:spacing w:after="0"/>
        <w:jc w:val="both"/>
        <w:rPr>
          <w:sz w:val="20"/>
          <w:szCs w:val="20"/>
        </w:rPr>
      </w:pPr>
    </w:p>
    <w:p w:rsidR="00F71DB0" w:rsidRPr="00550678" w:rsidRDefault="00F71DB0" w:rsidP="000E1BF5">
      <w:pPr>
        <w:spacing w:after="0"/>
        <w:jc w:val="both"/>
        <w:rPr>
          <w:sz w:val="20"/>
          <w:szCs w:val="20"/>
        </w:rPr>
      </w:pPr>
    </w:p>
    <w:p w:rsidR="000E1BF5" w:rsidRPr="00550678" w:rsidRDefault="000E1BF5" w:rsidP="000E1BF5">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1843"/>
        <w:gridCol w:w="567"/>
        <w:gridCol w:w="2835"/>
      </w:tblGrid>
      <w:tr w:rsidR="00550678" w:rsidRPr="00550678" w:rsidTr="000E1BF5">
        <w:tc>
          <w:tcPr>
            <w:tcW w:w="4281" w:type="dxa"/>
            <w:tcBorders>
              <w:top w:val="nil"/>
              <w:left w:val="nil"/>
              <w:bottom w:val="nil"/>
              <w:right w:val="nil"/>
            </w:tcBorders>
            <w:vAlign w:val="bottom"/>
          </w:tcPr>
          <w:p w:rsidR="000E1BF5" w:rsidRPr="00550678" w:rsidRDefault="000E1BF5" w:rsidP="000E1BF5">
            <w:pPr>
              <w:pStyle w:val="Default"/>
              <w:rPr>
                <w:color w:val="auto"/>
                <w:sz w:val="26"/>
                <w:szCs w:val="26"/>
              </w:rPr>
            </w:pPr>
            <w:r w:rsidRPr="00550678">
              <w:rPr>
                <w:color w:val="auto"/>
                <w:sz w:val="26"/>
                <w:szCs w:val="26"/>
              </w:rPr>
              <w:t>Председатель</w:t>
            </w:r>
          </w:p>
          <w:p w:rsidR="000E1BF5" w:rsidRPr="00550678" w:rsidRDefault="000E1BF5" w:rsidP="000E1BF5">
            <w:pPr>
              <w:pStyle w:val="Default"/>
              <w:rPr>
                <w:color w:val="auto"/>
                <w:sz w:val="26"/>
                <w:szCs w:val="26"/>
              </w:rPr>
            </w:pPr>
            <w:r w:rsidRPr="00550678">
              <w:rPr>
                <w:i/>
                <w:iCs/>
                <w:color w:val="auto"/>
                <w:sz w:val="26"/>
                <w:szCs w:val="26"/>
              </w:rPr>
              <w:t>или</w:t>
            </w:r>
          </w:p>
          <w:p w:rsidR="000E1BF5" w:rsidRPr="00550678" w:rsidRDefault="000E1BF5" w:rsidP="000E1BF5">
            <w:pPr>
              <w:spacing w:after="0"/>
            </w:pPr>
            <w:r w:rsidRPr="00550678">
              <w:t>Заместитель председателя</w:t>
            </w:r>
          </w:p>
          <w:p w:rsidR="000E1BF5" w:rsidRPr="00550678" w:rsidRDefault="000E1BF5" w:rsidP="000E1BF5">
            <w:pPr>
              <w:pStyle w:val="Default"/>
              <w:rPr>
                <w:color w:val="auto"/>
                <w:sz w:val="26"/>
                <w:szCs w:val="26"/>
              </w:rPr>
            </w:pPr>
            <w:r w:rsidRPr="00550678">
              <w:rPr>
                <w:i/>
                <w:iCs/>
                <w:color w:val="auto"/>
                <w:sz w:val="26"/>
                <w:szCs w:val="26"/>
              </w:rPr>
              <w:t>или</w:t>
            </w:r>
          </w:p>
          <w:p w:rsidR="000E1BF5" w:rsidRPr="00550678" w:rsidRDefault="000E1BF5" w:rsidP="000E1BF5">
            <w:pPr>
              <w:spacing w:after="0"/>
            </w:pPr>
            <w:r w:rsidRPr="00550678">
              <w:t>Аудитор (аудиторы)</w:t>
            </w:r>
          </w:p>
        </w:tc>
        <w:tc>
          <w:tcPr>
            <w:tcW w:w="1843" w:type="dxa"/>
            <w:tcBorders>
              <w:top w:val="nil"/>
              <w:left w:val="nil"/>
              <w:bottom w:val="nil"/>
              <w:right w:val="nil"/>
            </w:tcBorders>
            <w:vAlign w:val="bottom"/>
          </w:tcPr>
          <w:p w:rsidR="000E1BF5" w:rsidRPr="00550678" w:rsidRDefault="000E1BF5" w:rsidP="000E1BF5">
            <w:pPr>
              <w:spacing w:after="0"/>
              <w:jc w:val="center"/>
            </w:pPr>
          </w:p>
        </w:tc>
        <w:tc>
          <w:tcPr>
            <w:tcW w:w="567" w:type="dxa"/>
            <w:tcBorders>
              <w:top w:val="nil"/>
              <w:left w:val="nil"/>
              <w:bottom w:val="nil"/>
              <w:right w:val="nil"/>
            </w:tcBorders>
            <w:vAlign w:val="bottom"/>
          </w:tcPr>
          <w:p w:rsidR="000E1BF5" w:rsidRPr="00550678" w:rsidRDefault="000E1BF5" w:rsidP="000E1BF5">
            <w:pPr>
              <w:spacing w:after="0"/>
              <w:jc w:val="center"/>
            </w:pPr>
          </w:p>
        </w:tc>
        <w:tc>
          <w:tcPr>
            <w:tcW w:w="2835" w:type="dxa"/>
            <w:tcBorders>
              <w:top w:val="nil"/>
              <w:left w:val="nil"/>
              <w:bottom w:val="nil"/>
              <w:right w:val="nil"/>
            </w:tcBorders>
            <w:vAlign w:val="bottom"/>
          </w:tcPr>
          <w:p w:rsidR="000E1BF5" w:rsidRPr="00550678" w:rsidRDefault="000E1BF5" w:rsidP="000E1BF5">
            <w:pPr>
              <w:spacing w:after="0"/>
              <w:jc w:val="center"/>
            </w:pPr>
          </w:p>
        </w:tc>
      </w:tr>
      <w:tr w:rsidR="00550678" w:rsidRPr="00550678" w:rsidTr="000E1BF5">
        <w:tc>
          <w:tcPr>
            <w:tcW w:w="4281" w:type="dxa"/>
            <w:tcBorders>
              <w:top w:val="nil"/>
              <w:left w:val="nil"/>
              <w:bottom w:val="nil"/>
              <w:right w:val="nil"/>
            </w:tcBorders>
          </w:tcPr>
          <w:p w:rsidR="000E1BF5" w:rsidRPr="00550678" w:rsidRDefault="000E1BF5" w:rsidP="000E1BF5">
            <w:pPr>
              <w:spacing w:after="0"/>
              <w:rPr>
                <w:sz w:val="20"/>
                <w:szCs w:val="20"/>
              </w:rPr>
            </w:pPr>
          </w:p>
        </w:tc>
        <w:tc>
          <w:tcPr>
            <w:tcW w:w="1843" w:type="dxa"/>
            <w:tcBorders>
              <w:top w:val="nil"/>
              <w:left w:val="nil"/>
              <w:bottom w:val="nil"/>
              <w:right w:val="nil"/>
            </w:tcBorders>
            <w:vAlign w:val="bottom"/>
          </w:tcPr>
          <w:p w:rsidR="000E1BF5" w:rsidRPr="00550678" w:rsidRDefault="000E1BF5" w:rsidP="000E1BF5">
            <w:pPr>
              <w:spacing w:after="0"/>
              <w:jc w:val="center"/>
              <w:rPr>
                <w:sz w:val="20"/>
                <w:szCs w:val="20"/>
              </w:rPr>
            </w:pPr>
            <w:r w:rsidRPr="00550678">
              <w:rPr>
                <w:sz w:val="20"/>
                <w:szCs w:val="20"/>
              </w:rPr>
              <w:t>(личная подпись)</w:t>
            </w:r>
          </w:p>
        </w:tc>
        <w:tc>
          <w:tcPr>
            <w:tcW w:w="567" w:type="dxa"/>
            <w:tcBorders>
              <w:top w:val="nil"/>
              <w:left w:val="nil"/>
              <w:bottom w:val="nil"/>
              <w:right w:val="nil"/>
            </w:tcBorders>
          </w:tcPr>
          <w:p w:rsidR="000E1BF5" w:rsidRPr="00550678" w:rsidRDefault="000E1BF5" w:rsidP="000E1BF5">
            <w:pPr>
              <w:spacing w:after="0"/>
              <w:jc w:val="center"/>
              <w:rPr>
                <w:sz w:val="20"/>
                <w:szCs w:val="20"/>
              </w:rPr>
            </w:pPr>
          </w:p>
        </w:tc>
        <w:tc>
          <w:tcPr>
            <w:tcW w:w="2835" w:type="dxa"/>
            <w:tcBorders>
              <w:top w:val="nil"/>
              <w:left w:val="nil"/>
              <w:bottom w:val="nil"/>
              <w:right w:val="nil"/>
            </w:tcBorders>
            <w:vAlign w:val="bottom"/>
          </w:tcPr>
          <w:p w:rsidR="000E1BF5" w:rsidRPr="00550678" w:rsidRDefault="000E1BF5" w:rsidP="000E1BF5">
            <w:pPr>
              <w:spacing w:after="0"/>
              <w:jc w:val="center"/>
              <w:rPr>
                <w:sz w:val="20"/>
                <w:szCs w:val="20"/>
              </w:rPr>
            </w:pPr>
            <w:r w:rsidRPr="00550678">
              <w:rPr>
                <w:sz w:val="20"/>
                <w:szCs w:val="20"/>
              </w:rPr>
              <w:t>(инициалы и фамилия)</w:t>
            </w:r>
          </w:p>
        </w:tc>
      </w:tr>
    </w:tbl>
    <w:p w:rsidR="000E1BF5" w:rsidRPr="00550678" w:rsidRDefault="000E1BF5" w:rsidP="000E1BF5">
      <w:pPr>
        <w:spacing w:after="0"/>
        <w:rPr>
          <w:sz w:val="28"/>
          <w:szCs w:val="28"/>
        </w:rPr>
      </w:pPr>
    </w:p>
    <w:p w:rsidR="005F5A57" w:rsidRPr="00550678" w:rsidRDefault="005F5A57" w:rsidP="00C239D7">
      <w:pPr>
        <w:spacing w:after="0"/>
        <w:jc w:val="both"/>
        <w:sectPr w:rsidR="005F5A57" w:rsidRPr="00550678" w:rsidSect="000E1BF5">
          <w:pgSz w:w="11907" w:h="16840" w:code="9"/>
          <w:pgMar w:top="851" w:right="851" w:bottom="851" w:left="1418" w:header="397" w:footer="397" w:gutter="0"/>
          <w:cols w:space="709"/>
        </w:sectPr>
      </w:pPr>
    </w:p>
    <w:p w:rsidR="005834EF" w:rsidRPr="00550678" w:rsidRDefault="005834EF" w:rsidP="005834EF">
      <w:pPr>
        <w:spacing w:after="0"/>
        <w:rPr>
          <w:sz w:val="23"/>
          <w:szCs w:val="23"/>
        </w:rPr>
      </w:pPr>
      <w:bookmarkStart w:id="51" w:name="Приложение17"/>
      <w:bookmarkStart w:id="52" w:name="Приложение18"/>
      <w:r w:rsidRPr="00550678">
        <w:rPr>
          <w:i/>
          <w:iCs/>
          <w:sz w:val="20"/>
          <w:szCs w:val="20"/>
        </w:rPr>
        <w:lastRenderedPageBreak/>
        <w:t xml:space="preserve">Форма сопроводительного письма                                                                                                 </w:t>
      </w:r>
      <w:r w:rsidRPr="00550678">
        <w:rPr>
          <w:sz w:val="23"/>
          <w:szCs w:val="23"/>
        </w:rPr>
        <w:t>Приложение 17</w:t>
      </w:r>
      <w:bookmarkEnd w:id="51"/>
    </w:p>
    <w:p w:rsidR="005834EF" w:rsidRPr="00550678" w:rsidRDefault="005834EF" w:rsidP="005834EF">
      <w:pPr>
        <w:spacing w:after="0"/>
        <w:rPr>
          <w:sz w:val="23"/>
          <w:szCs w:val="23"/>
        </w:rPr>
      </w:pPr>
      <w:r w:rsidRPr="00550678">
        <w:rPr>
          <w:i/>
          <w:iCs/>
          <w:sz w:val="20"/>
          <w:szCs w:val="20"/>
        </w:rPr>
        <w:t xml:space="preserve">к отчету о результатах                                                                                                  </w:t>
      </w:r>
      <w:r w:rsidRPr="00550678">
        <w:rPr>
          <w:sz w:val="23"/>
          <w:szCs w:val="23"/>
        </w:rPr>
        <w:t>(пункт 6.4.5 Стандарта)</w:t>
      </w:r>
    </w:p>
    <w:tbl>
      <w:tblPr>
        <w:tblpPr w:leftFromText="180" w:rightFromText="180" w:vertAnchor="text" w:horzAnchor="margin" w:tblpXSpec="right" w:tblpY="2165"/>
        <w:tblW w:w="0" w:type="auto"/>
        <w:tblLook w:val="04A0" w:firstRow="1" w:lastRow="0" w:firstColumn="1" w:lastColumn="0" w:noHBand="0" w:noVBand="1"/>
      </w:tblPr>
      <w:tblGrid>
        <w:gridCol w:w="3828"/>
      </w:tblGrid>
      <w:tr w:rsidR="00550678" w:rsidRPr="00550678" w:rsidTr="006125F7">
        <w:trPr>
          <w:trHeight w:val="1531"/>
        </w:trPr>
        <w:tc>
          <w:tcPr>
            <w:tcW w:w="3828" w:type="dxa"/>
          </w:tcPr>
          <w:p w:rsidR="005834EF" w:rsidRPr="00550678" w:rsidRDefault="005834EF" w:rsidP="006125F7">
            <w:pPr>
              <w:pStyle w:val="aa"/>
              <w:spacing w:line="240" w:lineRule="auto"/>
              <w:ind w:left="0"/>
              <w:rPr>
                <w:szCs w:val="26"/>
              </w:rPr>
            </w:pPr>
            <w:r w:rsidRPr="00550678">
              <w:rPr>
                <w:szCs w:val="26"/>
              </w:rPr>
              <w:t xml:space="preserve">Председателю </w:t>
            </w:r>
          </w:p>
          <w:p w:rsidR="005834EF" w:rsidRPr="00550678" w:rsidRDefault="005834EF" w:rsidP="006125F7">
            <w:pPr>
              <w:pStyle w:val="aa"/>
              <w:spacing w:line="240" w:lineRule="auto"/>
              <w:ind w:left="0"/>
              <w:rPr>
                <w:i/>
                <w:szCs w:val="26"/>
              </w:rPr>
            </w:pPr>
            <w:r w:rsidRPr="00550678">
              <w:rPr>
                <w:i/>
                <w:szCs w:val="26"/>
              </w:rPr>
              <w:t>Законодательного Собрания Калужской области</w:t>
            </w:r>
          </w:p>
          <w:p w:rsidR="005834EF" w:rsidRPr="00550678" w:rsidRDefault="005834EF" w:rsidP="006125F7">
            <w:pPr>
              <w:spacing w:after="0"/>
              <w:jc w:val="center"/>
              <w:rPr>
                <w:rFonts w:eastAsia="Times New Roman"/>
                <w:b/>
              </w:rPr>
            </w:pPr>
          </w:p>
          <w:p w:rsidR="005834EF" w:rsidRPr="00550678" w:rsidRDefault="005834EF" w:rsidP="006125F7">
            <w:pPr>
              <w:spacing w:after="0"/>
              <w:jc w:val="center"/>
              <w:rPr>
                <w:rFonts w:eastAsia="Times New Roman"/>
              </w:rPr>
            </w:pPr>
            <w:r w:rsidRPr="00550678">
              <w:rPr>
                <w:rFonts w:eastAsia="Times New Roman"/>
                <w:b/>
              </w:rPr>
              <w:t>ИНИЦИАЛЫ И ФАМИЛИЯ</w:t>
            </w:r>
          </w:p>
        </w:tc>
      </w:tr>
    </w:tbl>
    <w:p w:rsidR="005834EF" w:rsidRPr="00550678" w:rsidRDefault="005834EF" w:rsidP="005834EF">
      <w:pPr>
        <w:spacing w:after="0"/>
      </w:pPr>
      <w:r w:rsidRPr="00550678">
        <w:rPr>
          <w:i/>
          <w:iCs/>
          <w:sz w:val="20"/>
          <w:szCs w:val="20"/>
        </w:rPr>
        <w:t>контрольного мероприятия</w:t>
      </w:r>
      <w:r w:rsidRPr="00550678">
        <w:rPr>
          <w:noProof/>
          <w:sz w:val="28"/>
          <w:szCs w:val="28"/>
          <w:lang w:eastAsia="ru-RU"/>
        </w:rPr>
        <mc:AlternateContent>
          <mc:Choice Requires="wps">
            <w:drawing>
              <wp:inline distT="0" distB="0" distL="0" distR="0" wp14:anchorId="525AEDAD" wp14:editId="055CEE4D">
                <wp:extent cx="2711450" cy="3052445"/>
                <wp:effectExtent l="0" t="0" r="3175" b="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305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8F5" w:rsidRDefault="002F68F5" w:rsidP="005834EF">
                            <w:pPr>
                              <w:pStyle w:val="aa"/>
                              <w:ind w:left="0" w:right="84"/>
                              <w:rPr>
                                <w:sz w:val="22"/>
                                <w:lang w:val="en-US"/>
                              </w:rPr>
                            </w:pPr>
                            <w:r>
                              <w:rPr>
                                <w:noProof/>
                                <w:sz w:val="20"/>
                              </w:rPr>
                              <w:drawing>
                                <wp:inline distT="0" distB="0" distL="0" distR="0" wp14:anchorId="4CFC14A9" wp14:editId="7DB17D4B">
                                  <wp:extent cx="931545" cy="1164590"/>
                                  <wp:effectExtent l="19050" t="0" r="1905" b="0"/>
                                  <wp:docPr id="6"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4"/>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2F68F5" w:rsidRDefault="002F68F5" w:rsidP="005834EF">
                            <w:pPr>
                              <w:pStyle w:val="aa"/>
                              <w:ind w:left="0" w:right="66"/>
                              <w:jc w:val="left"/>
                              <w:rPr>
                                <w:sz w:val="22"/>
                              </w:rPr>
                            </w:pPr>
                            <w:r>
                              <w:rPr>
                                <w:sz w:val="22"/>
                              </w:rPr>
                              <w:t>КОНТРОЛЬНО-СЧЁТНАЯ ПАЛАТА</w:t>
                            </w:r>
                          </w:p>
                          <w:p w:rsidR="002F68F5" w:rsidRDefault="002F68F5" w:rsidP="005834EF">
                            <w:pPr>
                              <w:ind w:right="84"/>
                              <w:jc w:val="center"/>
                              <w:rPr>
                                <w:b/>
                                <w:sz w:val="22"/>
                              </w:rPr>
                            </w:pPr>
                            <w:r>
                              <w:rPr>
                                <w:b/>
                                <w:sz w:val="22"/>
                              </w:rPr>
                              <w:t>КАЛУЖСКОЙ  ОБЛАСТИ</w:t>
                            </w:r>
                          </w:p>
                          <w:p w:rsidR="002F68F5" w:rsidRPr="002E1402" w:rsidRDefault="002F68F5" w:rsidP="005834EF">
                            <w:pPr>
                              <w:spacing w:after="0"/>
                              <w:jc w:val="center"/>
                              <w:rPr>
                                <w:sz w:val="18"/>
                              </w:rPr>
                            </w:pPr>
                            <w:smartTag w:uri="urn:schemas-microsoft-com:office:smarttags" w:element="metricconverter">
                              <w:smartTagPr>
                                <w:attr w:name="ProductID" w:val="248600, г"/>
                              </w:smartTagPr>
                              <w:r>
                                <w:rPr>
                                  <w:sz w:val="18"/>
                                </w:rPr>
                                <w:t>248600, г</w:t>
                              </w:r>
                            </w:smartTag>
                            <w:r>
                              <w:rPr>
                                <w:sz w:val="18"/>
                              </w:rPr>
                              <w:t>.Калуга, пл. Старый Торг, 2</w:t>
                            </w:r>
                            <w:r w:rsidRPr="002E1402">
                              <w:rPr>
                                <w:sz w:val="18"/>
                              </w:rPr>
                              <w:t>,</w:t>
                            </w:r>
                          </w:p>
                          <w:p w:rsidR="002F68F5" w:rsidRDefault="002F68F5" w:rsidP="005834EF">
                            <w:pPr>
                              <w:spacing w:after="0"/>
                              <w:jc w:val="center"/>
                              <w:rPr>
                                <w:sz w:val="18"/>
                              </w:rPr>
                            </w:pPr>
                            <w:r>
                              <w:rPr>
                                <w:sz w:val="18"/>
                              </w:rPr>
                              <w:t xml:space="preserve"> тел. 77-82-</w:t>
                            </w:r>
                            <w:r w:rsidRPr="00C573D9">
                              <w:rPr>
                                <w:sz w:val="18"/>
                              </w:rPr>
                              <w:t>5</w:t>
                            </w:r>
                            <w:r>
                              <w:rPr>
                                <w:sz w:val="18"/>
                              </w:rPr>
                              <w:t xml:space="preserve">1,  тел/факс </w:t>
                            </w:r>
                            <w:r w:rsidRPr="00535639">
                              <w:rPr>
                                <w:sz w:val="18"/>
                              </w:rPr>
                              <w:t>57-40-61</w:t>
                            </w:r>
                          </w:p>
                          <w:p w:rsidR="002F68F5" w:rsidRDefault="00550678" w:rsidP="005834EF">
                            <w:pPr>
                              <w:spacing w:after="0"/>
                              <w:jc w:val="center"/>
                              <w:rPr>
                                <w:sz w:val="18"/>
                              </w:rPr>
                            </w:pPr>
                            <w:hyperlink r:id="rId36" w:history="1">
                              <w:r w:rsidR="002F68F5" w:rsidRPr="005C5EF4">
                                <w:rPr>
                                  <w:rStyle w:val="a9"/>
                                  <w:sz w:val="18"/>
                                  <w:lang w:val="en-US"/>
                                </w:rPr>
                                <w:t>administrativ</w:t>
                              </w:r>
                              <w:r w:rsidR="002F68F5" w:rsidRPr="005C5EF4">
                                <w:rPr>
                                  <w:rStyle w:val="a9"/>
                                  <w:sz w:val="18"/>
                                </w:rPr>
                                <w:t>_</w:t>
                              </w:r>
                              <w:r w:rsidR="002F68F5" w:rsidRPr="005C5EF4">
                                <w:rPr>
                                  <w:rStyle w:val="a9"/>
                                  <w:sz w:val="18"/>
                                  <w:lang w:val="en-US"/>
                                </w:rPr>
                                <w:t>ksp</w:t>
                              </w:r>
                              <w:r w:rsidR="002F68F5" w:rsidRPr="005C5EF4">
                                <w:rPr>
                                  <w:rStyle w:val="a9"/>
                                  <w:sz w:val="18"/>
                                </w:rPr>
                                <w:t>@</w:t>
                              </w:r>
                              <w:r w:rsidR="002F68F5" w:rsidRPr="005C5EF4">
                                <w:rPr>
                                  <w:rStyle w:val="a9"/>
                                  <w:sz w:val="18"/>
                                  <w:lang w:val="en-US"/>
                                </w:rPr>
                                <w:t>adm</w:t>
                              </w:r>
                              <w:r w:rsidR="002F68F5" w:rsidRPr="005C5EF4">
                                <w:rPr>
                                  <w:rStyle w:val="a9"/>
                                  <w:sz w:val="18"/>
                                </w:rPr>
                                <w:t>.</w:t>
                              </w:r>
                              <w:r w:rsidR="002F68F5" w:rsidRPr="005C5EF4">
                                <w:rPr>
                                  <w:rStyle w:val="a9"/>
                                  <w:sz w:val="18"/>
                                  <w:lang w:val="en-US"/>
                                </w:rPr>
                                <w:t>kaluga</w:t>
                              </w:r>
                              <w:r w:rsidR="002F68F5" w:rsidRPr="005C5EF4">
                                <w:rPr>
                                  <w:rStyle w:val="a9"/>
                                  <w:sz w:val="18"/>
                                </w:rPr>
                                <w:t>.</w:t>
                              </w:r>
                              <w:r w:rsidR="002F68F5" w:rsidRPr="005C5EF4">
                                <w:rPr>
                                  <w:rStyle w:val="a9"/>
                                  <w:sz w:val="18"/>
                                  <w:lang w:val="en-US"/>
                                </w:rPr>
                                <w:t>ru</w:t>
                              </w:r>
                            </w:hyperlink>
                          </w:p>
                          <w:p w:rsidR="002F68F5" w:rsidRPr="002C46B4" w:rsidRDefault="002F68F5" w:rsidP="005834EF">
                            <w:pPr>
                              <w:spacing w:after="0"/>
                              <w:jc w:val="center"/>
                              <w:rPr>
                                <w:sz w:val="18"/>
                              </w:rPr>
                            </w:pPr>
                          </w:p>
                          <w:tbl>
                            <w:tblPr>
                              <w:tblW w:w="3711" w:type="dxa"/>
                              <w:jc w:val="center"/>
                              <w:tblLayout w:type="fixed"/>
                              <w:tblLook w:val="0000" w:firstRow="0" w:lastRow="0" w:firstColumn="0" w:lastColumn="0" w:noHBand="0" w:noVBand="0"/>
                            </w:tblPr>
                            <w:tblGrid>
                              <w:gridCol w:w="467"/>
                              <w:gridCol w:w="1353"/>
                              <w:gridCol w:w="360"/>
                              <w:gridCol w:w="1531"/>
                            </w:tblGrid>
                            <w:tr w:rsidR="002F68F5" w:rsidTr="002C46B4">
                              <w:trPr>
                                <w:jc w:val="center"/>
                              </w:trPr>
                              <w:tc>
                                <w:tcPr>
                                  <w:tcW w:w="467" w:type="dxa"/>
                                </w:tcPr>
                                <w:p w:rsidR="002F68F5" w:rsidRPr="002C46B4" w:rsidRDefault="002F68F5" w:rsidP="002C46B4">
                                  <w:pPr>
                                    <w:spacing w:after="0"/>
                                    <w:ind w:hanging="142"/>
                                    <w:rPr>
                                      <w:sz w:val="18"/>
                                      <w:szCs w:val="18"/>
                                    </w:rPr>
                                  </w:pPr>
                                </w:p>
                                <w:p w:rsidR="002F68F5" w:rsidRPr="002C46B4" w:rsidRDefault="002F68F5" w:rsidP="002C46B4">
                                  <w:pPr>
                                    <w:spacing w:after="0"/>
                                    <w:ind w:right="-73" w:hanging="142"/>
                                    <w:rPr>
                                      <w:sz w:val="18"/>
                                      <w:szCs w:val="18"/>
                                    </w:rPr>
                                  </w:pPr>
                                  <w:r>
                                    <w:rPr>
                                      <w:sz w:val="18"/>
                                      <w:szCs w:val="18"/>
                                    </w:rPr>
                                    <w:t xml:space="preserve"> </w:t>
                                  </w:r>
                                  <w:r w:rsidRPr="002C46B4">
                                    <w:rPr>
                                      <w:sz w:val="18"/>
                                      <w:szCs w:val="18"/>
                                    </w:rPr>
                                    <w:t>от</w:t>
                                  </w:r>
                                </w:p>
                              </w:tc>
                              <w:tc>
                                <w:tcPr>
                                  <w:tcW w:w="1353" w:type="dxa"/>
                                  <w:tcBorders>
                                    <w:top w:val="nil"/>
                                    <w:left w:val="nil"/>
                                    <w:bottom w:val="single" w:sz="4" w:space="0" w:color="auto"/>
                                    <w:right w:val="nil"/>
                                  </w:tcBorders>
                                  <w:vAlign w:val="bottom"/>
                                </w:tcPr>
                                <w:p w:rsidR="002F68F5" w:rsidRPr="002C46B4" w:rsidRDefault="002F68F5" w:rsidP="002C46B4">
                                  <w:pPr>
                                    <w:spacing w:after="0"/>
                                    <w:ind w:hanging="143"/>
                                    <w:jc w:val="center"/>
                                    <w:rPr>
                                      <w:sz w:val="18"/>
                                      <w:szCs w:val="18"/>
                                    </w:rPr>
                                  </w:pPr>
                                </w:p>
                              </w:tc>
                              <w:tc>
                                <w:tcPr>
                                  <w:tcW w:w="360" w:type="dxa"/>
                                  <w:vAlign w:val="bottom"/>
                                </w:tcPr>
                                <w:p w:rsidR="002F68F5" w:rsidRPr="00EF3ED4" w:rsidRDefault="002F68F5" w:rsidP="002C46B4">
                                  <w:pPr>
                                    <w:spacing w:after="0"/>
                                    <w:rPr>
                                      <w:sz w:val="18"/>
                                      <w:szCs w:val="18"/>
                                    </w:rPr>
                                  </w:pPr>
                                  <w:r w:rsidRPr="00EF3ED4">
                                    <w:rPr>
                                      <w:sz w:val="18"/>
                                      <w:szCs w:val="18"/>
                                    </w:rPr>
                                    <w:t>№</w:t>
                                  </w:r>
                                </w:p>
                              </w:tc>
                              <w:tc>
                                <w:tcPr>
                                  <w:tcW w:w="1531" w:type="dxa"/>
                                  <w:tcBorders>
                                    <w:top w:val="nil"/>
                                    <w:left w:val="nil"/>
                                    <w:bottom w:val="single" w:sz="4" w:space="0" w:color="auto"/>
                                    <w:right w:val="nil"/>
                                  </w:tcBorders>
                                  <w:vAlign w:val="bottom"/>
                                </w:tcPr>
                                <w:p w:rsidR="002F68F5" w:rsidRPr="00EF3ED4" w:rsidRDefault="002F68F5" w:rsidP="002C46B4">
                                  <w:pPr>
                                    <w:spacing w:after="0"/>
                                    <w:jc w:val="center"/>
                                    <w:rPr>
                                      <w:sz w:val="18"/>
                                      <w:szCs w:val="18"/>
                                    </w:rPr>
                                  </w:pPr>
                                </w:p>
                              </w:tc>
                            </w:tr>
                            <w:tr w:rsidR="002F68F5" w:rsidTr="002C46B4">
                              <w:trPr>
                                <w:jc w:val="center"/>
                              </w:trPr>
                              <w:tc>
                                <w:tcPr>
                                  <w:tcW w:w="467" w:type="dxa"/>
                                </w:tcPr>
                                <w:p w:rsidR="002F68F5" w:rsidRPr="002C46B4" w:rsidRDefault="002F68F5" w:rsidP="002C46B4">
                                  <w:pPr>
                                    <w:spacing w:after="0"/>
                                    <w:ind w:hanging="142"/>
                                    <w:rPr>
                                      <w:sz w:val="18"/>
                                      <w:szCs w:val="18"/>
                                    </w:rPr>
                                  </w:pPr>
                                </w:p>
                              </w:tc>
                              <w:tc>
                                <w:tcPr>
                                  <w:tcW w:w="1353" w:type="dxa"/>
                                  <w:tcBorders>
                                    <w:top w:val="single" w:sz="4" w:space="0" w:color="auto"/>
                                    <w:left w:val="nil"/>
                                    <w:right w:val="nil"/>
                                  </w:tcBorders>
                                  <w:vAlign w:val="bottom"/>
                                </w:tcPr>
                                <w:p w:rsidR="002F68F5" w:rsidRPr="002C46B4" w:rsidRDefault="002F68F5" w:rsidP="002C46B4">
                                  <w:pPr>
                                    <w:spacing w:after="0"/>
                                    <w:ind w:hanging="143"/>
                                    <w:jc w:val="center"/>
                                    <w:rPr>
                                      <w:sz w:val="18"/>
                                      <w:szCs w:val="18"/>
                                    </w:rPr>
                                  </w:pPr>
                                </w:p>
                              </w:tc>
                              <w:tc>
                                <w:tcPr>
                                  <w:tcW w:w="360" w:type="dxa"/>
                                  <w:vAlign w:val="bottom"/>
                                </w:tcPr>
                                <w:p w:rsidR="002F68F5" w:rsidRPr="00EF3ED4" w:rsidRDefault="002F68F5" w:rsidP="002C46B4">
                                  <w:pPr>
                                    <w:spacing w:after="0"/>
                                    <w:rPr>
                                      <w:sz w:val="18"/>
                                      <w:szCs w:val="18"/>
                                    </w:rPr>
                                  </w:pPr>
                                </w:p>
                              </w:tc>
                              <w:tc>
                                <w:tcPr>
                                  <w:tcW w:w="1531" w:type="dxa"/>
                                  <w:tcBorders>
                                    <w:top w:val="single" w:sz="4" w:space="0" w:color="auto"/>
                                    <w:left w:val="nil"/>
                                    <w:right w:val="nil"/>
                                  </w:tcBorders>
                                  <w:vAlign w:val="bottom"/>
                                </w:tcPr>
                                <w:p w:rsidR="002F68F5" w:rsidRPr="00EF3ED4" w:rsidRDefault="002F68F5" w:rsidP="002C46B4">
                                  <w:pPr>
                                    <w:spacing w:after="0"/>
                                    <w:jc w:val="center"/>
                                    <w:rPr>
                                      <w:sz w:val="18"/>
                                      <w:szCs w:val="18"/>
                                    </w:rPr>
                                  </w:pPr>
                                </w:p>
                              </w:tc>
                            </w:tr>
                            <w:tr w:rsidR="002F68F5" w:rsidTr="002C46B4">
                              <w:trPr>
                                <w:jc w:val="center"/>
                              </w:trPr>
                              <w:tc>
                                <w:tcPr>
                                  <w:tcW w:w="467" w:type="dxa"/>
                                </w:tcPr>
                                <w:p w:rsidR="002F68F5" w:rsidRPr="002C46B4" w:rsidRDefault="002F68F5" w:rsidP="002C46B4">
                                  <w:pPr>
                                    <w:spacing w:after="0"/>
                                    <w:ind w:right="-73" w:hanging="142"/>
                                    <w:rPr>
                                      <w:sz w:val="18"/>
                                      <w:szCs w:val="18"/>
                                    </w:rPr>
                                  </w:pPr>
                                  <w:r>
                                    <w:rPr>
                                      <w:sz w:val="18"/>
                                      <w:szCs w:val="18"/>
                                    </w:rPr>
                                    <w:t xml:space="preserve"> </w:t>
                                  </w:r>
                                  <w:r w:rsidRPr="002C46B4">
                                    <w:rPr>
                                      <w:sz w:val="18"/>
                                      <w:szCs w:val="18"/>
                                    </w:rPr>
                                    <w:t>на №</w:t>
                                  </w:r>
                                </w:p>
                              </w:tc>
                              <w:tc>
                                <w:tcPr>
                                  <w:tcW w:w="1353" w:type="dxa"/>
                                  <w:tcBorders>
                                    <w:left w:val="nil"/>
                                    <w:bottom w:val="single" w:sz="6" w:space="0" w:color="auto"/>
                                    <w:right w:val="nil"/>
                                  </w:tcBorders>
                                  <w:vAlign w:val="bottom"/>
                                </w:tcPr>
                                <w:p w:rsidR="002F68F5" w:rsidRPr="002C46B4" w:rsidRDefault="002F68F5" w:rsidP="006E320B">
                                  <w:pPr>
                                    <w:spacing w:after="0"/>
                                    <w:jc w:val="center"/>
                                    <w:rPr>
                                      <w:sz w:val="18"/>
                                      <w:szCs w:val="18"/>
                                    </w:rPr>
                                  </w:pPr>
                                </w:p>
                              </w:tc>
                              <w:tc>
                                <w:tcPr>
                                  <w:tcW w:w="360" w:type="dxa"/>
                                  <w:vAlign w:val="bottom"/>
                                </w:tcPr>
                                <w:p w:rsidR="002F68F5" w:rsidRPr="002C46B4" w:rsidRDefault="002F68F5" w:rsidP="002C46B4">
                                  <w:pPr>
                                    <w:spacing w:after="0"/>
                                    <w:ind w:right="-61" w:hanging="108"/>
                                    <w:jc w:val="center"/>
                                    <w:rPr>
                                      <w:sz w:val="18"/>
                                      <w:szCs w:val="18"/>
                                    </w:rPr>
                                  </w:pPr>
                                  <w:r>
                                    <w:rPr>
                                      <w:sz w:val="18"/>
                                      <w:szCs w:val="18"/>
                                    </w:rPr>
                                    <w:t xml:space="preserve">  </w:t>
                                  </w:r>
                                  <w:r w:rsidRPr="002C46B4">
                                    <w:rPr>
                                      <w:sz w:val="18"/>
                                      <w:szCs w:val="18"/>
                                    </w:rPr>
                                    <w:t>от</w:t>
                                  </w:r>
                                </w:p>
                              </w:tc>
                              <w:tc>
                                <w:tcPr>
                                  <w:tcW w:w="1531" w:type="dxa"/>
                                  <w:tcBorders>
                                    <w:left w:val="nil"/>
                                    <w:bottom w:val="single" w:sz="6" w:space="0" w:color="auto"/>
                                    <w:right w:val="nil"/>
                                  </w:tcBorders>
                                  <w:vAlign w:val="bottom"/>
                                </w:tcPr>
                                <w:p w:rsidR="002F68F5" w:rsidRPr="002C46B4" w:rsidRDefault="002F68F5" w:rsidP="006E320B">
                                  <w:pPr>
                                    <w:spacing w:after="0"/>
                                    <w:jc w:val="center"/>
                                    <w:rPr>
                                      <w:sz w:val="18"/>
                                      <w:szCs w:val="18"/>
                                    </w:rPr>
                                  </w:pPr>
                                </w:p>
                              </w:tc>
                            </w:tr>
                          </w:tbl>
                          <w:p w:rsidR="002F68F5" w:rsidRDefault="002F68F5" w:rsidP="005834EF"/>
                        </w:txbxContent>
                      </wps:txbx>
                      <wps:bodyPr rot="0" vert="horz" wrap="square" lIns="91440" tIns="45720" rIns="91440" bIns="45720" anchor="t" anchorCtr="0" upright="1">
                        <a:noAutofit/>
                      </wps:bodyPr>
                    </wps:wsp>
                  </a:graphicData>
                </a:graphic>
              </wp:inline>
            </w:drawing>
          </mc:Choice>
          <mc:Fallback>
            <w:pict>
              <v:shapetype w14:anchorId="525AEDAD" id="_x0000_t202" coordsize="21600,21600" o:spt="202" path="m,l,21600r21600,l21600,xe">
                <v:stroke joinstyle="miter"/>
                <v:path gradientshapeok="t" o:connecttype="rect"/>
              </v:shapetype>
              <v:shape id="Text Box 4" o:spid="_x0000_s1027" type="#_x0000_t202" style="width:213.5pt;height:2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I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" filled="f" stroked="f">
                <v:textbox>
                  <w:txbxContent>
                    <w:p w:rsidR="002F68F5" w:rsidRDefault="002F68F5" w:rsidP="005834EF">
                      <w:pPr>
                        <w:pStyle w:val="aa"/>
                        <w:ind w:left="0" w:right="84"/>
                        <w:rPr>
                          <w:sz w:val="22"/>
                          <w:lang w:val="en-US"/>
                        </w:rPr>
                      </w:pPr>
                      <w:r>
                        <w:rPr>
                          <w:noProof/>
                          <w:sz w:val="20"/>
                        </w:rPr>
                        <w:drawing>
                          <wp:inline distT="0" distB="0" distL="0" distR="0" wp14:anchorId="4CFC14A9" wp14:editId="7DB17D4B">
                            <wp:extent cx="931545" cy="1164590"/>
                            <wp:effectExtent l="19050" t="0" r="1905" b="0"/>
                            <wp:docPr id="6"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4"/>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2F68F5" w:rsidRDefault="002F68F5" w:rsidP="005834EF">
                      <w:pPr>
                        <w:pStyle w:val="aa"/>
                        <w:ind w:left="0" w:right="66"/>
                        <w:jc w:val="left"/>
                        <w:rPr>
                          <w:sz w:val="22"/>
                        </w:rPr>
                      </w:pPr>
                      <w:r>
                        <w:rPr>
                          <w:sz w:val="22"/>
                        </w:rPr>
                        <w:t>КОНТРОЛЬНО-СЧЁТНАЯ ПАЛАТА</w:t>
                      </w:r>
                    </w:p>
                    <w:p w:rsidR="002F68F5" w:rsidRDefault="002F68F5" w:rsidP="005834EF">
                      <w:pPr>
                        <w:ind w:right="84"/>
                        <w:jc w:val="center"/>
                        <w:rPr>
                          <w:b/>
                          <w:sz w:val="22"/>
                        </w:rPr>
                      </w:pPr>
                      <w:r>
                        <w:rPr>
                          <w:b/>
                          <w:sz w:val="22"/>
                        </w:rPr>
                        <w:t>КАЛУЖСКОЙ  ОБЛАСТИ</w:t>
                      </w:r>
                    </w:p>
                    <w:p w:rsidR="002F68F5" w:rsidRPr="002E1402" w:rsidRDefault="002F68F5" w:rsidP="005834EF">
                      <w:pPr>
                        <w:spacing w:after="0"/>
                        <w:jc w:val="center"/>
                        <w:rPr>
                          <w:sz w:val="18"/>
                        </w:rPr>
                      </w:pPr>
                      <w:smartTag w:uri="urn:schemas-microsoft-com:office:smarttags" w:element="metricconverter">
                        <w:smartTagPr>
                          <w:attr w:name="ProductID" w:val="248600, г"/>
                        </w:smartTagPr>
                        <w:r>
                          <w:rPr>
                            <w:sz w:val="18"/>
                          </w:rPr>
                          <w:t>248600, г</w:t>
                        </w:r>
                      </w:smartTag>
                      <w:r>
                        <w:rPr>
                          <w:sz w:val="18"/>
                        </w:rPr>
                        <w:t>.Калуга, пл. Старый Торг, 2</w:t>
                      </w:r>
                      <w:r w:rsidRPr="002E1402">
                        <w:rPr>
                          <w:sz w:val="18"/>
                        </w:rPr>
                        <w:t>,</w:t>
                      </w:r>
                    </w:p>
                    <w:p w:rsidR="002F68F5" w:rsidRDefault="002F68F5" w:rsidP="005834EF">
                      <w:pPr>
                        <w:spacing w:after="0"/>
                        <w:jc w:val="center"/>
                        <w:rPr>
                          <w:sz w:val="18"/>
                        </w:rPr>
                      </w:pPr>
                      <w:r>
                        <w:rPr>
                          <w:sz w:val="18"/>
                        </w:rPr>
                        <w:t xml:space="preserve"> тел. 77-82-</w:t>
                      </w:r>
                      <w:r w:rsidRPr="00C573D9">
                        <w:rPr>
                          <w:sz w:val="18"/>
                        </w:rPr>
                        <w:t>5</w:t>
                      </w:r>
                      <w:r>
                        <w:rPr>
                          <w:sz w:val="18"/>
                        </w:rPr>
                        <w:t xml:space="preserve">1,  тел/факс </w:t>
                      </w:r>
                      <w:r w:rsidRPr="00535639">
                        <w:rPr>
                          <w:sz w:val="18"/>
                        </w:rPr>
                        <w:t>57-40-61</w:t>
                      </w:r>
                    </w:p>
                    <w:p w:rsidR="002F68F5" w:rsidRDefault="00550678" w:rsidP="005834EF">
                      <w:pPr>
                        <w:spacing w:after="0"/>
                        <w:jc w:val="center"/>
                        <w:rPr>
                          <w:sz w:val="18"/>
                        </w:rPr>
                      </w:pPr>
                      <w:hyperlink r:id="rId37" w:history="1">
                        <w:r w:rsidR="002F68F5" w:rsidRPr="005C5EF4">
                          <w:rPr>
                            <w:rStyle w:val="a9"/>
                            <w:sz w:val="18"/>
                            <w:lang w:val="en-US"/>
                          </w:rPr>
                          <w:t>administrativ</w:t>
                        </w:r>
                        <w:r w:rsidR="002F68F5" w:rsidRPr="005C5EF4">
                          <w:rPr>
                            <w:rStyle w:val="a9"/>
                            <w:sz w:val="18"/>
                          </w:rPr>
                          <w:t>_</w:t>
                        </w:r>
                        <w:r w:rsidR="002F68F5" w:rsidRPr="005C5EF4">
                          <w:rPr>
                            <w:rStyle w:val="a9"/>
                            <w:sz w:val="18"/>
                            <w:lang w:val="en-US"/>
                          </w:rPr>
                          <w:t>ksp</w:t>
                        </w:r>
                        <w:r w:rsidR="002F68F5" w:rsidRPr="005C5EF4">
                          <w:rPr>
                            <w:rStyle w:val="a9"/>
                            <w:sz w:val="18"/>
                          </w:rPr>
                          <w:t>@</w:t>
                        </w:r>
                        <w:r w:rsidR="002F68F5" w:rsidRPr="005C5EF4">
                          <w:rPr>
                            <w:rStyle w:val="a9"/>
                            <w:sz w:val="18"/>
                            <w:lang w:val="en-US"/>
                          </w:rPr>
                          <w:t>adm</w:t>
                        </w:r>
                        <w:r w:rsidR="002F68F5" w:rsidRPr="005C5EF4">
                          <w:rPr>
                            <w:rStyle w:val="a9"/>
                            <w:sz w:val="18"/>
                          </w:rPr>
                          <w:t>.</w:t>
                        </w:r>
                        <w:r w:rsidR="002F68F5" w:rsidRPr="005C5EF4">
                          <w:rPr>
                            <w:rStyle w:val="a9"/>
                            <w:sz w:val="18"/>
                            <w:lang w:val="en-US"/>
                          </w:rPr>
                          <w:t>kaluga</w:t>
                        </w:r>
                        <w:r w:rsidR="002F68F5" w:rsidRPr="005C5EF4">
                          <w:rPr>
                            <w:rStyle w:val="a9"/>
                            <w:sz w:val="18"/>
                          </w:rPr>
                          <w:t>.</w:t>
                        </w:r>
                        <w:r w:rsidR="002F68F5" w:rsidRPr="005C5EF4">
                          <w:rPr>
                            <w:rStyle w:val="a9"/>
                            <w:sz w:val="18"/>
                            <w:lang w:val="en-US"/>
                          </w:rPr>
                          <w:t>ru</w:t>
                        </w:r>
                      </w:hyperlink>
                    </w:p>
                    <w:p w:rsidR="002F68F5" w:rsidRPr="002C46B4" w:rsidRDefault="002F68F5" w:rsidP="005834EF">
                      <w:pPr>
                        <w:spacing w:after="0"/>
                        <w:jc w:val="center"/>
                        <w:rPr>
                          <w:sz w:val="18"/>
                        </w:rPr>
                      </w:pPr>
                    </w:p>
                    <w:tbl>
                      <w:tblPr>
                        <w:tblW w:w="3711" w:type="dxa"/>
                        <w:jc w:val="center"/>
                        <w:tblLayout w:type="fixed"/>
                        <w:tblLook w:val="0000" w:firstRow="0" w:lastRow="0" w:firstColumn="0" w:lastColumn="0" w:noHBand="0" w:noVBand="0"/>
                      </w:tblPr>
                      <w:tblGrid>
                        <w:gridCol w:w="467"/>
                        <w:gridCol w:w="1353"/>
                        <w:gridCol w:w="360"/>
                        <w:gridCol w:w="1531"/>
                      </w:tblGrid>
                      <w:tr w:rsidR="002F68F5" w:rsidTr="002C46B4">
                        <w:trPr>
                          <w:jc w:val="center"/>
                        </w:trPr>
                        <w:tc>
                          <w:tcPr>
                            <w:tcW w:w="467" w:type="dxa"/>
                          </w:tcPr>
                          <w:p w:rsidR="002F68F5" w:rsidRPr="002C46B4" w:rsidRDefault="002F68F5" w:rsidP="002C46B4">
                            <w:pPr>
                              <w:spacing w:after="0"/>
                              <w:ind w:hanging="142"/>
                              <w:rPr>
                                <w:sz w:val="18"/>
                                <w:szCs w:val="18"/>
                              </w:rPr>
                            </w:pPr>
                          </w:p>
                          <w:p w:rsidR="002F68F5" w:rsidRPr="002C46B4" w:rsidRDefault="002F68F5" w:rsidP="002C46B4">
                            <w:pPr>
                              <w:spacing w:after="0"/>
                              <w:ind w:right="-73" w:hanging="142"/>
                              <w:rPr>
                                <w:sz w:val="18"/>
                                <w:szCs w:val="18"/>
                              </w:rPr>
                            </w:pPr>
                            <w:r>
                              <w:rPr>
                                <w:sz w:val="18"/>
                                <w:szCs w:val="18"/>
                              </w:rPr>
                              <w:t xml:space="preserve"> </w:t>
                            </w:r>
                            <w:r w:rsidRPr="002C46B4">
                              <w:rPr>
                                <w:sz w:val="18"/>
                                <w:szCs w:val="18"/>
                              </w:rPr>
                              <w:t>от</w:t>
                            </w:r>
                          </w:p>
                        </w:tc>
                        <w:tc>
                          <w:tcPr>
                            <w:tcW w:w="1353" w:type="dxa"/>
                            <w:tcBorders>
                              <w:top w:val="nil"/>
                              <w:left w:val="nil"/>
                              <w:bottom w:val="single" w:sz="4" w:space="0" w:color="auto"/>
                              <w:right w:val="nil"/>
                            </w:tcBorders>
                            <w:vAlign w:val="bottom"/>
                          </w:tcPr>
                          <w:p w:rsidR="002F68F5" w:rsidRPr="002C46B4" w:rsidRDefault="002F68F5" w:rsidP="002C46B4">
                            <w:pPr>
                              <w:spacing w:after="0"/>
                              <w:ind w:hanging="143"/>
                              <w:jc w:val="center"/>
                              <w:rPr>
                                <w:sz w:val="18"/>
                                <w:szCs w:val="18"/>
                              </w:rPr>
                            </w:pPr>
                          </w:p>
                        </w:tc>
                        <w:tc>
                          <w:tcPr>
                            <w:tcW w:w="360" w:type="dxa"/>
                            <w:vAlign w:val="bottom"/>
                          </w:tcPr>
                          <w:p w:rsidR="002F68F5" w:rsidRPr="00EF3ED4" w:rsidRDefault="002F68F5" w:rsidP="002C46B4">
                            <w:pPr>
                              <w:spacing w:after="0"/>
                              <w:rPr>
                                <w:sz w:val="18"/>
                                <w:szCs w:val="18"/>
                              </w:rPr>
                            </w:pPr>
                            <w:r w:rsidRPr="00EF3ED4">
                              <w:rPr>
                                <w:sz w:val="18"/>
                                <w:szCs w:val="18"/>
                              </w:rPr>
                              <w:t>№</w:t>
                            </w:r>
                          </w:p>
                        </w:tc>
                        <w:tc>
                          <w:tcPr>
                            <w:tcW w:w="1531" w:type="dxa"/>
                            <w:tcBorders>
                              <w:top w:val="nil"/>
                              <w:left w:val="nil"/>
                              <w:bottom w:val="single" w:sz="4" w:space="0" w:color="auto"/>
                              <w:right w:val="nil"/>
                            </w:tcBorders>
                            <w:vAlign w:val="bottom"/>
                          </w:tcPr>
                          <w:p w:rsidR="002F68F5" w:rsidRPr="00EF3ED4" w:rsidRDefault="002F68F5" w:rsidP="002C46B4">
                            <w:pPr>
                              <w:spacing w:after="0"/>
                              <w:jc w:val="center"/>
                              <w:rPr>
                                <w:sz w:val="18"/>
                                <w:szCs w:val="18"/>
                              </w:rPr>
                            </w:pPr>
                          </w:p>
                        </w:tc>
                      </w:tr>
                      <w:tr w:rsidR="002F68F5" w:rsidTr="002C46B4">
                        <w:trPr>
                          <w:jc w:val="center"/>
                        </w:trPr>
                        <w:tc>
                          <w:tcPr>
                            <w:tcW w:w="467" w:type="dxa"/>
                          </w:tcPr>
                          <w:p w:rsidR="002F68F5" w:rsidRPr="002C46B4" w:rsidRDefault="002F68F5" w:rsidP="002C46B4">
                            <w:pPr>
                              <w:spacing w:after="0"/>
                              <w:ind w:hanging="142"/>
                              <w:rPr>
                                <w:sz w:val="18"/>
                                <w:szCs w:val="18"/>
                              </w:rPr>
                            </w:pPr>
                          </w:p>
                        </w:tc>
                        <w:tc>
                          <w:tcPr>
                            <w:tcW w:w="1353" w:type="dxa"/>
                            <w:tcBorders>
                              <w:top w:val="single" w:sz="4" w:space="0" w:color="auto"/>
                              <w:left w:val="nil"/>
                              <w:right w:val="nil"/>
                            </w:tcBorders>
                            <w:vAlign w:val="bottom"/>
                          </w:tcPr>
                          <w:p w:rsidR="002F68F5" w:rsidRPr="002C46B4" w:rsidRDefault="002F68F5" w:rsidP="002C46B4">
                            <w:pPr>
                              <w:spacing w:after="0"/>
                              <w:ind w:hanging="143"/>
                              <w:jc w:val="center"/>
                              <w:rPr>
                                <w:sz w:val="18"/>
                                <w:szCs w:val="18"/>
                              </w:rPr>
                            </w:pPr>
                          </w:p>
                        </w:tc>
                        <w:tc>
                          <w:tcPr>
                            <w:tcW w:w="360" w:type="dxa"/>
                            <w:vAlign w:val="bottom"/>
                          </w:tcPr>
                          <w:p w:rsidR="002F68F5" w:rsidRPr="00EF3ED4" w:rsidRDefault="002F68F5" w:rsidP="002C46B4">
                            <w:pPr>
                              <w:spacing w:after="0"/>
                              <w:rPr>
                                <w:sz w:val="18"/>
                                <w:szCs w:val="18"/>
                              </w:rPr>
                            </w:pPr>
                          </w:p>
                        </w:tc>
                        <w:tc>
                          <w:tcPr>
                            <w:tcW w:w="1531" w:type="dxa"/>
                            <w:tcBorders>
                              <w:top w:val="single" w:sz="4" w:space="0" w:color="auto"/>
                              <w:left w:val="nil"/>
                              <w:right w:val="nil"/>
                            </w:tcBorders>
                            <w:vAlign w:val="bottom"/>
                          </w:tcPr>
                          <w:p w:rsidR="002F68F5" w:rsidRPr="00EF3ED4" w:rsidRDefault="002F68F5" w:rsidP="002C46B4">
                            <w:pPr>
                              <w:spacing w:after="0"/>
                              <w:jc w:val="center"/>
                              <w:rPr>
                                <w:sz w:val="18"/>
                                <w:szCs w:val="18"/>
                              </w:rPr>
                            </w:pPr>
                          </w:p>
                        </w:tc>
                      </w:tr>
                      <w:tr w:rsidR="002F68F5" w:rsidTr="002C46B4">
                        <w:trPr>
                          <w:jc w:val="center"/>
                        </w:trPr>
                        <w:tc>
                          <w:tcPr>
                            <w:tcW w:w="467" w:type="dxa"/>
                          </w:tcPr>
                          <w:p w:rsidR="002F68F5" w:rsidRPr="002C46B4" w:rsidRDefault="002F68F5" w:rsidP="002C46B4">
                            <w:pPr>
                              <w:spacing w:after="0"/>
                              <w:ind w:right="-73" w:hanging="142"/>
                              <w:rPr>
                                <w:sz w:val="18"/>
                                <w:szCs w:val="18"/>
                              </w:rPr>
                            </w:pPr>
                            <w:r>
                              <w:rPr>
                                <w:sz w:val="18"/>
                                <w:szCs w:val="18"/>
                              </w:rPr>
                              <w:t xml:space="preserve"> </w:t>
                            </w:r>
                            <w:r w:rsidRPr="002C46B4">
                              <w:rPr>
                                <w:sz w:val="18"/>
                                <w:szCs w:val="18"/>
                              </w:rPr>
                              <w:t>на №</w:t>
                            </w:r>
                          </w:p>
                        </w:tc>
                        <w:tc>
                          <w:tcPr>
                            <w:tcW w:w="1353" w:type="dxa"/>
                            <w:tcBorders>
                              <w:left w:val="nil"/>
                              <w:bottom w:val="single" w:sz="6" w:space="0" w:color="auto"/>
                              <w:right w:val="nil"/>
                            </w:tcBorders>
                            <w:vAlign w:val="bottom"/>
                          </w:tcPr>
                          <w:p w:rsidR="002F68F5" w:rsidRPr="002C46B4" w:rsidRDefault="002F68F5" w:rsidP="006E320B">
                            <w:pPr>
                              <w:spacing w:after="0"/>
                              <w:jc w:val="center"/>
                              <w:rPr>
                                <w:sz w:val="18"/>
                                <w:szCs w:val="18"/>
                              </w:rPr>
                            </w:pPr>
                          </w:p>
                        </w:tc>
                        <w:tc>
                          <w:tcPr>
                            <w:tcW w:w="360" w:type="dxa"/>
                            <w:vAlign w:val="bottom"/>
                          </w:tcPr>
                          <w:p w:rsidR="002F68F5" w:rsidRPr="002C46B4" w:rsidRDefault="002F68F5" w:rsidP="002C46B4">
                            <w:pPr>
                              <w:spacing w:after="0"/>
                              <w:ind w:right="-61" w:hanging="108"/>
                              <w:jc w:val="center"/>
                              <w:rPr>
                                <w:sz w:val="18"/>
                                <w:szCs w:val="18"/>
                              </w:rPr>
                            </w:pPr>
                            <w:r>
                              <w:rPr>
                                <w:sz w:val="18"/>
                                <w:szCs w:val="18"/>
                              </w:rPr>
                              <w:t xml:space="preserve">  </w:t>
                            </w:r>
                            <w:r w:rsidRPr="002C46B4">
                              <w:rPr>
                                <w:sz w:val="18"/>
                                <w:szCs w:val="18"/>
                              </w:rPr>
                              <w:t>от</w:t>
                            </w:r>
                          </w:p>
                        </w:tc>
                        <w:tc>
                          <w:tcPr>
                            <w:tcW w:w="1531" w:type="dxa"/>
                            <w:tcBorders>
                              <w:left w:val="nil"/>
                              <w:bottom w:val="single" w:sz="6" w:space="0" w:color="auto"/>
                              <w:right w:val="nil"/>
                            </w:tcBorders>
                            <w:vAlign w:val="bottom"/>
                          </w:tcPr>
                          <w:p w:rsidR="002F68F5" w:rsidRPr="002C46B4" w:rsidRDefault="002F68F5" w:rsidP="006E320B">
                            <w:pPr>
                              <w:spacing w:after="0"/>
                              <w:jc w:val="center"/>
                              <w:rPr>
                                <w:sz w:val="18"/>
                                <w:szCs w:val="18"/>
                              </w:rPr>
                            </w:pPr>
                          </w:p>
                        </w:tc>
                      </w:tr>
                    </w:tbl>
                    <w:p w:rsidR="002F68F5" w:rsidRDefault="002F68F5" w:rsidP="005834EF"/>
                  </w:txbxContent>
                </v:textbox>
                <w10:anchorlock/>
              </v:shape>
            </w:pict>
          </mc:Fallback>
        </mc:AlternateContent>
      </w:r>
    </w:p>
    <w:p w:rsidR="005834EF" w:rsidRPr="00550678" w:rsidRDefault="005834EF" w:rsidP="005834EF">
      <w:pPr>
        <w:spacing w:after="0"/>
        <w:jc w:val="center"/>
        <w:rPr>
          <w:b/>
          <w:iCs/>
          <w:sz w:val="28"/>
          <w:szCs w:val="28"/>
        </w:rPr>
      </w:pPr>
      <w:r w:rsidRPr="00550678">
        <w:rPr>
          <w:b/>
        </w:rPr>
        <w:t xml:space="preserve">Уважаемый </w:t>
      </w:r>
      <w:r w:rsidRPr="00550678">
        <w:rPr>
          <w:b/>
          <w:i/>
          <w:iCs/>
          <w:sz w:val="28"/>
          <w:szCs w:val="28"/>
        </w:rPr>
        <w:t>имя отчество</w:t>
      </w:r>
      <w:r w:rsidRPr="00550678">
        <w:rPr>
          <w:b/>
          <w:iCs/>
          <w:sz w:val="28"/>
          <w:szCs w:val="28"/>
        </w:rPr>
        <w:t>!</w:t>
      </w:r>
    </w:p>
    <w:p w:rsidR="005834EF" w:rsidRPr="00550678" w:rsidRDefault="005834EF" w:rsidP="005834EF">
      <w:pPr>
        <w:spacing w:after="0"/>
        <w:ind w:firstLine="567"/>
        <w:rPr>
          <w:iCs/>
          <w:sz w:val="28"/>
          <w:szCs w:val="28"/>
        </w:rPr>
      </w:pPr>
    </w:p>
    <w:p w:rsidR="005834EF" w:rsidRPr="00550678" w:rsidRDefault="005834EF" w:rsidP="005834EF">
      <w:pPr>
        <w:spacing w:after="0"/>
        <w:ind w:firstLine="567"/>
        <w:jc w:val="both"/>
        <w:rPr>
          <w:sz w:val="28"/>
          <w:szCs w:val="28"/>
        </w:rPr>
      </w:pPr>
      <w:r w:rsidRPr="00550678">
        <w:rPr>
          <w:iCs/>
        </w:rPr>
        <w:t xml:space="preserve">Контрольно-счетная палата Калужской области </w:t>
      </w:r>
      <w:r w:rsidRPr="00550678">
        <w:t>направляет информацию об основных итогах и отчет о результатах контрольного мероприятия «</w:t>
      </w:r>
      <w:r w:rsidRPr="00550678">
        <w:rPr>
          <w:sz w:val="28"/>
          <w:szCs w:val="28"/>
        </w:rPr>
        <w:t>____________</w:t>
      </w:r>
    </w:p>
    <w:p w:rsidR="005834EF" w:rsidRPr="00550678" w:rsidRDefault="005834EF" w:rsidP="005834EF">
      <w:pPr>
        <w:spacing w:after="0"/>
        <w:jc w:val="both"/>
        <w:rPr>
          <w:sz w:val="28"/>
          <w:szCs w:val="28"/>
        </w:rPr>
      </w:pPr>
      <w:r w:rsidRPr="00550678">
        <w:rPr>
          <w:sz w:val="28"/>
          <w:szCs w:val="28"/>
        </w:rPr>
        <w:t>_________________________________________________________________</w:t>
      </w:r>
      <w:r w:rsidRPr="00550678">
        <w:t>»,</w:t>
      </w:r>
    </w:p>
    <w:p w:rsidR="005834EF" w:rsidRPr="00550678" w:rsidRDefault="005834EF" w:rsidP="005834EF">
      <w:pPr>
        <w:spacing w:after="0"/>
        <w:ind w:firstLine="567"/>
        <w:rPr>
          <w:spacing w:val="-2"/>
          <w:sz w:val="2"/>
          <w:szCs w:val="2"/>
        </w:rPr>
      </w:pPr>
      <w:r w:rsidRPr="00550678">
        <w:rPr>
          <w:spacing w:val="-2"/>
          <w:sz w:val="2"/>
          <w:szCs w:val="2"/>
        </w:rPr>
        <w:t>____</w:t>
      </w:r>
    </w:p>
    <w:p w:rsidR="005834EF" w:rsidRPr="00550678" w:rsidRDefault="005834EF" w:rsidP="005834EF">
      <w:pPr>
        <w:spacing w:after="0"/>
        <w:jc w:val="center"/>
        <w:rPr>
          <w:sz w:val="20"/>
          <w:szCs w:val="20"/>
        </w:rPr>
      </w:pPr>
      <w:r w:rsidRPr="00550678">
        <w:rPr>
          <w:sz w:val="20"/>
          <w:szCs w:val="20"/>
        </w:rPr>
        <w:t>(наименование контрольного мероприятия)</w:t>
      </w:r>
    </w:p>
    <w:p w:rsidR="005834EF" w:rsidRPr="00550678" w:rsidRDefault="005834EF" w:rsidP="005834EF">
      <w:pPr>
        <w:spacing w:before="120" w:after="0"/>
        <w:jc w:val="both"/>
        <w:rPr>
          <w:spacing w:val="-2"/>
        </w:rPr>
      </w:pPr>
      <w:r w:rsidRPr="00550678">
        <w:t>проведенного в соответствии с пунктом __ плана работы Контрольно-счётной палаты Калужской области на 20__ год.</w:t>
      </w:r>
    </w:p>
    <w:p w:rsidR="005834EF" w:rsidRPr="00550678" w:rsidRDefault="005834EF" w:rsidP="005834EF">
      <w:pPr>
        <w:spacing w:before="120" w:after="0"/>
        <w:ind w:firstLine="567"/>
        <w:jc w:val="both"/>
        <w:rPr>
          <w:spacing w:val="-2"/>
        </w:rPr>
      </w:pPr>
      <w:r w:rsidRPr="00550678">
        <w:t>Отчет о результатах контрольного мероприятия утвержден председателем Контрольно-счетной палаты Калужской области от «__» _______ 20___ года (рекомендован к утверждению Коллегией Контрольно-счётной палаты Калужской области</w:t>
      </w:r>
      <w:r w:rsidRPr="00550678">
        <w:rPr>
          <w:spacing w:val="-5"/>
        </w:rPr>
        <w:t xml:space="preserve"> протокол от «__» ______ 20__ года  № _____ ).</w:t>
      </w:r>
    </w:p>
    <w:p w:rsidR="005834EF" w:rsidRPr="00550678" w:rsidRDefault="005834EF" w:rsidP="005834EF">
      <w:pPr>
        <w:spacing w:before="120" w:after="0"/>
        <w:ind w:firstLine="567"/>
        <w:rPr>
          <w:spacing w:val="-2"/>
        </w:rPr>
      </w:pPr>
      <w:r w:rsidRPr="00550678">
        <w:t>По результатам контрольного мероприятия направлены</w:t>
      </w:r>
    </w:p>
    <w:p w:rsidR="005834EF" w:rsidRPr="00550678" w:rsidRDefault="005834EF" w:rsidP="005834EF">
      <w:pPr>
        <w:tabs>
          <w:tab w:val="right" w:pos="9356"/>
        </w:tabs>
        <w:spacing w:after="0"/>
        <w:jc w:val="both"/>
        <w:rPr>
          <w:spacing w:val="-2"/>
          <w:sz w:val="28"/>
          <w:szCs w:val="28"/>
        </w:rPr>
      </w:pPr>
      <w:r w:rsidRPr="00550678">
        <w:rPr>
          <w:spacing w:val="-2"/>
          <w:sz w:val="28"/>
          <w:szCs w:val="28"/>
        </w:rPr>
        <w:tab/>
        <w:t>.</w:t>
      </w:r>
    </w:p>
    <w:p w:rsidR="005834EF" w:rsidRPr="00550678" w:rsidRDefault="005834EF" w:rsidP="005834EF">
      <w:pPr>
        <w:pBdr>
          <w:top w:val="single" w:sz="4" w:space="1" w:color="auto"/>
        </w:pBdr>
        <w:spacing w:after="0"/>
        <w:jc w:val="center"/>
        <w:rPr>
          <w:sz w:val="20"/>
          <w:szCs w:val="20"/>
        </w:rPr>
      </w:pPr>
      <w:r w:rsidRPr="00550678">
        <w:rPr>
          <w:sz w:val="20"/>
          <w:szCs w:val="20"/>
        </w:rPr>
        <w:t>(</w:t>
      </w:r>
      <w:r w:rsidRPr="00550678">
        <w:rPr>
          <w:i/>
          <w:iCs/>
          <w:sz w:val="20"/>
          <w:szCs w:val="20"/>
        </w:rPr>
        <w:t>указываются представления, предписания, информационные письма, обращения в правоохранительные органы (с указанием адресата), направленные по решению Коллегии Контрольно-счётной палаты Калужской области (при их наличии</w:t>
      </w:r>
      <w:r w:rsidRPr="00550678">
        <w:rPr>
          <w:sz w:val="20"/>
          <w:szCs w:val="20"/>
        </w:rPr>
        <w:t>))</w:t>
      </w:r>
    </w:p>
    <w:p w:rsidR="005834EF" w:rsidRPr="00550678" w:rsidRDefault="005834EF" w:rsidP="005834EF">
      <w:pPr>
        <w:pBdr>
          <w:top w:val="single" w:sz="4" w:space="1" w:color="auto"/>
        </w:pBdr>
        <w:spacing w:after="0"/>
        <w:jc w:val="center"/>
        <w:rPr>
          <w:sz w:val="20"/>
          <w:szCs w:val="20"/>
        </w:rPr>
      </w:pPr>
    </w:p>
    <w:p w:rsidR="005834EF" w:rsidRPr="00550678" w:rsidRDefault="005834EF" w:rsidP="005834EF">
      <w:pPr>
        <w:pBdr>
          <w:top w:val="single" w:sz="4" w:space="1" w:color="auto"/>
        </w:pBdr>
        <w:spacing w:after="0"/>
        <w:jc w:val="both"/>
      </w:pPr>
      <w:r w:rsidRPr="00550678">
        <w:t>Приложение: 1. Информация об основных итогах контрольного мероприятия на __ л. в 1 экз.</w:t>
      </w:r>
    </w:p>
    <w:p w:rsidR="005834EF" w:rsidRPr="00550678" w:rsidRDefault="005834EF" w:rsidP="005834EF">
      <w:pPr>
        <w:pBdr>
          <w:top w:val="single" w:sz="4" w:space="1" w:color="auto"/>
        </w:pBdr>
        <w:spacing w:after="0"/>
        <w:ind w:firstLine="1134"/>
        <w:jc w:val="both"/>
      </w:pPr>
      <w:r w:rsidRPr="00550678">
        <w:t>2. Отчет о результатах контрольного мероприятия на  __ л. в 1 экз.</w:t>
      </w:r>
    </w:p>
    <w:p w:rsidR="005834EF" w:rsidRPr="00550678" w:rsidRDefault="005834EF" w:rsidP="005834EF">
      <w:pPr>
        <w:pBdr>
          <w:top w:val="single" w:sz="4" w:space="1" w:color="auto"/>
        </w:pBdr>
        <w:spacing w:after="0"/>
        <w:jc w:val="center"/>
        <w:rPr>
          <w:spacing w:val="-2"/>
          <w:sz w:val="2"/>
          <w:szCs w:val="2"/>
        </w:rPr>
      </w:pPr>
    </w:p>
    <w:p w:rsidR="005834EF" w:rsidRPr="00550678" w:rsidRDefault="005834EF" w:rsidP="005834EF">
      <w:pPr>
        <w:spacing w:after="0"/>
        <w:rPr>
          <w:spacing w:val="-2"/>
        </w:rPr>
      </w:pPr>
    </w:p>
    <w:tbl>
      <w:tblPr>
        <w:tblW w:w="0" w:type="auto"/>
        <w:tblLayout w:type="fixed"/>
        <w:tblCellMar>
          <w:left w:w="28" w:type="dxa"/>
          <w:right w:w="28" w:type="dxa"/>
        </w:tblCellMar>
        <w:tblLook w:val="0000" w:firstRow="0" w:lastRow="0" w:firstColumn="0" w:lastColumn="0" w:noHBand="0" w:noVBand="0"/>
      </w:tblPr>
      <w:tblGrid>
        <w:gridCol w:w="4536"/>
        <w:gridCol w:w="2098"/>
        <w:gridCol w:w="3119"/>
      </w:tblGrid>
      <w:tr w:rsidR="00550678" w:rsidRPr="00550678" w:rsidTr="006125F7">
        <w:tc>
          <w:tcPr>
            <w:tcW w:w="4536" w:type="dxa"/>
            <w:tcBorders>
              <w:top w:val="nil"/>
              <w:left w:val="nil"/>
              <w:bottom w:val="nil"/>
              <w:right w:val="nil"/>
            </w:tcBorders>
            <w:vAlign w:val="bottom"/>
          </w:tcPr>
          <w:p w:rsidR="005834EF" w:rsidRPr="00550678" w:rsidRDefault="005834EF" w:rsidP="006125F7">
            <w:pPr>
              <w:spacing w:after="0"/>
            </w:pPr>
            <w:r w:rsidRPr="00550678">
              <w:t>Председатель</w:t>
            </w:r>
            <w:r w:rsidRPr="00550678">
              <w:br/>
            </w:r>
            <w:r w:rsidRPr="00550678">
              <w:rPr>
                <w:i/>
                <w:iCs/>
              </w:rPr>
              <w:t>или</w:t>
            </w:r>
            <w:r w:rsidRPr="00550678">
              <w:br/>
              <w:t>Заместитель председателя</w:t>
            </w:r>
          </w:p>
        </w:tc>
        <w:tc>
          <w:tcPr>
            <w:tcW w:w="2098" w:type="dxa"/>
            <w:tcBorders>
              <w:top w:val="nil"/>
              <w:left w:val="nil"/>
              <w:bottom w:val="nil"/>
              <w:right w:val="nil"/>
            </w:tcBorders>
            <w:vAlign w:val="bottom"/>
          </w:tcPr>
          <w:p w:rsidR="005834EF" w:rsidRPr="00550678" w:rsidRDefault="005834EF" w:rsidP="006125F7">
            <w:pPr>
              <w:spacing w:after="0"/>
              <w:jc w:val="center"/>
            </w:pPr>
          </w:p>
        </w:tc>
        <w:tc>
          <w:tcPr>
            <w:tcW w:w="3119" w:type="dxa"/>
            <w:tcBorders>
              <w:top w:val="nil"/>
              <w:left w:val="nil"/>
              <w:bottom w:val="nil"/>
              <w:right w:val="nil"/>
            </w:tcBorders>
            <w:vAlign w:val="bottom"/>
          </w:tcPr>
          <w:p w:rsidR="005834EF" w:rsidRPr="00550678" w:rsidRDefault="005834EF" w:rsidP="006125F7">
            <w:pPr>
              <w:spacing w:after="0"/>
              <w:jc w:val="center"/>
            </w:pPr>
          </w:p>
        </w:tc>
      </w:tr>
      <w:tr w:rsidR="00550678" w:rsidRPr="00550678" w:rsidTr="006125F7">
        <w:tc>
          <w:tcPr>
            <w:tcW w:w="4536" w:type="dxa"/>
            <w:tcBorders>
              <w:top w:val="nil"/>
              <w:left w:val="nil"/>
              <w:bottom w:val="nil"/>
              <w:right w:val="nil"/>
            </w:tcBorders>
          </w:tcPr>
          <w:p w:rsidR="005834EF" w:rsidRPr="00550678" w:rsidRDefault="005834EF" w:rsidP="006125F7">
            <w:pPr>
              <w:spacing w:after="0"/>
              <w:rPr>
                <w:sz w:val="28"/>
                <w:szCs w:val="28"/>
              </w:rPr>
            </w:pPr>
          </w:p>
        </w:tc>
        <w:tc>
          <w:tcPr>
            <w:tcW w:w="2098" w:type="dxa"/>
            <w:tcBorders>
              <w:top w:val="nil"/>
              <w:left w:val="nil"/>
              <w:bottom w:val="nil"/>
              <w:right w:val="nil"/>
            </w:tcBorders>
            <w:vAlign w:val="bottom"/>
          </w:tcPr>
          <w:p w:rsidR="005834EF" w:rsidRPr="00550678" w:rsidRDefault="005834EF" w:rsidP="006125F7">
            <w:pPr>
              <w:spacing w:after="0"/>
              <w:jc w:val="center"/>
              <w:rPr>
                <w:sz w:val="22"/>
                <w:szCs w:val="22"/>
              </w:rPr>
            </w:pPr>
            <w:r w:rsidRPr="00550678">
              <w:rPr>
                <w:sz w:val="22"/>
                <w:szCs w:val="22"/>
              </w:rPr>
              <w:t>(личная подпись)</w:t>
            </w:r>
          </w:p>
        </w:tc>
        <w:tc>
          <w:tcPr>
            <w:tcW w:w="3119" w:type="dxa"/>
            <w:tcBorders>
              <w:top w:val="nil"/>
              <w:left w:val="nil"/>
              <w:bottom w:val="nil"/>
              <w:right w:val="nil"/>
            </w:tcBorders>
            <w:vAlign w:val="bottom"/>
          </w:tcPr>
          <w:p w:rsidR="005834EF" w:rsidRPr="00550678" w:rsidRDefault="005834EF" w:rsidP="006125F7">
            <w:pPr>
              <w:spacing w:after="0"/>
              <w:jc w:val="center"/>
              <w:rPr>
                <w:sz w:val="22"/>
                <w:szCs w:val="22"/>
              </w:rPr>
            </w:pPr>
            <w:r w:rsidRPr="00550678">
              <w:rPr>
                <w:sz w:val="22"/>
                <w:szCs w:val="22"/>
              </w:rPr>
              <w:t>(инициалы и фамилия)</w:t>
            </w:r>
          </w:p>
        </w:tc>
      </w:tr>
    </w:tbl>
    <w:p w:rsidR="005834EF" w:rsidRPr="00550678" w:rsidRDefault="005834EF" w:rsidP="001A2ED5">
      <w:pPr>
        <w:spacing w:after="0"/>
        <w:jc w:val="right"/>
        <w:rPr>
          <w:sz w:val="23"/>
          <w:szCs w:val="23"/>
        </w:rPr>
      </w:pPr>
    </w:p>
    <w:p w:rsidR="005834EF" w:rsidRPr="00550678" w:rsidRDefault="005834EF">
      <w:pPr>
        <w:spacing w:after="0"/>
        <w:rPr>
          <w:sz w:val="23"/>
          <w:szCs w:val="23"/>
        </w:rPr>
      </w:pPr>
      <w:r w:rsidRPr="00550678">
        <w:rPr>
          <w:sz w:val="23"/>
          <w:szCs w:val="23"/>
        </w:rPr>
        <w:br w:type="page"/>
      </w:r>
    </w:p>
    <w:p w:rsidR="00BB070A" w:rsidRPr="00550678" w:rsidRDefault="00BB070A" w:rsidP="001A2ED5">
      <w:pPr>
        <w:spacing w:after="0"/>
        <w:jc w:val="right"/>
        <w:rPr>
          <w:sz w:val="23"/>
          <w:szCs w:val="23"/>
        </w:rPr>
      </w:pPr>
      <w:r w:rsidRPr="00550678">
        <w:rPr>
          <w:sz w:val="23"/>
          <w:szCs w:val="23"/>
        </w:rPr>
        <w:lastRenderedPageBreak/>
        <w:t>Приложение 18</w:t>
      </w:r>
    </w:p>
    <w:bookmarkEnd w:id="52"/>
    <w:p w:rsidR="00BB070A" w:rsidRPr="00550678" w:rsidRDefault="00BB070A" w:rsidP="00BB070A">
      <w:pPr>
        <w:spacing w:after="0"/>
        <w:jc w:val="right"/>
        <w:rPr>
          <w:sz w:val="23"/>
          <w:szCs w:val="23"/>
        </w:rPr>
      </w:pPr>
      <w:r w:rsidRPr="00550678">
        <w:rPr>
          <w:sz w:val="23"/>
          <w:szCs w:val="23"/>
        </w:rPr>
        <w:t>(пункт 6.</w:t>
      </w:r>
      <w:r w:rsidR="00D43F58" w:rsidRPr="00550678">
        <w:rPr>
          <w:sz w:val="23"/>
          <w:szCs w:val="23"/>
        </w:rPr>
        <w:t>4</w:t>
      </w:r>
      <w:r w:rsidRPr="00550678">
        <w:rPr>
          <w:sz w:val="23"/>
          <w:szCs w:val="23"/>
        </w:rPr>
        <w:t>.5 Стандарта)</w:t>
      </w:r>
    </w:p>
    <w:p w:rsidR="004A4F07" w:rsidRPr="00550678" w:rsidRDefault="004A4F07" w:rsidP="00BB070A">
      <w:pPr>
        <w:spacing w:after="0"/>
        <w:jc w:val="center"/>
        <w:rPr>
          <w:b/>
          <w:bCs/>
        </w:rPr>
      </w:pPr>
    </w:p>
    <w:p w:rsidR="004A4F07" w:rsidRPr="00550678" w:rsidRDefault="004A4F07" w:rsidP="00BB070A">
      <w:pPr>
        <w:spacing w:after="0"/>
        <w:jc w:val="center"/>
        <w:rPr>
          <w:b/>
          <w:bCs/>
        </w:rPr>
      </w:pPr>
    </w:p>
    <w:p w:rsidR="004A4F07" w:rsidRPr="00550678" w:rsidRDefault="004A4F07" w:rsidP="00BB070A">
      <w:pPr>
        <w:spacing w:after="0"/>
        <w:jc w:val="center"/>
        <w:rPr>
          <w:b/>
          <w:bCs/>
        </w:rPr>
      </w:pPr>
    </w:p>
    <w:p w:rsidR="00BB070A" w:rsidRPr="00550678" w:rsidRDefault="00BB070A" w:rsidP="00BB070A">
      <w:pPr>
        <w:spacing w:after="0"/>
        <w:jc w:val="center"/>
        <w:rPr>
          <w:b/>
          <w:bCs/>
        </w:rPr>
      </w:pPr>
      <w:r w:rsidRPr="00550678">
        <w:rPr>
          <w:b/>
          <w:bCs/>
        </w:rPr>
        <w:t>ИНФОРМАЦИЯ</w:t>
      </w:r>
      <w:r w:rsidRPr="00550678">
        <w:rPr>
          <w:b/>
          <w:bCs/>
        </w:rPr>
        <w:br/>
        <w:t>ОБ ОСНОВНЫХ ИТОГАХ КОНТРОЛЬНОГО МЕРОПРИЯТИЯ</w:t>
      </w:r>
    </w:p>
    <w:p w:rsidR="004A4F07" w:rsidRPr="00550678" w:rsidRDefault="004A4F07" w:rsidP="00BB070A">
      <w:pPr>
        <w:spacing w:after="0"/>
        <w:ind w:firstLine="567"/>
        <w:jc w:val="both"/>
      </w:pPr>
    </w:p>
    <w:p w:rsidR="004A4F07" w:rsidRPr="00550678" w:rsidRDefault="004A4F07" w:rsidP="00BB070A">
      <w:pPr>
        <w:spacing w:after="0"/>
        <w:ind w:firstLine="567"/>
        <w:jc w:val="both"/>
      </w:pPr>
    </w:p>
    <w:p w:rsidR="00BB070A" w:rsidRPr="00550678" w:rsidRDefault="00BB070A" w:rsidP="00BB070A">
      <w:pPr>
        <w:spacing w:after="0"/>
        <w:ind w:firstLine="567"/>
        <w:jc w:val="both"/>
        <w:rPr>
          <w:sz w:val="28"/>
          <w:szCs w:val="28"/>
        </w:rPr>
      </w:pPr>
      <w:r w:rsidRPr="00550678">
        <w:t>Контрольно-счётная палата Калужской области в соответствии с пунктом … плана работы Контрольно-счётной паты Калужской области на 20__ год провела контрольное мероприятие</w:t>
      </w:r>
      <w:r w:rsidRPr="00550678">
        <w:rPr>
          <w:sz w:val="28"/>
          <w:szCs w:val="28"/>
        </w:rPr>
        <w:t xml:space="preserve"> _____________________________________________</w:t>
      </w:r>
    </w:p>
    <w:p w:rsidR="00BB070A" w:rsidRPr="00550678" w:rsidRDefault="00BB070A" w:rsidP="004A4F07">
      <w:pPr>
        <w:spacing w:after="0"/>
        <w:ind w:firstLine="2977"/>
        <w:jc w:val="center"/>
        <w:rPr>
          <w:sz w:val="20"/>
          <w:szCs w:val="20"/>
        </w:rPr>
      </w:pPr>
      <w:r w:rsidRPr="00550678">
        <w:rPr>
          <w:sz w:val="20"/>
          <w:szCs w:val="20"/>
        </w:rPr>
        <w:t>(наименование мероприятия)</w:t>
      </w:r>
    </w:p>
    <w:p w:rsidR="00BB070A" w:rsidRPr="00550678" w:rsidRDefault="00BB070A" w:rsidP="004A4F07">
      <w:pPr>
        <w:spacing w:before="120" w:after="0"/>
        <w:ind w:firstLine="567"/>
      </w:pPr>
      <w:r w:rsidRPr="00550678">
        <w:t>Цель (цели) контрольного мероприятия:  ________________________________</w:t>
      </w:r>
    </w:p>
    <w:p w:rsidR="00BB070A" w:rsidRPr="00550678" w:rsidRDefault="00BB070A" w:rsidP="00BB070A">
      <w:pPr>
        <w:spacing w:after="0"/>
      </w:pPr>
      <w:r w:rsidRPr="00550678">
        <w:t>_______________________________________________________________________</w:t>
      </w:r>
    </w:p>
    <w:p w:rsidR="00BB070A" w:rsidRPr="00550678" w:rsidRDefault="00BB070A" w:rsidP="00BB070A">
      <w:pPr>
        <w:spacing w:after="0"/>
        <w:rPr>
          <w:sz w:val="2"/>
          <w:szCs w:val="2"/>
        </w:rPr>
      </w:pPr>
    </w:p>
    <w:p w:rsidR="00BB070A" w:rsidRPr="00550678" w:rsidRDefault="00BB070A" w:rsidP="00BB070A">
      <w:pPr>
        <w:spacing w:after="0"/>
        <w:jc w:val="center"/>
        <w:rPr>
          <w:sz w:val="20"/>
          <w:szCs w:val="20"/>
        </w:rPr>
      </w:pPr>
      <w:r w:rsidRPr="00550678">
        <w:rPr>
          <w:sz w:val="20"/>
          <w:szCs w:val="20"/>
        </w:rPr>
        <w:t>(указывается в соответствии с программой проведения контрольного мероприятия)</w:t>
      </w:r>
    </w:p>
    <w:p w:rsidR="00BB070A" w:rsidRPr="00550678" w:rsidRDefault="00BB070A" w:rsidP="004A4F07">
      <w:pPr>
        <w:spacing w:after="120"/>
        <w:ind w:firstLine="567"/>
        <w:rPr>
          <w:sz w:val="28"/>
          <w:szCs w:val="28"/>
        </w:rPr>
      </w:pPr>
      <w:r w:rsidRPr="00550678">
        <w:t>Объект (объекты) контрольного мероприятия:</w:t>
      </w:r>
      <w:r w:rsidRPr="00550678">
        <w:rPr>
          <w:sz w:val="28"/>
          <w:szCs w:val="28"/>
        </w:rPr>
        <w:t xml:space="preserve">  _________________________</w:t>
      </w:r>
    </w:p>
    <w:p w:rsidR="00BB070A" w:rsidRPr="00550678" w:rsidRDefault="004A4F07" w:rsidP="00BB070A">
      <w:pPr>
        <w:spacing w:after="0"/>
        <w:rPr>
          <w:sz w:val="28"/>
          <w:szCs w:val="28"/>
        </w:rPr>
      </w:pPr>
      <w:r w:rsidRPr="00550678">
        <w:rPr>
          <w:sz w:val="28"/>
          <w:szCs w:val="28"/>
        </w:rPr>
        <w:t>______________________</w:t>
      </w:r>
      <w:r w:rsidR="00BB070A" w:rsidRPr="00550678">
        <w:rPr>
          <w:sz w:val="28"/>
          <w:szCs w:val="28"/>
        </w:rPr>
        <w:t>____________________________________________</w:t>
      </w:r>
    </w:p>
    <w:p w:rsidR="00BB070A" w:rsidRPr="00550678" w:rsidRDefault="00BB070A" w:rsidP="00BB070A">
      <w:pPr>
        <w:spacing w:after="0"/>
        <w:rPr>
          <w:sz w:val="2"/>
          <w:szCs w:val="2"/>
        </w:rPr>
      </w:pPr>
    </w:p>
    <w:p w:rsidR="00BB070A" w:rsidRPr="00550678" w:rsidRDefault="00BB070A" w:rsidP="00BB070A">
      <w:pPr>
        <w:spacing w:after="0"/>
        <w:jc w:val="center"/>
        <w:rPr>
          <w:sz w:val="20"/>
          <w:szCs w:val="20"/>
        </w:rPr>
      </w:pPr>
      <w:r w:rsidRPr="00550678">
        <w:rPr>
          <w:sz w:val="20"/>
          <w:szCs w:val="20"/>
        </w:rPr>
        <w:t xml:space="preserve"> (указывается в соответствии с программой проведения контрольного мероприятия)</w:t>
      </w:r>
    </w:p>
    <w:p w:rsidR="00BB070A" w:rsidRPr="00550678" w:rsidRDefault="00BB070A" w:rsidP="004A4F07">
      <w:pPr>
        <w:spacing w:before="120" w:after="0"/>
        <w:ind w:firstLine="567"/>
        <w:rPr>
          <w:sz w:val="28"/>
          <w:szCs w:val="28"/>
        </w:rPr>
      </w:pPr>
      <w:r w:rsidRPr="00550678">
        <w:t>В результате проведенного контрольного мероприятия выявлено:</w:t>
      </w:r>
      <w:r w:rsidRPr="00550678">
        <w:rPr>
          <w:sz w:val="28"/>
          <w:szCs w:val="28"/>
        </w:rPr>
        <w:t xml:space="preserve">  _________</w:t>
      </w:r>
    </w:p>
    <w:p w:rsidR="00BB070A" w:rsidRPr="00550678" w:rsidRDefault="00BB070A" w:rsidP="00BB070A">
      <w:pPr>
        <w:spacing w:after="0"/>
        <w:rPr>
          <w:sz w:val="28"/>
          <w:szCs w:val="28"/>
        </w:rPr>
      </w:pPr>
      <w:r w:rsidRPr="00550678">
        <w:rPr>
          <w:sz w:val="28"/>
          <w:szCs w:val="28"/>
        </w:rPr>
        <w:t>__________________________________________________________________</w:t>
      </w:r>
    </w:p>
    <w:p w:rsidR="00BB070A" w:rsidRPr="00550678" w:rsidRDefault="00BB070A" w:rsidP="00BB070A">
      <w:pPr>
        <w:spacing w:after="0"/>
        <w:jc w:val="center"/>
        <w:rPr>
          <w:sz w:val="20"/>
          <w:szCs w:val="20"/>
        </w:rPr>
      </w:pPr>
      <w:r w:rsidRPr="00550678">
        <w:rPr>
          <w:sz w:val="20"/>
          <w:szCs w:val="20"/>
        </w:rPr>
        <w:t xml:space="preserve"> (краткое изложение основных результатов контрольного мероприятия</w:t>
      </w:r>
    </w:p>
    <w:p w:rsidR="00BB070A" w:rsidRPr="00550678" w:rsidRDefault="00BB070A" w:rsidP="00BB070A">
      <w:pPr>
        <w:spacing w:after="0"/>
        <w:rPr>
          <w:sz w:val="28"/>
          <w:szCs w:val="28"/>
        </w:rPr>
      </w:pPr>
      <w:r w:rsidRPr="00550678">
        <w:rPr>
          <w:sz w:val="28"/>
          <w:szCs w:val="28"/>
        </w:rPr>
        <w:t>__________________________________________________________________</w:t>
      </w:r>
    </w:p>
    <w:p w:rsidR="00BB070A" w:rsidRPr="00550678" w:rsidRDefault="00BB070A" w:rsidP="00BB070A">
      <w:pPr>
        <w:spacing w:after="0"/>
        <w:jc w:val="center"/>
        <w:rPr>
          <w:sz w:val="20"/>
          <w:szCs w:val="20"/>
        </w:rPr>
      </w:pPr>
      <w:r w:rsidRPr="00550678">
        <w:rPr>
          <w:sz w:val="20"/>
          <w:szCs w:val="20"/>
        </w:rPr>
        <w:t>(выявленные нарушения и недостатки) и выводы в объеме не более 3 страниц)</w:t>
      </w:r>
    </w:p>
    <w:p w:rsidR="00BB070A" w:rsidRPr="00550678" w:rsidRDefault="00BB070A" w:rsidP="004A4F07">
      <w:pPr>
        <w:spacing w:before="120" w:after="0"/>
        <w:ind w:firstLine="567"/>
        <w:jc w:val="both"/>
        <w:rPr>
          <w:spacing w:val="-2"/>
        </w:rPr>
      </w:pPr>
      <w:r w:rsidRPr="00550678">
        <w:t>Отчет о результатах контрольного мероприятия утвержден председателем Контрольно-счетной палаты Калужской области от «__» _______ 20___ года (рекомендован к утверждению Коллегией Контрольно-счётной палаты Калужской области</w:t>
      </w:r>
      <w:r w:rsidRPr="00550678">
        <w:rPr>
          <w:spacing w:val="-5"/>
        </w:rPr>
        <w:t xml:space="preserve"> протокол от «__» ______ 20__ года  № _____ ).</w:t>
      </w:r>
    </w:p>
    <w:p w:rsidR="00BB070A" w:rsidRPr="00550678" w:rsidRDefault="00BB070A" w:rsidP="00BB070A">
      <w:pPr>
        <w:spacing w:after="0"/>
        <w:rPr>
          <w:sz w:val="2"/>
          <w:szCs w:val="2"/>
        </w:rPr>
      </w:pPr>
    </w:p>
    <w:tbl>
      <w:tblPr>
        <w:tblW w:w="9753" w:type="dxa"/>
        <w:tblLayout w:type="fixed"/>
        <w:tblCellMar>
          <w:left w:w="28" w:type="dxa"/>
          <w:right w:w="28" w:type="dxa"/>
        </w:tblCellMar>
        <w:tblLook w:val="0000" w:firstRow="0" w:lastRow="0" w:firstColumn="0" w:lastColumn="0" w:noHBand="0" w:noVBand="0"/>
      </w:tblPr>
      <w:tblGrid>
        <w:gridCol w:w="4536"/>
        <w:gridCol w:w="2098"/>
        <w:gridCol w:w="2750"/>
        <w:gridCol w:w="369"/>
      </w:tblGrid>
      <w:tr w:rsidR="00550678" w:rsidRPr="00550678" w:rsidTr="004A4F07">
        <w:tc>
          <w:tcPr>
            <w:tcW w:w="4536" w:type="dxa"/>
            <w:tcBorders>
              <w:top w:val="nil"/>
              <w:left w:val="nil"/>
              <w:bottom w:val="nil"/>
              <w:right w:val="nil"/>
            </w:tcBorders>
            <w:vAlign w:val="bottom"/>
          </w:tcPr>
          <w:p w:rsidR="004A4F07" w:rsidRPr="00550678" w:rsidRDefault="004A4F07" w:rsidP="00BB070A">
            <w:pPr>
              <w:spacing w:after="0"/>
              <w:rPr>
                <w:sz w:val="28"/>
                <w:szCs w:val="28"/>
              </w:rPr>
            </w:pPr>
          </w:p>
          <w:p w:rsidR="004A4F07" w:rsidRPr="00550678" w:rsidRDefault="004A4F07" w:rsidP="00BB070A">
            <w:pPr>
              <w:spacing w:after="0"/>
              <w:rPr>
                <w:sz w:val="28"/>
                <w:szCs w:val="28"/>
              </w:rPr>
            </w:pPr>
          </w:p>
          <w:p w:rsidR="004A4F07" w:rsidRPr="00550678" w:rsidRDefault="004A4F07" w:rsidP="00BB070A">
            <w:pPr>
              <w:spacing w:after="0"/>
              <w:rPr>
                <w:sz w:val="28"/>
                <w:szCs w:val="28"/>
              </w:rPr>
            </w:pPr>
          </w:p>
          <w:p w:rsidR="00BB070A" w:rsidRPr="00550678" w:rsidRDefault="00BB070A" w:rsidP="00BB070A">
            <w:pPr>
              <w:spacing w:after="0"/>
            </w:pPr>
            <w:r w:rsidRPr="00550678">
              <w:t>Аудитор</w:t>
            </w:r>
          </w:p>
        </w:tc>
        <w:tc>
          <w:tcPr>
            <w:tcW w:w="2098" w:type="dxa"/>
            <w:tcBorders>
              <w:top w:val="nil"/>
              <w:left w:val="nil"/>
              <w:bottom w:val="nil"/>
              <w:right w:val="nil"/>
            </w:tcBorders>
            <w:vAlign w:val="bottom"/>
          </w:tcPr>
          <w:p w:rsidR="00BB070A" w:rsidRPr="00550678" w:rsidRDefault="00BB070A" w:rsidP="00BB070A">
            <w:pPr>
              <w:spacing w:after="0"/>
              <w:jc w:val="center"/>
              <w:rPr>
                <w:sz w:val="28"/>
                <w:szCs w:val="28"/>
              </w:rPr>
            </w:pPr>
          </w:p>
        </w:tc>
        <w:tc>
          <w:tcPr>
            <w:tcW w:w="3119" w:type="dxa"/>
            <w:gridSpan w:val="2"/>
            <w:tcBorders>
              <w:top w:val="nil"/>
              <w:left w:val="nil"/>
              <w:bottom w:val="nil"/>
              <w:right w:val="nil"/>
            </w:tcBorders>
            <w:vAlign w:val="bottom"/>
          </w:tcPr>
          <w:p w:rsidR="00BB070A" w:rsidRPr="00550678" w:rsidRDefault="00BB070A" w:rsidP="00BB070A">
            <w:pPr>
              <w:spacing w:after="0"/>
              <w:jc w:val="center"/>
              <w:rPr>
                <w:sz w:val="28"/>
                <w:szCs w:val="28"/>
              </w:rPr>
            </w:pPr>
          </w:p>
        </w:tc>
      </w:tr>
      <w:tr w:rsidR="00550678" w:rsidRPr="00550678" w:rsidTr="004A4F07">
        <w:trPr>
          <w:gridAfter w:val="1"/>
          <w:wAfter w:w="369" w:type="dxa"/>
        </w:trPr>
        <w:tc>
          <w:tcPr>
            <w:tcW w:w="4536" w:type="dxa"/>
            <w:tcBorders>
              <w:top w:val="nil"/>
              <w:left w:val="nil"/>
              <w:bottom w:val="nil"/>
              <w:right w:val="nil"/>
            </w:tcBorders>
          </w:tcPr>
          <w:p w:rsidR="00BB070A" w:rsidRPr="00550678" w:rsidRDefault="00BB070A" w:rsidP="00BB070A">
            <w:pPr>
              <w:spacing w:after="0"/>
              <w:rPr>
                <w:sz w:val="20"/>
                <w:szCs w:val="20"/>
              </w:rPr>
            </w:pPr>
          </w:p>
        </w:tc>
        <w:tc>
          <w:tcPr>
            <w:tcW w:w="2098" w:type="dxa"/>
            <w:tcBorders>
              <w:top w:val="nil"/>
              <w:left w:val="nil"/>
              <w:bottom w:val="nil"/>
              <w:right w:val="nil"/>
            </w:tcBorders>
            <w:vAlign w:val="bottom"/>
          </w:tcPr>
          <w:p w:rsidR="00BB070A" w:rsidRPr="00550678" w:rsidRDefault="00BB070A" w:rsidP="00BB070A">
            <w:pPr>
              <w:spacing w:after="0"/>
              <w:jc w:val="center"/>
              <w:rPr>
                <w:sz w:val="20"/>
                <w:szCs w:val="20"/>
              </w:rPr>
            </w:pPr>
            <w:r w:rsidRPr="00550678">
              <w:rPr>
                <w:sz w:val="20"/>
                <w:szCs w:val="20"/>
              </w:rPr>
              <w:t>(личная подпись)</w:t>
            </w:r>
          </w:p>
        </w:tc>
        <w:tc>
          <w:tcPr>
            <w:tcW w:w="2750" w:type="dxa"/>
            <w:tcBorders>
              <w:top w:val="nil"/>
              <w:left w:val="nil"/>
              <w:bottom w:val="nil"/>
              <w:right w:val="nil"/>
            </w:tcBorders>
            <w:vAlign w:val="bottom"/>
          </w:tcPr>
          <w:p w:rsidR="00BB070A" w:rsidRPr="00550678" w:rsidRDefault="00BB070A" w:rsidP="00BB070A">
            <w:pPr>
              <w:spacing w:after="0"/>
              <w:jc w:val="right"/>
              <w:rPr>
                <w:sz w:val="20"/>
                <w:szCs w:val="20"/>
              </w:rPr>
            </w:pPr>
            <w:r w:rsidRPr="00550678">
              <w:rPr>
                <w:sz w:val="20"/>
                <w:szCs w:val="20"/>
              </w:rPr>
              <w:t>(инициалы и фамилия)</w:t>
            </w:r>
          </w:p>
        </w:tc>
      </w:tr>
    </w:tbl>
    <w:p w:rsidR="004A4F07" w:rsidRPr="00550678" w:rsidRDefault="004A4F07" w:rsidP="00492610">
      <w:pPr>
        <w:spacing w:after="0"/>
        <w:jc w:val="both"/>
        <w:sectPr w:rsidR="004A4F07" w:rsidRPr="00550678" w:rsidSect="002C46B4">
          <w:pgSz w:w="11906" w:h="16838"/>
          <w:pgMar w:top="1276" w:right="851" w:bottom="1418" w:left="1701" w:header="397" w:footer="397" w:gutter="0"/>
          <w:cols w:space="709"/>
        </w:sectPr>
      </w:pPr>
    </w:p>
    <w:p w:rsidR="00142BE2" w:rsidRPr="00550678" w:rsidRDefault="00142BE2" w:rsidP="00CD0EB7">
      <w:pPr>
        <w:spacing w:after="0"/>
        <w:jc w:val="right"/>
        <w:rPr>
          <w:sz w:val="23"/>
          <w:szCs w:val="23"/>
        </w:rPr>
      </w:pPr>
      <w:bookmarkStart w:id="53" w:name="Приложение19"/>
    </w:p>
    <w:p w:rsidR="00142BE2" w:rsidRPr="00550678" w:rsidRDefault="00142BE2" w:rsidP="00142BE2">
      <w:pPr>
        <w:autoSpaceDE w:val="0"/>
        <w:autoSpaceDN w:val="0"/>
        <w:adjustRightInd w:val="0"/>
        <w:spacing w:after="0"/>
        <w:ind w:firstLine="567"/>
        <w:jc w:val="center"/>
        <w:rPr>
          <w:sz w:val="20"/>
          <w:szCs w:val="20"/>
        </w:rPr>
      </w:pPr>
      <w:r w:rsidRPr="00550678">
        <w:rPr>
          <w:i/>
          <w:sz w:val="22"/>
          <w:szCs w:val="22"/>
          <w:highlight w:val="lightGray"/>
        </w:rPr>
        <w:t>(Приложение 18а к СГА 101 введено приказом КСП от 17.04.2020 № __-А</w:t>
      </w:r>
      <w:r w:rsidRPr="00550678">
        <w:rPr>
          <w:i/>
          <w:sz w:val="22"/>
          <w:szCs w:val="22"/>
        </w:rPr>
        <w:t>)</w:t>
      </w:r>
    </w:p>
    <w:p w:rsidR="00CD0EB7" w:rsidRPr="00550678" w:rsidRDefault="00CD0EB7" w:rsidP="00CD0EB7">
      <w:pPr>
        <w:spacing w:after="0"/>
        <w:jc w:val="right"/>
        <w:rPr>
          <w:sz w:val="23"/>
          <w:szCs w:val="23"/>
        </w:rPr>
      </w:pPr>
      <w:r w:rsidRPr="00550678">
        <w:rPr>
          <w:sz w:val="23"/>
          <w:szCs w:val="23"/>
        </w:rPr>
        <w:t>Приложение 18а</w:t>
      </w:r>
    </w:p>
    <w:p w:rsidR="00CD0EB7" w:rsidRPr="00550678" w:rsidRDefault="00CD0EB7" w:rsidP="00CD0EB7">
      <w:pPr>
        <w:spacing w:after="0"/>
        <w:jc w:val="right"/>
        <w:rPr>
          <w:sz w:val="23"/>
          <w:szCs w:val="23"/>
        </w:rPr>
      </w:pPr>
      <w:r w:rsidRPr="00550678">
        <w:rPr>
          <w:sz w:val="23"/>
          <w:szCs w:val="23"/>
        </w:rPr>
        <w:t>(пункт 6.4.8 Стандарта)</w:t>
      </w:r>
    </w:p>
    <w:p w:rsidR="00CD0EB7" w:rsidRPr="00550678" w:rsidRDefault="00CD0EB7" w:rsidP="00CD0EB7">
      <w:pPr>
        <w:spacing w:after="0"/>
        <w:jc w:val="center"/>
        <w:rPr>
          <w:b/>
          <w:bCs/>
        </w:rPr>
      </w:pPr>
    </w:p>
    <w:p w:rsidR="00CD0EB7" w:rsidRPr="00550678" w:rsidRDefault="00CD0EB7" w:rsidP="00142BE2">
      <w:pPr>
        <w:spacing w:after="0"/>
        <w:jc w:val="center"/>
        <w:rPr>
          <w:b/>
          <w:caps/>
        </w:rPr>
      </w:pPr>
      <w:r w:rsidRPr="00550678">
        <w:rPr>
          <w:b/>
          <w:caps/>
        </w:rPr>
        <w:t>Информация о выявленных нарушениях, связанных с реализацией национальных/региональных проектов</w:t>
      </w:r>
    </w:p>
    <w:p w:rsidR="00CD0EB7" w:rsidRPr="00550678" w:rsidRDefault="00CD0EB7" w:rsidP="00CD0EB7">
      <w:pPr>
        <w:spacing w:after="0"/>
        <w:ind w:firstLine="567"/>
        <w:jc w:val="both"/>
        <w:rPr>
          <w:caps/>
        </w:rPr>
      </w:pPr>
    </w:p>
    <w:p w:rsidR="00CD0EB7" w:rsidRPr="00550678" w:rsidRDefault="00CD0EB7" w:rsidP="00CD0EB7">
      <w:pPr>
        <w:spacing w:after="0"/>
        <w:ind w:firstLine="567"/>
        <w:jc w:val="both"/>
        <w:rPr>
          <w:sz w:val="28"/>
          <w:szCs w:val="28"/>
        </w:rPr>
      </w:pPr>
      <w:r w:rsidRPr="00550678">
        <w:t>Контрольно-счётная палата Калужской области в соответствии с пунктом … плана работы Контрольно-счётной паты Калужской области на 20__ год провела контрольное мероприятие</w:t>
      </w:r>
      <w:r w:rsidRPr="00550678">
        <w:rPr>
          <w:sz w:val="28"/>
          <w:szCs w:val="28"/>
        </w:rPr>
        <w:t xml:space="preserve"> _____________________________________________</w:t>
      </w:r>
    </w:p>
    <w:p w:rsidR="00CD0EB7" w:rsidRPr="00550678" w:rsidRDefault="00CD0EB7" w:rsidP="00CD0EB7">
      <w:pPr>
        <w:spacing w:after="0"/>
        <w:ind w:firstLine="2977"/>
        <w:jc w:val="center"/>
        <w:rPr>
          <w:sz w:val="20"/>
          <w:szCs w:val="20"/>
        </w:rPr>
      </w:pPr>
      <w:r w:rsidRPr="00550678">
        <w:rPr>
          <w:sz w:val="20"/>
          <w:szCs w:val="20"/>
        </w:rPr>
        <w:t>(наименование мероприятия)</w:t>
      </w:r>
    </w:p>
    <w:p w:rsidR="00CD0EB7" w:rsidRPr="00550678" w:rsidRDefault="00CD0EB7" w:rsidP="00CD0EB7">
      <w:pPr>
        <w:spacing w:before="120" w:after="0"/>
        <w:ind w:firstLine="567"/>
      </w:pPr>
      <w:r w:rsidRPr="00550678">
        <w:t>Цель (цели) контрольного мероприятия:  ________________________________</w:t>
      </w:r>
    </w:p>
    <w:p w:rsidR="00CD0EB7" w:rsidRPr="00550678" w:rsidRDefault="00CD0EB7" w:rsidP="00CD0EB7">
      <w:pPr>
        <w:spacing w:after="0"/>
      </w:pPr>
      <w:r w:rsidRPr="00550678">
        <w:t>_______________________________________________________________________</w:t>
      </w:r>
    </w:p>
    <w:p w:rsidR="00CD0EB7" w:rsidRPr="00550678" w:rsidRDefault="00CD0EB7" w:rsidP="00CD0EB7">
      <w:pPr>
        <w:spacing w:after="0"/>
        <w:rPr>
          <w:sz w:val="2"/>
          <w:szCs w:val="2"/>
        </w:rPr>
      </w:pPr>
    </w:p>
    <w:p w:rsidR="00CD0EB7" w:rsidRPr="00550678" w:rsidRDefault="00CD0EB7" w:rsidP="00CD0EB7">
      <w:pPr>
        <w:spacing w:after="0"/>
        <w:jc w:val="center"/>
        <w:rPr>
          <w:sz w:val="20"/>
          <w:szCs w:val="20"/>
        </w:rPr>
      </w:pPr>
      <w:r w:rsidRPr="00550678">
        <w:rPr>
          <w:sz w:val="20"/>
          <w:szCs w:val="20"/>
        </w:rPr>
        <w:t>(указывается в соответствии с программой проведения контрольного мероприятия)</w:t>
      </w:r>
    </w:p>
    <w:p w:rsidR="00CD0EB7" w:rsidRPr="00550678" w:rsidRDefault="00CD0EB7" w:rsidP="00CD0EB7">
      <w:pPr>
        <w:spacing w:after="120"/>
        <w:ind w:firstLine="567"/>
        <w:rPr>
          <w:sz w:val="28"/>
          <w:szCs w:val="28"/>
        </w:rPr>
      </w:pPr>
      <w:r w:rsidRPr="00550678">
        <w:t>Объект (объекты) контрольного мероприятия:</w:t>
      </w:r>
      <w:r w:rsidRPr="00550678">
        <w:rPr>
          <w:sz w:val="28"/>
          <w:szCs w:val="28"/>
        </w:rPr>
        <w:t xml:space="preserve">  _________________________</w:t>
      </w:r>
    </w:p>
    <w:p w:rsidR="00CD0EB7" w:rsidRPr="00550678" w:rsidRDefault="00CD0EB7" w:rsidP="00CD0EB7">
      <w:pPr>
        <w:spacing w:after="0"/>
        <w:rPr>
          <w:sz w:val="28"/>
          <w:szCs w:val="28"/>
        </w:rPr>
      </w:pPr>
      <w:r w:rsidRPr="00550678">
        <w:rPr>
          <w:sz w:val="28"/>
          <w:szCs w:val="28"/>
        </w:rPr>
        <w:t>__________________________________________________________________</w:t>
      </w:r>
    </w:p>
    <w:p w:rsidR="00CD0EB7" w:rsidRPr="00550678" w:rsidRDefault="00CD0EB7" w:rsidP="00CD0EB7">
      <w:pPr>
        <w:spacing w:after="0"/>
        <w:rPr>
          <w:sz w:val="2"/>
          <w:szCs w:val="2"/>
        </w:rPr>
      </w:pPr>
    </w:p>
    <w:p w:rsidR="00CD0EB7" w:rsidRPr="00550678" w:rsidRDefault="00CD0EB7" w:rsidP="00CD0EB7">
      <w:pPr>
        <w:spacing w:after="0"/>
        <w:jc w:val="center"/>
        <w:rPr>
          <w:sz w:val="20"/>
          <w:szCs w:val="20"/>
        </w:rPr>
      </w:pPr>
      <w:r w:rsidRPr="00550678">
        <w:rPr>
          <w:sz w:val="20"/>
          <w:szCs w:val="20"/>
        </w:rPr>
        <w:t xml:space="preserve"> (указывается в соответствии с программой проведения контрольного мероприятия)</w:t>
      </w:r>
    </w:p>
    <w:p w:rsidR="00CD0EB7" w:rsidRPr="00550678" w:rsidRDefault="00CD0EB7" w:rsidP="00E43DFF">
      <w:pPr>
        <w:spacing w:before="120" w:after="0"/>
        <w:ind w:firstLine="567"/>
        <w:jc w:val="both"/>
        <w:rPr>
          <w:sz w:val="28"/>
          <w:szCs w:val="28"/>
        </w:rPr>
      </w:pPr>
      <w:r w:rsidRPr="00550678">
        <w:t xml:space="preserve">В результате проведенного контрольного мероприятия </w:t>
      </w:r>
      <w:r w:rsidR="007B3B33" w:rsidRPr="00550678">
        <w:t>в части нарушений и недостатков, связанных с реализацией национальных/региональных проектов</w:t>
      </w:r>
      <w:r w:rsidR="002C6D76" w:rsidRPr="00550678">
        <w:t>,</w:t>
      </w:r>
      <w:r w:rsidR="007B3B33" w:rsidRPr="00550678">
        <w:t xml:space="preserve"> </w:t>
      </w:r>
      <w:r w:rsidRPr="00550678">
        <w:t>выявлено</w:t>
      </w:r>
      <w:r w:rsidR="00E43DFF" w:rsidRPr="00550678">
        <w:t xml:space="preserve"> следующее</w:t>
      </w:r>
      <w:r w:rsidRPr="00550678">
        <w:t>:</w:t>
      </w:r>
    </w:p>
    <w:p w:rsidR="0028790E" w:rsidRPr="00550678" w:rsidRDefault="0028790E" w:rsidP="00CD0EB7">
      <w:pPr>
        <w:spacing w:after="0"/>
        <w:rPr>
          <w:b/>
          <w:sz w:val="28"/>
          <w:szCs w:val="28"/>
        </w:rPr>
      </w:pPr>
      <w:r w:rsidRPr="00550678">
        <w:rPr>
          <w:b/>
          <w:sz w:val="28"/>
          <w:szCs w:val="28"/>
        </w:rPr>
        <w:t>1. [</w:t>
      </w:r>
      <w:r w:rsidRPr="00550678">
        <w:rPr>
          <w:b/>
        </w:rPr>
        <w:t>Наименование национального/регионального проекта]</w:t>
      </w:r>
      <w:r w:rsidRPr="00550678">
        <w:rPr>
          <w:b/>
          <w:sz w:val="28"/>
          <w:szCs w:val="28"/>
        </w:rPr>
        <w:t>:</w:t>
      </w:r>
    </w:p>
    <w:p w:rsidR="00CD0EB7" w:rsidRPr="00550678" w:rsidRDefault="00CD0EB7" w:rsidP="00CD0EB7">
      <w:pPr>
        <w:spacing w:after="0"/>
        <w:rPr>
          <w:sz w:val="28"/>
          <w:szCs w:val="28"/>
        </w:rPr>
      </w:pPr>
      <w:r w:rsidRPr="00550678">
        <w:rPr>
          <w:sz w:val="28"/>
          <w:szCs w:val="28"/>
        </w:rPr>
        <w:t>__________________________________________________________________</w:t>
      </w:r>
    </w:p>
    <w:p w:rsidR="0028790E" w:rsidRPr="00550678" w:rsidRDefault="0028790E" w:rsidP="00CD0EB7">
      <w:pPr>
        <w:spacing w:after="0"/>
        <w:rPr>
          <w:sz w:val="28"/>
          <w:szCs w:val="28"/>
        </w:rPr>
      </w:pPr>
    </w:p>
    <w:p w:rsidR="0028790E" w:rsidRPr="00550678" w:rsidRDefault="0028790E" w:rsidP="0028790E">
      <w:pPr>
        <w:spacing w:after="0"/>
        <w:rPr>
          <w:b/>
          <w:sz w:val="28"/>
          <w:szCs w:val="28"/>
        </w:rPr>
      </w:pPr>
      <w:r w:rsidRPr="00550678">
        <w:rPr>
          <w:b/>
          <w:sz w:val="28"/>
          <w:szCs w:val="28"/>
        </w:rPr>
        <w:t>2. [</w:t>
      </w:r>
      <w:r w:rsidRPr="00550678">
        <w:rPr>
          <w:b/>
        </w:rPr>
        <w:t>Наименование национального/регионального проекта]</w:t>
      </w:r>
      <w:r w:rsidRPr="00550678">
        <w:rPr>
          <w:b/>
          <w:sz w:val="28"/>
          <w:szCs w:val="28"/>
        </w:rPr>
        <w:t>:</w:t>
      </w:r>
    </w:p>
    <w:p w:rsidR="007B3B33" w:rsidRPr="00550678" w:rsidRDefault="007B3B33" w:rsidP="0028790E">
      <w:pPr>
        <w:spacing w:after="0"/>
        <w:rPr>
          <w:sz w:val="28"/>
          <w:szCs w:val="28"/>
        </w:rPr>
      </w:pPr>
      <w:r w:rsidRPr="00550678">
        <w:rPr>
          <w:sz w:val="28"/>
          <w:szCs w:val="28"/>
        </w:rPr>
        <w:t>__________________________________________________________________</w:t>
      </w:r>
    </w:p>
    <w:p w:rsidR="007B3B33" w:rsidRPr="00550678" w:rsidRDefault="007B3B33" w:rsidP="00CD0EB7">
      <w:pPr>
        <w:spacing w:after="0"/>
        <w:jc w:val="center"/>
        <w:rPr>
          <w:sz w:val="28"/>
          <w:szCs w:val="28"/>
        </w:rPr>
      </w:pPr>
    </w:p>
    <w:p w:rsidR="007B3B33" w:rsidRPr="00550678" w:rsidRDefault="007B3B33" w:rsidP="007B3B33">
      <w:pPr>
        <w:spacing w:after="0"/>
        <w:rPr>
          <w:b/>
          <w:sz w:val="28"/>
          <w:szCs w:val="28"/>
        </w:rPr>
      </w:pPr>
      <w:r w:rsidRPr="00550678">
        <w:rPr>
          <w:b/>
          <w:sz w:val="28"/>
          <w:szCs w:val="28"/>
        </w:rPr>
        <w:t>3. [</w:t>
      </w:r>
      <w:r w:rsidRPr="00550678">
        <w:rPr>
          <w:b/>
        </w:rPr>
        <w:t>Наименование национального/регионального проекта]</w:t>
      </w:r>
      <w:r w:rsidRPr="00550678">
        <w:rPr>
          <w:b/>
          <w:sz w:val="28"/>
          <w:szCs w:val="28"/>
        </w:rPr>
        <w:t>:</w:t>
      </w:r>
    </w:p>
    <w:p w:rsidR="007B3B33" w:rsidRPr="00550678" w:rsidRDefault="007B3B33" w:rsidP="007B3B33">
      <w:pPr>
        <w:spacing w:after="0"/>
        <w:rPr>
          <w:sz w:val="28"/>
          <w:szCs w:val="28"/>
        </w:rPr>
      </w:pPr>
      <w:r w:rsidRPr="00550678">
        <w:rPr>
          <w:sz w:val="28"/>
          <w:szCs w:val="28"/>
        </w:rPr>
        <w:t>__________________________________________________________________</w:t>
      </w:r>
    </w:p>
    <w:p w:rsidR="0028790E" w:rsidRPr="00550678" w:rsidRDefault="0028790E" w:rsidP="002C6D76">
      <w:pPr>
        <w:spacing w:after="0"/>
        <w:jc w:val="both"/>
        <w:rPr>
          <w:sz w:val="20"/>
          <w:szCs w:val="20"/>
        </w:rPr>
      </w:pPr>
      <w:r w:rsidRPr="00550678">
        <w:rPr>
          <w:sz w:val="20"/>
          <w:szCs w:val="20"/>
        </w:rPr>
        <w:t>(указываются конкретные факты нарушений и недостатков</w:t>
      </w:r>
      <w:r w:rsidR="007B3B33" w:rsidRPr="00550678">
        <w:rPr>
          <w:sz w:val="20"/>
          <w:szCs w:val="20"/>
        </w:rPr>
        <w:t>,  связанных с реализацией национальных/региональных проектов</w:t>
      </w:r>
      <w:r w:rsidRPr="00550678">
        <w:rPr>
          <w:sz w:val="20"/>
          <w:szCs w:val="20"/>
        </w:rPr>
        <w:t>, выявленных в результате контрольного мероприятия и зафиксированных в актах по результатам проверки, со ссылками на соответствующие нормативные правовые акты, с указанием статей, их частей и (или) пунктов, положения которых нарушены)</w:t>
      </w:r>
    </w:p>
    <w:p w:rsidR="0028790E" w:rsidRPr="00550678" w:rsidRDefault="0028790E" w:rsidP="002C6D76">
      <w:pPr>
        <w:spacing w:before="120" w:after="0"/>
        <w:ind w:firstLine="567"/>
        <w:jc w:val="center"/>
      </w:pPr>
    </w:p>
    <w:p w:rsidR="00CD0EB7" w:rsidRPr="00550678" w:rsidRDefault="00CD0EB7" w:rsidP="00CD0EB7">
      <w:pPr>
        <w:spacing w:before="120" w:after="0"/>
        <w:ind w:firstLine="567"/>
        <w:jc w:val="both"/>
        <w:rPr>
          <w:spacing w:val="-2"/>
        </w:rPr>
      </w:pPr>
      <w:r w:rsidRPr="00550678">
        <w:t xml:space="preserve">Отчет о результатах контрольного мероприятия </w:t>
      </w:r>
      <w:r w:rsidR="0028790E" w:rsidRPr="00550678">
        <w:t xml:space="preserve">с приложением настоящей информации </w:t>
      </w:r>
      <w:r w:rsidRPr="00550678">
        <w:t>утвержден председателем Контрольно-счетной палаты Калужской области от «__» _______ 20___ года (рекомендован к утверждению Коллегией Контрольно-счётной палаты Калужской области</w:t>
      </w:r>
      <w:r w:rsidRPr="00550678">
        <w:rPr>
          <w:spacing w:val="-5"/>
        </w:rPr>
        <w:t xml:space="preserve"> протокол от «__» ______ 20__ года  № _____ ).</w:t>
      </w:r>
    </w:p>
    <w:p w:rsidR="00CD0EB7" w:rsidRPr="00550678" w:rsidRDefault="00CD0EB7" w:rsidP="00CD0EB7">
      <w:pPr>
        <w:spacing w:after="0"/>
        <w:rPr>
          <w:sz w:val="2"/>
          <w:szCs w:val="2"/>
        </w:rPr>
      </w:pPr>
    </w:p>
    <w:tbl>
      <w:tblPr>
        <w:tblW w:w="9753" w:type="dxa"/>
        <w:tblLayout w:type="fixed"/>
        <w:tblCellMar>
          <w:left w:w="28" w:type="dxa"/>
          <w:right w:w="28" w:type="dxa"/>
        </w:tblCellMar>
        <w:tblLook w:val="0000" w:firstRow="0" w:lastRow="0" w:firstColumn="0" w:lastColumn="0" w:noHBand="0" w:noVBand="0"/>
      </w:tblPr>
      <w:tblGrid>
        <w:gridCol w:w="4536"/>
        <w:gridCol w:w="2098"/>
        <w:gridCol w:w="2750"/>
        <w:gridCol w:w="369"/>
      </w:tblGrid>
      <w:tr w:rsidR="00550678" w:rsidRPr="00550678" w:rsidTr="00D82853">
        <w:tc>
          <w:tcPr>
            <w:tcW w:w="4536" w:type="dxa"/>
            <w:tcBorders>
              <w:top w:val="nil"/>
              <w:left w:val="nil"/>
              <w:bottom w:val="nil"/>
              <w:right w:val="nil"/>
            </w:tcBorders>
            <w:vAlign w:val="bottom"/>
          </w:tcPr>
          <w:p w:rsidR="00CD0EB7" w:rsidRPr="00550678" w:rsidRDefault="00CD0EB7" w:rsidP="00D82853">
            <w:pPr>
              <w:spacing w:after="0"/>
              <w:rPr>
                <w:sz w:val="28"/>
                <w:szCs w:val="28"/>
              </w:rPr>
            </w:pPr>
          </w:p>
          <w:p w:rsidR="00CD0EB7" w:rsidRPr="00550678" w:rsidRDefault="00CD0EB7" w:rsidP="00D82853">
            <w:pPr>
              <w:spacing w:after="0"/>
              <w:rPr>
                <w:sz w:val="28"/>
                <w:szCs w:val="28"/>
              </w:rPr>
            </w:pPr>
          </w:p>
          <w:p w:rsidR="00CD0EB7" w:rsidRPr="00550678" w:rsidRDefault="00CD0EB7" w:rsidP="00D82853">
            <w:pPr>
              <w:spacing w:after="0"/>
              <w:rPr>
                <w:sz w:val="28"/>
                <w:szCs w:val="28"/>
              </w:rPr>
            </w:pPr>
          </w:p>
          <w:p w:rsidR="00CD0EB7" w:rsidRPr="00550678" w:rsidRDefault="00CD0EB7" w:rsidP="00D82853">
            <w:pPr>
              <w:spacing w:after="0"/>
            </w:pPr>
            <w:r w:rsidRPr="00550678">
              <w:t>Аудитор</w:t>
            </w:r>
          </w:p>
        </w:tc>
        <w:tc>
          <w:tcPr>
            <w:tcW w:w="2098" w:type="dxa"/>
            <w:tcBorders>
              <w:top w:val="nil"/>
              <w:left w:val="nil"/>
              <w:bottom w:val="nil"/>
              <w:right w:val="nil"/>
            </w:tcBorders>
            <w:vAlign w:val="bottom"/>
          </w:tcPr>
          <w:p w:rsidR="00CD0EB7" w:rsidRPr="00550678" w:rsidRDefault="00CD0EB7" w:rsidP="00D82853">
            <w:pPr>
              <w:spacing w:after="0"/>
              <w:jc w:val="center"/>
              <w:rPr>
                <w:sz w:val="28"/>
                <w:szCs w:val="28"/>
              </w:rPr>
            </w:pPr>
          </w:p>
        </w:tc>
        <w:tc>
          <w:tcPr>
            <w:tcW w:w="3119" w:type="dxa"/>
            <w:gridSpan w:val="2"/>
            <w:tcBorders>
              <w:top w:val="nil"/>
              <w:left w:val="nil"/>
              <w:bottom w:val="nil"/>
              <w:right w:val="nil"/>
            </w:tcBorders>
            <w:vAlign w:val="bottom"/>
          </w:tcPr>
          <w:p w:rsidR="00CD0EB7" w:rsidRPr="00550678" w:rsidRDefault="00CD0EB7" w:rsidP="00D82853">
            <w:pPr>
              <w:spacing w:after="0"/>
              <w:jc w:val="center"/>
              <w:rPr>
                <w:sz w:val="28"/>
                <w:szCs w:val="28"/>
              </w:rPr>
            </w:pPr>
          </w:p>
        </w:tc>
      </w:tr>
      <w:tr w:rsidR="00550678" w:rsidRPr="00550678" w:rsidTr="00D82853">
        <w:trPr>
          <w:gridAfter w:val="1"/>
          <w:wAfter w:w="369" w:type="dxa"/>
        </w:trPr>
        <w:tc>
          <w:tcPr>
            <w:tcW w:w="4536" w:type="dxa"/>
            <w:tcBorders>
              <w:top w:val="nil"/>
              <w:left w:val="nil"/>
              <w:bottom w:val="nil"/>
              <w:right w:val="nil"/>
            </w:tcBorders>
          </w:tcPr>
          <w:p w:rsidR="00CD0EB7" w:rsidRPr="00550678" w:rsidRDefault="00CD0EB7" w:rsidP="00D82853">
            <w:pPr>
              <w:spacing w:after="0"/>
              <w:rPr>
                <w:sz w:val="20"/>
                <w:szCs w:val="20"/>
              </w:rPr>
            </w:pPr>
          </w:p>
        </w:tc>
        <w:tc>
          <w:tcPr>
            <w:tcW w:w="2098" w:type="dxa"/>
            <w:tcBorders>
              <w:top w:val="nil"/>
              <w:left w:val="nil"/>
              <w:bottom w:val="nil"/>
              <w:right w:val="nil"/>
            </w:tcBorders>
            <w:vAlign w:val="bottom"/>
          </w:tcPr>
          <w:p w:rsidR="00CD0EB7" w:rsidRPr="00550678" w:rsidRDefault="00CD0EB7" w:rsidP="00D82853">
            <w:pPr>
              <w:spacing w:after="0"/>
              <w:jc w:val="center"/>
              <w:rPr>
                <w:sz w:val="20"/>
                <w:szCs w:val="20"/>
              </w:rPr>
            </w:pPr>
            <w:r w:rsidRPr="00550678">
              <w:rPr>
                <w:sz w:val="20"/>
                <w:szCs w:val="20"/>
              </w:rPr>
              <w:t>(личная подпись)</w:t>
            </w:r>
          </w:p>
        </w:tc>
        <w:tc>
          <w:tcPr>
            <w:tcW w:w="2750" w:type="dxa"/>
            <w:tcBorders>
              <w:top w:val="nil"/>
              <w:left w:val="nil"/>
              <w:bottom w:val="nil"/>
              <w:right w:val="nil"/>
            </w:tcBorders>
            <w:vAlign w:val="bottom"/>
          </w:tcPr>
          <w:p w:rsidR="00CD0EB7" w:rsidRPr="00550678" w:rsidRDefault="00CD0EB7" w:rsidP="00D82853">
            <w:pPr>
              <w:spacing w:after="0"/>
              <w:jc w:val="right"/>
              <w:rPr>
                <w:sz w:val="20"/>
                <w:szCs w:val="20"/>
              </w:rPr>
            </w:pPr>
            <w:r w:rsidRPr="00550678">
              <w:rPr>
                <w:sz w:val="20"/>
                <w:szCs w:val="20"/>
              </w:rPr>
              <w:t>(инициалы и фамилия)</w:t>
            </w:r>
          </w:p>
        </w:tc>
      </w:tr>
    </w:tbl>
    <w:p w:rsidR="00CD0EB7" w:rsidRPr="00550678" w:rsidRDefault="00CD0EB7" w:rsidP="00CD0EB7">
      <w:pPr>
        <w:spacing w:after="0"/>
        <w:jc w:val="both"/>
        <w:sectPr w:rsidR="00CD0EB7" w:rsidRPr="00550678" w:rsidSect="002C46B4">
          <w:pgSz w:w="11906" w:h="16838"/>
          <w:pgMar w:top="1276" w:right="851" w:bottom="1418" w:left="1701" w:header="397" w:footer="397" w:gutter="0"/>
          <w:cols w:space="709"/>
        </w:sectPr>
      </w:pPr>
    </w:p>
    <w:p w:rsidR="004A4F07" w:rsidRPr="00550678" w:rsidRDefault="004A4F07" w:rsidP="001A2ED5">
      <w:pPr>
        <w:spacing w:after="0"/>
        <w:jc w:val="right"/>
        <w:rPr>
          <w:sz w:val="23"/>
          <w:szCs w:val="23"/>
        </w:rPr>
      </w:pPr>
      <w:r w:rsidRPr="00550678">
        <w:rPr>
          <w:sz w:val="23"/>
          <w:szCs w:val="23"/>
        </w:rPr>
        <w:lastRenderedPageBreak/>
        <w:t>Приложение 19</w:t>
      </w:r>
    </w:p>
    <w:bookmarkEnd w:id="53"/>
    <w:tbl>
      <w:tblPr>
        <w:tblW w:w="9753" w:type="dxa"/>
        <w:tblLayout w:type="fixed"/>
        <w:tblCellMar>
          <w:left w:w="28" w:type="dxa"/>
          <w:right w:w="28" w:type="dxa"/>
        </w:tblCellMar>
        <w:tblLook w:val="0000" w:firstRow="0" w:lastRow="0" w:firstColumn="0" w:lastColumn="0" w:noHBand="0" w:noVBand="0"/>
      </w:tblPr>
      <w:tblGrid>
        <w:gridCol w:w="2722"/>
        <w:gridCol w:w="7031"/>
      </w:tblGrid>
      <w:tr w:rsidR="00550678" w:rsidRPr="00550678" w:rsidTr="004A4F07">
        <w:tc>
          <w:tcPr>
            <w:tcW w:w="2722" w:type="dxa"/>
            <w:tcBorders>
              <w:top w:val="nil"/>
              <w:left w:val="nil"/>
              <w:bottom w:val="nil"/>
              <w:right w:val="nil"/>
            </w:tcBorders>
          </w:tcPr>
          <w:p w:rsidR="004A4F07" w:rsidRPr="00550678" w:rsidRDefault="004A4F07" w:rsidP="004A4F07">
            <w:pPr>
              <w:spacing w:after="0"/>
              <w:jc w:val="center"/>
              <w:rPr>
                <w:i/>
                <w:iCs/>
              </w:rPr>
            </w:pPr>
          </w:p>
        </w:tc>
        <w:tc>
          <w:tcPr>
            <w:tcW w:w="7031" w:type="dxa"/>
            <w:tcBorders>
              <w:top w:val="nil"/>
              <w:left w:val="nil"/>
              <w:bottom w:val="nil"/>
              <w:right w:val="nil"/>
            </w:tcBorders>
          </w:tcPr>
          <w:p w:rsidR="004A4F07" w:rsidRPr="00550678" w:rsidRDefault="004A4F07" w:rsidP="00D43F58">
            <w:pPr>
              <w:spacing w:after="0"/>
              <w:jc w:val="right"/>
              <w:rPr>
                <w:sz w:val="23"/>
                <w:szCs w:val="23"/>
                <w:lang w:val="en-US"/>
              </w:rPr>
            </w:pPr>
            <w:r w:rsidRPr="00550678">
              <w:rPr>
                <w:sz w:val="23"/>
                <w:szCs w:val="23"/>
              </w:rPr>
              <w:t>(пункт 6.</w:t>
            </w:r>
            <w:r w:rsidR="00D43F58" w:rsidRPr="00550678">
              <w:rPr>
                <w:sz w:val="23"/>
                <w:szCs w:val="23"/>
              </w:rPr>
              <w:t>5</w:t>
            </w:r>
            <w:r w:rsidRPr="00550678">
              <w:rPr>
                <w:sz w:val="23"/>
                <w:szCs w:val="23"/>
              </w:rPr>
              <w:t>.1 Стандарта)</w:t>
            </w:r>
          </w:p>
        </w:tc>
      </w:tr>
    </w:tbl>
    <w:p w:rsidR="004A4F07" w:rsidRPr="00550678" w:rsidRDefault="00E91753" w:rsidP="004A4F07">
      <w:pPr>
        <w:spacing w:after="0"/>
        <w:jc w:val="center"/>
      </w:pPr>
      <w:r w:rsidRPr="00550678">
        <w:rPr>
          <w:noProof/>
          <w:lang w:eastAsia="ru-RU"/>
        </w:rPr>
        <w:drawing>
          <wp:inline distT="0" distB="0" distL="0" distR="0" wp14:anchorId="592EBB64" wp14:editId="70D7C6BD">
            <wp:extent cx="923290" cy="116459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4A4F07" w:rsidRPr="00550678" w:rsidRDefault="004A4F07" w:rsidP="004A4F07">
      <w:pPr>
        <w:pStyle w:val="aa"/>
        <w:spacing w:line="240" w:lineRule="auto"/>
        <w:ind w:left="0"/>
      </w:pPr>
      <w:r w:rsidRPr="00550678">
        <w:t>КОНТРОЛЬНО-СЧЁТНАЯ ПАЛАТА</w:t>
      </w:r>
    </w:p>
    <w:p w:rsidR="004A4F07" w:rsidRPr="00550678" w:rsidRDefault="004A4F07" w:rsidP="004A4F07">
      <w:pPr>
        <w:spacing w:after="0"/>
        <w:jc w:val="center"/>
        <w:rPr>
          <w:b/>
        </w:rPr>
      </w:pPr>
      <w:r w:rsidRPr="00550678">
        <w:rPr>
          <w:b/>
        </w:rPr>
        <w:t>КАЛУЖСКОЙ ОБЛАСТИ</w:t>
      </w:r>
    </w:p>
    <w:p w:rsidR="004A4F07" w:rsidRPr="00550678" w:rsidRDefault="004A4F07" w:rsidP="004A4F07">
      <w:pPr>
        <w:spacing w:after="0"/>
      </w:pPr>
    </w:p>
    <w:p w:rsidR="004A4F07" w:rsidRPr="00550678" w:rsidRDefault="004A4F07" w:rsidP="004A4F07">
      <w:pPr>
        <w:spacing w:after="0"/>
        <w:rPr>
          <w:sz w:val="18"/>
        </w:rPr>
      </w:pPr>
    </w:p>
    <w:tbl>
      <w:tblPr>
        <w:tblW w:w="0" w:type="auto"/>
        <w:tblLook w:val="01E0" w:firstRow="1" w:lastRow="1" w:firstColumn="1" w:lastColumn="1" w:noHBand="0" w:noVBand="0"/>
      </w:tblPr>
      <w:tblGrid>
        <w:gridCol w:w="5538"/>
        <w:gridCol w:w="4156"/>
      </w:tblGrid>
      <w:tr w:rsidR="00550678" w:rsidRPr="00550678" w:rsidTr="00A5370A">
        <w:tc>
          <w:tcPr>
            <w:tcW w:w="5637" w:type="dxa"/>
          </w:tcPr>
          <w:p w:rsidR="004A4F07" w:rsidRPr="00550678" w:rsidRDefault="004A4F07" w:rsidP="00A5370A">
            <w:pPr>
              <w:spacing w:after="0"/>
              <w:rPr>
                <w:rFonts w:eastAsia="Times New Roman"/>
                <w:sz w:val="18"/>
              </w:rPr>
            </w:pPr>
            <w:smartTag w:uri="urn:schemas-microsoft-com:office:smarttags" w:element="metricconverter">
              <w:smartTagPr>
                <w:attr w:name="ProductID" w:val="248600, г"/>
              </w:smartTagPr>
              <w:r w:rsidRPr="00550678">
                <w:rPr>
                  <w:rFonts w:eastAsia="Times New Roman"/>
                  <w:sz w:val="18"/>
                </w:rPr>
                <w:t>248600, г</w:t>
              </w:r>
            </w:smartTag>
            <w:r w:rsidRPr="00550678">
              <w:rPr>
                <w:rFonts w:eastAsia="Times New Roman"/>
                <w:sz w:val="18"/>
              </w:rPr>
              <w:t>.Калуга, пл. Старый Торг, 2</w:t>
            </w:r>
          </w:p>
        </w:tc>
        <w:tc>
          <w:tcPr>
            <w:tcW w:w="4273" w:type="dxa"/>
          </w:tcPr>
          <w:p w:rsidR="004A4F07" w:rsidRPr="00550678" w:rsidRDefault="004A4F07" w:rsidP="00A5370A">
            <w:pPr>
              <w:spacing w:after="0"/>
              <w:jc w:val="right"/>
              <w:rPr>
                <w:rFonts w:eastAsia="Times New Roman"/>
                <w:sz w:val="18"/>
              </w:rPr>
            </w:pPr>
            <w:r w:rsidRPr="00550678">
              <w:rPr>
                <w:rFonts w:eastAsia="Times New Roman"/>
                <w:sz w:val="18"/>
              </w:rPr>
              <w:t>тел. 77-82-51,   вн. 32-51</w:t>
            </w:r>
          </w:p>
        </w:tc>
      </w:tr>
      <w:tr w:rsidR="00550678" w:rsidRPr="00550678" w:rsidTr="00A5370A">
        <w:tc>
          <w:tcPr>
            <w:tcW w:w="5637" w:type="dxa"/>
          </w:tcPr>
          <w:p w:rsidR="004A4F07" w:rsidRPr="00550678" w:rsidRDefault="004A4F07" w:rsidP="00A5370A">
            <w:pPr>
              <w:spacing w:after="0"/>
              <w:rPr>
                <w:rFonts w:eastAsia="Times New Roman"/>
                <w:sz w:val="18"/>
                <w:lang w:val="en-US"/>
              </w:rPr>
            </w:pPr>
            <w:r w:rsidRPr="00550678">
              <w:rPr>
                <w:rFonts w:eastAsia="Times New Roman"/>
                <w:sz w:val="18"/>
                <w:lang w:val="en-US"/>
              </w:rPr>
              <w:t>e-mail: administrativ_ksp@adm.kaluga.ru; ksp-klg@rambler.ru</w:t>
            </w:r>
          </w:p>
        </w:tc>
        <w:tc>
          <w:tcPr>
            <w:tcW w:w="4273" w:type="dxa"/>
          </w:tcPr>
          <w:p w:rsidR="004A4F07" w:rsidRPr="00550678" w:rsidRDefault="004A4F07" w:rsidP="00A5370A">
            <w:pPr>
              <w:spacing w:after="0"/>
              <w:jc w:val="right"/>
              <w:rPr>
                <w:rFonts w:eastAsia="Times New Roman"/>
                <w:sz w:val="18"/>
                <w:lang w:val="en-US"/>
              </w:rPr>
            </w:pPr>
            <w:r w:rsidRPr="00550678">
              <w:rPr>
                <w:rFonts w:eastAsia="Times New Roman"/>
                <w:sz w:val="18"/>
              </w:rPr>
              <w:t>тел/факс 57-40-</w:t>
            </w:r>
            <w:r w:rsidRPr="00550678">
              <w:rPr>
                <w:rFonts w:eastAsia="Times New Roman"/>
                <w:sz w:val="18"/>
                <w:lang w:val="en-US"/>
              </w:rPr>
              <w:t>61</w:t>
            </w:r>
          </w:p>
        </w:tc>
      </w:tr>
    </w:tbl>
    <w:p w:rsidR="004A4F07" w:rsidRPr="00550678" w:rsidRDefault="004A4F07" w:rsidP="004A4F07">
      <w:pPr>
        <w:spacing w:after="0"/>
        <w:rPr>
          <w:sz w:val="18"/>
        </w:rPr>
      </w:pPr>
    </w:p>
    <w:p w:rsidR="004A4F07" w:rsidRPr="00550678" w:rsidRDefault="004A4F07" w:rsidP="004A4F07">
      <w:pPr>
        <w:spacing w:after="0"/>
        <w:rPr>
          <w:b/>
          <w:sz w:val="18"/>
        </w:rPr>
      </w:pPr>
      <w:r w:rsidRPr="00550678">
        <w:rPr>
          <w:b/>
          <w:sz w:val="18"/>
        </w:rPr>
        <w:t>___________________________________________________________________________________________________________</w:t>
      </w:r>
    </w:p>
    <w:p w:rsidR="004A4F07" w:rsidRPr="00550678" w:rsidRDefault="004A4F07" w:rsidP="004A4F07">
      <w:pPr>
        <w:spacing w:after="0"/>
        <w:rPr>
          <w:sz w:val="18"/>
        </w:rPr>
      </w:pPr>
    </w:p>
    <w:tbl>
      <w:tblPr>
        <w:tblW w:w="3711" w:type="dxa"/>
        <w:tblLayout w:type="fixed"/>
        <w:tblLook w:val="0000" w:firstRow="0" w:lastRow="0" w:firstColumn="0" w:lastColumn="0" w:noHBand="0" w:noVBand="0"/>
      </w:tblPr>
      <w:tblGrid>
        <w:gridCol w:w="467"/>
        <w:gridCol w:w="1353"/>
        <w:gridCol w:w="360"/>
        <w:gridCol w:w="1531"/>
      </w:tblGrid>
      <w:tr w:rsidR="00550678" w:rsidRPr="00550678" w:rsidTr="004A4F07">
        <w:tc>
          <w:tcPr>
            <w:tcW w:w="467" w:type="dxa"/>
          </w:tcPr>
          <w:p w:rsidR="004A4F07" w:rsidRPr="00550678" w:rsidRDefault="004A4F07" w:rsidP="004A4F07">
            <w:pPr>
              <w:spacing w:after="0"/>
              <w:ind w:hanging="142"/>
              <w:rPr>
                <w:sz w:val="4"/>
              </w:rPr>
            </w:pPr>
          </w:p>
          <w:p w:rsidR="004A4F07" w:rsidRPr="00550678" w:rsidRDefault="004A4F07" w:rsidP="004A4F07">
            <w:pPr>
              <w:spacing w:after="0"/>
              <w:ind w:hanging="142"/>
              <w:rPr>
                <w:sz w:val="4"/>
              </w:rPr>
            </w:pPr>
          </w:p>
          <w:p w:rsidR="004A4F07" w:rsidRPr="00550678" w:rsidRDefault="004A4F07" w:rsidP="004A4F07">
            <w:pPr>
              <w:spacing w:after="0"/>
              <w:ind w:hanging="142"/>
              <w:rPr>
                <w:sz w:val="4"/>
              </w:rPr>
            </w:pPr>
          </w:p>
          <w:p w:rsidR="004A4F07" w:rsidRPr="00550678" w:rsidRDefault="003016ED" w:rsidP="004A4F07">
            <w:pPr>
              <w:spacing w:after="0"/>
              <w:ind w:hanging="142"/>
            </w:pPr>
            <w:r w:rsidRPr="00550678">
              <w:rPr>
                <w:sz w:val="16"/>
              </w:rPr>
              <w:t xml:space="preserve"> </w:t>
            </w:r>
            <w:r w:rsidR="004A4F07" w:rsidRPr="00550678">
              <w:rPr>
                <w:sz w:val="16"/>
              </w:rPr>
              <w:t>от</w:t>
            </w:r>
          </w:p>
        </w:tc>
        <w:tc>
          <w:tcPr>
            <w:tcW w:w="1353" w:type="dxa"/>
            <w:tcBorders>
              <w:top w:val="nil"/>
              <w:left w:val="nil"/>
              <w:bottom w:val="single" w:sz="6" w:space="0" w:color="auto"/>
              <w:right w:val="nil"/>
            </w:tcBorders>
            <w:vAlign w:val="bottom"/>
          </w:tcPr>
          <w:p w:rsidR="004A4F07" w:rsidRPr="00550678" w:rsidRDefault="004A4F07" w:rsidP="004A4F07">
            <w:pPr>
              <w:spacing w:after="0"/>
              <w:jc w:val="center"/>
            </w:pPr>
          </w:p>
        </w:tc>
        <w:tc>
          <w:tcPr>
            <w:tcW w:w="360" w:type="dxa"/>
            <w:vAlign w:val="bottom"/>
          </w:tcPr>
          <w:p w:rsidR="004A4F07" w:rsidRPr="00550678" w:rsidRDefault="004A4F07" w:rsidP="004A4F07">
            <w:pPr>
              <w:spacing w:after="0"/>
              <w:jc w:val="center"/>
              <w:rPr>
                <w:sz w:val="4"/>
              </w:rPr>
            </w:pPr>
          </w:p>
          <w:p w:rsidR="004A4F07" w:rsidRPr="00550678" w:rsidRDefault="004A4F07" w:rsidP="004A4F07">
            <w:pPr>
              <w:spacing w:after="0"/>
              <w:jc w:val="center"/>
              <w:rPr>
                <w:sz w:val="4"/>
              </w:rPr>
            </w:pPr>
          </w:p>
          <w:p w:rsidR="004A4F07" w:rsidRPr="00550678" w:rsidRDefault="004A4F07" w:rsidP="004A4F07">
            <w:pPr>
              <w:spacing w:after="0"/>
              <w:jc w:val="center"/>
              <w:rPr>
                <w:sz w:val="4"/>
              </w:rPr>
            </w:pPr>
          </w:p>
          <w:p w:rsidR="004A4F07" w:rsidRPr="00550678" w:rsidRDefault="004A4F07" w:rsidP="004A4F07">
            <w:pPr>
              <w:spacing w:after="0"/>
              <w:ind w:hanging="108"/>
              <w:jc w:val="center"/>
            </w:pPr>
            <w:r w:rsidRPr="00550678">
              <w:rPr>
                <w:sz w:val="16"/>
              </w:rPr>
              <w:t>№</w:t>
            </w:r>
          </w:p>
        </w:tc>
        <w:tc>
          <w:tcPr>
            <w:tcW w:w="1531" w:type="dxa"/>
            <w:tcBorders>
              <w:top w:val="nil"/>
              <w:left w:val="nil"/>
              <w:bottom w:val="single" w:sz="6" w:space="0" w:color="auto"/>
              <w:right w:val="nil"/>
            </w:tcBorders>
            <w:vAlign w:val="bottom"/>
          </w:tcPr>
          <w:p w:rsidR="004A4F07" w:rsidRPr="00550678" w:rsidRDefault="004A4F07" w:rsidP="004A4F07">
            <w:pPr>
              <w:spacing w:after="0"/>
              <w:jc w:val="center"/>
            </w:pPr>
          </w:p>
        </w:tc>
      </w:tr>
      <w:tr w:rsidR="00550678" w:rsidRPr="00550678" w:rsidTr="004A4F07">
        <w:tc>
          <w:tcPr>
            <w:tcW w:w="467" w:type="dxa"/>
          </w:tcPr>
          <w:p w:rsidR="004A4F07" w:rsidRPr="00550678" w:rsidRDefault="004A4F07" w:rsidP="004A4F07">
            <w:pPr>
              <w:spacing w:after="0"/>
              <w:ind w:hanging="142"/>
              <w:rPr>
                <w:sz w:val="4"/>
              </w:rPr>
            </w:pPr>
          </w:p>
          <w:p w:rsidR="004A4F07" w:rsidRPr="00550678" w:rsidRDefault="004A4F07" w:rsidP="004A4F07">
            <w:pPr>
              <w:spacing w:after="0"/>
              <w:ind w:hanging="142"/>
              <w:rPr>
                <w:sz w:val="4"/>
              </w:rPr>
            </w:pPr>
          </w:p>
          <w:p w:rsidR="004A4F07" w:rsidRPr="00550678" w:rsidRDefault="004A4F07" w:rsidP="004A4F07">
            <w:pPr>
              <w:spacing w:after="0"/>
              <w:ind w:hanging="142"/>
              <w:rPr>
                <w:sz w:val="4"/>
              </w:rPr>
            </w:pPr>
          </w:p>
          <w:p w:rsidR="004A4F07" w:rsidRPr="00550678" w:rsidRDefault="003016ED" w:rsidP="004A4F07">
            <w:pPr>
              <w:spacing w:after="0"/>
              <w:ind w:hanging="142"/>
            </w:pPr>
            <w:r w:rsidRPr="00550678">
              <w:rPr>
                <w:sz w:val="16"/>
              </w:rPr>
              <w:t xml:space="preserve"> </w:t>
            </w:r>
            <w:r w:rsidR="004A4F07" w:rsidRPr="00550678">
              <w:rPr>
                <w:sz w:val="16"/>
              </w:rPr>
              <w:t>на №</w:t>
            </w:r>
          </w:p>
        </w:tc>
        <w:tc>
          <w:tcPr>
            <w:tcW w:w="1353" w:type="dxa"/>
            <w:tcBorders>
              <w:top w:val="nil"/>
              <w:left w:val="nil"/>
              <w:bottom w:val="single" w:sz="6" w:space="0" w:color="auto"/>
              <w:right w:val="nil"/>
            </w:tcBorders>
            <w:vAlign w:val="bottom"/>
          </w:tcPr>
          <w:p w:rsidR="004A4F07" w:rsidRPr="00550678" w:rsidRDefault="004A4F07" w:rsidP="004A4F07">
            <w:pPr>
              <w:spacing w:after="0"/>
              <w:jc w:val="center"/>
            </w:pPr>
          </w:p>
        </w:tc>
        <w:tc>
          <w:tcPr>
            <w:tcW w:w="360" w:type="dxa"/>
            <w:vAlign w:val="bottom"/>
          </w:tcPr>
          <w:p w:rsidR="004A4F07" w:rsidRPr="00550678" w:rsidRDefault="004A4F07" w:rsidP="004A4F07">
            <w:pPr>
              <w:spacing w:after="0"/>
              <w:jc w:val="center"/>
              <w:rPr>
                <w:sz w:val="4"/>
              </w:rPr>
            </w:pPr>
          </w:p>
          <w:p w:rsidR="004A4F07" w:rsidRPr="00550678" w:rsidRDefault="004A4F07" w:rsidP="004A4F07">
            <w:pPr>
              <w:spacing w:after="0"/>
              <w:jc w:val="center"/>
              <w:rPr>
                <w:sz w:val="4"/>
              </w:rPr>
            </w:pPr>
          </w:p>
          <w:p w:rsidR="004A4F07" w:rsidRPr="00550678" w:rsidRDefault="004A4F07" w:rsidP="004A4F07">
            <w:pPr>
              <w:spacing w:after="0"/>
              <w:jc w:val="center"/>
              <w:rPr>
                <w:sz w:val="4"/>
              </w:rPr>
            </w:pPr>
          </w:p>
          <w:p w:rsidR="004A4F07" w:rsidRPr="00550678" w:rsidRDefault="004A4F07" w:rsidP="004A4F07">
            <w:pPr>
              <w:spacing w:after="0"/>
              <w:ind w:hanging="108"/>
              <w:jc w:val="center"/>
              <w:rPr>
                <w:sz w:val="16"/>
                <w:szCs w:val="16"/>
              </w:rPr>
            </w:pPr>
            <w:r w:rsidRPr="00550678">
              <w:rPr>
                <w:sz w:val="16"/>
                <w:szCs w:val="16"/>
              </w:rPr>
              <w:t>от</w:t>
            </w:r>
          </w:p>
        </w:tc>
        <w:tc>
          <w:tcPr>
            <w:tcW w:w="1531" w:type="dxa"/>
            <w:tcBorders>
              <w:top w:val="nil"/>
              <w:left w:val="nil"/>
              <w:bottom w:val="single" w:sz="6" w:space="0" w:color="auto"/>
              <w:right w:val="nil"/>
            </w:tcBorders>
            <w:vAlign w:val="bottom"/>
          </w:tcPr>
          <w:p w:rsidR="004A4F07" w:rsidRPr="00550678" w:rsidRDefault="004A4F07" w:rsidP="004A4F07">
            <w:pPr>
              <w:spacing w:after="0"/>
              <w:jc w:val="center"/>
            </w:pPr>
          </w:p>
        </w:tc>
      </w:tr>
    </w:tbl>
    <w:p w:rsidR="004A4F07" w:rsidRPr="00550678" w:rsidRDefault="004A4F07" w:rsidP="004A4F07">
      <w:pPr>
        <w:spacing w:after="0"/>
        <w:jc w:val="center"/>
      </w:pPr>
    </w:p>
    <w:p w:rsidR="004A4F07" w:rsidRPr="00550678" w:rsidRDefault="004A4F07" w:rsidP="004A4F07">
      <w:pPr>
        <w:spacing w:after="0"/>
        <w:ind w:left="5245"/>
        <w:jc w:val="center"/>
      </w:pPr>
      <w:r w:rsidRPr="00550678">
        <w:t>Руководителю государственного органа, организации</w:t>
      </w:r>
    </w:p>
    <w:p w:rsidR="004A4F07" w:rsidRPr="00550678" w:rsidRDefault="004A4F07" w:rsidP="004A4F07">
      <w:pPr>
        <w:spacing w:after="0"/>
        <w:ind w:left="5245"/>
        <w:jc w:val="center"/>
      </w:pPr>
    </w:p>
    <w:p w:rsidR="004A4F07" w:rsidRPr="00550678" w:rsidRDefault="004A4F07" w:rsidP="004A4F07">
      <w:pPr>
        <w:spacing w:after="0"/>
        <w:ind w:left="5245"/>
        <w:jc w:val="center"/>
      </w:pPr>
      <w:r w:rsidRPr="00550678">
        <w:t>ИНИЦИАЛЫ И ФАМИЛИЯ</w:t>
      </w:r>
    </w:p>
    <w:p w:rsidR="004A4F07" w:rsidRPr="00550678" w:rsidRDefault="004A4F07" w:rsidP="004A4F07">
      <w:pPr>
        <w:spacing w:after="0"/>
        <w:jc w:val="both"/>
      </w:pPr>
    </w:p>
    <w:p w:rsidR="004A4F07" w:rsidRPr="00550678" w:rsidRDefault="004A4F07" w:rsidP="004A4F07">
      <w:pPr>
        <w:spacing w:after="0"/>
        <w:jc w:val="both"/>
      </w:pPr>
    </w:p>
    <w:p w:rsidR="004A4F07" w:rsidRPr="00550678" w:rsidRDefault="004A4F07" w:rsidP="004A4F07">
      <w:pPr>
        <w:spacing w:after="0"/>
        <w:jc w:val="center"/>
        <w:rPr>
          <w:b/>
          <w:caps/>
        </w:rPr>
      </w:pPr>
      <w:r w:rsidRPr="00550678">
        <w:rPr>
          <w:b/>
          <w:caps/>
        </w:rPr>
        <w:t>Представление</w:t>
      </w:r>
    </w:p>
    <w:p w:rsidR="004A4F07" w:rsidRPr="00550678" w:rsidRDefault="004A4F07" w:rsidP="004A4F07">
      <w:pPr>
        <w:spacing w:after="0"/>
        <w:jc w:val="center"/>
        <w:rPr>
          <w:b/>
          <w:caps/>
        </w:rPr>
      </w:pPr>
    </w:p>
    <w:p w:rsidR="004A4F07" w:rsidRPr="00550678" w:rsidRDefault="004A4F07" w:rsidP="004A4F07">
      <w:pPr>
        <w:spacing w:after="0"/>
        <w:ind w:firstLine="567"/>
        <w:jc w:val="both"/>
      </w:pPr>
      <w:r w:rsidRPr="00550678">
        <w:rPr>
          <w:caps/>
        </w:rPr>
        <w:t xml:space="preserve">В </w:t>
      </w:r>
      <w:r w:rsidRPr="00550678">
        <w:t>соответствии с пунктом __ плана работы Контрольно-счетной палаты Калужской области на 20__ год проведено контрольное мероприятие  «_____________</w:t>
      </w:r>
    </w:p>
    <w:p w:rsidR="004A4F07" w:rsidRPr="00550678" w:rsidRDefault="004A4F07" w:rsidP="004A4F07">
      <w:pPr>
        <w:spacing w:after="0"/>
        <w:jc w:val="both"/>
      </w:pPr>
      <w:r w:rsidRPr="00550678">
        <w:t>_________________________________________________________________________»</w:t>
      </w:r>
    </w:p>
    <w:p w:rsidR="004A4F07" w:rsidRPr="00550678" w:rsidRDefault="004A4F07" w:rsidP="004A4F07">
      <w:pPr>
        <w:spacing w:after="0"/>
        <w:jc w:val="center"/>
        <w:rPr>
          <w:sz w:val="20"/>
          <w:szCs w:val="20"/>
        </w:rPr>
      </w:pPr>
      <w:r w:rsidRPr="00550678">
        <w:rPr>
          <w:sz w:val="20"/>
          <w:szCs w:val="20"/>
        </w:rPr>
        <w:t>(наименование контрольного мероприятия</w:t>
      </w:r>
      <w:r w:rsidR="008D7247" w:rsidRPr="00550678">
        <w:rPr>
          <w:sz w:val="20"/>
          <w:szCs w:val="20"/>
        </w:rPr>
        <w:t xml:space="preserve">, </w:t>
      </w:r>
      <w:r w:rsidRPr="00550678">
        <w:rPr>
          <w:sz w:val="20"/>
          <w:szCs w:val="20"/>
        </w:rPr>
        <w:t>)</w:t>
      </w:r>
    </w:p>
    <w:p w:rsidR="004A4F07" w:rsidRPr="00550678" w:rsidRDefault="000D20AB" w:rsidP="004A4F07">
      <w:pPr>
        <w:tabs>
          <w:tab w:val="right" w:pos="9696"/>
        </w:tabs>
        <w:spacing w:after="0"/>
        <w:jc w:val="both"/>
        <w:rPr>
          <w:sz w:val="28"/>
          <w:szCs w:val="28"/>
        </w:rPr>
      </w:pPr>
      <w:r w:rsidRPr="00550678">
        <w:t>в</w:t>
      </w:r>
      <w:r w:rsidR="004A4F07" w:rsidRPr="00550678">
        <w:rPr>
          <w:sz w:val="28"/>
          <w:szCs w:val="28"/>
        </w:rPr>
        <w:t xml:space="preserve">  </w:t>
      </w:r>
      <w:r w:rsidR="004A4F07" w:rsidRPr="00550678">
        <w:rPr>
          <w:sz w:val="28"/>
          <w:szCs w:val="28"/>
          <w:u w:val="single"/>
        </w:rPr>
        <w:t> </w:t>
      </w:r>
      <w:r w:rsidRPr="00550678">
        <w:rPr>
          <w:sz w:val="28"/>
          <w:szCs w:val="28"/>
          <w:u w:val="single"/>
        </w:rPr>
        <w:t xml:space="preserve">                    </w:t>
      </w:r>
      <w:r w:rsidR="004A4F07" w:rsidRPr="00550678">
        <w:rPr>
          <w:sz w:val="28"/>
          <w:szCs w:val="28"/>
          <w:u w:val="single"/>
        </w:rPr>
        <w:t>                                                                                                                </w:t>
      </w:r>
      <w:r w:rsidR="004A4F07" w:rsidRPr="00550678">
        <w:rPr>
          <w:sz w:val="28"/>
          <w:szCs w:val="28"/>
        </w:rPr>
        <w:tab/>
        <w:t>,</w:t>
      </w:r>
    </w:p>
    <w:p w:rsidR="004A4F07" w:rsidRPr="00550678" w:rsidRDefault="004A4F07" w:rsidP="004A4F07">
      <w:pPr>
        <w:spacing w:after="0"/>
        <w:jc w:val="center"/>
        <w:rPr>
          <w:sz w:val="20"/>
          <w:szCs w:val="20"/>
        </w:rPr>
      </w:pPr>
      <w:r w:rsidRPr="00550678">
        <w:rPr>
          <w:sz w:val="20"/>
          <w:szCs w:val="20"/>
        </w:rPr>
        <w:t>(наименование объектов контрольного мероприятия)</w:t>
      </w:r>
    </w:p>
    <w:p w:rsidR="004A4F07" w:rsidRPr="00550678" w:rsidRDefault="004A4F07" w:rsidP="004A4F07">
      <w:pPr>
        <w:spacing w:after="0"/>
        <w:jc w:val="both"/>
        <w:rPr>
          <w:sz w:val="28"/>
          <w:szCs w:val="28"/>
        </w:rPr>
      </w:pPr>
      <w:r w:rsidRPr="00550678">
        <w:t>по результатам которого выявлены следующие нарушения и недостатки:</w:t>
      </w:r>
    </w:p>
    <w:p w:rsidR="004A4F07" w:rsidRPr="00550678" w:rsidRDefault="004A4F07" w:rsidP="004A4F07">
      <w:pPr>
        <w:spacing w:before="120" w:after="0"/>
        <w:ind w:left="567"/>
        <w:rPr>
          <w:u w:val="single"/>
        </w:rPr>
      </w:pPr>
      <w:r w:rsidRPr="00550678">
        <w:t>1.    </w:t>
      </w:r>
      <w:r w:rsidRPr="00550678">
        <w:rPr>
          <w:u w:val="single"/>
        </w:rPr>
        <w:t>                                                                                                                                     </w:t>
      </w:r>
    </w:p>
    <w:p w:rsidR="004A4F07" w:rsidRPr="00550678" w:rsidRDefault="004A4F07" w:rsidP="004A4F07">
      <w:pPr>
        <w:spacing w:before="120" w:after="0"/>
        <w:ind w:left="567"/>
        <w:rPr>
          <w:sz w:val="2"/>
          <w:szCs w:val="2"/>
        </w:rPr>
      </w:pPr>
    </w:p>
    <w:p w:rsidR="008D7247" w:rsidRPr="00550678" w:rsidRDefault="004A4F07" w:rsidP="008D7247">
      <w:pPr>
        <w:spacing w:before="120" w:after="0"/>
        <w:ind w:left="567"/>
        <w:rPr>
          <w:sz w:val="2"/>
          <w:szCs w:val="2"/>
        </w:rPr>
      </w:pPr>
      <w:r w:rsidRPr="00550678">
        <w:t>2.    </w:t>
      </w:r>
      <w:r w:rsidRPr="00550678">
        <w:rPr>
          <w:u w:val="single"/>
        </w:rPr>
        <w:t>                                                                                                                                     </w:t>
      </w:r>
    </w:p>
    <w:p w:rsidR="008D7247" w:rsidRPr="00550678" w:rsidRDefault="008D7247" w:rsidP="008D7247">
      <w:pPr>
        <w:spacing w:before="120" w:after="0"/>
        <w:ind w:left="567"/>
        <w:rPr>
          <w:sz w:val="2"/>
          <w:szCs w:val="2"/>
        </w:rPr>
      </w:pPr>
    </w:p>
    <w:p w:rsidR="000D20AB" w:rsidRPr="00550678" w:rsidRDefault="000D20AB" w:rsidP="000D20AB">
      <w:pPr>
        <w:spacing w:before="120" w:after="0"/>
        <w:ind w:left="567"/>
        <w:rPr>
          <w:u w:val="single"/>
        </w:rPr>
      </w:pPr>
      <w:r w:rsidRPr="00550678">
        <w:t>3.    </w:t>
      </w:r>
      <w:r w:rsidRPr="00550678">
        <w:rPr>
          <w:u w:val="single"/>
        </w:rPr>
        <w:t>                                                                                                                                     </w:t>
      </w:r>
    </w:p>
    <w:p w:rsidR="008D7247" w:rsidRPr="00550678" w:rsidRDefault="008D7247" w:rsidP="008D7247">
      <w:pPr>
        <w:spacing w:before="120" w:after="0"/>
        <w:ind w:left="567"/>
        <w:rPr>
          <w:sz w:val="2"/>
          <w:szCs w:val="2"/>
        </w:rPr>
      </w:pPr>
    </w:p>
    <w:p w:rsidR="000D20AB" w:rsidRPr="00550678" w:rsidRDefault="000D20AB" w:rsidP="000D20AB">
      <w:pPr>
        <w:spacing w:before="120" w:after="0"/>
        <w:ind w:left="567"/>
        <w:rPr>
          <w:u w:val="single"/>
        </w:rPr>
      </w:pPr>
      <w:r w:rsidRPr="00550678">
        <w:t>4.    </w:t>
      </w:r>
      <w:r w:rsidRPr="00550678">
        <w:rPr>
          <w:u w:val="single"/>
        </w:rPr>
        <w:t>                                                                                                                                     </w:t>
      </w:r>
    </w:p>
    <w:p w:rsidR="004A4F07" w:rsidRPr="00550678" w:rsidRDefault="004A4F07" w:rsidP="004A4F07">
      <w:pPr>
        <w:spacing w:after="0"/>
        <w:rPr>
          <w:sz w:val="2"/>
          <w:szCs w:val="2"/>
        </w:rPr>
      </w:pPr>
    </w:p>
    <w:p w:rsidR="008D7247" w:rsidRPr="00550678" w:rsidRDefault="004A4F07" w:rsidP="004A4F07">
      <w:pPr>
        <w:spacing w:after="0"/>
        <w:ind w:left="567"/>
        <w:jc w:val="both"/>
        <w:rPr>
          <w:sz w:val="20"/>
          <w:szCs w:val="20"/>
        </w:rPr>
      </w:pPr>
      <w:r w:rsidRPr="00550678">
        <w:rPr>
          <w:sz w:val="20"/>
          <w:szCs w:val="20"/>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нормативные правовые акты, </w:t>
      </w:r>
      <w:r w:rsidR="000D20AB" w:rsidRPr="00550678">
        <w:rPr>
          <w:sz w:val="20"/>
          <w:szCs w:val="20"/>
        </w:rPr>
        <w:t xml:space="preserve">с указанием статей, их частей и (или) пунктов, </w:t>
      </w:r>
      <w:r w:rsidRPr="00550678">
        <w:rPr>
          <w:sz w:val="20"/>
          <w:szCs w:val="20"/>
        </w:rPr>
        <w:t>положения которых нарушены)</w:t>
      </w:r>
    </w:p>
    <w:p w:rsidR="008D7247" w:rsidRPr="00550678" w:rsidRDefault="008D7247" w:rsidP="008D7247">
      <w:pPr>
        <w:spacing w:before="120" w:after="0"/>
        <w:ind w:left="567"/>
        <w:rPr>
          <w:sz w:val="2"/>
          <w:szCs w:val="2"/>
        </w:rPr>
      </w:pPr>
    </w:p>
    <w:p w:rsidR="004A4F07" w:rsidRPr="00550678" w:rsidRDefault="004A4F07" w:rsidP="004A4F07">
      <w:pPr>
        <w:spacing w:before="120" w:after="0"/>
        <w:ind w:firstLine="567"/>
        <w:jc w:val="both"/>
      </w:pPr>
      <w:r w:rsidRPr="00550678">
        <w:t>С учетом изложенного и на основании статьи 18 Закона Калужской области от 28.10.2011 № 193-ОЗ «О Контрольно-счётной палате Калужской области»</w:t>
      </w:r>
    </w:p>
    <w:p w:rsidR="004A4F07" w:rsidRPr="00550678" w:rsidRDefault="004A4F07" w:rsidP="004A4F07">
      <w:pPr>
        <w:spacing w:after="0"/>
        <w:rPr>
          <w:sz w:val="28"/>
          <w:szCs w:val="28"/>
        </w:rPr>
      </w:pPr>
    </w:p>
    <w:p w:rsidR="004A4F07" w:rsidRPr="00550678" w:rsidRDefault="004A4F07" w:rsidP="004A4F07">
      <w:pPr>
        <w:pBdr>
          <w:top w:val="single" w:sz="4" w:space="1" w:color="auto"/>
        </w:pBdr>
        <w:spacing w:after="0"/>
        <w:jc w:val="center"/>
        <w:rPr>
          <w:sz w:val="20"/>
          <w:szCs w:val="20"/>
        </w:rPr>
      </w:pPr>
      <w:r w:rsidRPr="00550678">
        <w:rPr>
          <w:sz w:val="20"/>
          <w:szCs w:val="20"/>
        </w:rPr>
        <w:t>(</w:t>
      </w:r>
      <w:r w:rsidR="008D7247" w:rsidRPr="00550678">
        <w:rPr>
          <w:sz w:val="20"/>
          <w:szCs w:val="20"/>
          <w:lang w:eastAsia="ru-RU"/>
        </w:rPr>
        <w:t>наименование объекта контрольного мероприятия</w:t>
      </w:r>
      <w:r w:rsidRPr="00550678">
        <w:rPr>
          <w:sz w:val="20"/>
          <w:szCs w:val="20"/>
        </w:rPr>
        <w:t>)</w:t>
      </w:r>
    </w:p>
    <w:p w:rsidR="004A4F07" w:rsidRPr="00550678" w:rsidRDefault="004A4F07" w:rsidP="004A4F07">
      <w:pPr>
        <w:spacing w:after="0"/>
        <w:jc w:val="both"/>
      </w:pPr>
      <w:r w:rsidRPr="00550678">
        <w:t xml:space="preserve">предлагается </w:t>
      </w:r>
      <w:r w:rsidR="00885010" w:rsidRPr="00550678">
        <w:t>следующее</w:t>
      </w:r>
      <w:r w:rsidRPr="00550678">
        <w:t>:</w:t>
      </w:r>
    </w:p>
    <w:p w:rsidR="000D20AB" w:rsidRPr="00550678" w:rsidRDefault="000D20AB" w:rsidP="008D7247">
      <w:pPr>
        <w:autoSpaceDE w:val="0"/>
        <w:autoSpaceDN w:val="0"/>
        <w:adjustRightInd w:val="0"/>
        <w:spacing w:after="0"/>
        <w:ind w:firstLine="709"/>
        <w:jc w:val="both"/>
        <w:rPr>
          <w:lang w:eastAsia="ru-RU"/>
        </w:rPr>
      </w:pPr>
      <w:r w:rsidRPr="00550678">
        <w:rPr>
          <w:lang w:eastAsia="ru-RU"/>
        </w:rPr>
        <w:t>1) __________________________________________________________________;</w:t>
      </w:r>
    </w:p>
    <w:p w:rsidR="008D7247" w:rsidRPr="00550678" w:rsidRDefault="008D7247" w:rsidP="008D7247">
      <w:pPr>
        <w:autoSpaceDE w:val="0"/>
        <w:autoSpaceDN w:val="0"/>
        <w:adjustRightInd w:val="0"/>
        <w:spacing w:after="0"/>
        <w:ind w:firstLine="709"/>
        <w:jc w:val="both"/>
        <w:rPr>
          <w:lang w:eastAsia="ru-RU"/>
        </w:rPr>
      </w:pPr>
    </w:p>
    <w:p w:rsidR="000D20AB" w:rsidRPr="00550678" w:rsidRDefault="000D20AB" w:rsidP="008D7247">
      <w:pPr>
        <w:autoSpaceDE w:val="0"/>
        <w:autoSpaceDN w:val="0"/>
        <w:adjustRightInd w:val="0"/>
        <w:spacing w:after="0"/>
        <w:ind w:firstLine="709"/>
        <w:jc w:val="both"/>
        <w:rPr>
          <w:lang w:eastAsia="ru-RU"/>
        </w:rPr>
      </w:pPr>
      <w:r w:rsidRPr="00550678">
        <w:rPr>
          <w:lang w:eastAsia="ru-RU"/>
        </w:rPr>
        <w:t>2) _______________________________________________________________;</w:t>
      </w:r>
    </w:p>
    <w:p w:rsidR="000D20AB" w:rsidRPr="00550678" w:rsidRDefault="000D20AB" w:rsidP="000D20AB">
      <w:pPr>
        <w:autoSpaceDE w:val="0"/>
        <w:autoSpaceDN w:val="0"/>
        <w:adjustRightInd w:val="0"/>
        <w:spacing w:after="0"/>
        <w:jc w:val="both"/>
        <w:rPr>
          <w:sz w:val="20"/>
          <w:szCs w:val="20"/>
          <w:lang w:eastAsia="ru-RU"/>
        </w:rPr>
      </w:pPr>
      <w:r w:rsidRPr="00550678">
        <w:rPr>
          <w:lang w:eastAsia="ru-RU"/>
        </w:rPr>
        <w:t xml:space="preserve"> </w:t>
      </w:r>
      <w:r w:rsidR="008D7247" w:rsidRPr="00550678">
        <w:rPr>
          <w:lang w:eastAsia="ru-RU"/>
        </w:rPr>
        <w:t xml:space="preserve">        </w:t>
      </w:r>
      <w:r w:rsidRPr="00550678">
        <w:rPr>
          <w:lang w:eastAsia="ru-RU"/>
        </w:rPr>
        <w:t xml:space="preserve">      </w:t>
      </w:r>
      <w:r w:rsidRPr="00550678">
        <w:rPr>
          <w:sz w:val="20"/>
          <w:szCs w:val="20"/>
          <w:lang w:eastAsia="ru-RU"/>
        </w:rPr>
        <w:t>(формулируются  конкретные  требования  о принятии мер по устранению выявленных   нарушений</w:t>
      </w:r>
      <w:r w:rsidR="008D7247" w:rsidRPr="00550678">
        <w:rPr>
          <w:sz w:val="20"/>
          <w:szCs w:val="20"/>
          <w:lang w:eastAsia="ru-RU"/>
        </w:rPr>
        <w:t xml:space="preserve"> </w:t>
      </w:r>
      <w:r w:rsidRPr="00550678">
        <w:rPr>
          <w:sz w:val="20"/>
          <w:szCs w:val="20"/>
          <w:lang w:eastAsia="ru-RU"/>
        </w:rPr>
        <w:t>законодательства Российской Федерации</w:t>
      </w:r>
      <w:r w:rsidRPr="00550678">
        <w:rPr>
          <w:sz w:val="20"/>
          <w:szCs w:val="20"/>
        </w:rPr>
        <w:t xml:space="preserve"> и Калужской области,</w:t>
      </w:r>
      <w:r w:rsidRPr="00550678">
        <w:rPr>
          <w:sz w:val="20"/>
          <w:szCs w:val="20"/>
          <w:lang w:eastAsia="ru-RU"/>
        </w:rPr>
        <w:t xml:space="preserve">  выявленных в результате контрольного мероприятия)</w:t>
      </w:r>
    </w:p>
    <w:p w:rsidR="008D7247" w:rsidRPr="00550678" w:rsidRDefault="008D7247" w:rsidP="008D7247">
      <w:pPr>
        <w:spacing w:before="120" w:after="0"/>
        <w:ind w:left="567"/>
        <w:rPr>
          <w:sz w:val="2"/>
          <w:szCs w:val="2"/>
        </w:rPr>
      </w:pPr>
    </w:p>
    <w:p w:rsidR="00852870" w:rsidRPr="00550678" w:rsidRDefault="00852870" w:rsidP="00852870">
      <w:pPr>
        <w:autoSpaceDE w:val="0"/>
        <w:autoSpaceDN w:val="0"/>
        <w:adjustRightInd w:val="0"/>
        <w:spacing w:after="0"/>
        <w:ind w:firstLine="709"/>
        <w:jc w:val="both"/>
        <w:rPr>
          <w:lang w:eastAsia="ru-RU"/>
        </w:rPr>
      </w:pPr>
      <w:r w:rsidRPr="00550678">
        <w:rPr>
          <w:lang w:eastAsia="ru-RU"/>
        </w:rPr>
        <w:t>3) по выявленным фактам нарушений законодательства Российской Федерации и Калужской области рассмотреть вопрос о привлечении к ответственности должностных лиц ___________________________________________,</w:t>
      </w:r>
    </w:p>
    <w:p w:rsidR="00852870" w:rsidRPr="00550678" w:rsidRDefault="00852870" w:rsidP="00852870">
      <w:pPr>
        <w:autoSpaceDE w:val="0"/>
        <w:autoSpaceDN w:val="0"/>
        <w:adjustRightInd w:val="0"/>
        <w:spacing w:after="0"/>
        <w:ind w:firstLine="709"/>
        <w:jc w:val="both"/>
        <w:rPr>
          <w:sz w:val="20"/>
          <w:szCs w:val="20"/>
          <w:lang w:eastAsia="ru-RU"/>
        </w:rPr>
      </w:pPr>
      <w:r w:rsidRPr="00550678">
        <w:rPr>
          <w:lang w:eastAsia="ru-RU"/>
        </w:rPr>
        <w:t xml:space="preserve">                                                              </w:t>
      </w:r>
      <w:r w:rsidRPr="00550678">
        <w:rPr>
          <w:sz w:val="20"/>
          <w:szCs w:val="20"/>
          <w:lang w:eastAsia="ru-RU"/>
        </w:rPr>
        <w:t>(наименование объекта контрольного  мероприятия)</w:t>
      </w:r>
    </w:p>
    <w:p w:rsidR="00852870" w:rsidRPr="00550678" w:rsidRDefault="00852870" w:rsidP="00852870">
      <w:pPr>
        <w:autoSpaceDE w:val="0"/>
        <w:autoSpaceDN w:val="0"/>
        <w:adjustRightInd w:val="0"/>
        <w:spacing w:after="0"/>
        <w:jc w:val="both"/>
        <w:rPr>
          <w:lang w:eastAsia="ru-RU"/>
        </w:rPr>
      </w:pPr>
      <w:r w:rsidRPr="00550678">
        <w:rPr>
          <w:lang w:eastAsia="ru-RU"/>
        </w:rPr>
        <w:t>допустивших указанные нарушения;</w:t>
      </w:r>
    </w:p>
    <w:p w:rsidR="008D7247" w:rsidRPr="00550678" w:rsidRDefault="008D7247" w:rsidP="008D7247">
      <w:pPr>
        <w:spacing w:before="120" w:after="0"/>
        <w:ind w:left="567"/>
        <w:rPr>
          <w:sz w:val="2"/>
          <w:szCs w:val="2"/>
        </w:rPr>
      </w:pPr>
      <w:r w:rsidRPr="00550678">
        <w:rPr>
          <w:lang w:eastAsia="ru-RU"/>
        </w:rPr>
        <w:t xml:space="preserve"> </w:t>
      </w:r>
    </w:p>
    <w:p w:rsidR="000D20AB" w:rsidRPr="00550678" w:rsidRDefault="000D20AB" w:rsidP="008D7247">
      <w:pPr>
        <w:autoSpaceDE w:val="0"/>
        <w:autoSpaceDN w:val="0"/>
        <w:adjustRightInd w:val="0"/>
        <w:spacing w:after="0"/>
        <w:ind w:firstLine="709"/>
        <w:jc w:val="both"/>
        <w:rPr>
          <w:lang w:eastAsia="ru-RU"/>
        </w:rPr>
      </w:pPr>
      <w:r w:rsidRPr="00550678">
        <w:rPr>
          <w:lang w:eastAsia="ru-RU"/>
        </w:rPr>
        <w:t>4) принять меры по устранению выявленных недостатков, а также по</w:t>
      </w:r>
      <w:r w:rsidR="008D7247" w:rsidRPr="00550678">
        <w:rPr>
          <w:lang w:eastAsia="ru-RU"/>
        </w:rPr>
        <w:t xml:space="preserve"> </w:t>
      </w:r>
      <w:r w:rsidRPr="00550678">
        <w:rPr>
          <w:lang w:eastAsia="ru-RU"/>
        </w:rPr>
        <w:t>устранению причин и условий выявленных нарушений и недостатков.</w:t>
      </w:r>
    </w:p>
    <w:p w:rsidR="004A4F07" w:rsidRPr="00550678" w:rsidRDefault="004A4F07" w:rsidP="004A4F07">
      <w:pPr>
        <w:spacing w:before="120" w:after="0"/>
        <w:ind w:firstLine="567"/>
        <w:jc w:val="both"/>
      </w:pPr>
      <w:r w:rsidRPr="00550678">
        <w:t>Представление направляется в соответствии с решением Коллегии Контрольно-счётной палаты Калужской области (протокол от «__» ________ 20__ г. № ____).</w:t>
      </w:r>
    </w:p>
    <w:p w:rsidR="004A4F07" w:rsidRPr="00550678" w:rsidRDefault="004A4F07" w:rsidP="004A4F07">
      <w:pPr>
        <w:spacing w:before="120" w:after="0"/>
        <w:ind w:firstLine="567"/>
        <w:jc w:val="both"/>
        <w:rPr>
          <w:i/>
          <w:iCs/>
        </w:rPr>
      </w:pPr>
      <w:r w:rsidRPr="00550678">
        <w:t>О принятых мерах</w:t>
      </w:r>
      <w:r w:rsidR="00066DB4" w:rsidRPr="00550678">
        <w:t xml:space="preserve"> по результатам </w:t>
      </w:r>
      <w:r w:rsidR="00200BD4" w:rsidRPr="00550678">
        <w:t xml:space="preserve">рассмотрения и </w:t>
      </w:r>
      <w:r w:rsidR="00066DB4" w:rsidRPr="00550678">
        <w:t>выполнения настоящего представления в письменной форме с приложением копий подтверждающих документов</w:t>
      </w:r>
      <w:r w:rsidRPr="00550678">
        <w:t xml:space="preserve"> необходимо </w:t>
      </w:r>
      <w:r w:rsidR="00066DB4" w:rsidRPr="00550678">
        <w:t>уведомить</w:t>
      </w:r>
      <w:r w:rsidRPr="00550678">
        <w:t xml:space="preserve"> Контрольно-счётную палату Калужской области до «__» ______ 20 ___ года (</w:t>
      </w:r>
      <w:r w:rsidRPr="00550678">
        <w:rPr>
          <w:i/>
          <w:iCs/>
        </w:rPr>
        <w:t>или в течение _________ дней со дня его получения).</w:t>
      </w:r>
    </w:p>
    <w:p w:rsidR="006B4022" w:rsidRPr="00550678" w:rsidRDefault="006B4022" w:rsidP="004A4F07">
      <w:pPr>
        <w:spacing w:before="120" w:after="0"/>
        <w:ind w:firstLine="567"/>
        <w:jc w:val="both"/>
        <w:rPr>
          <w:i/>
          <w:iCs/>
        </w:rPr>
      </w:pPr>
    </w:p>
    <w:p w:rsidR="002C3B4E" w:rsidRPr="00550678" w:rsidRDefault="002C3B4E" w:rsidP="006B4022">
      <w:pPr>
        <w:autoSpaceDE w:val="0"/>
        <w:autoSpaceDN w:val="0"/>
        <w:adjustRightInd w:val="0"/>
        <w:spacing w:after="0"/>
        <w:ind w:firstLine="540"/>
        <w:jc w:val="both"/>
      </w:pPr>
      <w:r w:rsidRPr="00550678">
        <w:t>Невыполнение в установленный срок законного предписания (представления) органа государственного (муниципального) финансового контроля</w:t>
      </w:r>
      <w:r w:rsidR="00EC0535" w:rsidRPr="00550678">
        <w:t>, а также</w:t>
      </w:r>
      <w:r w:rsidRPr="00550678">
        <w:t xml:space="preserve"> </w:t>
      </w:r>
      <w:r w:rsidR="00EC0535" w:rsidRPr="00550678">
        <w:t>н</w:t>
      </w:r>
      <w:r w:rsidR="00EC0535" w:rsidRPr="00550678">
        <w:rPr>
          <w:lang w:eastAsia="ru-RU"/>
        </w:rPr>
        <w:t>епредставление или несвоевременное представление</w:t>
      </w:r>
      <w:r w:rsidR="00EC0535" w:rsidRPr="00550678">
        <w:t xml:space="preserve"> сведений (информации), </w:t>
      </w:r>
      <w:r w:rsidR="006B4022" w:rsidRPr="00550678">
        <w:t xml:space="preserve">представление </w:t>
      </w:r>
      <w:r w:rsidR="006B4022" w:rsidRPr="00550678">
        <w:rPr>
          <w:lang w:eastAsia="ru-RU"/>
        </w:rPr>
        <w:t>которых предусмотрено законом и необходимо</w:t>
      </w:r>
      <w:r w:rsidR="00EC0535" w:rsidRPr="00550678">
        <w:t xml:space="preserve"> для  осуществления    деятельности государственного органа, </w:t>
      </w:r>
      <w:r w:rsidR="00EC0535" w:rsidRPr="00550678">
        <w:rPr>
          <w:lang w:eastAsia="ru-RU"/>
        </w:rPr>
        <w:t>либо представление таких сведений (информации) в неполном объеме или в искаженном виде</w:t>
      </w:r>
      <w:r w:rsidR="006B4022" w:rsidRPr="00550678">
        <w:rPr>
          <w:lang w:eastAsia="ru-RU"/>
        </w:rPr>
        <w:t>,</w:t>
      </w:r>
      <w:r w:rsidR="00EC0535" w:rsidRPr="00550678">
        <w:rPr>
          <w:lang w:eastAsia="ru-RU"/>
        </w:rPr>
        <w:t xml:space="preserve"> </w:t>
      </w:r>
      <w:r w:rsidR="00EC0535" w:rsidRPr="00550678">
        <w:t>вле</w:t>
      </w:r>
      <w:r w:rsidR="0081535A" w:rsidRPr="00550678">
        <w:t>кут</w:t>
      </w:r>
      <w:r w:rsidR="00EC0535" w:rsidRPr="00550678">
        <w:t xml:space="preserve"> за собой  </w:t>
      </w:r>
      <w:r w:rsidRPr="00550678">
        <w:t>административную ответственность, предусмотренную стать</w:t>
      </w:r>
      <w:r w:rsidR="00EC0535" w:rsidRPr="00550678">
        <w:t>ями</w:t>
      </w:r>
      <w:r w:rsidRPr="00550678">
        <w:t xml:space="preserve"> 19.5</w:t>
      </w:r>
      <w:r w:rsidR="00EC0535" w:rsidRPr="00550678">
        <w:t xml:space="preserve"> и 19.7</w:t>
      </w:r>
      <w:r w:rsidRPr="00550678">
        <w:t xml:space="preserve"> Кодекса Российской Федерации об административных правонарушениях.  </w:t>
      </w:r>
    </w:p>
    <w:p w:rsidR="004A4F07" w:rsidRPr="00550678" w:rsidRDefault="004A4F07" w:rsidP="004A4F07">
      <w:pPr>
        <w:tabs>
          <w:tab w:val="left" w:pos="2410"/>
        </w:tabs>
        <w:spacing w:before="120" w:after="0"/>
        <w:ind w:hanging="1843"/>
        <w:jc w:val="both"/>
        <w:rPr>
          <w:sz w:val="28"/>
          <w:szCs w:val="28"/>
        </w:rPr>
      </w:pPr>
    </w:p>
    <w:p w:rsidR="004A4F07" w:rsidRPr="00550678" w:rsidRDefault="004A4F07" w:rsidP="00100A21">
      <w:pPr>
        <w:tabs>
          <w:tab w:val="left" w:pos="2410"/>
        </w:tabs>
        <w:spacing w:before="120" w:after="0"/>
        <w:ind w:left="2410" w:hanging="1843"/>
        <w:jc w:val="both"/>
        <w:rPr>
          <w:iCs/>
        </w:rPr>
      </w:pPr>
      <w:r w:rsidRPr="00550678">
        <w:t>Приложение:</w:t>
      </w:r>
      <w:r w:rsidRPr="00550678">
        <w:tab/>
      </w:r>
      <w:r w:rsidR="00100A21" w:rsidRPr="00550678">
        <w:t>О</w:t>
      </w:r>
      <w:r w:rsidRPr="00550678">
        <w:t xml:space="preserve">тчет о результатах контрольного мероприятия, другие документы </w:t>
      </w:r>
      <w:r w:rsidRPr="00550678">
        <w:rPr>
          <w:i/>
          <w:iCs/>
        </w:rPr>
        <w:t xml:space="preserve">(при соответствующем решении Коллегии) </w:t>
      </w:r>
      <w:r w:rsidRPr="00550678">
        <w:rPr>
          <w:iCs/>
        </w:rPr>
        <w:t>на ___ л. в 1 экз.</w:t>
      </w:r>
    </w:p>
    <w:p w:rsidR="00100A21" w:rsidRPr="00550678" w:rsidRDefault="00100A21" w:rsidP="004A4F07">
      <w:pPr>
        <w:tabs>
          <w:tab w:val="left" w:pos="2410"/>
        </w:tabs>
        <w:spacing w:before="120" w:after="0"/>
        <w:ind w:hanging="1843"/>
        <w:jc w:val="both"/>
        <w:rPr>
          <w:iCs/>
        </w:rPr>
      </w:pPr>
    </w:p>
    <w:p w:rsidR="00100A21" w:rsidRPr="00550678" w:rsidRDefault="00100A21" w:rsidP="004A4F07">
      <w:pPr>
        <w:tabs>
          <w:tab w:val="left" w:pos="2410"/>
        </w:tabs>
        <w:spacing w:before="120" w:after="0"/>
        <w:ind w:hanging="1843"/>
        <w:jc w:val="both"/>
        <w:rPr>
          <w:iCs/>
        </w:rPr>
      </w:pPr>
    </w:p>
    <w:p w:rsidR="004A4F07" w:rsidRPr="00550678" w:rsidRDefault="004A4F07" w:rsidP="004A4F07">
      <w:pPr>
        <w:spacing w:after="0"/>
        <w:rPr>
          <w:spacing w:val="-2"/>
          <w:sz w:val="2"/>
          <w:szCs w:val="2"/>
        </w:rPr>
      </w:pPr>
    </w:p>
    <w:tbl>
      <w:tblPr>
        <w:tblW w:w="9753" w:type="dxa"/>
        <w:tblLayout w:type="fixed"/>
        <w:tblCellMar>
          <w:left w:w="28" w:type="dxa"/>
          <w:right w:w="28" w:type="dxa"/>
        </w:tblCellMar>
        <w:tblLook w:val="0000" w:firstRow="0" w:lastRow="0" w:firstColumn="0" w:lastColumn="0" w:noHBand="0" w:noVBand="0"/>
      </w:tblPr>
      <w:tblGrid>
        <w:gridCol w:w="4536"/>
        <w:gridCol w:w="2098"/>
        <w:gridCol w:w="3119"/>
      </w:tblGrid>
      <w:tr w:rsidR="00550678" w:rsidRPr="00550678" w:rsidTr="004A4F07">
        <w:tc>
          <w:tcPr>
            <w:tcW w:w="4536" w:type="dxa"/>
            <w:tcBorders>
              <w:top w:val="nil"/>
              <w:left w:val="nil"/>
              <w:bottom w:val="nil"/>
              <w:right w:val="nil"/>
            </w:tcBorders>
            <w:vAlign w:val="bottom"/>
          </w:tcPr>
          <w:p w:rsidR="004A4F07" w:rsidRPr="00550678" w:rsidRDefault="004A4F07" w:rsidP="004A4F07">
            <w:pPr>
              <w:spacing w:after="0"/>
              <w:rPr>
                <w:b/>
              </w:rPr>
            </w:pPr>
            <w:r w:rsidRPr="00550678">
              <w:rPr>
                <w:b/>
              </w:rPr>
              <w:t>Председатель</w:t>
            </w:r>
          </w:p>
        </w:tc>
        <w:tc>
          <w:tcPr>
            <w:tcW w:w="2098" w:type="dxa"/>
            <w:tcBorders>
              <w:top w:val="nil"/>
              <w:left w:val="nil"/>
              <w:bottom w:val="nil"/>
              <w:right w:val="nil"/>
            </w:tcBorders>
            <w:vAlign w:val="bottom"/>
          </w:tcPr>
          <w:p w:rsidR="004A4F07" w:rsidRPr="00550678" w:rsidRDefault="004A4F07" w:rsidP="004A4F07">
            <w:pPr>
              <w:spacing w:after="0"/>
              <w:jc w:val="center"/>
            </w:pPr>
          </w:p>
        </w:tc>
        <w:tc>
          <w:tcPr>
            <w:tcW w:w="3119" w:type="dxa"/>
            <w:tcBorders>
              <w:top w:val="nil"/>
              <w:left w:val="nil"/>
              <w:bottom w:val="nil"/>
              <w:right w:val="nil"/>
            </w:tcBorders>
            <w:vAlign w:val="bottom"/>
          </w:tcPr>
          <w:p w:rsidR="004A4F07" w:rsidRPr="00550678" w:rsidRDefault="004A4F07" w:rsidP="004A4F07">
            <w:pPr>
              <w:spacing w:after="0"/>
              <w:jc w:val="center"/>
            </w:pPr>
          </w:p>
        </w:tc>
      </w:tr>
      <w:tr w:rsidR="00550678" w:rsidRPr="00550678" w:rsidTr="004A4F07">
        <w:tc>
          <w:tcPr>
            <w:tcW w:w="4536" w:type="dxa"/>
            <w:tcBorders>
              <w:top w:val="nil"/>
              <w:left w:val="nil"/>
              <w:bottom w:val="nil"/>
              <w:right w:val="nil"/>
            </w:tcBorders>
          </w:tcPr>
          <w:p w:rsidR="004A4F07" w:rsidRPr="00550678" w:rsidRDefault="004A4F07" w:rsidP="004A4F07">
            <w:pPr>
              <w:spacing w:after="0"/>
              <w:rPr>
                <w:sz w:val="20"/>
                <w:szCs w:val="20"/>
              </w:rPr>
            </w:pPr>
          </w:p>
        </w:tc>
        <w:tc>
          <w:tcPr>
            <w:tcW w:w="2098" w:type="dxa"/>
            <w:tcBorders>
              <w:top w:val="nil"/>
              <w:left w:val="nil"/>
              <w:bottom w:val="nil"/>
              <w:right w:val="nil"/>
            </w:tcBorders>
            <w:vAlign w:val="bottom"/>
          </w:tcPr>
          <w:p w:rsidR="004A4F07" w:rsidRPr="00550678" w:rsidRDefault="004A4F07" w:rsidP="004A4F07">
            <w:pPr>
              <w:spacing w:after="0"/>
              <w:jc w:val="center"/>
              <w:rPr>
                <w:sz w:val="20"/>
                <w:szCs w:val="20"/>
              </w:rPr>
            </w:pPr>
            <w:r w:rsidRPr="00550678">
              <w:rPr>
                <w:sz w:val="20"/>
                <w:szCs w:val="20"/>
              </w:rPr>
              <w:t>(личная подпись)</w:t>
            </w:r>
          </w:p>
        </w:tc>
        <w:tc>
          <w:tcPr>
            <w:tcW w:w="3119" w:type="dxa"/>
            <w:tcBorders>
              <w:top w:val="nil"/>
              <w:left w:val="nil"/>
              <w:bottom w:val="nil"/>
              <w:right w:val="nil"/>
            </w:tcBorders>
            <w:vAlign w:val="bottom"/>
          </w:tcPr>
          <w:p w:rsidR="004A4F07" w:rsidRPr="00550678" w:rsidRDefault="004A4F07" w:rsidP="004A4F07">
            <w:pPr>
              <w:spacing w:after="0"/>
              <w:jc w:val="center"/>
              <w:rPr>
                <w:sz w:val="20"/>
                <w:szCs w:val="20"/>
              </w:rPr>
            </w:pPr>
            <w:r w:rsidRPr="00550678">
              <w:rPr>
                <w:sz w:val="20"/>
                <w:szCs w:val="20"/>
              </w:rPr>
              <w:t>(инициалы и фамилия)</w:t>
            </w:r>
          </w:p>
        </w:tc>
      </w:tr>
    </w:tbl>
    <w:p w:rsidR="004A4F07" w:rsidRPr="00550678" w:rsidRDefault="004A4F07" w:rsidP="004A4F07">
      <w:pPr>
        <w:spacing w:after="0"/>
        <w:rPr>
          <w:spacing w:val="-2"/>
          <w:sz w:val="28"/>
          <w:szCs w:val="28"/>
        </w:rPr>
      </w:pPr>
    </w:p>
    <w:p w:rsidR="00A749B2" w:rsidRPr="00550678" w:rsidRDefault="00A749B2" w:rsidP="004A4F07">
      <w:pPr>
        <w:spacing w:after="0"/>
        <w:jc w:val="both"/>
        <w:sectPr w:rsidR="00A749B2" w:rsidRPr="00550678" w:rsidSect="004A4F07">
          <w:pgSz w:w="11906" w:h="16838"/>
          <w:pgMar w:top="1701" w:right="851" w:bottom="1304" w:left="1361" w:header="397" w:footer="397" w:gutter="0"/>
          <w:cols w:space="709"/>
        </w:sectPr>
      </w:pPr>
    </w:p>
    <w:p w:rsidR="00A749B2" w:rsidRPr="00550678" w:rsidRDefault="00A749B2" w:rsidP="001A2ED5">
      <w:pPr>
        <w:spacing w:after="0"/>
        <w:jc w:val="right"/>
        <w:rPr>
          <w:sz w:val="23"/>
          <w:szCs w:val="23"/>
        </w:rPr>
      </w:pPr>
      <w:bookmarkStart w:id="54" w:name="Приложение20"/>
      <w:r w:rsidRPr="00550678">
        <w:rPr>
          <w:sz w:val="23"/>
          <w:szCs w:val="23"/>
        </w:rPr>
        <w:lastRenderedPageBreak/>
        <w:t>Приложение 20</w:t>
      </w:r>
    </w:p>
    <w:bookmarkEnd w:id="54"/>
    <w:p w:rsidR="00A749B2" w:rsidRPr="00550678" w:rsidRDefault="00A749B2" w:rsidP="00A749B2">
      <w:pPr>
        <w:spacing w:after="0"/>
        <w:jc w:val="right"/>
        <w:rPr>
          <w:sz w:val="23"/>
          <w:szCs w:val="23"/>
        </w:rPr>
      </w:pPr>
      <w:r w:rsidRPr="00550678">
        <w:rPr>
          <w:sz w:val="23"/>
          <w:szCs w:val="23"/>
        </w:rPr>
        <w:t>(пункт 6.</w:t>
      </w:r>
      <w:r w:rsidR="00EC0535" w:rsidRPr="00550678">
        <w:rPr>
          <w:sz w:val="23"/>
          <w:szCs w:val="23"/>
        </w:rPr>
        <w:t>5</w:t>
      </w:r>
      <w:r w:rsidRPr="00550678">
        <w:rPr>
          <w:sz w:val="23"/>
          <w:szCs w:val="23"/>
        </w:rPr>
        <w:t>.</w:t>
      </w:r>
      <w:r w:rsidR="00EC0535" w:rsidRPr="00550678">
        <w:rPr>
          <w:sz w:val="23"/>
          <w:szCs w:val="23"/>
        </w:rPr>
        <w:t>3</w:t>
      </w:r>
      <w:r w:rsidRPr="00550678">
        <w:rPr>
          <w:sz w:val="23"/>
          <w:szCs w:val="23"/>
        </w:rPr>
        <w:t xml:space="preserve"> Стандарта)</w:t>
      </w:r>
    </w:p>
    <w:p w:rsidR="00A749B2" w:rsidRPr="00550678" w:rsidRDefault="00E91753" w:rsidP="00A749B2">
      <w:pPr>
        <w:spacing w:after="0"/>
        <w:jc w:val="center"/>
      </w:pPr>
      <w:r w:rsidRPr="00550678">
        <w:rPr>
          <w:noProof/>
          <w:lang w:eastAsia="ru-RU"/>
        </w:rPr>
        <w:drawing>
          <wp:inline distT="0" distB="0" distL="0" distR="0" wp14:anchorId="20F03194" wp14:editId="39AACA6A">
            <wp:extent cx="923290" cy="116459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A749B2" w:rsidRPr="00550678" w:rsidRDefault="00A749B2" w:rsidP="00A749B2">
      <w:pPr>
        <w:pStyle w:val="aa"/>
        <w:spacing w:line="240" w:lineRule="auto"/>
        <w:ind w:left="0"/>
      </w:pPr>
      <w:r w:rsidRPr="00550678">
        <w:t xml:space="preserve">    КОНТРОЛЬНО-СЧЁТНАЯ ПАЛАТА</w:t>
      </w:r>
    </w:p>
    <w:p w:rsidR="00A749B2" w:rsidRPr="00550678" w:rsidRDefault="00A749B2" w:rsidP="00A749B2">
      <w:pPr>
        <w:spacing w:after="0"/>
        <w:jc w:val="center"/>
        <w:rPr>
          <w:b/>
        </w:rPr>
      </w:pPr>
      <w:r w:rsidRPr="00550678">
        <w:rPr>
          <w:b/>
        </w:rPr>
        <w:t>КАЛУЖСКОЙ ОБЛАСТИ</w:t>
      </w:r>
    </w:p>
    <w:p w:rsidR="00A749B2" w:rsidRPr="00550678" w:rsidRDefault="00A749B2" w:rsidP="00A749B2">
      <w:pPr>
        <w:spacing w:after="0"/>
      </w:pPr>
    </w:p>
    <w:p w:rsidR="00A749B2" w:rsidRPr="00550678" w:rsidRDefault="00A749B2" w:rsidP="00A749B2">
      <w:pPr>
        <w:spacing w:after="0"/>
        <w:rPr>
          <w:sz w:val="18"/>
        </w:rPr>
      </w:pPr>
    </w:p>
    <w:tbl>
      <w:tblPr>
        <w:tblW w:w="0" w:type="auto"/>
        <w:tblLook w:val="01E0" w:firstRow="1" w:lastRow="1" w:firstColumn="1" w:lastColumn="1" w:noHBand="0" w:noVBand="0"/>
      </w:tblPr>
      <w:tblGrid>
        <w:gridCol w:w="5433"/>
        <w:gridCol w:w="4034"/>
      </w:tblGrid>
      <w:tr w:rsidR="00550678" w:rsidRPr="00550678" w:rsidTr="00A5370A">
        <w:tc>
          <w:tcPr>
            <w:tcW w:w="5637" w:type="dxa"/>
          </w:tcPr>
          <w:p w:rsidR="00A749B2" w:rsidRPr="00550678" w:rsidRDefault="00A749B2" w:rsidP="00A5370A">
            <w:pPr>
              <w:spacing w:after="0"/>
              <w:rPr>
                <w:rFonts w:eastAsia="Times New Roman"/>
                <w:sz w:val="18"/>
              </w:rPr>
            </w:pPr>
            <w:smartTag w:uri="urn:schemas-microsoft-com:office:smarttags" w:element="metricconverter">
              <w:smartTagPr>
                <w:attr w:name="ProductID" w:val="248600, г"/>
              </w:smartTagPr>
              <w:r w:rsidRPr="00550678">
                <w:rPr>
                  <w:rFonts w:eastAsia="Times New Roman"/>
                  <w:sz w:val="18"/>
                </w:rPr>
                <w:t>248600, г</w:t>
              </w:r>
            </w:smartTag>
            <w:r w:rsidRPr="00550678">
              <w:rPr>
                <w:rFonts w:eastAsia="Times New Roman"/>
                <w:sz w:val="18"/>
              </w:rPr>
              <w:t>.Калуга, пл. Старый Торг, 2</w:t>
            </w:r>
          </w:p>
        </w:tc>
        <w:tc>
          <w:tcPr>
            <w:tcW w:w="4273" w:type="dxa"/>
          </w:tcPr>
          <w:p w:rsidR="00A749B2" w:rsidRPr="00550678" w:rsidRDefault="00A749B2" w:rsidP="00A5370A">
            <w:pPr>
              <w:spacing w:after="0"/>
              <w:jc w:val="right"/>
              <w:rPr>
                <w:rFonts w:eastAsia="Times New Roman"/>
                <w:sz w:val="18"/>
              </w:rPr>
            </w:pPr>
            <w:r w:rsidRPr="00550678">
              <w:rPr>
                <w:rFonts w:eastAsia="Times New Roman"/>
                <w:sz w:val="18"/>
              </w:rPr>
              <w:t>тел. 77-82-51,   вн. 32-51</w:t>
            </w:r>
          </w:p>
        </w:tc>
      </w:tr>
      <w:tr w:rsidR="00550678" w:rsidRPr="00550678" w:rsidTr="00A5370A">
        <w:tc>
          <w:tcPr>
            <w:tcW w:w="5637" w:type="dxa"/>
          </w:tcPr>
          <w:p w:rsidR="00A749B2" w:rsidRPr="00550678" w:rsidRDefault="00A749B2" w:rsidP="00A5370A">
            <w:pPr>
              <w:spacing w:after="0"/>
              <w:rPr>
                <w:rFonts w:eastAsia="Times New Roman"/>
                <w:sz w:val="18"/>
                <w:lang w:val="en-US"/>
              </w:rPr>
            </w:pPr>
            <w:r w:rsidRPr="00550678">
              <w:rPr>
                <w:rFonts w:eastAsia="Times New Roman"/>
                <w:sz w:val="18"/>
                <w:lang w:val="en-US"/>
              </w:rPr>
              <w:t>e-mail: administrativ_ksp@adm.kaluga.ru; ksp-klg@rambler.ru</w:t>
            </w:r>
          </w:p>
        </w:tc>
        <w:tc>
          <w:tcPr>
            <w:tcW w:w="4273" w:type="dxa"/>
          </w:tcPr>
          <w:p w:rsidR="00A749B2" w:rsidRPr="00550678" w:rsidRDefault="00A749B2" w:rsidP="00A5370A">
            <w:pPr>
              <w:spacing w:after="0"/>
              <w:jc w:val="right"/>
              <w:rPr>
                <w:rFonts w:eastAsia="Times New Roman"/>
                <w:sz w:val="18"/>
                <w:lang w:val="en-US"/>
              </w:rPr>
            </w:pPr>
            <w:r w:rsidRPr="00550678">
              <w:rPr>
                <w:rFonts w:eastAsia="Times New Roman"/>
                <w:sz w:val="18"/>
              </w:rPr>
              <w:t>тел/факс 57-40-</w:t>
            </w:r>
            <w:r w:rsidRPr="00550678">
              <w:rPr>
                <w:rFonts w:eastAsia="Times New Roman"/>
                <w:sz w:val="18"/>
                <w:lang w:val="en-US"/>
              </w:rPr>
              <w:t>61</w:t>
            </w:r>
          </w:p>
        </w:tc>
      </w:tr>
    </w:tbl>
    <w:p w:rsidR="00A749B2" w:rsidRPr="00550678" w:rsidRDefault="00A749B2" w:rsidP="00A749B2">
      <w:pPr>
        <w:spacing w:after="0"/>
        <w:rPr>
          <w:sz w:val="18"/>
        </w:rPr>
      </w:pPr>
    </w:p>
    <w:p w:rsidR="00A749B2" w:rsidRPr="00550678" w:rsidRDefault="00A749B2" w:rsidP="00A749B2">
      <w:pPr>
        <w:spacing w:after="0"/>
        <w:rPr>
          <w:b/>
          <w:sz w:val="18"/>
        </w:rPr>
      </w:pPr>
      <w:r w:rsidRPr="00550678">
        <w:rPr>
          <w:b/>
          <w:sz w:val="18"/>
        </w:rPr>
        <w:t>_________________________________________________________________________________________________________</w:t>
      </w:r>
    </w:p>
    <w:p w:rsidR="00A749B2" w:rsidRPr="00550678" w:rsidRDefault="00A749B2" w:rsidP="00A749B2">
      <w:pPr>
        <w:spacing w:after="0"/>
        <w:rPr>
          <w:sz w:val="18"/>
        </w:rPr>
      </w:pPr>
    </w:p>
    <w:tbl>
      <w:tblPr>
        <w:tblW w:w="3711" w:type="dxa"/>
        <w:tblLayout w:type="fixed"/>
        <w:tblLook w:val="0000" w:firstRow="0" w:lastRow="0" w:firstColumn="0" w:lastColumn="0" w:noHBand="0" w:noVBand="0"/>
      </w:tblPr>
      <w:tblGrid>
        <w:gridCol w:w="467"/>
        <w:gridCol w:w="1353"/>
        <w:gridCol w:w="360"/>
        <w:gridCol w:w="1531"/>
      </w:tblGrid>
      <w:tr w:rsidR="00550678" w:rsidRPr="00550678" w:rsidTr="00A749B2">
        <w:tc>
          <w:tcPr>
            <w:tcW w:w="467" w:type="dxa"/>
          </w:tcPr>
          <w:p w:rsidR="00A749B2" w:rsidRPr="00550678" w:rsidRDefault="00A749B2" w:rsidP="00A749B2">
            <w:pPr>
              <w:spacing w:after="0"/>
              <w:ind w:hanging="142"/>
              <w:rPr>
                <w:sz w:val="4"/>
              </w:rPr>
            </w:pPr>
          </w:p>
          <w:p w:rsidR="00A749B2" w:rsidRPr="00550678" w:rsidRDefault="00A749B2" w:rsidP="00A749B2">
            <w:pPr>
              <w:spacing w:after="0"/>
              <w:ind w:hanging="142"/>
              <w:rPr>
                <w:sz w:val="4"/>
              </w:rPr>
            </w:pPr>
          </w:p>
          <w:p w:rsidR="00A749B2" w:rsidRPr="00550678" w:rsidRDefault="00A749B2" w:rsidP="00A749B2">
            <w:pPr>
              <w:spacing w:after="0"/>
              <w:ind w:hanging="142"/>
              <w:rPr>
                <w:sz w:val="4"/>
              </w:rPr>
            </w:pPr>
          </w:p>
          <w:p w:rsidR="00A749B2" w:rsidRPr="00550678" w:rsidRDefault="00A749B2" w:rsidP="00A749B2">
            <w:pPr>
              <w:spacing w:after="0"/>
              <w:ind w:hanging="142"/>
            </w:pPr>
            <w:r w:rsidRPr="00550678">
              <w:rPr>
                <w:sz w:val="16"/>
              </w:rPr>
              <w:t>от</w:t>
            </w:r>
          </w:p>
        </w:tc>
        <w:tc>
          <w:tcPr>
            <w:tcW w:w="1353" w:type="dxa"/>
            <w:tcBorders>
              <w:top w:val="nil"/>
              <w:left w:val="nil"/>
              <w:bottom w:val="single" w:sz="6" w:space="0" w:color="auto"/>
              <w:right w:val="nil"/>
            </w:tcBorders>
            <w:vAlign w:val="bottom"/>
          </w:tcPr>
          <w:p w:rsidR="00A749B2" w:rsidRPr="00550678" w:rsidRDefault="00A749B2" w:rsidP="00A749B2">
            <w:pPr>
              <w:spacing w:after="0"/>
              <w:jc w:val="center"/>
            </w:pPr>
          </w:p>
        </w:tc>
        <w:tc>
          <w:tcPr>
            <w:tcW w:w="360" w:type="dxa"/>
            <w:vAlign w:val="bottom"/>
          </w:tcPr>
          <w:p w:rsidR="00A749B2" w:rsidRPr="00550678" w:rsidRDefault="00A749B2" w:rsidP="00A749B2">
            <w:pPr>
              <w:spacing w:after="0"/>
              <w:jc w:val="center"/>
              <w:rPr>
                <w:sz w:val="4"/>
              </w:rPr>
            </w:pPr>
          </w:p>
          <w:p w:rsidR="00A749B2" w:rsidRPr="00550678" w:rsidRDefault="00A749B2" w:rsidP="00A749B2">
            <w:pPr>
              <w:spacing w:after="0"/>
              <w:jc w:val="center"/>
              <w:rPr>
                <w:sz w:val="4"/>
              </w:rPr>
            </w:pPr>
          </w:p>
          <w:p w:rsidR="00A749B2" w:rsidRPr="00550678" w:rsidRDefault="00A749B2" w:rsidP="00A749B2">
            <w:pPr>
              <w:spacing w:after="0"/>
              <w:jc w:val="center"/>
              <w:rPr>
                <w:sz w:val="4"/>
              </w:rPr>
            </w:pPr>
          </w:p>
          <w:p w:rsidR="00A749B2" w:rsidRPr="00550678" w:rsidRDefault="00A749B2" w:rsidP="00A749B2">
            <w:pPr>
              <w:spacing w:after="0"/>
              <w:ind w:hanging="108"/>
              <w:jc w:val="center"/>
            </w:pPr>
            <w:r w:rsidRPr="00550678">
              <w:rPr>
                <w:sz w:val="16"/>
              </w:rPr>
              <w:t>№</w:t>
            </w:r>
          </w:p>
        </w:tc>
        <w:tc>
          <w:tcPr>
            <w:tcW w:w="1531" w:type="dxa"/>
            <w:tcBorders>
              <w:top w:val="nil"/>
              <w:left w:val="nil"/>
              <w:bottom w:val="single" w:sz="6" w:space="0" w:color="auto"/>
              <w:right w:val="nil"/>
            </w:tcBorders>
            <w:vAlign w:val="bottom"/>
          </w:tcPr>
          <w:p w:rsidR="00A749B2" w:rsidRPr="00550678" w:rsidRDefault="00A749B2" w:rsidP="00A749B2">
            <w:pPr>
              <w:spacing w:after="0"/>
              <w:jc w:val="center"/>
            </w:pPr>
          </w:p>
        </w:tc>
      </w:tr>
      <w:tr w:rsidR="00550678" w:rsidRPr="00550678" w:rsidTr="00A749B2">
        <w:tc>
          <w:tcPr>
            <w:tcW w:w="467" w:type="dxa"/>
          </w:tcPr>
          <w:p w:rsidR="00A749B2" w:rsidRPr="00550678" w:rsidRDefault="00A749B2" w:rsidP="00A749B2">
            <w:pPr>
              <w:spacing w:after="0"/>
              <w:ind w:hanging="142"/>
              <w:rPr>
                <w:sz w:val="4"/>
              </w:rPr>
            </w:pPr>
          </w:p>
          <w:p w:rsidR="00A749B2" w:rsidRPr="00550678" w:rsidRDefault="00A749B2" w:rsidP="00A749B2">
            <w:pPr>
              <w:spacing w:after="0"/>
              <w:ind w:hanging="142"/>
              <w:rPr>
                <w:sz w:val="4"/>
              </w:rPr>
            </w:pPr>
          </w:p>
          <w:p w:rsidR="00A749B2" w:rsidRPr="00550678" w:rsidRDefault="00A749B2" w:rsidP="00A749B2">
            <w:pPr>
              <w:spacing w:after="0"/>
              <w:ind w:hanging="142"/>
              <w:rPr>
                <w:sz w:val="4"/>
              </w:rPr>
            </w:pPr>
          </w:p>
          <w:p w:rsidR="00A749B2" w:rsidRPr="00550678" w:rsidRDefault="00A749B2" w:rsidP="00A749B2">
            <w:pPr>
              <w:spacing w:after="0"/>
              <w:ind w:hanging="142"/>
            </w:pPr>
            <w:r w:rsidRPr="00550678">
              <w:rPr>
                <w:sz w:val="16"/>
              </w:rPr>
              <w:t>на №</w:t>
            </w:r>
          </w:p>
        </w:tc>
        <w:tc>
          <w:tcPr>
            <w:tcW w:w="1353" w:type="dxa"/>
            <w:tcBorders>
              <w:top w:val="nil"/>
              <w:left w:val="nil"/>
              <w:bottom w:val="single" w:sz="6" w:space="0" w:color="auto"/>
              <w:right w:val="nil"/>
            </w:tcBorders>
            <w:vAlign w:val="bottom"/>
          </w:tcPr>
          <w:p w:rsidR="00A749B2" w:rsidRPr="00550678" w:rsidRDefault="00A749B2" w:rsidP="00A749B2">
            <w:pPr>
              <w:spacing w:after="0"/>
              <w:jc w:val="center"/>
            </w:pPr>
          </w:p>
        </w:tc>
        <w:tc>
          <w:tcPr>
            <w:tcW w:w="360" w:type="dxa"/>
            <w:vAlign w:val="bottom"/>
          </w:tcPr>
          <w:p w:rsidR="00A749B2" w:rsidRPr="00550678" w:rsidRDefault="00A749B2" w:rsidP="00A749B2">
            <w:pPr>
              <w:spacing w:after="0"/>
              <w:jc w:val="center"/>
              <w:rPr>
                <w:sz w:val="4"/>
              </w:rPr>
            </w:pPr>
          </w:p>
          <w:p w:rsidR="00A749B2" w:rsidRPr="00550678" w:rsidRDefault="00A749B2" w:rsidP="00A749B2">
            <w:pPr>
              <w:spacing w:after="0"/>
              <w:jc w:val="center"/>
              <w:rPr>
                <w:sz w:val="4"/>
              </w:rPr>
            </w:pPr>
          </w:p>
          <w:p w:rsidR="00A749B2" w:rsidRPr="00550678" w:rsidRDefault="00A749B2" w:rsidP="00A749B2">
            <w:pPr>
              <w:spacing w:after="0"/>
              <w:jc w:val="center"/>
              <w:rPr>
                <w:sz w:val="4"/>
              </w:rPr>
            </w:pPr>
          </w:p>
          <w:p w:rsidR="00A749B2" w:rsidRPr="00550678" w:rsidRDefault="00A749B2" w:rsidP="00A749B2">
            <w:pPr>
              <w:spacing w:after="0"/>
              <w:ind w:hanging="108"/>
              <w:jc w:val="center"/>
              <w:rPr>
                <w:sz w:val="16"/>
                <w:szCs w:val="16"/>
              </w:rPr>
            </w:pPr>
            <w:r w:rsidRPr="00550678">
              <w:rPr>
                <w:sz w:val="16"/>
                <w:szCs w:val="16"/>
              </w:rPr>
              <w:t>от</w:t>
            </w:r>
          </w:p>
        </w:tc>
        <w:tc>
          <w:tcPr>
            <w:tcW w:w="1531" w:type="dxa"/>
            <w:tcBorders>
              <w:top w:val="nil"/>
              <w:left w:val="nil"/>
              <w:bottom w:val="single" w:sz="6" w:space="0" w:color="auto"/>
              <w:right w:val="nil"/>
            </w:tcBorders>
            <w:vAlign w:val="bottom"/>
          </w:tcPr>
          <w:p w:rsidR="00A749B2" w:rsidRPr="00550678" w:rsidRDefault="00A749B2" w:rsidP="00A749B2">
            <w:pPr>
              <w:spacing w:after="0"/>
              <w:jc w:val="center"/>
            </w:pPr>
          </w:p>
        </w:tc>
      </w:tr>
    </w:tbl>
    <w:p w:rsidR="00A749B2" w:rsidRPr="00550678" w:rsidRDefault="00A749B2" w:rsidP="00A749B2">
      <w:pPr>
        <w:spacing w:after="0"/>
        <w:ind w:left="6237"/>
        <w:jc w:val="center"/>
      </w:pPr>
      <w:r w:rsidRPr="00550678">
        <w:t>Руководителю</w:t>
      </w:r>
      <w:r w:rsidRPr="00550678">
        <w:br/>
        <w:t>финансового органа</w:t>
      </w:r>
    </w:p>
    <w:p w:rsidR="00A749B2" w:rsidRPr="00550678" w:rsidRDefault="00A749B2" w:rsidP="00A749B2">
      <w:pPr>
        <w:spacing w:after="0"/>
        <w:ind w:left="6237"/>
        <w:jc w:val="center"/>
      </w:pPr>
    </w:p>
    <w:p w:rsidR="00A749B2" w:rsidRPr="00550678" w:rsidRDefault="00A749B2" w:rsidP="00A749B2">
      <w:pPr>
        <w:spacing w:after="0"/>
        <w:ind w:left="6237"/>
        <w:jc w:val="center"/>
      </w:pPr>
      <w:r w:rsidRPr="00550678">
        <w:t>ИНИЦИАЛЫ И ФАМИЛИЯ</w:t>
      </w:r>
    </w:p>
    <w:p w:rsidR="00A749B2" w:rsidRPr="00550678" w:rsidRDefault="00A749B2" w:rsidP="00A749B2">
      <w:pPr>
        <w:spacing w:after="0"/>
        <w:ind w:left="6237"/>
        <w:jc w:val="center"/>
      </w:pPr>
    </w:p>
    <w:p w:rsidR="00A749B2" w:rsidRPr="00550678" w:rsidRDefault="00A749B2" w:rsidP="00A749B2">
      <w:pPr>
        <w:spacing w:after="0"/>
        <w:ind w:left="6237"/>
        <w:jc w:val="center"/>
      </w:pPr>
    </w:p>
    <w:p w:rsidR="00A749B2" w:rsidRPr="00550678" w:rsidRDefault="00A749B2" w:rsidP="00A749B2">
      <w:pPr>
        <w:spacing w:after="0"/>
        <w:jc w:val="center"/>
        <w:rPr>
          <w:b/>
          <w:bCs/>
        </w:rPr>
      </w:pPr>
      <w:r w:rsidRPr="00550678">
        <w:rPr>
          <w:b/>
          <w:bCs/>
          <w:spacing w:val="20"/>
        </w:rPr>
        <w:t>УВЕДОМЛЕНИЕ</w:t>
      </w:r>
      <w:r w:rsidRPr="00550678">
        <w:rPr>
          <w:b/>
          <w:bCs/>
        </w:rPr>
        <w:br/>
        <w:t>о применении бюджетных мер принуждения</w:t>
      </w:r>
    </w:p>
    <w:p w:rsidR="00A749B2" w:rsidRPr="00550678" w:rsidRDefault="00A749B2" w:rsidP="00A749B2">
      <w:pPr>
        <w:spacing w:after="0"/>
        <w:jc w:val="center"/>
        <w:rPr>
          <w:b/>
          <w:bCs/>
        </w:rPr>
      </w:pPr>
    </w:p>
    <w:p w:rsidR="00A80F9F" w:rsidRPr="00550678" w:rsidRDefault="00A80F9F" w:rsidP="00A80F9F">
      <w:pPr>
        <w:spacing w:after="0"/>
        <w:ind w:firstLine="567"/>
        <w:jc w:val="both"/>
        <w:rPr>
          <w:spacing w:val="-2"/>
        </w:rPr>
      </w:pPr>
      <w:r w:rsidRPr="00550678">
        <w:rPr>
          <w:spacing w:val="-2"/>
        </w:rPr>
        <w:t xml:space="preserve">Контрольно-счётной палатой Калужской области по результатам контрольного мероприятия </w:t>
      </w:r>
      <w:r w:rsidRPr="00550678">
        <w:rPr>
          <w:rFonts w:ascii="Courier New" w:hAnsi="Courier New" w:cs="Courier New"/>
          <w:sz w:val="20"/>
          <w:szCs w:val="20"/>
          <w:lang w:eastAsia="ru-RU"/>
        </w:rPr>
        <w:t>______________________________________________________________,</w:t>
      </w:r>
    </w:p>
    <w:p w:rsidR="00A80F9F" w:rsidRPr="00550678" w:rsidRDefault="00A80F9F" w:rsidP="00A80F9F">
      <w:pPr>
        <w:autoSpaceDE w:val="0"/>
        <w:autoSpaceDN w:val="0"/>
        <w:adjustRightInd w:val="0"/>
        <w:spacing w:after="0"/>
        <w:jc w:val="both"/>
        <w:rPr>
          <w:sz w:val="20"/>
          <w:szCs w:val="20"/>
          <w:lang w:eastAsia="ru-RU"/>
        </w:rPr>
      </w:pPr>
      <w:r w:rsidRPr="00550678">
        <w:rPr>
          <w:rFonts w:ascii="Courier New" w:hAnsi="Courier New" w:cs="Courier New"/>
          <w:sz w:val="20"/>
          <w:szCs w:val="20"/>
          <w:lang w:eastAsia="ru-RU"/>
        </w:rPr>
        <w:t xml:space="preserve">                       </w:t>
      </w:r>
      <w:r w:rsidRPr="00550678">
        <w:rPr>
          <w:sz w:val="20"/>
          <w:szCs w:val="20"/>
          <w:lang w:eastAsia="ru-RU"/>
        </w:rPr>
        <w:t>(наименование контрольного мероприятия)</w:t>
      </w:r>
    </w:p>
    <w:p w:rsidR="00A80F9F" w:rsidRPr="00550678" w:rsidRDefault="00A80F9F" w:rsidP="00A80F9F">
      <w:pPr>
        <w:spacing w:after="0"/>
        <w:jc w:val="both"/>
      </w:pPr>
      <w:r w:rsidRPr="00550678">
        <w:rPr>
          <w:lang w:eastAsia="ru-RU"/>
        </w:rPr>
        <w:t>проведенного с __ __________ 20__ года по __ ___________ 20__ года,</w:t>
      </w:r>
      <w:r w:rsidRPr="00550678">
        <w:t xml:space="preserve"> в</w:t>
      </w:r>
    </w:p>
    <w:p w:rsidR="00A80F9F" w:rsidRPr="00550678" w:rsidRDefault="00A80F9F" w:rsidP="00A80F9F">
      <w:pPr>
        <w:spacing w:after="0"/>
        <w:jc w:val="both"/>
      </w:pPr>
    </w:p>
    <w:p w:rsidR="00A80F9F" w:rsidRPr="00550678" w:rsidRDefault="00A80F9F" w:rsidP="00A80F9F">
      <w:pPr>
        <w:spacing w:after="0"/>
        <w:jc w:val="both"/>
      </w:pPr>
      <w:r w:rsidRPr="00550678">
        <w:t xml:space="preserve"> отношении  _________________________________________________________</w:t>
      </w:r>
    </w:p>
    <w:p w:rsidR="00A80F9F" w:rsidRPr="00550678" w:rsidRDefault="00A80F9F" w:rsidP="00A80F9F">
      <w:pPr>
        <w:spacing w:after="0"/>
        <w:jc w:val="right"/>
        <w:rPr>
          <w:sz w:val="20"/>
          <w:szCs w:val="20"/>
        </w:rPr>
      </w:pPr>
      <w:r w:rsidRPr="00550678">
        <w:rPr>
          <w:sz w:val="20"/>
          <w:szCs w:val="20"/>
        </w:rPr>
        <w:t xml:space="preserve">  (полное наименование получателя средств регионального бюджета, код ведомства)</w:t>
      </w:r>
    </w:p>
    <w:p w:rsidR="00A80F9F" w:rsidRPr="00550678" w:rsidRDefault="00A80F9F" w:rsidP="00A80F9F">
      <w:pPr>
        <w:autoSpaceDE w:val="0"/>
        <w:autoSpaceDN w:val="0"/>
        <w:adjustRightInd w:val="0"/>
        <w:spacing w:after="0"/>
        <w:jc w:val="both"/>
        <w:rPr>
          <w:lang w:eastAsia="ru-RU"/>
        </w:rPr>
      </w:pPr>
      <w:r w:rsidRPr="00550678">
        <w:rPr>
          <w:lang w:eastAsia="ru-RU"/>
        </w:rPr>
        <w:t>(на основании акта по результатам контрольного мероприятия от __</w:t>
      </w:r>
      <w:r w:rsidR="007E14F1" w:rsidRPr="00550678">
        <w:rPr>
          <w:lang w:eastAsia="ru-RU"/>
        </w:rPr>
        <w:t> </w:t>
      </w:r>
      <w:r w:rsidRPr="00550678">
        <w:rPr>
          <w:lang w:eastAsia="ru-RU"/>
        </w:rPr>
        <w:t>____________20__ года) выявлены следующие бюджетные нарушения.</w:t>
      </w:r>
    </w:p>
    <w:p w:rsidR="00E41BA4" w:rsidRPr="00550678" w:rsidRDefault="00E41BA4" w:rsidP="00A80F9F">
      <w:pPr>
        <w:autoSpaceDE w:val="0"/>
        <w:autoSpaceDN w:val="0"/>
        <w:adjustRightInd w:val="0"/>
        <w:spacing w:after="0"/>
        <w:ind w:firstLine="709"/>
        <w:jc w:val="both"/>
        <w:rPr>
          <w:lang w:eastAsia="ru-RU"/>
        </w:rPr>
      </w:pPr>
      <w:r w:rsidRPr="00550678">
        <w:rPr>
          <w:lang w:eastAsia="ru-RU"/>
        </w:rPr>
        <w:t>1. ______________________________________________________________</w:t>
      </w:r>
      <w:r w:rsidR="007E14F1" w:rsidRPr="00550678">
        <w:rPr>
          <w:lang w:eastAsia="ru-RU"/>
        </w:rPr>
        <w:t>.</w:t>
      </w:r>
    </w:p>
    <w:p w:rsidR="00E41BA4" w:rsidRPr="00550678" w:rsidRDefault="00A80F9F" w:rsidP="00A80F9F">
      <w:pPr>
        <w:autoSpaceDE w:val="0"/>
        <w:autoSpaceDN w:val="0"/>
        <w:adjustRightInd w:val="0"/>
        <w:spacing w:after="0"/>
        <w:ind w:firstLine="709"/>
        <w:jc w:val="both"/>
        <w:rPr>
          <w:sz w:val="20"/>
          <w:szCs w:val="20"/>
          <w:lang w:eastAsia="ru-RU"/>
        </w:rPr>
      </w:pPr>
      <w:r w:rsidRPr="00550678">
        <w:rPr>
          <w:sz w:val="20"/>
          <w:szCs w:val="20"/>
          <w:lang w:eastAsia="ru-RU"/>
        </w:rPr>
        <w:t xml:space="preserve">      </w:t>
      </w:r>
      <w:r w:rsidR="00E41BA4" w:rsidRPr="00550678">
        <w:rPr>
          <w:sz w:val="20"/>
          <w:szCs w:val="20"/>
          <w:lang w:eastAsia="ru-RU"/>
        </w:rPr>
        <w:t xml:space="preserve">(излагаются обстоятельства совершенного бюджетного нарушения с указанием норм (положений) бюджетного </w:t>
      </w:r>
      <w:r w:rsidR="007E14F1" w:rsidRPr="00550678">
        <w:rPr>
          <w:sz w:val="20"/>
          <w:szCs w:val="20"/>
          <w:lang w:eastAsia="ru-RU"/>
        </w:rPr>
        <w:t xml:space="preserve">законодательства </w:t>
      </w:r>
      <w:r w:rsidR="00E41BA4" w:rsidRPr="00550678">
        <w:rPr>
          <w:sz w:val="20"/>
          <w:szCs w:val="20"/>
          <w:lang w:eastAsia="ru-RU"/>
        </w:rPr>
        <w:t>Российской Федерации,  а  также  с  ссылками на статьи, части и (или) пункты законов и иных  нормативных  правовых  актов, положения которых нарушены; нормативных правовых  актов,  договоров  (соглашений)  и  иных  документов,  являющихся правовым основанием предоставления средств федерального бюджета; документов и иных сведений, подтверждающих указанные нарушения)</w:t>
      </w:r>
    </w:p>
    <w:p w:rsidR="00E41BA4" w:rsidRPr="00550678" w:rsidRDefault="00E41BA4" w:rsidP="00A80F9F">
      <w:pPr>
        <w:autoSpaceDE w:val="0"/>
        <w:autoSpaceDN w:val="0"/>
        <w:adjustRightInd w:val="0"/>
        <w:spacing w:after="0"/>
        <w:ind w:firstLine="709"/>
        <w:jc w:val="both"/>
        <w:rPr>
          <w:lang w:eastAsia="ru-RU"/>
        </w:rPr>
      </w:pPr>
      <w:r w:rsidRPr="00550678">
        <w:rPr>
          <w:lang w:eastAsia="ru-RU"/>
        </w:rPr>
        <w:t>1.1. ____________________________________________________________.</w:t>
      </w:r>
    </w:p>
    <w:p w:rsidR="00E41BA4" w:rsidRPr="00550678" w:rsidRDefault="00E41BA4" w:rsidP="00E41BA4">
      <w:pPr>
        <w:autoSpaceDE w:val="0"/>
        <w:autoSpaceDN w:val="0"/>
        <w:adjustRightInd w:val="0"/>
        <w:spacing w:after="0"/>
        <w:jc w:val="both"/>
        <w:rPr>
          <w:sz w:val="20"/>
          <w:szCs w:val="20"/>
          <w:lang w:eastAsia="ru-RU"/>
        </w:rPr>
      </w:pPr>
      <w:r w:rsidRPr="00550678">
        <w:rPr>
          <w:lang w:eastAsia="ru-RU"/>
        </w:rPr>
        <w:t xml:space="preserve">      </w:t>
      </w:r>
      <w:r w:rsidR="00A80F9F" w:rsidRPr="00550678">
        <w:rPr>
          <w:lang w:eastAsia="ru-RU"/>
        </w:rPr>
        <w:t xml:space="preserve">           </w:t>
      </w:r>
      <w:r w:rsidRPr="00550678">
        <w:rPr>
          <w:lang w:eastAsia="ru-RU"/>
        </w:rPr>
        <w:t xml:space="preserve">  </w:t>
      </w:r>
      <w:r w:rsidRPr="00550678">
        <w:rPr>
          <w:sz w:val="20"/>
          <w:szCs w:val="20"/>
          <w:lang w:eastAsia="ru-RU"/>
        </w:rPr>
        <w:t>(указывается  сумма средств, использованная  с  нарушением  условий</w:t>
      </w:r>
      <w:r w:rsidR="00A80F9F" w:rsidRPr="00550678">
        <w:rPr>
          <w:sz w:val="20"/>
          <w:szCs w:val="20"/>
          <w:lang w:eastAsia="ru-RU"/>
        </w:rPr>
        <w:t xml:space="preserve"> </w:t>
      </w:r>
      <w:r w:rsidRPr="00550678">
        <w:rPr>
          <w:sz w:val="20"/>
          <w:szCs w:val="20"/>
          <w:lang w:eastAsia="ru-RU"/>
        </w:rPr>
        <w:t>предоставления  (расходования) межбюджетного трансферта, бюджетного кредита</w:t>
      </w:r>
      <w:r w:rsidR="00A80F9F" w:rsidRPr="00550678">
        <w:rPr>
          <w:sz w:val="20"/>
          <w:szCs w:val="20"/>
          <w:lang w:eastAsia="ru-RU"/>
        </w:rPr>
        <w:t xml:space="preserve"> </w:t>
      </w:r>
      <w:r w:rsidRPr="00550678">
        <w:rPr>
          <w:sz w:val="20"/>
          <w:szCs w:val="20"/>
          <w:lang w:eastAsia="ru-RU"/>
        </w:rPr>
        <w:t>или использованных не по целевому назначению)</w:t>
      </w:r>
    </w:p>
    <w:p w:rsidR="00E41BA4" w:rsidRPr="00550678" w:rsidRDefault="00E41BA4" w:rsidP="00A80F9F">
      <w:pPr>
        <w:autoSpaceDE w:val="0"/>
        <w:autoSpaceDN w:val="0"/>
        <w:adjustRightInd w:val="0"/>
        <w:spacing w:after="0"/>
        <w:ind w:firstLine="709"/>
        <w:jc w:val="both"/>
        <w:rPr>
          <w:lang w:eastAsia="ru-RU"/>
        </w:rPr>
      </w:pPr>
      <w:r w:rsidRPr="00550678">
        <w:rPr>
          <w:lang w:eastAsia="ru-RU"/>
        </w:rPr>
        <w:t>2. ______________________________________________________________.</w:t>
      </w:r>
    </w:p>
    <w:p w:rsidR="00A749B2" w:rsidRPr="00550678" w:rsidRDefault="00E41BA4" w:rsidP="00A80F9F">
      <w:pPr>
        <w:autoSpaceDE w:val="0"/>
        <w:autoSpaceDN w:val="0"/>
        <w:adjustRightInd w:val="0"/>
        <w:spacing w:after="0"/>
        <w:ind w:firstLine="709"/>
        <w:jc w:val="both"/>
      </w:pPr>
      <w:r w:rsidRPr="00550678">
        <w:rPr>
          <w:lang w:eastAsia="ru-RU"/>
        </w:rPr>
        <w:t>2.1. ______________________________</w:t>
      </w:r>
      <w:r w:rsidR="00A80F9F" w:rsidRPr="00550678">
        <w:rPr>
          <w:lang w:eastAsia="ru-RU"/>
        </w:rPr>
        <w:t>_</w:t>
      </w:r>
      <w:r w:rsidRPr="00550678">
        <w:rPr>
          <w:lang w:eastAsia="ru-RU"/>
        </w:rPr>
        <w:t>______________________________.</w:t>
      </w:r>
    </w:p>
    <w:p w:rsidR="00A749B2" w:rsidRPr="00550678" w:rsidRDefault="00A749B2" w:rsidP="00A80F9F">
      <w:pPr>
        <w:spacing w:before="120" w:after="0"/>
        <w:ind w:firstLine="709"/>
        <w:jc w:val="both"/>
      </w:pPr>
      <w:r w:rsidRPr="00550678">
        <w:lastRenderedPageBreak/>
        <w:t>В соответствии со статьей</w:t>
      </w:r>
      <w:r w:rsidR="00DA07C8" w:rsidRPr="00550678">
        <w:t xml:space="preserve"> 306.2 Бюджетного кодекса Российской Федерации</w:t>
      </w:r>
      <w:r w:rsidRPr="00550678">
        <w:t>, а также в соответствии с ___________</w:t>
      </w:r>
      <w:r w:rsidR="00DA07C8" w:rsidRPr="00550678">
        <w:t>______________________________________</w:t>
      </w:r>
      <w:r w:rsidRPr="00550678">
        <w:t>_</w:t>
      </w:r>
    </w:p>
    <w:p w:rsidR="00A749B2" w:rsidRPr="00550678" w:rsidRDefault="00A749B2" w:rsidP="00A749B2">
      <w:pPr>
        <w:spacing w:before="120" w:after="0"/>
        <w:jc w:val="both"/>
      </w:pPr>
      <w:r w:rsidRPr="00550678">
        <w:t>________________________________________________________________________</w:t>
      </w:r>
    </w:p>
    <w:p w:rsidR="00A749B2" w:rsidRPr="00550678" w:rsidRDefault="00A749B2" w:rsidP="00A749B2">
      <w:pPr>
        <w:spacing w:after="0"/>
        <w:jc w:val="center"/>
        <w:rPr>
          <w:sz w:val="20"/>
          <w:szCs w:val="20"/>
        </w:rPr>
      </w:pPr>
      <w:r w:rsidRPr="00550678">
        <w:rPr>
          <w:sz w:val="20"/>
          <w:szCs w:val="20"/>
        </w:rPr>
        <w:t>(указываются наименования и номера соответствующих статей/пунктов законодательных</w:t>
      </w:r>
    </w:p>
    <w:p w:rsidR="00A749B2" w:rsidRPr="00550678" w:rsidRDefault="00A749B2" w:rsidP="00A749B2">
      <w:pPr>
        <w:spacing w:after="0"/>
        <w:rPr>
          <w:sz w:val="28"/>
          <w:szCs w:val="28"/>
        </w:rPr>
      </w:pPr>
    </w:p>
    <w:p w:rsidR="00A749B2" w:rsidRPr="00550678" w:rsidRDefault="00A749B2" w:rsidP="00A749B2">
      <w:pPr>
        <w:pBdr>
          <w:top w:val="single" w:sz="4" w:space="1" w:color="auto"/>
        </w:pBdr>
        <w:spacing w:after="0"/>
        <w:jc w:val="center"/>
        <w:rPr>
          <w:sz w:val="20"/>
          <w:szCs w:val="20"/>
        </w:rPr>
      </w:pPr>
      <w:r w:rsidRPr="00550678">
        <w:rPr>
          <w:sz w:val="20"/>
          <w:szCs w:val="20"/>
        </w:rPr>
        <w:t>и нормативно-правовых актов, а также в необходимых случаях</w:t>
      </w:r>
    </w:p>
    <w:p w:rsidR="00A749B2" w:rsidRPr="00550678" w:rsidRDefault="00A749B2" w:rsidP="00A749B2">
      <w:pPr>
        <w:spacing w:after="0"/>
        <w:rPr>
          <w:sz w:val="28"/>
          <w:szCs w:val="28"/>
        </w:rPr>
      </w:pPr>
    </w:p>
    <w:p w:rsidR="00A749B2" w:rsidRPr="00550678" w:rsidRDefault="00A749B2" w:rsidP="00A749B2">
      <w:pPr>
        <w:pBdr>
          <w:top w:val="single" w:sz="4" w:space="1" w:color="auto"/>
        </w:pBdr>
        <w:spacing w:after="0"/>
        <w:jc w:val="center"/>
        <w:rPr>
          <w:sz w:val="20"/>
          <w:szCs w:val="20"/>
        </w:rPr>
      </w:pPr>
      <w:r w:rsidRPr="00550678">
        <w:rPr>
          <w:sz w:val="20"/>
          <w:szCs w:val="20"/>
        </w:rPr>
        <w:t>соответствующий договор (соглашение) на предоставление средств соответствующего бюджета)</w:t>
      </w:r>
    </w:p>
    <w:p w:rsidR="00A749B2" w:rsidRPr="00550678" w:rsidRDefault="00A749B2" w:rsidP="00A749B2">
      <w:pPr>
        <w:pBdr>
          <w:top w:val="single" w:sz="4" w:space="1" w:color="auto"/>
        </w:pBdr>
        <w:spacing w:after="0"/>
        <w:jc w:val="center"/>
      </w:pPr>
    </w:p>
    <w:p w:rsidR="00A749B2" w:rsidRPr="00550678" w:rsidRDefault="00A749B2" w:rsidP="00A749B2">
      <w:pPr>
        <w:spacing w:after="0"/>
        <w:jc w:val="both"/>
      </w:pPr>
      <w:r w:rsidRPr="00550678">
        <w:t>за допущенные нарушения законодательства Российской Федерации и Калужской области предлагаю</w:t>
      </w:r>
      <w:r w:rsidR="00DA07C8" w:rsidRPr="00550678">
        <w:t xml:space="preserve"> применить бюджетные меры принуждения, предусмотренные статьёй ___________ Бюджетного кодекса Российской Федерации, к __________</w:t>
      </w:r>
    </w:p>
    <w:p w:rsidR="00DA07C8" w:rsidRPr="00550678" w:rsidRDefault="00DA07C8" w:rsidP="00A749B2">
      <w:pPr>
        <w:spacing w:after="0"/>
        <w:jc w:val="both"/>
      </w:pPr>
    </w:p>
    <w:p w:rsidR="00DA07C8" w:rsidRPr="00550678" w:rsidRDefault="00DA07C8" w:rsidP="00A749B2">
      <w:pPr>
        <w:spacing w:after="0"/>
        <w:jc w:val="both"/>
      </w:pPr>
      <w:r w:rsidRPr="00550678">
        <w:t>___________________________________________________________________</w:t>
      </w:r>
      <w:r w:rsidR="007E14F1" w:rsidRPr="00550678">
        <w:t>.</w:t>
      </w:r>
    </w:p>
    <w:p w:rsidR="00DA07C8" w:rsidRPr="00550678" w:rsidRDefault="00DA07C8" w:rsidP="00DA07C8">
      <w:pPr>
        <w:autoSpaceDE w:val="0"/>
        <w:autoSpaceDN w:val="0"/>
        <w:adjustRightInd w:val="0"/>
        <w:spacing w:after="0"/>
        <w:jc w:val="both"/>
        <w:rPr>
          <w:sz w:val="20"/>
          <w:szCs w:val="20"/>
          <w:lang w:eastAsia="ru-RU"/>
        </w:rPr>
      </w:pPr>
      <w:r w:rsidRPr="00550678">
        <w:rPr>
          <w:sz w:val="20"/>
          <w:szCs w:val="20"/>
          <w:lang w:eastAsia="ru-RU"/>
        </w:rPr>
        <w:t>(наименование  финансового  органа,  главного распорядителя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p>
    <w:p w:rsidR="00DA07C8" w:rsidRPr="00550678" w:rsidRDefault="00DA07C8" w:rsidP="00A749B2">
      <w:pPr>
        <w:spacing w:after="0"/>
        <w:jc w:val="both"/>
      </w:pPr>
    </w:p>
    <w:p w:rsidR="00945E73" w:rsidRPr="00550678" w:rsidRDefault="00A749B2" w:rsidP="003D0FBC">
      <w:pPr>
        <w:spacing w:before="120" w:after="0"/>
        <w:ind w:firstLine="567"/>
        <w:jc w:val="both"/>
      </w:pPr>
      <w:r w:rsidRPr="00550678">
        <w:t>Уведомление направляется в соответствии с решением Коллегии Контрольно-счётной палаты Калужской области протокол от «__» ________ 20__ г. № ____</w:t>
      </w:r>
      <w:r w:rsidR="00945E73" w:rsidRPr="00550678">
        <w:t>.</w:t>
      </w:r>
    </w:p>
    <w:p w:rsidR="00A749B2" w:rsidRPr="00550678" w:rsidRDefault="00945E73" w:rsidP="003D0FBC">
      <w:pPr>
        <w:spacing w:before="120" w:after="0"/>
        <w:ind w:firstLine="567"/>
        <w:jc w:val="both"/>
      </w:pPr>
      <w:r w:rsidRPr="00550678">
        <w:t>О результатах рассмотрения настоящего уведомления и принятых мерах принуждения просьба проинформировать Контрольно-счетную палату Калужской области.</w:t>
      </w:r>
      <w:r w:rsidR="00A749B2" w:rsidRPr="00550678">
        <w:br/>
      </w:r>
    </w:p>
    <w:p w:rsidR="003D0FBC" w:rsidRPr="00550678" w:rsidRDefault="003D0FBC" w:rsidP="003D0FBC">
      <w:pPr>
        <w:spacing w:before="120" w:after="0"/>
        <w:ind w:firstLine="567"/>
        <w:jc w:val="both"/>
      </w:pPr>
    </w:p>
    <w:p w:rsidR="00A749B2" w:rsidRPr="00550678" w:rsidRDefault="00A749B2" w:rsidP="00A749B2">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550678" w:rsidRPr="00550678" w:rsidTr="00A749B2">
        <w:tc>
          <w:tcPr>
            <w:tcW w:w="4536" w:type="dxa"/>
            <w:tcBorders>
              <w:top w:val="nil"/>
              <w:left w:val="nil"/>
              <w:bottom w:val="nil"/>
              <w:right w:val="nil"/>
            </w:tcBorders>
            <w:vAlign w:val="bottom"/>
          </w:tcPr>
          <w:p w:rsidR="00A749B2" w:rsidRPr="00550678" w:rsidRDefault="00A749B2" w:rsidP="00A749B2">
            <w:pPr>
              <w:spacing w:after="0"/>
              <w:rPr>
                <w:sz w:val="28"/>
                <w:szCs w:val="28"/>
              </w:rPr>
            </w:pPr>
            <w:r w:rsidRPr="00550678">
              <w:t>Председатель</w:t>
            </w:r>
            <w:r w:rsidRPr="00550678">
              <w:br/>
            </w:r>
            <w:r w:rsidRPr="00550678">
              <w:rPr>
                <w:i/>
                <w:iCs/>
                <w:sz w:val="23"/>
                <w:szCs w:val="23"/>
              </w:rPr>
              <w:t>или</w:t>
            </w:r>
            <w:r w:rsidRPr="00550678">
              <w:rPr>
                <w:sz w:val="28"/>
                <w:szCs w:val="28"/>
              </w:rPr>
              <w:br/>
            </w:r>
            <w:r w:rsidRPr="00550678">
              <w:t>Заместитель председателя</w:t>
            </w:r>
          </w:p>
        </w:tc>
        <w:tc>
          <w:tcPr>
            <w:tcW w:w="1758" w:type="dxa"/>
            <w:tcBorders>
              <w:top w:val="nil"/>
              <w:left w:val="nil"/>
              <w:bottom w:val="nil"/>
              <w:right w:val="nil"/>
            </w:tcBorders>
            <w:vAlign w:val="bottom"/>
          </w:tcPr>
          <w:p w:rsidR="00A749B2" w:rsidRPr="00550678" w:rsidRDefault="00A749B2" w:rsidP="00A749B2">
            <w:pPr>
              <w:spacing w:after="0"/>
              <w:jc w:val="center"/>
              <w:rPr>
                <w:sz w:val="28"/>
                <w:szCs w:val="28"/>
              </w:rPr>
            </w:pPr>
          </w:p>
        </w:tc>
        <w:tc>
          <w:tcPr>
            <w:tcW w:w="3119" w:type="dxa"/>
            <w:tcBorders>
              <w:top w:val="nil"/>
              <w:left w:val="nil"/>
              <w:bottom w:val="nil"/>
              <w:right w:val="nil"/>
            </w:tcBorders>
            <w:vAlign w:val="bottom"/>
          </w:tcPr>
          <w:p w:rsidR="00A749B2" w:rsidRPr="00550678" w:rsidRDefault="00A749B2" w:rsidP="00A749B2">
            <w:pPr>
              <w:spacing w:after="0"/>
              <w:jc w:val="center"/>
              <w:rPr>
                <w:sz w:val="28"/>
                <w:szCs w:val="28"/>
              </w:rPr>
            </w:pPr>
          </w:p>
        </w:tc>
      </w:tr>
      <w:tr w:rsidR="00550678" w:rsidRPr="00550678" w:rsidTr="00A749B2">
        <w:tc>
          <w:tcPr>
            <w:tcW w:w="4536" w:type="dxa"/>
            <w:tcBorders>
              <w:top w:val="nil"/>
              <w:left w:val="nil"/>
              <w:bottom w:val="nil"/>
              <w:right w:val="nil"/>
            </w:tcBorders>
          </w:tcPr>
          <w:p w:rsidR="00A749B2" w:rsidRPr="00550678" w:rsidRDefault="00A749B2" w:rsidP="00A749B2">
            <w:pPr>
              <w:spacing w:after="0"/>
              <w:rPr>
                <w:sz w:val="20"/>
                <w:szCs w:val="20"/>
              </w:rPr>
            </w:pPr>
          </w:p>
        </w:tc>
        <w:tc>
          <w:tcPr>
            <w:tcW w:w="1758" w:type="dxa"/>
            <w:tcBorders>
              <w:top w:val="nil"/>
              <w:left w:val="nil"/>
              <w:bottom w:val="nil"/>
              <w:right w:val="nil"/>
            </w:tcBorders>
            <w:vAlign w:val="bottom"/>
          </w:tcPr>
          <w:p w:rsidR="00A749B2" w:rsidRPr="00550678" w:rsidRDefault="00A749B2" w:rsidP="00A749B2">
            <w:pPr>
              <w:spacing w:after="0"/>
              <w:jc w:val="center"/>
              <w:rPr>
                <w:sz w:val="20"/>
                <w:szCs w:val="20"/>
              </w:rPr>
            </w:pPr>
            <w:r w:rsidRPr="00550678">
              <w:rPr>
                <w:sz w:val="20"/>
                <w:szCs w:val="20"/>
              </w:rPr>
              <w:t>(личная подпись)</w:t>
            </w:r>
          </w:p>
        </w:tc>
        <w:tc>
          <w:tcPr>
            <w:tcW w:w="3119" w:type="dxa"/>
            <w:tcBorders>
              <w:top w:val="nil"/>
              <w:left w:val="nil"/>
              <w:bottom w:val="nil"/>
              <w:right w:val="nil"/>
            </w:tcBorders>
            <w:vAlign w:val="bottom"/>
          </w:tcPr>
          <w:p w:rsidR="00A749B2" w:rsidRPr="00550678" w:rsidRDefault="00A749B2" w:rsidP="00A749B2">
            <w:pPr>
              <w:spacing w:after="0"/>
              <w:jc w:val="right"/>
              <w:rPr>
                <w:sz w:val="20"/>
                <w:szCs w:val="20"/>
              </w:rPr>
            </w:pPr>
            <w:r w:rsidRPr="00550678">
              <w:rPr>
                <w:sz w:val="20"/>
                <w:szCs w:val="20"/>
              </w:rPr>
              <w:t>(инициалы и фамилия)</w:t>
            </w:r>
          </w:p>
        </w:tc>
      </w:tr>
    </w:tbl>
    <w:p w:rsidR="00A749B2" w:rsidRPr="00550678" w:rsidRDefault="00A749B2" w:rsidP="00A749B2">
      <w:pPr>
        <w:rPr>
          <w:sz w:val="28"/>
          <w:szCs w:val="28"/>
        </w:rPr>
      </w:pPr>
    </w:p>
    <w:p w:rsidR="00BA22CC" w:rsidRPr="00550678" w:rsidRDefault="00BA22CC" w:rsidP="004A4F07">
      <w:pPr>
        <w:spacing w:after="0"/>
        <w:jc w:val="both"/>
        <w:sectPr w:rsidR="00BA22CC" w:rsidRPr="00550678" w:rsidSect="00A749B2">
          <w:pgSz w:w="11906" w:h="16838"/>
          <w:pgMar w:top="1418" w:right="1021" w:bottom="1361" w:left="1418" w:header="397" w:footer="397" w:gutter="0"/>
          <w:cols w:space="709"/>
        </w:sectPr>
      </w:pPr>
    </w:p>
    <w:p w:rsidR="005834EF" w:rsidRPr="00550678" w:rsidRDefault="005834EF" w:rsidP="005834EF">
      <w:pPr>
        <w:spacing w:after="0"/>
        <w:jc w:val="right"/>
        <w:rPr>
          <w:sz w:val="23"/>
          <w:szCs w:val="23"/>
        </w:rPr>
      </w:pPr>
      <w:bookmarkStart w:id="55" w:name="Приложение21"/>
      <w:r w:rsidRPr="00550678">
        <w:rPr>
          <w:sz w:val="23"/>
          <w:szCs w:val="23"/>
        </w:rPr>
        <w:lastRenderedPageBreak/>
        <w:t>Приложение 21</w:t>
      </w:r>
    </w:p>
    <w:bookmarkEnd w:id="55"/>
    <w:p w:rsidR="005834EF" w:rsidRPr="00550678" w:rsidRDefault="005834EF" w:rsidP="005834EF">
      <w:pPr>
        <w:spacing w:after="0"/>
        <w:jc w:val="right"/>
        <w:rPr>
          <w:sz w:val="23"/>
          <w:szCs w:val="23"/>
        </w:rPr>
      </w:pPr>
      <w:r w:rsidRPr="00550678">
        <w:rPr>
          <w:sz w:val="23"/>
          <w:szCs w:val="23"/>
        </w:rPr>
        <w:t>(пункт 6.5.4 Стандарта)</w:t>
      </w:r>
    </w:p>
    <w:p w:rsidR="005834EF" w:rsidRPr="00550678" w:rsidRDefault="005834EF" w:rsidP="005834EF">
      <w:pPr>
        <w:spacing w:after="0"/>
        <w:rPr>
          <w:i/>
          <w:iCs/>
          <w:sz w:val="20"/>
          <w:szCs w:val="20"/>
        </w:rPr>
      </w:pPr>
      <w:r w:rsidRPr="00550678">
        <w:rPr>
          <w:i/>
          <w:iCs/>
          <w:sz w:val="20"/>
          <w:szCs w:val="20"/>
        </w:rPr>
        <w:t>Форма информационного письма</w:t>
      </w:r>
    </w:p>
    <w:p w:rsidR="005834EF" w:rsidRPr="00550678" w:rsidRDefault="005834EF" w:rsidP="005834EF">
      <w:pPr>
        <w:spacing w:after="0"/>
        <w:rPr>
          <w:i/>
          <w:iCs/>
        </w:rPr>
      </w:pPr>
    </w:p>
    <w:tbl>
      <w:tblPr>
        <w:tblpPr w:leftFromText="180" w:rightFromText="180" w:vertAnchor="text" w:horzAnchor="margin" w:tblpXSpec="right" w:tblpY="1357"/>
        <w:tblW w:w="0" w:type="auto"/>
        <w:tblLook w:val="04A0" w:firstRow="1" w:lastRow="0" w:firstColumn="1" w:lastColumn="0" w:noHBand="0" w:noVBand="1"/>
      </w:tblPr>
      <w:tblGrid>
        <w:gridCol w:w="4678"/>
      </w:tblGrid>
      <w:tr w:rsidR="00550678" w:rsidRPr="00550678" w:rsidTr="005834EF">
        <w:trPr>
          <w:trHeight w:val="3103"/>
        </w:trPr>
        <w:tc>
          <w:tcPr>
            <w:tcW w:w="4678" w:type="dxa"/>
          </w:tcPr>
          <w:p w:rsidR="005834EF" w:rsidRPr="00550678" w:rsidRDefault="005834EF" w:rsidP="005834EF">
            <w:pPr>
              <w:spacing w:after="0"/>
              <w:jc w:val="center"/>
              <w:rPr>
                <w:rFonts w:eastAsia="Times New Roman"/>
                <w:b/>
              </w:rPr>
            </w:pPr>
            <w:r w:rsidRPr="00550678">
              <w:rPr>
                <w:rFonts w:eastAsia="Times New Roman"/>
                <w:b/>
              </w:rPr>
              <w:t xml:space="preserve">Губернатору Калужской области </w:t>
            </w:r>
          </w:p>
          <w:p w:rsidR="005834EF" w:rsidRPr="00550678" w:rsidRDefault="005834EF" w:rsidP="005834EF">
            <w:pPr>
              <w:spacing w:after="0"/>
              <w:jc w:val="center"/>
              <w:rPr>
                <w:rFonts w:eastAsia="Times New Roman"/>
                <w:b/>
              </w:rPr>
            </w:pPr>
            <w:r w:rsidRPr="00550678">
              <w:rPr>
                <w:rFonts w:eastAsia="Times New Roman"/>
                <w:b/>
              </w:rPr>
              <w:t xml:space="preserve">Председателю </w:t>
            </w:r>
            <w:r w:rsidRPr="00550678">
              <w:rPr>
                <w:rFonts w:eastAsia="Times New Roman"/>
                <w:b/>
              </w:rPr>
              <w:br/>
              <w:t>Законодательного Собрания Калужской области</w:t>
            </w:r>
          </w:p>
          <w:p w:rsidR="005834EF" w:rsidRPr="00550678" w:rsidRDefault="005834EF" w:rsidP="005834EF">
            <w:pPr>
              <w:spacing w:after="0"/>
              <w:jc w:val="center"/>
              <w:rPr>
                <w:rFonts w:eastAsia="Times New Roman"/>
                <w:b/>
              </w:rPr>
            </w:pPr>
            <w:r w:rsidRPr="00550678">
              <w:rPr>
                <w:rFonts w:eastAsia="Times New Roman"/>
                <w:b/>
              </w:rPr>
              <w:t>Руководителю государственного органа</w:t>
            </w:r>
          </w:p>
          <w:p w:rsidR="005834EF" w:rsidRPr="00550678" w:rsidRDefault="005834EF" w:rsidP="005834EF">
            <w:pPr>
              <w:spacing w:after="0"/>
              <w:jc w:val="center"/>
              <w:rPr>
                <w:rFonts w:eastAsia="Times New Roman"/>
                <w:sz w:val="28"/>
                <w:szCs w:val="28"/>
              </w:rPr>
            </w:pPr>
            <w:r w:rsidRPr="00550678">
              <w:rPr>
                <w:rFonts w:eastAsia="Times New Roman"/>
                <w:b/>
              </w:rPr>
              <w:t>ИНИЦИАЛЫ И ФАМИЛИЯ</w:t>
            </w:r>
          </w:p>
        </w:tc>
      </w:tr>
    </w:tbl>
    <w:tbl>
      <w:tblPr>
        <w:tblpPr w:leftFromText="180" w:rightFromText="180" w:vertAnchor="text" w:horzAnchor="margin" w:tblpY="123"/>
        <w:tblW w:w="0" w:type="auto"/>
        <w:tblLook w:val="04A0" w:firstRow="1" w:lastRow="0" w:firstColumn="1" w:lastColumn="0" w:noHBand="0" w:noVBand="1"/>
      </w:tblPr>
      <w:tblGrid>
        <w:gridCol w:w="4536"/>
      </w:tblGrid>
      <w:tr w:rsidR="00550678" w:rsidRPr="00550678" w:rsidTr="006125F7">
        <w:trPr>
          <w:trHeight w:val="3979"/>
        </w:trPr>
        <w:tc>
          <w:tcPr>
            <w:tcW w:w="4536" w:type="dxa"/>
          </w:tcPr>
          <w:p w:rsidR="005834EF" w:rsidRPr="00550678" w:rsidRDefault="005834EF" w:rsidP="006125F7">
            <w:pPr>
              <w:pStyle w:val="aa"/>
              <w:spacing w:line="240" w:lineRule="auto"/>
              <w:ind w:left="0"/>
              <w:rPr>
                <w:sz w:val="22"/>
                <w:lang w:val="en-US"/>
              </w:rPr>
            </w:pPr>
            <w:r w:rsidRPr="00550678">
              <w:rPr>
                <w:noProof/>
                <w:sz w:val="20"/>
              </w:rPr>
              <w:drawing>
                <wp:inline distT="0" distB="0" distL="0" distR="0" wp14:anchorId="68242191" wp14:editId="4D28A871">
                  <wp:extent cx="931545" cy="1164590"/>
                  <wp:effectExtent l="19050" t="0" r="1905" b="0"/>
                  <wp:docPr id="12"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4"/>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5834EF" w:rsidRPr="00550678" w:rsidRDefault="005834EF" w:rsidP="006125F7">
            <w:pPr>
              <w:pStyle w:val="aa"/>
              <w:spacing w:line="240" w:lineRule="auto"/>
              <w:ind w:left="0"/>
              <w:rPr>
                <w:sz w:val="22"/>
              </w:rPr>
            </w:pPr>
            <w:r w:rsidRPr="00550678">
              <w:rPr>
                <w:sz w:val="22"/>
              </w:rPr>
              <w:t>КОНТРОЛЬНО-СЧЁТНАЯ ПАЛАТА</w:t>
            </w:r>
          </w:p>
          <w:p w:rsidR="005834EF" w:rsidRPr="00550678" w:rsidRDefault="005834EF" w:rsidP="006125F7">
            <w:pPr>
              <w:spacing w:after="0"/>
              <w:jc w:val="center"/>
              <w:rPr>
                <w:rFonts w:eastAsia="Times New Roman"/>
                <w:b/>
                <w:sz w:val="22"/>
              </w:rPr>
            </w:pPr>
            <w:r w:rsidRPr="00550678">
              <w:rPr>
                <w:rFonts w:eastAsia="Times New Roman"/>
                <w:b/>
                <w:sz w:val="22"/>
              </w:rPr>
              <w:t>КАЛУЖСКОЙ ОБЛАСТИ</w:t>
            </w:r>
          </w:p>
          <w:p w:rsidR="005834EF" w:rsidRPr="00550678" w:rsidRDefault="005834EF" w:rsidP="006125F7">
            <w:pPr>
              <w:spacing w:after="0"/>
              <w:jc w:val="center"/>
              <w:rPr>
                <w:rFonts w:eastAsia="Times New Roman"/>
                <w:sz w:val="18"/>
              </w:rPr>
            </w:pPr>
          </w:p>
          <w:p w:rsidR="005834EF" w:rsidRPr="00550678" w:rsidRDefault="005834EF" w:rsidP="006125F7">
            <w:pPr>
              <w:spacing w:after="0"/>
              <w:jc w:val="center"/>
              <w:rPr>
                <w:rFonts w:eastAsia="Times New Roman"/>
                <w:sz w:val="18"/>
              </w:rPr>
            </w:pPr>
            <w:smartTag w:uri="urn:schemas-microsoft-com:office:smarttags" w:element="metricconverter">
              <w:smartTagPr>
                <w:attr w:name="ProductID" w:val="248600, г"/>
              </w:smartTagPr>
              <w:r w:rsidRPr="00550678">
                <w:rPr>
                  <w:rFonts w:eastAsia="Times New Roman"/>
                  <w:sz w:val="18"/>
                </w:rPr>
                <w:t>248600, г</w:t>
              </w:r>
            </w:smartTag>
            <w:r w:rsidRPr="00550678">
              <w:rPr>
                <w:rFonts w:eastAsia="Times New Roman"/>
                <w:sz w:val="18"/>
              </w:rPr>
              <w:t>.Калуга, пл. Старый Торг, 2,</w:t>
            </w:r>
          </w:p>
          <w:p w:rsidR="005834EF" w:rsidRPr="00550678" w:rsidRDefault="005834EF" w:rsidP="006125F7">
            <w:pPr>
              <w:spacing w:after="0"/>
              <w:jc w:val="center"/>
              <w:rPr>
                <w:rFonts w:eastAsia="Times New Roman"/>
                <w:sz w:val="18"/>
              </w:rPr>
            </w:pPr>
            <w:r w:rsidRPr="00550678">
              <w:rPr>
                <w:rFonts w:eastAsia="Times New Roman"/>
                <w:sz w:val="18"/>
              </w:rPr>
              <w:t>тел. 77-82-51,  тел/факс 57-40-61</w:t>
            </w:r>
          </w:p>
          <w:p w:rsidR="005834EF" w:rsidRPr="00550678" w:rsidRDefault="005834EF" w:rsidP="006125F7">
            <w:pPr>
              <w:spacing w:after="0"/>
              <w:jc w:val="center"/>
              <w:rPr>
                <w:rFonts w:eastAsia="Times New Roman"/>
                <w:sz w:val="18"/>
              </w:rPr>
            </w:pPr>
            <w:r w:rsidRPr="00550678">
              <w:rPr>
                <w:rFonts w:eastAsia="Times New Roman"/>
                <w:sz w:val="18"/>
                <w:lang w:val="en-US"/>
              </w:rPr>
              <w:t>administrativ</w:t>
            </w:r>
            <w:r w:rsidRPr="00550678">
              <w:rPr>
                <w:rFonts w:eastAsia="Times New Roman"/>
                <w:sz w:val="18"/>
              </w:rPr>
              <w:t>_</w:t>
            </w:r>
            <w:r w:rsidRPr="00550678">
              <w:rPr>
                <w:rFonts w:eastAsia="Times New Roman"/>
                <w:sz w:val="18"/>
                <w:lang w:val="en-US"/>
              </w:rPr>
              <w:t>ksp</w:t>
            </w:r>
            <w:r w:rsidRPr="00550678">
              <w:rPr>
                <w:rFonts w:eastAsia="Times New Roman"/>
                <w:sz w:val="18"/>
              </w:rPr>
              <w:t>@</w:t>
            </w:r>
            <w:r w:rsidRPr="00550678">
              <w:rPr>
                <w:rFonts w:eastAsia="Times New Roman"/>
                <w:sz w:val="18"/>
                <w:lang w:val="en-US"/>
              </w:rPr>
              <w:t>adm</w:t>
            </w:r>
            <w:r w:rsidRPr="00550678">
              <w:rPr>
                <w:rFonts w:eastAsia="Times New Roman"/>
                <w:sz w:val="18"/>
              </w:rPr>
              <w:t>.</w:t>
            </w:r>
            <w:r w:rsidRPr="00550678">
              <w:rPr>
                <w:rFonts w:eastAsia="Times New Roman"/>
                <w:sz w:val="18"/>
                <w:lang w:val="en-US"/>
              </w:rPr>
              <w:t>kaluga</w:t>
            </w:r>
            <w:r w:rsidRPr="00550678">
              <w:rPr>
                <w:rFonts w:eastAsia="Times New Roman"/>
                <w:sz w:val="18"/>
              </w:rPr>
              <w:t>.</w:t>
            </w:r>
            <w:r w:rsidRPr="00550678">
              <w:rPr>
                <w:rFonts w:eastAsia="Times New Roman"/>
                <w:sz w:val="18"/>
                <w:lang w:val="en-US"/>
              </w:rPr>
              <w:t>ru</w:t>
            </w:r>
          </w:p>
          <w:p w:rsidR="005834EF" w:rsidRPr="00550678" w:rsidRDefault="005834EF" w:rsidP="006125F7">
            <w:pPr>
              <w:spacing w:after="0"/>
              <w:jc w:val="center"/>
              <w:rPr>
                <w:rFonts w:eastAsia="Times New Roman"/>
                <w:sz w:val="18"/>
              </w:rPr>
            </w:pPr>
          </w:p>
          <w:tbl>
            <w:tblPr>
              <w:tblW w:w="3412" w:type="dxa"/>
              <w:jc w:val="center"/>
              <w:tblLook w:val="0000" w:firstRow="0" w:lastRow="0" w:firstColumn="0" w:lastColumn="0" w:noHBand="0" w:noVBand="0"/>
            </w:tblPr>
            <w:tblGrid>
              <w:gridCol w:w="510"/>
              <w:gridCol w:w="1210"/>
              <w:gridCol w:w="322"/>
              <w:gridCol w:w="1370"/>
            </w:tblGrid>
            <w:tr w:rsidR="00550678" w:rsidRPr="00550678" w:rsidTr="006125F7">
              <w:trPr>
                <w:trHeight w:val="268"/>
                <w:jc w:val="center"/>
              </w:trPr>
              <w:tc>
                <w:tcPr>
                  <w:tcW w:w="510" w:type="dxa"/>
                </w:tcPr>
                <w:p w:rsidR="005834EF" w:rsidRPr="00550678" w:rsidRDefault="005834EF" w:rsidP="00550678">
                  <w:pPr>
                    <w:framePr w:hSpace="180" w:wrap="around" w:vAnchor="text" w:hAnchor="margin" w:y="123"/>
                    <w:spacing w:after="0"/>
                    <w:ind w:hanging="142"/>
                    <w:rPr>
                      <w:sz w:val="4"/>
                    </w:rPr>
                  </w:pPr>
                </w:p>
                <w:p w:rsidR="005834EF" w:rsidRPr="00550678" w:rsidRDefault="005834EF" w:rsidP="00550678">
                  <w:pPr>
                    <w:framePr w:hSpace="180" w:wrap="around" w:vAnchor="text" w:hAnchor="margin" w:y="123"/>
                    <w:spacing w:after="0"/>
                    <w:ind w:hanging="142"/>
                    <w:rPr>
                      <w:sz w:val="4"/>
                    </w:rPr>
                  </w:pPr>
                </w:p>
                <w:p w:rsidR="005834EF" w:rsidRPr="00550678" w:rsidRDefault="005834EF" w:rsidP="00550678">
                  <w:pPr>
                    <w:framePr w:hSpace="180" w:wrap="around" w:vAnchor="text" w:hAnchor="margin" w:y="123"/>
                    <w:spacing w:after="0"/>
                    <w:ind w:hanging="142"/>
                    <w:rPr>
                      <w:sz w:val="4"/>
                    </w:rPr>
                  </w:pPr>
                </w:p>
                <w:p w:rsidR="005834EF" w:rsidRPr="00550678" w:rsidRDefault="005834EF" w:rsidP="00550678">
                  <w:pPr>
                    <w:framePr w:hSpace="180" w:wrap="around" w:vAnchor="text" w:hAnchor="margin" w:y="123"/>
                    <w:spacing w:after="0"/>
                    <w:ind w:hanging="142"/>
                  </w:pPr>
                  <w:r w:rsidRPr="00550678">
                    <w:rPr>
                      <w:sz w:val="16"/>
                    </w:rPr>
                    <w:t xml:space="preserve"> от</w:t>
                  </w:r>
                </w:p>
              </w:tc>
              <w:tc>
                <w:tcPr>
                  <w:tcW w:w="1210" w:type="dxa"/>
                  <w:tcBorders>
                    <w:top w:val="nil"/>
                    <w:left w:val="nil"/>
                    <w:bottom w:val="single" w:sz="6" w:space="0" w:color="auto"/>
                    <w:right w:val="nil"/>
                  </w:tcBorders>
                  <w:vAlign w:val="bottom"/>
                </w:tcPr>
                <w:p w:rsidR="005834EF" w:rsidRPr="00550678" w:rsidRDefault="005834EF" w:rsidP="00550678">
                  <w:pPr>
                    <w:framePr w:hSpace="180" w:wrap="around" w:vAnchor="text" w:hAnchor="margin" w:y="123"/>
                    <w:spacing w:after="0"/>
                    <w:jc w:val="center"/>
                  </w:pPr>
                </w:p>
              </w:tc>
              <w:tc>
                <w:tcPr>
                  <w:tcW w:w="322" w:type="dxa"/>
                  <w:vAlign w:val="bottom"/>
                </w:tcPr>
                <w:p w:rsidR="005834EF" w:rsidRPr="00550678" w:rsidRDefault="005834EF" w:rsidP="00550678">
                  <w:pPr>
                    <w:framePr w:hSpace="180" w:wrap="around" w:vAnchor="text" w:hAnchor="margin" w:y="123"/>
                    <w:spacing w:after="0"/>
                    <w:jc w:val="center"/>
                    <w:rPr>
                      <w:sz w:val="4"/>
                    </w:rPr>
                  </w:pPr>
                </w:p>
                <w:p w:rsidR="005834EF" w:rsidRPr="00550678" w:rsidRDefault="005834EF" w:rsidP="00550678">
                  <w:pPr>
                    <w:framePr w:hSpace="180" w:wrap="around" w:vAnchor="text" w:hAnchor="margin" w:y="123"/>
                    <w:spacing w:after="0"/>
                    <w:jc w:val="center"/>
                    <w:rPr>
                      <w:sz w:val="4"/>
                    </w:rPr>
                  </w:pPr>
                </w:p>
                <w:p w:rsidR="005834EF" w:rsidRPr="00550678" w:rsidRDefault="005834EF" w:rsidP="00550678">
                  <w:pPr>
                    <w:framePr w:hSpace="180" w:wrap="around" w:vAnchor="text" w:hAnchor="margin" w:y="123"/>
                    <w:spacing w:after="0"/>
                    <w:jc w:val="center"/>
                    <w:rPr>
                      <w:sz w:val="4"/>
                    </w:rPr>
                  </w:pPr>
                </w:p>
                <w:p w:rsidR="005834EF" w:rsidRPr="00550678" w:rsidRDefault="005834EF" w:rsidP="00550678">
                  <w:pPr>
                    <w:framePr w:hSpace="180" w:wrap="around" w:vAnchor="text" w:hAnchor="margin" w:y="123"/>
                    <w:spacing w:after="0"/>
                    <w:ind w:hanging="108"/>
                    <w:jc w:val="center"/>
                  </w:pPr>
                  <w:r w:rsidRPr="00550678">
                    <w:rPr>
                      <w:sz w:val="16"/>
                    </w:rPr>
                    <w:t>№</w:t>
                  </w:r>
                </w:p>
              </w:tc>
              <w:tc>
                <w:tcPr>
                  <w:tcW w:w="1370" w:type="dxa"/>
                  <w:tcBorders>
                    <w:top w:val="nil"/>
                    <w:left w:val="nil"/>
                    <w:bottom w:val="single" w:sz="6" w:space="0" w:color="auto"/>
                    <w:right w:val="nil"/>
                  </w:tcBorders>
                  <w:vAlign w:val="bottom"/>
                </w:tcPr>
                <w:p w:rsidR="005834EF" w:rsidRPr="00550678" w:rsidRDefault="005834EF" w:rsidP="00550678">
                  <w:pPr>
                    <w:framePr w:hSpace="180" w:wrap="around" w:vAnchor="text" w:hAnchor="margin" w:y="123"/>
                    <w:spacing w:after="0"/>
                    <w:jc w:val="center"/>
                  </w:pPr>
                </w:p>
              </w:tc>
            </w:tr>
            <w:tr w:rsidR="00550678" w:rsidRPr="00550678" w:rsidTr="006125F7">
              <w:trPr>
                <w:trHeight w:val="268"/>
                <w:jc w:val="center"/>
              </w:trPr>
              <w:tc>
                <w:tcPr>
                  <w:tcW w:w="510" w:type="dxa"/>
                </w:tcPr>
                <w:p w:rsidR="005834EF" w:rsidRPr="00550678" w:rsidRDefault="005834EF" w:rsidP="00550678">
                  <w:pPr>
                    <w:framePr w:hSpace="180" w:wrap="around" w:vAnchor="text" w:hAnchor="margin" w:y="123"/>
                    <w:spacing w:after="0"/>
                    <w:ind w:hanging="142"/>
                    <w:rPr>
                      <w:sz w:val="4"/>
                    </w:rPr>
                  </w:pPr>
                </w:p>
                <w:p w:rsidR="005834EF" w:rsidRPr="00550678" w:rsidRDefault="005834EF" w:rsidP="00550678">
                  <w:pPr>
                    <w:framePr w:hSpace="180" w:wrap="around" w:vAnchor="text" w:hAnchor="margin" w:y="123"/>
                    <w:spacing w:after="0"/>
                    <w:ind w:hanging="142"/>
                    <w:rPr>
                      <w:sz w:val="4"/>
                    </w:rPr>
                  </w:pPr>
                </w:p>
                <w:p w:rsidR="005834EF" w:rsidRPr="00550678" w:rsidRDefault="005834EF" w:rsidP="00550678">
                  <w:pPr>
                    <w:framePr w:hSpace="180" w:wrap="around" w:vAnchor="text" w:hAnchor="margin" w:y="123"/>
                    <w:spacing w:after="0"/>
                    <w:ind w:hanging="142"/>
                    <w:rPr>
                      <w:sz w:val="4"/>
                    </w:rPr>
                  </w:pPr>
                </w:p>
                <w:p w:rsidR="005834EF" w:rsidRPr="00550678" w:rsidRDefault="005834EF" w:rsidP="00550678">
                  <w:pPr>
                    <w:framePr w:hSpace="180" w:wrap="around" w:vAnchor="text" w:hAnchor="margin" w:y="123"/>
                    <w:spacing w:after="0"/>
                    <w:ind w:hanging="142"/>
                  </w:pPr>
                  <w:r w:rsidRPr="00550678">
                    <w:rPr>
                      <w:sz w:val="16"/>
                      <w:lang w:val="en-US"/>
                    </w:rPr>
                    <w:t xml:space="preserve"> </w:t>
                  </w:r>
                  <w:r w:rsidRPr="00550678">
                    <w:rPr>
                      <w:sz w:val="16"/>
                    </w:rPr>
                    <w:t>на №</w:t>
                  </w:r>
                </w:p>
              </w:tc>
              <w:tc>
                <w:tcPr>
                  <w:tcW w:w="1210" w:type="dxa"/>
                  <w:tcBorders>
                    <w:top w:val="nil"/>
                    <w:left w:val="nil"/>
                    <w:bottom w:val="single" w:sz="6" w:space="0" w:color="auto"/>
                    <w:right w:val="nil"/>
                  </w:tcBorders>
                  <w:vAlign w:val="bottom"/>
                </w:tcPr>
                <w:p w:rsidR="005834EF" w:rsidRPr="00550678" w:rsidRDefault="005834EF" w:rsidP="00550678">
                  <w:pPr>
                    <w:framePr w:hSpace="180" w:wrap="around" w:vAnchor="text" w:hAnchor="margin" w:y="123"/>
                    <w:spacing w:after="0"/>
                    <w:jc w:val="center"/>
                  </w:pPr>
                </w:p>
              </w:tc>
              <w:tc>
                <w:tcPr>
                  <w:tcW w:w="322" w:type="dxa"/>
                  <w:vAlign w:val="bottom"/>
                </w:tcPr>
                <w:p w:rsidR="005834EF" w:rsidRPr="00550678" w:rsidRDefault="005834EF" w:rsidP="00550678">
                  <w:pPr>
                    <w:framePr w:hSpace="180" w:wrap="around" w:vAnchor="text" w:hAnchor="margin" w:y="123"/>
                    <w:spacing w:after="0"/>
                    <w:jc w:val="center"/>
                    <w:rPr>
                      <w:sz w:val="4"/>
                    </w:rPr>
                  </w:pPr>
                </w:p>
                <w:p w:rsidR="005834EF" w:rsidRPr="00550678" w:rsidRDefault="005834EF" w:rsidP="00550678">
                  <w:pPr>
                    <w:framePr w:hSpace="180" w:wrap="around" w:vAnchor="text" w:hAnchor="margin" w:y="123"/>
                    <w:spacing w:after="0"/>
                    <w:jc w:val="center"/>
                    <w:rPr>
                      <w:sz w:val="4"/>
                    </w:rPr>
                  </w:pPr>
                </w:p>
                <w:p w:rsidR="005834EF" w:rsidRPr="00550678" w:rsidRDefault="005834EF" w:rsidP="00550678">
                  <w:pPr>
                    <w:framePr w:hSpace="180" w:wrap="around" w:vAnchor="text" w:hAnchor="margin" w:y="123"/>
                    <w:spacing w:after="0"/>
                    <w:jc w:val="center"/>
                    <w:rPr>
                      <w:sz w:val="4"/>
                    </w:rPr>
                  </w:pPr>
                </w:p>
                <w:p w:rsidR="005834EF" w:rsidRPr="00550678" w:rsidRDefault="005834EF" w:rsidP="00550678">
                  <w:pPr>
                    <w:framePr w:hSpace="180" w:wrap="around" w:vAnchor="text" w:hAnchor="margin" w:y="123"/>
                    <w:spacing w:after="0"/>
                    <w:ind w:hanging="108"/>
                    <w:jc w:val="center"/>
                    <w:rPr>
                      <w:sz w:val="16"/>
                      <w:szCs w:val="16"/>
                    </w:rPr>
                  </w:pPr>
                  <w:r w:rsidRPr="00550678">
                    <w:rPr>
                      <w:sz w:val="16"/>
                      <w:szCs w:val="16"/>
                    </w:rPr>
                    <w:t>от</w:t>
                  </w:r>
                </w:p>
              </w:tc>
              <w:tc>
                <w:tcPr>
                  <w:tcW w:w="1370" w:type="dxa"/>
                  <w:tcBorders>
                    <w:top w:val="nil"/>
                    <w:left w:val="nil"/>
                    <w:bottom w:val="single" w:sz="6" w:space="0" w:color="auto"/>
                    <w:right w:val="nil"/>
                  </w:tcBorders>
                  <w:vAlign w:val="bottom"/>
                </w:tcPr>
                <w:p w:rsidR="005834EF" w:rsidRPr="00550678" w:rsidRDefault="005834EF" w:rsidP="00550678">
                  <w:pPr>
                    <w:framePr w:hSpace="180" w:wrap="around" w:vAnchor="text" w:hAnchor="margin" w:y="123"/>
                    <w:spacing w:after="0"/>
                    <w:jc w:val="center"/>
                  </w:pPr>
                </w:p>
              </w:tc>
            </w:tr>
          </w:tbl>
          <w:p w:rsidR="005834EF" w:rsidRPr="00550678" w:rsidRDefault="005834EF" w:rsidP="006125F7">
            <w:pPr>
              <w:spacing w:after="0"/>
              <w:rPr>
                <w:rFonts w:eastAsia="Times New Roman"/>
                <w:b/>
                <w:bCs/>
                <w:spacing w:val="20"/>
                <w:sz w:val="36"/>
                <w:szCs w:val="36"/>
              </w:rPr>
            </w:pPr>
          </w:p>
        </w:tc>
      </w:tr>
    </w:tbl>
    <w:p w:rsidR="005834EF" w:rsidRPr="00550678" w:rsidRDefault="005834EF" w:rsidP="005834EF">
      <w:pPr>
        <w:spacing w:after="0"/>
        <w:rPr>
          <w:i/>
          <w:iCs/>
        </w:rPr>
      </w:pPr>
    </w:p>
    <w:p w:rsidR="005834EF" w:rsidRPr="00550678" w:rsidRDefault="005834EF" w:rsidP="005834EF">
      <w:pPr>
        <w:spacing w:after="0"/>
        <w:jc w:val="center"/>
        <w:rPr>
          <w:b/>
        </w:rPr>
      </w:pPr>
    </w:p>
    <w:p w:rsidR="005834EF" w:rsidRPr="00550678" w:rsidRDefault="005834EF" w:rsidP="005834EF">
      <w:pPr>
        <w:spacing w:after="0"/>
        <w:jc w:val="center"/>
        <w:rPr>
          <w:b/>
        </w:rPr>
      </w:pPr>
    </w:p>
    <w:p w:rsidR="005834EF" w:rsidRPr="00550678" w:rsidRDefault="005834EF" w:rsidP="005834EF">
      <w:pPr>
        <w:spacing w:after="0"/>
        <w:jc w:val="center"/>
        <w:rPr>
          <w:b/>
        </w:rPr>
      </w:pPr>
    </w:p>
    <w:p w:rsidR="005834EF" w:rsidRPr="00550678" w:rsidRDefault="005834EF" w:rsidP="005834EF">
      <w:pPr>
        <w:spacing w:after="0"/>
        <w:rPr>
          <w:b/>
        </w:rPr>
      </w:pPr>
    </w:p>
    <w:p w:rsidR="005834EF" w:rsidRPr="00550678" w:rsidRDefault="005834EF" w:rsidP="005834EF">
      <w:pPr>
        <w:spacing w:after="0"/>
        <w:jc w:val="center"/>
        <w:rPr>
          <w:b/>
        </w:rPr>
      </w:pPr>
      <w:r w:rsidRPr="00550678">
        <w:rPr>
          <w:b/>
        </w:rPr>
        <w:t xml:space="preserve">Уважаемый </w:t>
      </w:r>
      <w:r w:rsidRPr="00550678">
        <w:rPr>
          <w:b/>
          <w:i/>
          <w:iCs/>
        </w:rPr>
        <w:t>имя отчество</w:t>
      </w:r>
      <w:r w:rsidRPr="00550678">
        <w:rPr>
          <w:b/>
        </w:rPr>
        <w:t>!</w:t>
      </w:r>
    </w:p>
    <w:p w:rsidR="005834EF" w:rsidRPr="00550678" w:rsidRDefault="005834EF" w:rsidP="005834EF">
      <w:pPr>
        <w:spacing w:after="0"/>
        <w:ind w:firstLine="567"/>
        <w:jc w:val="both"/>
      </w:pPr>
      <w:r w:rsidRPr="00550678">
        <w:t>В соответствии с пунктом ___ плана работы Контрольно-счётной палаты Калужской области на 20__ год</w:t>
      </w:r>
      <w:r w:rsidRPr="00550678">
        <w:rPr>
          <w:sz w:val="28"/>
          <w:szCs w:val="28"/>
        </w:rPr>
        <w:t xml:space="preserve"> </w:t>
      </w:r>
      <w:r w:rsidRPr="00550678">
        <w:t>проведено контрольное мероприятие «________________________________________________________________________»</w:t>
      </w:r>
    </w:p>
    <w:p w:rsidR="005834EF" w:rsidRPr="00550678" w:rsidRDefault="005834EF" w:rsidP="005834EF">
      <w:pPr>
        <w:spacing w:after="0"/>
        <w:jc w:val="both"/>
        <w:rPr>
          <w:sz w:val="20"/>
          <w:szCs w:val="20"/>
        </w:rPr>
      </w:pPr>
      <w:r w:rsidRPr="00550678">
        <w:rPr>
          <w:sz w:val="20"/>
          <w:szCs w:val="20"/>
        </w:rPr>
        <w:t>(наименование контрольного мероприятия, объект (объекты) проверки и проверяемый период (если они не указаны в наименовании))</w:t>
      </w:r>
    </w:p>
    <w:p w:rsidR="005834EF" w:rsidRPr="00550678" w:rsidRDefault="005834EF" w:rsidP="005834EF">
      <w:pPr>
        <w:spacing w:after="0"/>
        <w:ind w:firstLine="567"/>
        <w:jc w:val="both"/>
        <w:rPr>
          <w:sz w:val="28"/>
          <w:szCs w:val="28"/>
        </w:rPr>
      </w:pPr>
      <w:r w:rsidRPr="00550678">
        <w:t>По результатам контрольного мероприятия установлено следующее:  _</w:t>
      </w:r>
      <w:r w:rsidRPr="00550678">
        <w:rPr>
          <w:sz w:val="28"/>
          <w:szCs w:val="28"/>
        </w:rPr>
        <w:t>________</w:t>
      </w:r>
    </w:p>
    <w:p w:rsidR="005834EF" w:rsidRPr="00550678" w:rsidRDefault="005834EF" w:rsidP="005834EF">
      <w:pPr>
        <w:spacing w:after="0"/>
        <w:jc w:val="both"/>
        <w:rPr>
          <w:sz w:val="28"/>
          <w:szCs w:val="28"/>
        </w:rPr>
      </w:pPr>
      <w:r w:rsidRPr="00550678">
        <w:rPr>
          <w:sz w:val="28"/>
          <w:szCs w:val="28"/>
        </w:rPr>
        <w:t>_____________________________________________________________________</w:t>
      </w:r>
    </w:p>
    <w:p w:rsidR="005834EF" w:rsidRPr="00550678" w:rsidRDefault="005834EF" w:rsidP="005834EF">
      <w:pPr>
        <w:spacing w:after="0"/>
        <w:jc w:val="both"/>
        <w:rPr>
          <w:sz w:val="20"/>
          <w:szCs w:val="20"/>
        </w:rPr>
      </w:pPr>
      <w:r w:rsidRPr="00550678">
        <w:rPr>
          <w:sz w:val="20"/>
          <w:szCs w:val="20"/>
        </w:rPr>
        <w:t xml:space="preserve"> (излагаются результаты контрольного мероприятия, касающиеся компетенции и представляющие интерес для адресата письма) </w:t>
      </w:r>
    </w:p>
    <w:p w:rsidR="005834EF" w:rsidRPr="00550678" w:rsidRDefault="005834EF" w:rsidP="005834EF">
      <w:pPr>
        <w:spacing w:after="0"/>
        <w:ind w:firstLine="567"/>
        <w:jc w:val="both"/>
        <w:rPr>
          <w:sz w:val="2"/>
          <w:szCs w:val="2"/>
        </w:rPr>
      </w:pPr>
      <w:r w:rsidRPr="00550678">
        <w:t>Коллегией Контрольно-счётной палаты Калужской области (протокол от «__» ______ 20__ года) рассмотрен отчет о результатах контрольного мероприятия и направлены ______________________________________________________________ __________________________________________________________________________</w:t>
      </w:r>
    </w:p>
    <w:p w:rsidR="005834EF" w:rsidRPr="00550678" w:rsidRDefault="005834EF" w:rsidP="005834EF">
      <w:pPr>
        <w:spacing w:after="0"/>
        <w:jc w:val="both"/>
        <w:rPr>
          <w:sz w:val="20"/>
          <w:szCs w:val="20"/>
        </w:rPr>
      </w:pPr>
      <w:r w:rsidRPr="00550678">
        <w:rPr>
          <w:sz w:val="20"/>
          <w:szCs w:val="20"/>
        </w:rPr>
        <w:t>(указываются представления, предписания, информационные письма, обращения в правоохранительные органы (с указанием адресата), направленные по решению Коллегии Контрольно-счётной палаты Калужской области (при их наличии))</w:t>
      </w:r>
    </w:p>
    <w:p w:rsidR="005834EF" w:rsidRPr="00550678" w:rsidRDefault="005834EF" w:rsidP="005834EF">
      <w:pPr>
        <w:spacing w:after="0"/>
        <w:ind w:firstLine="567"/>
        <w:jc w:val="both"/>
      </w:pPr>
      <w:r w:rsidRPr="00550678">
        <w:t>Настоящее письмо направляется в соответствии с указанным решением Коллегии Контрольно-счётной палаты Калужской области.</w:t>
      </w:r>
    </w:p>
    <w:p w:rsidR="005834EF" w:rsidRPr="00550678" w:rsidRDefault="005834EF" w:rsidP="005834EF">
      <w:pPr>
        <w:spacing w:after="0"/>
        <w:ind w:firstLine="567"/>
        <w:jc w:val="both"/>
      </w:pPr>
      <w:r w:rsidRPr="00550678">
        <w:t xml:space="preserve">О результатах рассмотрения письма просьба проинформировать Контрольно-счётную палату Калужской области </w:t>
      </w:r>
      <w:r w:rsidRPr="00550678">
        <w:rPr>
          <w:i/>
          <w:iCs/>
        </w:rPr>
        <w:t>(при соответствующем решении Коллегии).</w:t>
      </w:r>
    </w:p>
    <w:p w:rsidR="005834EF" w:rsidRPr="00550678" w:rsidRDefault="005834EF" w:rsidP="005834EF">
      <w:pPr>
        <w:tabs>
          <w:tab w:val="left" w:pos="2410"/>
        </w:tabs>
        <w:ind w:left="2410" w:hanging="1843"/>
        <w:jc w:val="both"/>
        <w:rPr>
          <w:spacing w:val="-2"/>
          <w:sz w:val="2"/>
          <w:szCs w:val="2"/>
        </w:rPr>
      </w:pPr>
      <w:r w:rsidRPr="00550678">
        <w:t>Приложение:</w:t>
      </w:r>
      <w:r w:rsidRPr="00550678">
        <w:tab/>
        <w:t xml:space="preserve">Отчет о результатах контрольного мероприятия </w:t>
      </w:r>
      <w:r w:rsidRPr="00550678">
        <w:rPr>
          <w:i/>
          <w:iCs/>
        </w:rPr>
        <w:t xml:space="preserve">(при соответствующем решении Коллегии) </w:t>
      </w:r>
      <w:r w:rsidRPr="00550678">
        <w:t>на ___ л. в 1 экз.</w:t>
      </w:r>
    </w:p>
    <w:tbl>
      <w:tblPr>
        <w:tblW w:w="0" w:type="auto"/>
        <w:tblLayout w:type="fixed"/>
        <w:tblCellMar>
          <w:left w:w="28" w:type="dxa"/>
          <w:right w:w="28" w:type="dxa"/>
        </w:tblCellMar>
        <w:tblLook w:val="0000" w:firstRow="0" w:lastRow="0" w:firstColumn="0" w:lastColumn="0" w:noHBand="0" w:noVBand="0"/>
      </w:tblPr>
      <w:tblGrid>
        <w:gridCol w:w="4536"/>
        <w:gridCol w:w="2098"/>
        <w:gridCol w:w="3119"/>
      </w:tblGrid>
      <w:tr w:rsidR="00550678" w:rsidRPr="00550678" w:rsidTr="006125F7">
        <w:tc>
          <w:tcPr>
            <w:tcW w:w="4536" w:type="dxa"/>
            <w:tcBorders>
              <w:top w:val="nil"/>
              <w:left w:val="nil"/>
              <w:bottom w:val="nil"/>
              <w:right w:val="nil"/>
            </w:tcBorders>
            <w:vAlign w:val="bottom"/>
          </w:tcPr>
          <w:p w:rsidR="005834EF" w:rsidRPr="00550678" w:rsidRDefault="005834EF" w:rsidP="006125F7">
            <w:pPr>
              <w:spacing w:after="0"/>
              <w:rPr>
                <w:sz w:val="28"/>
                <w:szCs w:val="28"/>
              </w:rPr>
            </w:pPr>
            <w:r w:rsidRPr="00550678">
              <w:t>Председатель</w:t>
            </w:r>
            <w:r w:rsidRPr="00550678">
              <w:rPr>
                <w:sz w:val="28"/>
                <w:szCs w:val="28"/>
              </w:rPr>
              <w:br/>
            </w:r>
            <w:r w:rsidRPr="00550678">
              <w:rPr>
                <w:i/>
                <w:iCs/>
                <w:sz w:val="23"/>
                <w:szCs w:val="23"/>
              </w:rPr>
              <w:t>или</w:t>
            </w:r>
            <w:r w:rsidRPr="00550678">
              <w:rPr>
                <w:sz w:val="28"/>
                <w:szCs w:val="28"/>
              </w:rPr>
              <w:br/>
            </w:r>
            <w:r w:rsidRPr="00550678">
              <w:t>Заместитель председателя</w:t>
            </w:r>
          </w:p>
        </w:tc>
        <w:tc>
          <w:tcPr>
            <w:tcW w:w="2098" w:type="dxa"/>
            <w:tcBorders>
              <w:top w:val="nil"/>
              <w:left w:val="nil"/>
              <w:bottom w:val="nil"/>
              <w:right w:val="nil"/>
            </w:tcBorders>
            <w:vAlign w:val="bottom"/>
          </w:tcPr>
          <w:p w:rsidR="005834EF" w:rsidRPr="00550678" w:rsidRDefault="005834EF" w:rsidP="006125F7">
            <w:pPr>
              <w:spacing w:after="0"/>
              <w:jc w:val="center"/>
              <w:rPr>
                <w:sz w:val="28"/>
                <w:szCs w:val="28"/>
              </w:rPr>
            </w:pPr>
          </w:p>
        </w:tc>
        <w:tc>
          <w:tcPr>
            <w:tcW w:w="3119" w:type="dxa"/>
            <w:tcBorders>
              <w:top w:val="nil"/>
              <w:left w:val="nil"/>
              <w:bottom w:val="nil"/>
              <w:right w:val="nil"/>
            </w:tcBorders>
            <w:vAlign w:val="bottom"/>
          </w:tcPr>
          <w:p w:rsidR="005834EF" w:rsidRPr="00550678" w:rsidRDefault="005834EF" w:rsidP="006125F7">
            <w:pPr>
              <w:spacing w:after="0"/>
              <w:jc w:val="center"/>
              <w:rPr>
                <w:sz w:val="28"/>
                <w:szCs w:val="28"/>
              </w:rPr>
            </w:pPr>
          </w:p>
        </w:tc>
      </w:tr>
      <w:tr w:rsidR="00550678" w:rsidRPr="00550678" w:rsidTr="006125F7">
        <w:tc>
          <w:tcPr>
            <w:tcW w:w="4536" w:type="dxa"/>
            <w:tcBorders>
              <w:top w:val="nil"/>
              <w:left w:val="nil"/>
              <w:bottom w:val="nil"/>
              <w:right w:val="nil"/>
            </w:tcBorders>
          </w:tcPr>
          <w:p w:rsidR="005834EF" w:rsidRPr="00550678" w:rsidRDefault="005834EF" w:rsidP="006125F7">
            <w:pPr>
              <w:rPr>
                <w:sz w:val="20"/>
                <w:szCs w:val="20"/>
              </w:rPr>
            </w:pPr>
          </w:p>
        </w:tc>
        <w:tc>
          <w:tcPr>
            <w:tcW w:w="2098" w:type="dxa"/>
            <w:tcBorders>
              <w:top w:val="nil"/>
              <w:left w:val="nil"/>
              <w:bottom w:val="nil"/>
              <w:right w:val="nil"/>
            </w:tcBorders>
            <w:vAlign w:val="bottom"/>
          </w:tcPr>
          <w:p w:rsidR="005834EF" w:rsidRPr="00550678" w:rsidRDefault="005834EF" w:rsidP="006125F7">
            <w:pPr>
              <w:jc w:val="center"/>
              <w:rPr>
                <w:sz w:val="20"/>
                <w:szCs w:val="20"/>
              </w:rPr>
            </w:pPr>
            <w:r w:rsidRPr="00550678">
              <w:rPr>
                <w:sz w:val="20"/>
                <w:szCs w:val="20"/>
              </w:rPr>
              <w:t>(личная подпись)</w:t>
            </w:r>
          </w:p>
        </w:tc>
        <w:tc>
          <w:tcPr>
            <w:tcW w:w="3119" w:type="dxa"/>
            <w:tcBorders>
              <w:top w:val="nil"/>
              <w:left w:val="nil"/>
              <w:bottom w:val="nil"/>
              <w:right w:val="nil"/>
            </w:tcBorders>
            <w:vAlign w:val="bottom"/>
          </w:tcPr>
          <w:p w:rsidR="005834EF" w:rsidRPr="00550678" w:rsidRDefault="005834EF" w:rsidP="006125F7">
            <w:pPr>
              <w:jc w:val="right"/>
              <w:rPr>
                <w:sz w:val="20"/>
                <w:szCs w:val="20"/>
              </w:rPr>
            </w:pPr>
            <w:r w:rsidRPr="00550678">
              <w:rPr>
                <w:sz w:val="20"/>
                <w:szCs w:val="20"/>
              </w:rPr>
              <w:t>(инициалы и фамилия)</w:t>
            </w:r>
          </w:p>
        </w:tc>
      </w:tr>
    </w:tbl>
    <w:p w:rsidR="005834EF" w:rsidRPr="00550678" w:rsidRDefault="005834EF" w:rsidP="005834EF">
      <w:pPr>
        <w:rPr>
          <w:spacing w:val="-2"/>
          <w:sz w:val="28"/>
          <w:szCs w:val="28"/>
        </w:rPr>
      </w:pPr>
    </w:p>
    <w:p w:rsidR="00E55996" w:rsidRPr="00550678" w:rsidRDefault="00E55996" w:rsidP="00BA22CC">
      <w:pPr>
        <w:rPr>
          <w:szCs w:val="24"/>
        </w:rPr>
        <w:sectPr w:rsidR="00E55996" w:rsidRPr="00550678" w:rsidSect="00BA22CC">
          <w:pgSz w:w="11906" w:h="16838"/>
          <w:pgMar w:top="1701" w:right="851" w:bottom="1304" w:left="1361" w:header="397" w:footer="397" w:gutter="0"/>
          <w:cols w:space="709"/>
        </w:sectPr>
      </w:pPr>
    </w:p>
    <w:p w:rsidR="00E55996" w:rsidRPr="00550678" w:rsidRDefault="00E55996" w:rsidP="00EB3B0E">
      <w:pPr>
        <w:spacing w:after="0"/>
        <w:jc w:val="right"/>
        <w:rPr>
          <w:sz w:val="23"/>
          <w:szCs w:val="23"/>
        </w:rPr>
      </w:pPr>
      <w:bookmarkStart w:id="56" w:name="Приложение22"/>
      <w:r w:rsidRPr="00550678">
        <w:rPr>
          <w:sz w:val="23"/>
          <w:szCs w:val="23"/>
        </w:rPr>
        <w:lastRenderedPageBreak/>
        <w:t>Приложение 22</w:t>
      </w:r>
    </w:p>
    <w:bookmarkEnd w:id="56"/>
    <w:p w:rsidR="00E55996" w:rsidRPr="00550678" w:rsidRDefault="00E55996" w:rsidP="00E55996">
      <w:pPr>
        <w:shd w:val="clear" w:color="auto" w:fill="FFFFFF"/>
        <w:tabs>
          <w:tab w:val="left" w:pos="851"/>
          <w:tab w:val="left" w:pos="993"/>
          <w:tab w:val="left" w:pos="1134"/>
          <w:tab w:val="left" w:pos="9214"/>
        </w:tabs>
        <w:spacing w:after="0"/>
        <w:jc w:val="right"/>
      </w:pPr>
      <w:r w:rsidRPr="00550678">
        <w:t>(пункт 6.</w:t>
      </w:r>
      <w:r w:rsidR="00EC0535" w:rsidRPr="00550678">
        <w:t>5.6</w:t>
      </w:r>
      <w:r w:rsidRPr="00550678">
        <w:t xml:space="preserve"> Стандарта)</w:t>
      </w:r>
    </w:p>
    <w:p w:rsidR="00E55996" w:rsidRPr="00550678" w:rsidRDefault="00E55996" w:rsidP="00E55996">
      <w:pPr>
        <w:pStyle w:val="ConsPlusNonformat"/>
        <w:rPr>
          <w:rFonts w:ascii="Times New Roman" w:hAnsi="Times New Roman" w:cs="Times New Roman"/>
        </w:rPr>
      </w:pPr>
      <w:r w:rsidRPr="00550678">
        <w:rPr>
          <w:rFonts w:ascii="Times New Roman" w:hAnsi="Times New Roman" w:cs="Times New Roman"/>
        </w:rPr>
        <w:t>Форма обращения</w:t>
      </w:r>
    </w:p>
    <w:p w:rsidR="00E55996" w:rsidRPr="00550678" w:rsidRDefault="00E55996" w:rsidP="00E55996">
      <w:pPr>
        <w:pStyle w:val="ConsPlusNonformat"/>
        <w:rPr>
          <w:rFonts w:ascii="Times New Roman" w:hAnsi="Times New Roman" w:cs="Times New Roman"/>
        </w:rPr>
      </w:pPr>
      <w:r w:rsidRPr="00550678">
        <w:rPr>
          <w:rFonts w:ascii="Times New Roman" w:hAnsi="Times New Roman" w:cs="Times New Roman"/>
        </w:rPr>
        <w:t>в правоохранительные органы</w:t>
      </w:r>
    </w:p>
    <w:tbl>
      <w:tblPr>
        <w:tblpPr w:leftFromText="180" w:rightFromText="180" w:vertAnchor="page" w:horzAnchor="margin" w:tblpY="3406"/>
        <w:tblW w:w="0" w:type="auto"/>
        <w:tblLook w:val="04A0" w:firstRow="1" w:lastRow="0" w:firstColumn="1" w:lastColumn="0" w:noHBand="0" w:noVBand="1"/>
      </w:tblPr>
      <w:tblGrid>
        <w:gridCol w:w="5070"/>
      </w:tblGrid>
      <w:tr w:rsidR="00550678" w:rsidRPr="00550678" w:rsidTr="00A5370A">
        <w:trPr>
          <w:trHeight w:val="4683"/>
        </w:trPr>
        <w:tc>
          <w:tcPr>
            <w:tcW w:w="5070" w:type="dxa"/>
          </w:tcPr>
          <w:tbl>
            <w:tblPr>
              <w:tblW w:w="0" w:type="auto"/>
              <w:tblLook w:val="04A0" w:firstRow="1" w:lastRow="0" w:firstColumn="1" w:lastColumn="0" w:noHBand="0" w:noVBand="1"/>
            </w:tblPr>
            <w:tblGrid>
              <w:gridCol w:w="4854"/>
            </w:tblGrid>
            <w:tr w:rsidR="00550678" w:rsidRPr="00550678" w:rsidTr="00A5370A">
              <w:trPr>
                <w:trHeight w:val="4446"/>
              </w:trPr>
              <w:tc>
                <w:tcPr>
                  <w:tcW w:w="4854" w:type="dxa"/>
                </w:tcPr>
                <w:p w:rsidR="00E55996" w:rsidRPr="00550678" w:rsidRDefault="00E91753" w:rsidP="00A5370A">
                  <w:pPr>
                    <w:pStyle w:val="aa"/>
                    <w:framePr w:hSpace="180" w:wrap="around" w:vAnchor="page" w:hAnchor="margin" w:y="3406"/>
                    <w:spacing w:line="240" w:lineRule="auto"/>
                    <w:ind w:left="0"/>
                    <w:rPr>
                      <w:sz w:val="22"/>
                    </w:rPr>
                  </w:pPr>
                  <w:r w:rsidRPr="00550678">
                    <w:rPr>
                      <w:noProof/>
                      <w:sz w:val="20"/>
                    </w:rPr>
                    <w:drawing>
                      <wp:inline distT="0" distB="0" distL="0" distR="0" wp14:anchorId="2BD2DF0E" wp14:editId="53C3D40E">
                        <wp:extent cx="931545" cy="1164590"/>
                        <wp:effectExtent l="19050" t="0" r="1905" b="0"/>
                        <wp:docPr id="11"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4"/>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E55996" w:rsidRPr="00550678" w:rsidRDefault="00E55996" w:rsidP="00A5370A">
                  <w:pPr>
                    <w:pStyle w:val="aa"/>
                    <w:framePr w:hSpace="180" w:wrap="around" w:vAnchor="page" w:hAnchor="margin" w:y="3406"/>
                    <w:spacing w:line="240" w:lineRule="auto"/>
                    <w:ind w:left="0"/>
                    <w:rPr>
                      <w:sz w:val="22"/>
                    </w:rPr>
                  </w:pPr>
                  <w:r w:rsidRPr="00550678">
                    <w:rPr>
                      <w:sz w:val="22"/>
                    </w:rPr>
                    <w:t>КОНТРОЛЬНО-СЧЁТНАЯ ПАЛАТА</w:t>
                  </w:r>
                </w:p>
                <w:p w:rsidR="00E55996" w:rsidRPr="00550678" w:rsidRDefault="00E55996" w:rsidP="00A5370A">
                  <w:pPr>
                    <w:framePr w:hSpace="180" w:wrap="around" w:vAnchor="page" w:hAnchor="margin" w:y="3406"/>
                    <w:spacing w:after="0"/>
                    <w:jc w:val="center"/>
                    <w:rPr>
                      <w:rFonts w:eastAsia="Times New Roman"/>
                      <w:b/>
                      <w:sz w:val="22"/>
                    </w:rPr>
                  </w:pPr>
                  <w:r w:rsidRPr="00550678">
                    <w:rPr>
                      <w:rFonts w:eastAsia="Times New Roman"/>
                      <w:b/>
                      <w:sz w:val="22"/>
                    </w:rPr>
                    <w:t>КАЛУЖСКОЙ ОБЛАСТИ</w:t>
                  </w:r>
                </w:p>
                <w:p w:rsidR="00E55996" w:rsidRPr="00550678" w:rsidRDefault="00E55996" w:rsidP="00A5370A">
                  <w:pPr>
                    <w:framePr w:hSpace="180" w:wrap="around" w:vAnchor="page" w:hAnchor="margin" w:y="3406"/>
                    <w:spacing w:after="0"/>
                    <w:jc w:val="center"/>
                    <w:rPr>
                      <w:rFonts w:eastAsia="Times New Roman"/>
                      <w:sz w:val="18"/>
                    </w:rPr>
                  </w:pPr>
                </w:p>
                <w:p w:rsidR="00E55996" w:rsidRPr="00550678" w:rsidRDefault="00E55996" w:rsidP="00A5370A">
                  <w:pPr>
                    <w:framePr w:hSpace="180" w:wrap="around" w:vAnchor="page" w:hAnchor="margin" w:y="3406"/>
                    <w:spacing w:after="0"/>
                    <w:jc w:val="center"/>
                    <w:rPr>
                      <w:rFonts w:eastAsia="Times New Roman"/>
                      <w:sz w:val="18"/>
                    </w:rPr>
                  </w:pPr>
                  <w:smartTag w:uri="urn:schemas-microsoft-com:office:smarttags" w:element="metricconverter">
                    <w:smartTagPr>
                      <w:attr w:name="ProductID" w:val="248600, г"/>
                    </w:smartTagPr>
                    <w:r w:rsidRPr="00550678">
                      <w:rPr>
                        <w:rFonts w:eastAsia="Times New Roman"/>
                        <w:sz w:val="18"/>
                      </w:rPr>
                      <w:t>248600, г</w:t>
                    </w:r>
                  </w:smartTag>
                  <w:r w:rsidRPr="00550678">
                    <w:rPr>
                      <w:rFonts w:eastAsia="Times New Roman"/>
                      <w:sz w:val="18"/>
                    </w:rPr>
                    <w:t>.Калуга, пл. Старый Торг, 2,</w:t>
                  </w:r>
                </w:p>
                <w:p w:rsidR="00E55996" w:rsidRPr="00550678" w:rsidRDefault="00E55996" w:rsidP="00A5370A">
                  <w:pPr>
                    <w:framePr w:hSpace="180" w:wrap="around" w:vAnchor="page" w:hAnchor="margin" w:y="3406"/>
                    <w:spacing w:after="0"/>
                    <w:jc w:val="center"/>
                    <w:rPr>
                      <w:rFonts w:eastAsia="Times New Roman"/>
                      <w:sz w:val="18"/>
                    </w:rPr>
                  </w:pPr>
                  <w:r w:rsidRPr="00550678">
                    <w:rPr>
                      <w:rFonts w:eastAsia="Times New Roman"/>
                      <w:sz w:val="18"/>
                    </w:rPr>
                    <w:t>тел. 77-82-51,  тел/факс 57-40-61</w:t>
                  </w:r>
                </w:p>
                <w:p w:rsidR="00E55996" w:rsidRPr="00550678" w:rsidRDefault="00E55996" w:rsidP="00A5370A">
                  <w:pPr>
                    <w:framePr w:hSpace="180" w:wrap="around" w:vAnchor="page" w:hAnchor="margin" w:y="3406"/>
                    <w:spacing w:after="0"/>
                    <w:jc w:val="center"/>
                    <w:rPr>
                      <w:rFonts w:eastAsia="Times New Roman"/>
                      <w:sz w:val="18"/>
                    </w:rPr>
                  </w:pPr>
                  <w:r w:rsidRPr="00550678">
                    <w:rPr>
                      <w:rFonts w:eastAsia="Times New Roman"/>
                      <w:sz w:val="18"/>
                      <w:lang w:val="en-US"/>
                    </w:rPr>
                    <w:t>administrativ</w:t>
                  </w:r>
                  <w:r w:rsidRPr="00550678">
                    <w:rPr>
                      <w:rFonts w:eastAsia="Times New Roman"/>
                      <w:sz w:val="18"/>
                    </w:rPr>
                    <w:t>_</w:t>
                  </w:r>
                  <w:r w:rsidRPr="00550678">
                    <w:rPr>
                      <w:rFonts w:eastAsia="Times New Roman"/>
                      <w:sz w:val="18"/>
                      <w:lang w:val="en-US"/>
                    </w:rPr>
                    <w:t>ksp</w:t>
                  </w:r>
                  <w:r w:rsidRPr="00550678">
                    <w:rPr>
                      <w:rFonts w:eastAsia="Times New Roman"/>
                      <w:sz w:val="18"/>
                    </w:rPr>
                    <w:t>@</w:t>
                  </w:r>
                  <w:r w:rsidRPr="00550678">
                    <w:rPr>
                      <w:rFonts w:eastAsia="Times New Roman"/>
                      <w:sz w:val="18"/>
                      <w:lang w:val="en-US"/>
                    </w:rPr>
                    <w:t>adm</w:t>
                  </w:r>
                  <w:r w:rsidRPr="00550678">
                    <w:rPr>
                      <w:rFonts w:eastAsia="Times New Roman"/>
                      <w:sz w:val="18"/>
                    </w:rPr>
                    <w:t>.</w:t>
                  </w:r>
                  <w:r w:rsidRPr="00550678">
                    <w:rPr>
                      <w:rFonts w:eastAsia="Times New Roman"/>
                      <w:sz w:val="18"/>
                      <w:lang w:val="en-US"/>
                    </w:rPr>
                    <w:t>kaluga</w:t>
                  </w:r>
                  <w:r w:rsidRPr="00550678">
                    <w:rPr>
                      <w:rFonts w:eastAsia="Times New Roman"/>
                      <w:sz w:val="18"/>
                    </w:rPr>
                    <w:t>.</w:t>
                  </w:r>
                  <w:r w:rsidRPr="00550678">
                    <w:rPr>
                      <w:rFonts w:eastAsia="Times New Roman"/>
                      <w:sz w:val="18"/>
                      <w:lang w:val="en-US"/>
                    </w:rPr>
                    <w:t>ru</w:t>
                  </w:r>
                </w:p>
                <w:p w:rsidR="00E55996" w:rsidRPr="00550678" w:rsidRDefault="00E55996" w:rsidP="00A5370A">
                  <w:pPr>
                    <w:framePr w:hSpace="180" w:wrap="around" w:vAnchor="page" w:hAnchor="margin" w:y="3406"/>
                    <w:spacing w:after="0"/>
                    <w:jc w:val="center"/>
                    <w:rPr>
                      <w:rFonts w:eastAsia="Times New Roman"/>
                      <w:sz w:val="18"/>
                    </w:rPr>
                  </w:pPr>
                </w:p>
                <w:tbl>
                  <w:tblPr>
                    <w:tblW w:w="3711" w:type="dxa"/>
                    <w:jc w:val="center"/>
                    <w:tblLook w:val="0000" w:firstRow="0" w:lastRow="0" w:firstColumn="0" w:lastColumn="0" w:noHBand="0" w:noVBand="0"/>
                  </w:tblPr>
                  <w:tblGrid>
                    <w:gridCol w:w="467"/>
                    <w:gridCol w:w="1353"/>
                    <w:gridCol w:w="360"/>
                    <w:gridCol w:w="1531"/>
                  </w:tblGrid>
                  <w:tr w:rsidR="00550678" w:rsidRPr="00550678" w:rsidTr="00E55996">
                    <w:trPr>
                      <w:jc w:val="center"/>
                    </w:trPr>
                    <w:tc>
                      <w:tcPr>
                        <w:tcW w:w="467" w:type="dxa"/>
                      </w:tcPr>
                      <w:p w:rsidR="00E55996" w:rsidRPr="00550678" w:rsidRDefault="00E55996" w:rsidP="00E55996">
                        <w:pPr>
                          <w:framePr w:hSpace="180" w:wrap="around" w:vAnchor="page" w:hAnchor="margin" w:y="3406"/>
                          <w:spacing w:after="0"/>
                          <w:ind w:hanging="142"/>
                          <w:rPr>
                            <w:sz w:val="4"/>
                          </w:rPr>
                        </w:pPr>
                      </w:p>
                      <w:p w:rsidR="00E55996" w:rsidRPr="00550678" w:rsidRDefault="00E55996" w:rsidP="00E55996">
                        <w:pPr>
                          <w:framePr w:hSpace="180" w:wrap="around" w:vAnchor="page" w:hAnchor="margin" w:y="3406"/>
                          <w:spacing w:after="0"/>
                          <w:ind w:hanging="142"/>
                          <w:rPr>
                            <w:sz w:val="4"/>
                          </w:rPr>
                        </w:pPr>
                      </w:p>
                      <w:p w:rsidR="00E55996" w:rsidRPr="00550678" w:rsidRDefault="00E55996" w:rsidP="00E55996">
                        <w:pPr>
                          <w:framePr w:hSpace="180" w:wrap="around" w:vAnchor="page" w:hAnchor="margin" w:y="3406"/>
                          <w:spacing w:after="0"/>
                          <w:ind w:hanging="142"/>
                          <w:rPr>
                            <w:sz w:val="4"/>
                          </w:rPr>
                        </w:pPr>
                      </w:p>
                      <w:p w:rsidR="00E55996" w:rsidRPr="00550678" w:rsidRDefault="00E55996" w:rsidP="00E55996">
                        <w:pPr>
                          <w:framePr w:hSpace="180" w:wrap="around" w:vAnchor="page" w:hAnchor="margin" w:y="3406"/>
                          <w:spacing w:after="0"/>
                          <w:ind w:hanging="142"/>
                        </w:pPr>
                        <w:r w:rsidRPr="00550678">
                          <w:rPr>
                            <w:sz w:val="16"/>
                          </w:rPr>
                          <w:t>от</w:t>
                        </w:r>
                      </w:p>
                    </w:tc>
                    <w:tc>
                      <w:tcPr>
                        <w:tcW w:w="1353" w:type="dxa"/>
                        <w:tcBorders>
                          <w:top w:val="nil"/>
                          <w:left w:val="nil"/>
                          <w:bottom w:val="single" w:sz="6" w:space="0" w:color="auto"/>
                          <w:right w:val="nil"/>
                        </w:tcBorders>
                        <w:vAlign w:val="bottom"/>
                      </w:tcPr>
                      <w:p w:rsidR="00E55996" w:rsidRPr="00550678" w:rsidRDefault="00E55996" w:rsidP="00E55996">
                        <w:pPr>
                          <w:framePr w:hSpace="180" w:wrap="around" w:vAnchor="page" w:hAnchor="margin" w:y="3406"/>
                          <w:spacing w:after="0"/>
                          <w:jc w:val="center"/>
                        </w:pPr>
                      </w:p>
                    </w:tc>
                    <w:tc>
                      <w:tcPr>
                        <w:tcW w:w="360" w:type="dxa"/>
                        <w:vAlign w:val="bottom"/>
                      </w:tcPr>
                      <w:p w:rsidR="00E55996" w:rsidRPr="00550678" w:rsidRDefault="00E55996" w:rsidP="00E55996">
                        <w:pPr>
                          <w:framePr w:hSpace="180" w:wrap="around" w:vAnchor="page" w:hAnchor="margin" w:y="3406"/>
                          <w:spacing w:after="0"/>
                          <w:jc w:val="center"/>
                          <w:rPr>
                            <w:sz w:val="4"/>
                          </w:rPr>
                        </w:pPr>
                      </w:p>
                      <w:p w:rsidR="00E55996" w:rsidRPr="00550678" w:rsidRDefault="00E55996" w:rsidP="00E55996">
                        <w:pPr>
                          <w:framePr w:hSpace="180" w:wrap="around" w:vAnchor="page" w:hAnchor="margin" w:y="3406"/>
                          <w:spacing w:after="0"/>
                          <w:jc w:val="center"/>
                          <w:rPr>
                            <w:sz w:val="4"/>
                          </w:rPr>
                        </w:pPr>
                      </w:p>
                      <w:p w:rsidR="00E55996" w:rsidRPr="00550678" w:rsidRDefault="00E55996" w:rsidP="00E55996">
                        <w:pPr>
                          <w:framePr w:hSpace="180" w:wrap="around" w:vAnchor="page" w:hAnchor="margin" w:y="3406"/>
                          <w:spacing w:after="0"/>
                          <w:jc w:val="center"/>
                          <w:rPr>
                            <w:sz w:val="4"/>
                          </w:rPr>
                        </w:pPr>
                      </w:p>
                      <w:p w:rsidR="00E55996" w:rsidRPr="00550678" w:rsidRDefault="00E55996" w:rsidP="00E55996">
                        <w:pPr>
                          <w:framePr w:hSpace="180" w:wrap="around" w:vAnchor="page" w:hAnchor="margin" w:y="3406"/>
                          <w:spacing w:after="0"/>
                          <w:ind w:hanging="108"/>
                          <w:jc w:val="center"/>
                        </w:pPr>
                        <w:r w:rsidRPr="00550678">
                          <w:rPr>
                            <w:sz w:val="16"/>
                          </w:rPr>
                          <w:t>№</w:t>
                        </w:r>
                      </w:p>
                    </w:tc>
                    <w:tc>
                      <w:tcPr>
                        <w:tcW w:w="1531" w:type="dxa"/>
                        <w:tcBorders>
                          <w:top w:val="nil"/>
                          <w:left w:val="nil"/>
                          <w:bottom w:val="single" w:sz="6" w:space="0" w:color="auto"/>
                          <w:right w:val="nil"/>
                        </w:tcBorders>
                        <w:vAlign w:val="bottom"/>
                      </w:tcPr>
                      <w:p w:rsidR="00E55996" w:rsidRPr="00550678" w:rsidRDefault="00E55996" w:rsidP="00E55996">
                        <w:pPr>
                          <w:framePr w:hSpace="180" w:wrap="around" w:vAnchor="page" w:hAnchor="margin" w:y="3406"/>
                          <w:spacing w:after="0"/>
                          <w:jc w:val="center"/>
                        </w:pPr>
                      </w:p>
                    </w:tc>
                  </w:tr>
                  <w:tr w:rsidR="00550678" w:rsidRPr="00550678" w:rsidTr="00E55996">
                    <w:trPr>
                      <w:jc w:val="center"/>
                    </w:trPr>
                    <w:tc>
                      <w:tcPr>
                        <w:tcW w:w="467" w:type="dxa"/>
                      </w:tcPr>
                      <w:p w:rsidR="00E55996" w:rsidRPr="00550678" w:rsidRDefault="00E55996" w:rsidP="00E55996">
                        <w:pPr>
                          <w:framePr w:hSpace="180" w:wrap="around" w:vAnchor="page" w:hAnchor="margin" w:y="3406"/>
                          <w:spacing w:after="0"/>
                          <w:ind w:hanging="142"/>
                          <w:rPr>
                            <w:sz w:val="4"/>
                          </w:rPr>
                        </w:pPr>
                      </w:p>
                      <w:p w:rsidR="00E55996" w:rsidRPr="00550678" w:rsidRDefault="00E55996" w:rsidP="00E55996">
                        <w:pPr>
                          <w:framePr w:hSpace="180" w:wrap="around" w:vAnchor="page" w:hAnchor="margin" w:y="3406"/>
                          <w:spacing w:after="0"/>
                          <w:ind w:hanging="142"/>
                          <w:rPr>
                            <w:sz w:val="4"/>
                          </w:rPr>
                        </w:pPr>
                      </w:p>
                      <w:p w:rsidR="00E55996" w:rsidRPr="00550678" w:rsidRDefault="00E55996" w:rsidP="00E55996">
                        <w:pPr>
                          <w:framePr w:hSpace="180" w:wrap="around" w:vAnchor="page" w:hAnchor="margin" w:y="3406"/>
                          <w:spacing w:after="0"/>
                          <w:ind w:hanging="142"/>
                          <w:rPr>
                            <w:sz w:val="4"/>
                          </w:rPr>
                        </w:pPr>
                      </w:p>
                      <w:p w:rsidR="00E55996" w:rsidRPr="00550678" w:rsidRDefault="00E55996" w:rsidP="00E55996">
                        <w:pPr>
                          <w:framePr w:hSpace="180" w:wrap="around" w:vAnchor="page" w:hAnchor="margin" w:y="3406"/>
                          <w:spacing w:after="0"/>
                          <w:ind w:hanging="142"/>
                        </w:pPr>
                        <w:r w:rsidRPr="00550678">
                          <w:rPr>
                            <w:sz w:val="16"/>
                          </w:rPr>
                          <w:t>на №</w:t>
                        </w:r>
                      </w:p>
                    </w:tc>
                    <w:tc>
                      <w:tcPr>
                        <w:tcW w:w="1353" w:type="dxa"/>
                        <w:tcBorders>
                          <w:top w:val="nil"/>
                          <w:left w:val="nil"/>
                          <w:bottom w:val="single" w:sz="6" w:space="0" w:color="auto"/>
                          <w:right w:val="nil"/>
                        </w:tcBorders>
                        <w:vAlign w:val="bottom"/>
                      </w:tcPr>
                      <w:p w:rsidR="00E55996" w:rsidRPr="00550678" w:rsidRDefault="00E55996" w:rsidP="00E55996">
                        <w:pPr>
                          <w:framePr w:hSpace="180" w:wrap="around" w:vAnchor="page" w:hAnchor="margin" w:y="3406"/>
                          <w:spacing w:after="0"/>
                          <w:jc w:val="center"/>
                        </w:pPr>
                      </w:p>
                    </w:tc>
                    <w:tc>
                      <w:tcPr>
                        <w:tcW w:w="360" w:type="dxa"/>
                        <w:vAlign w:val="bottom"/>
                      </w:tcPr>
                      <w:p w:rsidR="00E55996" w:rsidRPr="00550678" w:rsidRDefault="00E55996" w:rsidP="00E55996">
                        <w:pPr>
                          <w:framePr w:hSpace="180" w:wrap="around" w:vAnchor="page" w:hAnchor="margin" w:y="3406"/>
                          <w:spacing w:after="0"/>
                          <w:jc w:val="center"/>
                          <w:rPr>
                            <w:sz w:val="4"/>
                          </w:rPr>
                        </w:pPr>
                      </w:p>
                      <w:p w:rsidR="00E55996" w:rsidRPr="00550678" w:rsidRDefault="00E55996" w:rsidP="00E55996">
                        <w:pPr>
                          <w:framePr w:hSpace="180" w:wrap="around" w:vAnchor="page" w:hAnchor="margin" w:y="3406"/>
                          <w:spacing w:after="0"/>
                          <w:jc w:val="center"/>
                          <w:rPr>
                            <w:sz w:val="4"/>
                          </w:rPr>
                        </w:pPr>
                      </w:p>
                      <w:p w:rsidR="00E55996" w:rsidRPr="00550678" w:rsidRDefault="00E55996" w:rsidP="00E55996">
                        <w:pPr>
                          <w:framePr w:hSpace="180" w:wrap="around" w:vAnchor="page" w:hAnchor="margin" w:y="3406"/>
                          <w:spacing w:after="0"/>
                          <w:jc w:val="center"/>
                          <w:rPr>
                            <w:sz w:val="4"/>
                          </w:rPr>
                        </w:pPr>
                      </w:p>
                      <w:p w:rsidR="00E55996" w:rsidRPr="00550678" w:rsidRDefault="00E55996" w:rsidP="00E55996">
                        <w:pPr>
                          <w:framePr w:hSpace="180" w:wrap="around" w:vAnchor="page" w:hAnchor="margin" w:y="3406"/>
                          <w:spacing w:after="0"/>
                          <w:ind w:hanging="108"/>
                          <w:jc w:val="center"/>
                          <w:rPr>
                            <w:sz w:val="16"/>
                            <w:szCs w:val="16"/>
                          </w:rPr>
                        </w:pPr>
                        <w:r w:rsidRPr="00550678">
                          <w:rPr>
                            <w:sz w:val="16"/>
                            <w:szCs w:val="16"/>
                          </w:rPr>
                          <w:t>от</w:t>
                        </w:r>
                      </w:p>
                    </w:tc>
                    <w:tc>
                      <w:tcPr>
                        <w:tcW w:w="1531" w:type="dxa"/>
                        <w:tcBorders>
                          <w:top w:val="nil"/>
                          <w:left w:val="nil"/>
                          <w:bottom w:val="single" w:sz="6" w:space="0" w:color="auto"/>
                          <w:right w:val="nil"/>
                        </w:tcBorders>
                        <w:vAlign w:val="bottom"/>
                      </w:tcPr>
                      <w:p w:rsidR="00E55996" w:rsidRPr="00550678" w:rsidRDefault="00E55996" w:rsidP="00E55996">
                        <w:pPr>
                          <w:framePr w:hSpace="180" w:wrap="around" w:vAnchor="page" w:hAnchor="margin" w:y="3406"/>
                          <w:spacing w:after="0"/>
                          <w:jc w:val="center"/>
                        </w:pPr>
                      </w:p>
                    </w:tc>
                  </w:tr>
                </w:tbl>
                <w:p w:rsidR="00E55996" w:rsidRPr="00550678" w:rsidRDefault="00E55996" w:rsidP="00A5370A">
                  <w:pPr>
                    <w:framePr w:hSpace="180" w:wrap="around" w:vAnchor="page" w:hAnchor="margin" w:y="3406"/>
                    <w:spacing w:after="0"/>
                    <w:rPr>
                      <w:rFonts w:eastAsia="Times New Roman"/>
                      <w:b/>
                      <w:bCs/>
                      <w:spacing w:val="20"/>
                      <w:sz w:val="36"/>
                      <w:szCs w:val="36"/>
                    </w:rPr>
                  </w:pPr>
                </w:p>
              </w:tc>
            </w:tr>
          </w:tbl>
          <w:p w:rsidR="00E55996" w:rsidRPr="00550678" w:rsidRDefault="00E55996" w:rsidP="00A5370A">
            <w:pPr>
              <w:spacing w:after="0"/>
              <w:rPr>
                <w:rFonts w:eastAsia="Times New Roman"/>
                <w:b/>
                <w:bCs/>
                <w:spacing w:val="40"/>
                <w:lang w:val="en-US"/>
              </w:rPr>
            </w:pPr>
          </w:p>
        </w:tc>
      </w:tr>
    </w:tbl>
    <w:p w:rsidR="00E55996" w:rsidRPr="00550678" w:rsidRDefault="0025632E" w:rsidP="00E55996">
      <w:pPr>
        <w:pStyle w:val="ConsPlusNonformat"/>
        <w:ind w:firstLine="708"/>
        <w:jc w:val="center"/>
        <w:rPr>
          <w:rFonts w:ascii="Times New Roman" w:hAnsi="Times New Roman" w:cs="Times New Roman"/>
          <w:sz w:val="26"/>
          <w:szCs w:val="26"/>
        </w:rPr>
      </w:pPr>
      <w:r w:rsidRPr="00550678">
        <w:rPr>
          <w:rFonts w:ascii="Times New Roman" w:hAnsi="Times New Roman" w:cs="Times New Roman"/>
          <w:sz w:val="26"/>
          <w:szCs w:val="26"/>
        </w:rPr>
        <w:t xml:space="preserve">                               </w:t>
      </w:r>
    </w:p>
    <w:p w:rsidR="00E55996" w:rsidRPr="00550678" w:rsidRDefault="00E55996" w:rsidP="00E55996">
      <w:pPr>
        <w:pStyle w:val="ConsPlusNonformat"/>
        <w:ind w:firstLine="708"/>
        <w:jc w:val="center"/>
        <w:rPr>
          <w:rFonts w:ascii="Times New Roman" w:hAnsi="Times New Roman" w:cs="Times New Roman"/>
          <w:sz w:val="26"/>
          <w:szCs w:val="26"/>
        </w:rPr>
      </w:pPr>
    </w:p>
    <w:p w:rsidR="00E55996" w:rsidRPr="00550678" w:rsidRDefault="0025632E" w:rsidP="00E55996">
      <w:pPr>
        <w:pStyle w:val="ConsPlusNonformat"/>
        <w:jc w:val="center"/>
        <w:rPr>
          <w:rFonts w:ascii="Times New Roman" w:hAnsi="Times New Roman" w:cs="Times New Roman"/>
          <w:b/>
          <w:sz w:val="26"/>
          <w:szCs w:val="26"/>
        </w:rPr>
      </w:pPr>
      <w:r w:rsidRPr="00550678">
        <w:rPr>
          <w:rFonts w:ascii="Times New Roman" w:hAnsi="Times New Roman" w:cs="Times New Roman"/>
          <w:b/>
          <w:sz w:val="26"/>
          <w:szCs w:val="26"/>
        </w:rPr>
        <w:t xml:space="preserve">                                                                         </w:t>
      </w:r>
      <w:r w:rsidR="00E55996" w:rsidRPr="00550678">
        <w:rPr>
          <w:rFonts w:ascii="Times New Roman" w:hAnsi="Times New Roman" w:cs="Times New Roman"/>
          <w:b/>
          <w:sz w:val="26"/>
          <w:szCs w:val="26"/>
        </w:rPr>
        <w:t>Прокурору Калужской области</w:t>
      </w:r>
    </w:p>
    <w:p w:rsidR="00E55996" w:rsidRPr="00550678" w:rsidRDefault="0025632E" w:rsidP="00E55996">
      <w:pPr>
        <w:pStyle w:val="ConsPlusNonformat"/>
        <w:jc w:val="center"/>
        <w:rPr>
          <w:rFonts w:ascii="Times New Roman" w:hAnsi="Times New Roman" w:cs="Times New Roman"/>
          <w:i/>
          <w:sz w:val="26"/>
          <w:szCs w:val="26"/>
        </w:rPr>
      </w:pPr>
      <w:r w:rsidRPr="00550678">
        <w:rPr>
          <w:rFonts w:ascii="Times New Roman" w:hAnsi="Times New Roman" w:cs="Times New Roman"/>
          <w:i/>
          <w:sz w:val="26"/>
          <w:szCs w:val="26"/>
        </w:rPr>
        <w:t xml:space="preserve">                                                                            </w:t>
      </w:r>
      <w:r w:rsidR="00E55996" w:rsidRPr="00550678">
        <w:rPr>
          <w:rFonts w:ascii="Times New Roman" w:hAnsi="Times New Roman" w:cs="Times New Roman"/>
          <w:i/>
          <w:sz w:val="26"/>
          <w:szCs w:val="26"/>
        </w:rPr>
        <w:t>или</w:t>
      </w:r>
    </w:p>
    <w:p w:rsidR="00E55996" w:rsidRPr="00550678" w:rsidRDefault="0025632E" w:rsidP="00E55996">
      <w:pPr>
        <w:pStyle w:val="ConsPlusNonformat"/>
        <w:jc w:val="center"/>
        <w:rPr>
          <w:rFonts w:ascii="Times New Roman" w:hAnsi="Times New Roman" w:cs="Times New Roman"/>
          <w:b/>
          <w:sz w:val="26"/>
          <w:szCs w:val="26"/>
        </w:rPr>
      </w:pPr>
      <w:r w:rsidRPr="00550678">
        <w:rPr>
          <w:rFonts w:ascii="Times New Roman" w:hAnsi="Times New Roman" w:cs="Times New Roman"/>
          <w:b/>
          <w:sz w:val="26"/>
          <w:szCs w:val="26"/>
        </w:rPr>
        <w:t xml:space="preserve">                                                                           </w:t>
      </w:r>
      <w:r w:rsidR="00E55996" w:rsidRPr="00550678">
        <w:rPr>
          <w:rFonts w:ascii="Times New Roman" w:hAnsi="Times New Roman" w:cs="Times New Roman"/>
          <w:b/>
          <w:sz w:val="26"/>
          <w:szCs w:val="26"/>
        </w:rPr>
        <w:t>Заместителю Прокурора</w:t>
      </w:r>
    </w:p>
    <w:p w:rsidR="00E55996" w:rsidRPr="00550678" w:rsidRDefault="00E55996" w:rsidP="00E55996">
      <w:pPr>
        <w:pStyle w:val="ConsPlusNonformat"/>
        <w:jc w:val="center"/>
        <w:rPr>
          <w:rFonts w:ascii="Times New Roman" w:hAnsi="Times New Roman" w:cs="Times New Roman"/>
          <w:b/>
          <w:sz w:val="26"/>
          <w:szCs w:val="26"/>
        </w:rPr>
      </w:pPr>
      <w:r w:rsidRPr="00550678">
        <w:rPr>
          <w:rFonts w:ascii="Times New Roman" w:hAnsi="Times New Roman" w:cs="Times New Roman"/>
          <w:b/>
          <w:sz w:val="26"/>
          <w:szCs w:val="26"/>
        </w:rPr>
        <w:t>Калужской области</w:t>
      </w:r>
    </w:p>
    <w:p w:rsidR="00E55996" w:rsidRPr="00550678" w:rsidRDefault="00E55996" w:rsidP="00E55996">
      <w:pPr>
        <w:pStyle w:val="ConsPlusNonformat"/>
        <w:jc w:val="center"/>
        <w:rPr>
          <w:rFonts w:ascii="Times New Roman" w:hAnsi="Times New Roman" w:cs="Times New Roman"/>
          <w:i/>
          <w:sz w:val="26"/>
          <w:szCs w:val="26"/>
        </w:rPr>
      </w:pPr>
      <w:r w:rsidRPr="00550678">
        <w:rPr>
          <w:rFonts w:ascii="Times New Roman" w:hAnsi="Times New Roman" w:cs="Times New Roman"/>
          <w:i/>
          <w:sz w:val="26"/>
          <w:szCs w:val="26"/>
        </w:rPr>
        <w:t>или</w:t>
      </w:r>
    </w:p>
    <w:p w:rsidR="00E55996" w:rsidRPr="00550678" w:rsidRDefault="00E55996" w:rsidP="00E55996">
      <w:pPr>
        <w:pStyle w:val="ConsPlusNonformat"/>
        <w:tabs>
          <w:tab w:val="left" w:pos="9214"/>
        </w:tabs>
        <w:jc w:val="center"/>
        <w:rPr>
          <w:rFonts w:ascii="Times New Roman" w:hAnsi="Times New Roman" w:cs="Times New Roman"/>
          <w:b/>
          <w:sz w:val="26"/>
          <w:szCs w:val="26"/>
        </w:rPr>
      </w:pPr>
      <w:r w:rsidRPr="00550678">
        <w:rPr>
          <w:rFonts w:ascii="Times New Roman" w:hAnsi="Times New Roman" w:cs="Times New Roman"/>
          <w:b/>
          <w:sz w:val="26"/>
          <w:szCs w:val="26"/>
        </w:rPr>
        <w:t>Начальнику Управления МВД России</w:t>
      </w:r>
    </w:p>
    <w:p w:rsidR="00E55996" w:rsidRPr="00550678" w:rsidRDefault="00E55996" w:rsidP="00E55996">
      <w:pPr>
        <w:pStyle w:val="ConsPlusNonformat"/>
        <w:tabs>
          <w:tab w:val="left" w:pos="6946"/>
        </w:tabs>
        <w:jc w:val="center"/>
        <w:rPr>
          <w:rFonts w:ascii="Times New Roman" w:hAnsi="Times New Roman" w:cs="Times New Roman"/>
          <w:b/>
          <w:sz w:val="26"/>
          <w:szCs w:val="26"/>
        </w:rPr>
      </w:pPr>
      <w:r w:rsidRPr="00550678">
        <w:rPr>
          <w:rFonts w:ascii="Times New Roman" w:hAnsi="Times New Roman" w:cs="Times New Roman"/>
          <w:b/>
          <w:sz w:val="26"/>
          <w:szCs w:val="26"/>
        </w:rPr>
        <w:t>по Калужской области</w:t>
      </w:r>
    </w:p>
    <w:p w:rsidR="00E55996" w:rsidRPr="00550678" w:rsidRDefault="00E55996" w:rsidP="00E55996">
      <w:pPr>
        <w:pStyle w:val="ConsPlusNonformat"/>
        <w:jc w:val="center"/>
        <w:rPr>
          <w:rFonts w:ascii="Times New Roman" w:hAnsi="Times New Roman" w:cs="Times New Roman"/>
          <w:i/>
          <w:sz w:val="26"/>
          <w:szCs w:val="26"/>
        </w:rPr>
      </w:pPr>
      <w:r w:rsidRPr="00550678">
        <w:rPr>
          <w:rFonts w:ascii="Times New Roman" w:hAnsi="Times New Roman" w:cs="Times New Roman"/>
          <w:i/>
          <w:sz w:val="26"/>
          <w:szCs w:val="26"/>
        </w:rPr>
        <w:t>или</w:t>
      </w:r>
    </w:p>
    <w:p w:rsidR="00E55996" w:rsidRPr="00550678" w:rsidRDefault="00E55996" w:rsidP="00E55996">
      <w:pPr>
        <w:pStyle w:val="ConsPlusNonformat"/>
        <w:jc w:val="center"/>
        <w:rPr>
          <w:rFonts w:ascii="Times New Roman" w:hAnsi="Times New Roman" w:cs="Times New Roman"/>
          <w:b/>
          <w:sz w:val="26"/>
          <w:szCs w:val="26"/>
        </w:rPr>
      </w:pPr>
      <w:r w:rsidRPr="00550678">
        <w:rPr>
          <w:rFonts w:ascii="Times New Roman" w:hAnsi="Times New Roman" w:cs="Times New Roman"/>
          <w:b/>
          <w:sz w:val="26"/>
          <w:szCs w:val="26"/>
        </w:rPr>
        <w:t>Начальнику Управления Федеральной службы безопасности</w:t>
      </w:r>
    </w:p>
    <w:p w:rsidR="00E55996" w:rsidRPr="00550678" w:rsidRDefault="00E55996" w:rsidP="00E55996">
      <w:pPr>
        <w:pStyle w:val="ConsPlusNonformat"/>
        <w:jc w:val="center"/>
        <w:rPr>
          <w:rFonts w:ascii="Times New Roman" w:hAnsi="Times New Roman" w:cs="Times New Roman"/>
          <w:b/>
          <w:sz w:val="26"/>
          <w:szCs w:val="26"/>
        </w:rPr>
      </w:pPr>
      <w:r w:rsidRPr="00550678">
        <w:rPr>
          <w:rFonts w:ascii="Times New Roman" w:hAnsi="Times New Roman" w:cs="Times New Roman"/>
          <w:b/>
          <w:sz w:val="26"/>
          <w:szCs w:val="26"/>
        </w:rPr>
        <w:t>России по Калужской области</w:t>
      </w:r>
    </w:p>
    <w:p w:rsidR="00E55996" w:rsidRPr="00550678" w:rsidRDefault="00E55996" w:rsidP="00E55996">
      <w:pPr>
        <w:pStyle w:val="ConsPlusNonformat"/>
        <w:jc w:val="center"/>
        <w:rPr>
          <w:rFonts w:ascii="Times New Roman" w:hAnsi="Times New Roman" w:cs="Times New Roman"/>
          <w:b/>
          <w:sz w:val="26"/>
          <w:szCs w:val="26"/>
        </w:rPr>
      </w:pPr>
    </w:p>
    <w:p w:rsidR="00E55996" w:rsidRPr="00550678" w:rsidRDefault="00E55996" w:rsidP="00E55996">
      <w:pPr>
        <w:pStyle w:val="ConsPlusNonformat"/>
        <w:jc w:val="center"/>
        <w:rPr>
          <w:rFonts w:ascii="Times New Roman" w:hAnsi="Times New Roman" w:cs="Times New Roman"/>
          <w:b/>
          <w:sz w:val="26"/>
          <w:szCs w:val="26"/>
        </w:rPr>
      </w:pPr>
      <w:r w:rsidRPr="00550678">
        <w:rPr>
          <w:rFonts w:ascii="Times New Roman" w:hAnsi="Times New Roman" w:cs="Times New Roman"/>
          <w:b/>
          <w:sz w:val="26"/>
          <w:szCs w:val="26"/>
        </w:rPr>
        <w:t>ИНИЦИАЛЫ И ФАМИЛИЯ</w:t>
      </w:r>
    </w:p>
    <w:p w:rsidR="00E55996" w:rsidRPr="00550678" w:rsidRDefault="00E55996" w:rsidP="00E55996">
      <w:pPr>
        <w:pStyle w:val="ConsPlusNonformat"/>
        <w:jc w:val="center"/>
        <w:rPr>
          <w:rFonts w:ascii="Times New Roman" w:hAnsi="Times New Roman" w:cs="Times New Roman"/>
          <w:b/>
          <w:sz w:val="26"/>
          <w:szCs w:val="26"/>
        </w:rPr>
      </w:pPr>
    </w:p>
    <w:p w:rsidR="00E55996" w:rsidRPr="00550678" w:rsidRDefault="00E55996" w:rsidP="00E55996">
      <w:pPr>
        <w:pStyle w:val="ConsPlusNonformat"/>
        <w:jc w:val="center"/>
        <w:rPr>
          <w:rFonts w:ascii="Times New Roman" w:hAnsi="Times New Roman" w:cs="Times New Roman"/>
          <w:sz w:val="26"/>
          <w:szCs w:val="26"/>
        </w:rPr>
      </w:pPr>
    </w:p>
    <w:p w:rsidR="00E55996" w:rsidRPr="00550678" w:rsidRDefault="00E55996" w:rsidP="00E55996">
      <w:pPr>
        <w:pStyle w:val="ConsPlusNonformat"/>
        <w:jc w:val="center"/>
        <w:rPr>
          <w:rFonts w:ascii="Times New Roman" w:hAnsi="Times New Roman" w:cs="Times New Roman"/>
          <w:sz w:val="26"/>
          <w:szCs w:val="26"/>
        </w:rPr>
      </w:pPr>
    </w:p>
    <w:p w:rsidR="00E55996" w:rsidRPr="00550678" w:rsidRDefault="00E55996" w:rsidP="00E55996">
      <w:pPr>
        <w:pStyle w:val="ConsPlusNonformat"/>
        <w:jc w:val="center"/>
        <w:rPr>
          <w:rFonts w:ascii="Times New Roman" w:hAnsi="Times New Roman" w:cs="Times New Roman"/>
          <w:sz w:val="26"/>
          <w:szCs w:val="26"/>
        </w:rPr>
      </w:pPr>
    </w:p>
    <w:p w:rsidR="00E55996" w:rsidRPr="00550678" w:rsidRDefault="00E55996" w:rsidP="00E55996">
      <w:pPr>
        <w:pStyle w:val="ConsPlusNonformat"/>
        <w:jc w:val="center"/>
        <w:rPr>
          <w:rFonts w:ascii="Times New Roman" w:hAnsi="Times New Roman" w:cs="Times New Roman"/>
          <w:b/>
          <w:sz w:val="26"/>
          <w:szCs w:val="26"/>
        </w:rPr>
      </w:pPr>
      <w:r w:rsidRPr="00550678">
        <w:rPr>
          <w:rFonts w:ascii="Times New Roman" w:hAnsi="Times New Roman" w:cs="Times New Roman"/>
          <w:b/>
          <w:sz w:val="26"/>
          <w:szCs w:val="26"/>
        </w:rPr>
        <w:t xml:space="preserve">Уважаемый </w:t>
      </w:r>
      <w:r w:rsidRPr="00550678">
        <w:rPr>
          <w:rFonts w:ascii="Times New Roman" w:hAnsi="Times New Roman" w:cs="Times New Roman"/>
          <w:b/>
          <w:i/>
          <w:sz w:val="26"/>
          <w:szCs w:val="26"/>
        </w:rPr>
        <w:t>имя отчество</w:t>
      </w:r>
      <w:r w:rsidRPr="00550678">
        <w:rPr>
          <w:rFonts w:ascii="Times New Roman" w:hAnsi="Times New Roman" w:cs="Times New Roman"/>
          <w:b/>
          <w:sz w:val="26"/>
          <w:szCs w:val="26"/>
        </w:rPr>
        <w:t>!</w:t>
      </w:r>
    </w:p>
    <w:p w:rsidR="00E55996" w:rsidRPr="00550678" w:rsidRDefault="00E55996" w:rsidP="00E55996">
      <w:pPr>
        <w:pStyle w:val="ConsPlusNonformat"/>
        <w:rPr>
          <w:rFonts w:ascii="Times New Roman" w:hAnsi="Times New Roman" w:cs="Times New Roman"/>
          <w:sz w:val="26"/>
          <w:szCs w:val="26"/>
        </w:rPr>
      </w:pPr>
    </w:p>
    <w:p w:rsidR="00E55996" w:rsidRPr="00550678" w:rsidRDefault="00E55996" w:rsidP="00E55996">
      <w:pPr>
        <w:pStyle w:val="ConsPlusNonformat"/>
        <w:ind w:firstLine="567"/>
        <w:jc w:val="both"/>
        <w:rPr>
          <w:rFonts w:ascii="Times New Roman" w:hAnsi="Times New Roman" w:cs="Times New Roman"/>
          <w:sz w:val="26"/>
          <w:szCs w:val="26"/>
        </w:rPr>
      </w:pPr>
      <w:r w:rsidRPr="00550678">
        <w:rPr>
          <w:rFonts w:ascii="Times New Roman" w:hAnsi="Times New Roman" w:cs="Times New Roman"/>
          <w:sz w:val="26"/>
          <w:szCs w:val="26"/>
        </w:rPr>
        <w:t>Во исполнение решения Коллегии Контрольно-счетной палаты Калужской области (протокол от «__» ________ 20__ г. № ___ (____)) в соответствии со статьей 18 Закона Калужской области «О Контрольно-счетной палате Калужской области» направляем Вам материалы контрольного мероприятия «_______________»,</w:t>
      </w:r>
    </w:p>
    <w:p w:rsidR="00E55996" w:rsidRPr="00550678" w:rsidRDefault="00E55996" w:rsidP="00E55996">
      <w:pPr>
        <w:pStyle w:val="ConsPlusNonformat"/>
        <w:ind w:firstLine="567"/>
        <w:jc w:val="right"/>
        <w:rPr>
          <w:rFonts w:ascii="Times New Roman" w:hAnsi="Times New Roman" w:cs="Times New Roman"/>
        </w:rPr>
      </w:pPr>
      <w:r w:rsidRPr="00550678">
        <w:rPr>
          <w:rFonts w:ascii="Times New Roman" w:hAnsi="Times New Roman" w:cs="Times New Roman"/>
        </w:rPr>
        <w:t xml:space="preserve">                                                                           (наименование контрольного мероприятия)</w:t>
      </w:r>
    </w:p>
    <w:p w:rsidR="00E55996" w:rsidRPr="00550678" w:rsidRDefault="00E55996" w:rsidP="00E55996">
      <w:pPr>
        <w:pStyle w:val="ConsPlusNonformat"/>
        <w:jc w:val="both"/>
        <w:rPr>
          <w:rFonts w:ascii="Times New Roman" w:hAnsi="Times New Roman" w:cs="Times New Roman"/>
          <w:sz w:val="26"/>
          <w:szCs w:val="26"/>
        </w:rPr>
      </w:pPr>
      <w:r w:rsidRPr="00550678">
        <w:rPr>
          <w:rFonts w:ascii="Times New Roman" w:hAnsi="Times New Roman" w:cs="Times New Roman"/>
          <w:sz w:val="26"/>
          <w:szCs w:val="26"/>
        </w:rPr>
        <w:t>которые включают выявленные в ходе проведения проверки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E55996" w:rsidRPr="00550678" w:rsidRDefault="00E55996" w:rsidP="00E55996">
      <w:pPr>
        <w:pStyle w:val="ConsPlusNonformat"/>
        <w:spacing w:before="120"/>
        <w:ind w:firstLine="567"/>
        <w:jc w:val="both"/>
        <w:rPr>
          <w:rFonts w:ascii="Times New Roman" w:hAnsi="Times New Roman" w:cs="Times New Roman"/>
          <w:sz w:val="26"/>
          <w:szCs w:val="26"/>
        </w:rPr>
      </w:pPr>
      <w:r w:rsidRPr="00550678">
        <w:rPr>
          <w:rFonts w:ascii="Times New Roman" w:hAnsi="Times New Roman" w:cs="Times New Roman"/>
          <w:sz w:val="26"/>
          <w:szCs w:val="26"/>
        </w:rPr>
        <w:t>По результатам контрольного мероприятия установлены следующие нарушения законодательства Российской Федерации</w:t>
      </w:r>
    </w:p>
    <w:p w:rsidR="00E55996" w:rsidRPr="00550678" w:rsidRDefault="00E55996" w:rsidP="00E55996">
      <w:pPr>
        <w:pStyle w:val="ConsPlusNonformat"/>
        <w:ind w:firstLine="567"/>
        <w:rPr>
          <w:rFonts w:ascii="Times New Roman" w:hAnsi="Times New Roman" w:cs="Times New Roman"/>
          <w:sz w:val="26"/>
          <w:szCs w:val="26"/>
        </w:rPr>
      </w:pPr>
      <w:r w:rsidRPr="00550678">
        <w:rPr>
          <w:rFonts w:ascii="Times New Roman" w:hAnsi="Times New Roman" w:cs="Times New Roman"/>
          <w:sz w:val="26"/>
          <w:szCs w:val="26"/>
        </w:rPr>
        <w:t>1. ____________________________________________________________________</w:t>
      </w:r>
    </w:p>
    <w:p w:rsidR="00E55996" w:rsidRPr="00550678" w:rsidRDefault="00E55996" w:rsidP="00E55996">
      <w:pPr>
        <w:pStyle w:val="ConsPlusNonformat"/>
        <w:jc w:val="right"/>
        <w:rPr>
          <w:rFonts w:ascii="Times New Roman" w:hAnsi="Times New Roman" w:cs="Times New Roman"/>
        </w:rPr>
      </w:pPr>
      <w:r w:rsidRPr="00550678">
        <w:rPr>
          <w:rFonts w:ascii="Times New Roman" w:hAnsi="Times New Roman" w:cs="Times New Roman"/>
        </w:rPr>
        <w:t>(приводится перечень конкретных фактов выявленных нарушений, неправомерных действий  (бездействий)</w:t>
      </w:r>
    </w:p>
    <w:p w:rsidR="00E55996" w:rsidRPr="00550678" w:rsidRDefault="00E55996" w:rsidP="00E55996">
      <w:pPr>
        <w:pStyle w:val="ConsPlusNonformat"/>
        <w:ind w:firstLine="567"/>
        <w:rPr>
          <w:rFonts w:ascii="Times New Roman" w:hAnsi="Times New Roman" w:cs="Times New Roman"/>
          <w:sz w:val="26"/>
          <w:szCs w:val="26"/>
        </w:rPr>
      </w:pPr>
      <w:r w:rsidRPr="00550678">
        <w:rPr>
          <w:rFonts w:ascii="Times New Roman" w:hAnsi="Times New Roman" w:cs="Times New Roman"/>
          <w:sz w:val="26"/>
          <w:szCs w:val="26"/>
        </w:rPr>
        <w:t>2. ____________________________________________________________________</w:t>
      </w:r>
    </w:p>
    <w:p w:rsidR="00E55996" w:rsidRPr="00550678" w:rsidRDefault="00E55996" w:rsidP="00E55996">
      <w:pPr>
        <w:pStyle w:val="ConsPlusNonformat"/>
        <w:ind w:firstLine="567"/>
        <w:jc w:val="right"/>
        <w:rPr>
          <w:rFonts w:ascii="Times New Roman" w:hAnsi="Times New Roman" w:cs="Times New Roman"/>
        </w:rPr>
      </w:pPr>
      <w:r w:rsidRPr="00550678">
        <w:rPr>
          <w:rFonts w:ascii="Times New Roman" w:hAnsi="Times New Roman" w:cs="Times New Roman"/>
        </w:rPr>
        <w:t>должностных лиц со ссылками на соответствующие нормативные правовые акты, положения которых</w:t>
      </w:r>
    </w:p>
    <w:p w:rsidR="00E55996" w:rsidRPr="00550678" w:rsidRDefault="00E55996" w:rsidP="00E55996">
      <w:pPr>
        <w:pStyle w:val="ConsPlusNonformat"/>
        <w:ind w:firstLine="567"/>
        <w:rPr>
          <w:rFonts w:ascii="Times New Roman" w:hAnsi="Times New Roman" w:cs="Times New Roman"/>
          <w:sz w:val="26"/>
          <w:szCs w:val="26"/>
        </w:rPr>
      </w:pPr>
      <w:r w:rsidRPr="00550678">
        <w:rPr>
          <w:rFonts w:ascii="Times New Roman" w:hAnsi="Times New Roman" w:cs="Times New Roman"/>
          <w:sz w:val="26"/>
          <w:szCs w:val="26"/>
        </w:rPr>
        <w:t>3. ____________________________________________________________________</w:t>
      </w:r>
    </w:p>
    <w:p w:rsidR="00E55996" w:rsidRPr="00550678" w:rsidRDefault="00E55996" w:rsidP="00E55996">
      <w:pPr>
        <w:pStyle w:val="ConsPlusNonformat"/>
        <w:ind w:firstLine="567"/>
        <w:jc w:val="right"/>
        <w:rPr>
          <w:rFonts w:ascii="Times New Roman" w:hAnsi="Times New Roman" w:cs="Times New Roman"/>
        </w:rPr>
      </w:pPr>
      <w:r w:rsidRPr="00550678">
        <w:rPr>
          <w:rFonts w:ascii="Times New Roman" w:hAnsi="Times New Roman" w:cs="Times New Roman"/>
        </w:rPr>
        <w:t>нарушены, с указанием  актов  по результатам контрольного мероприятия, в которых данные нарушения</w:t>
      </w:r>
    </w:p>
    <w:p w:rsidR="00E55996" w:rsidRPr="00550678" w:rsidRDefault="00E55996" w:rsidP="00E55996">
      <w:pPr>
        <w:pStyle w:val="ConsPlusNonformat"/>
        <w:ind w:firstLine="567"/>
        <w:rPr>
          <w:rFonts w:ascii="Times New Roman" w:hAnsi="Times New Roman" w:cs="Times New Roman"/>
          <w:sz w:val="26"/>
          <w:szCs w:val="26"/>
        </w:rPr>
      </w:pPr>
      <w:r w:rsidRPr="00550678">
        <w:rPr>
          <w:rFonts w:ascii="Times New Roman" w:hAnsi="Times New Roman" w:cs="Times New Roman"/>
          <w:sz w:val="26"/>
          <w:szCs w:val="26"/>
        </w:rPr>
        <w:t>4. ____________________________________________________________________</w:t>
      </w:r>
    </w:p>
    <w:p w:rsidR="00E55996" w:rsidRPr="00550678" w:rsidRDefault="00E55996" w:rsidP="00E55996">
      <w:pPr>
        <w:pStyle w:val="ConsPlusNonformat"/>
        <w:ind w:firstLine="567"/>
        <w:jc w:val="right"/>
        <w:rPr>
          <w:rFonts w:ascii="Times New Roman" w:hAnsi="Times New Roman" w:cs="Times New Roman"/>
        </w:rPr>
      </w:pPr>
      <w:r w:rsidRPr="00550678">
        <w:rPr>
          <w:rFonts w:ascii="Times New Roman" w:hAnsi="Times New Roman" w:cs="Times New Roman"/>
        </w:rPr>
        <w:t>зафиксированы, а также информация о наличии соответствующих объяснений, замечаний и возражений</w:t>
      </w:r>
    </w:p>
    <w:p w:rsidR="00E55996" w:rsidRPr="00550678" w:rsidRDefault="00E55996" w:rsidP="00E55996">
      <w:pPr>
        <w:pStyle w:val="ConsPlusNonformat"/>
        <w:ind w:firstLine="567"/>
        <w:rPr>
          <w:rFonts w:ascii="Times New Roman" w:hAnsi="Times New Roman" w:cs="Times New Roman"/>
          <w:sz w:val="26"/>
          <w:szCs w:val="26"/>
        </w:rPr>
      </w:pPr>
      <w:r w:rsidRPr="00550678">
        <w:rPr>
          <w:rFonts w:ascii="Times New Roman" w:hAnsi="Times New Roman" w:cs="Times New Roman"/>
          <w:sz w:val="26"/>
          <w:szCs w:val="26"/>
        </w:rPr>
        <w:t>5. ____________________________________________________________________</w:t>
      </w:r>
    </w:p>
    <w:p w:rsidR="00E55996" w:rsidRPr="00550678" w:rsidRDefault="00E55996" w:rsidP="00206991">
      <w:pPr>
        <w:pStyle w:val="ConsPlusNonformat"/>
        <w:ind w:firstLine="567"/>
        <w:jc w:val="right"/>
        <w:rPr>
          <w:rFonts w:ascii="Times New Roman" w:hAnsi="Times New Roman" w:cs="Times New Roman"/>
        </w:rPr>
      </w:pPr>
      <w:r w:rsidRPr="00550678">
        <w:rPr>
          <w:rFonts w:ascii="Times New Roman" w:hAnsi="Times New Roman" w:cs="Times New Roman"/>
        </w:rPr>
        <w:t>ответственных должностных лиц объектов контрольного мероприятия по существу каждого факта выявленных нарушений и заключения по ним КСП)</w:t>
      </w:r>
    </w:p>
    <w:p w:rsidR="00E55996" w:rsidRPr="00550678" w:rsidRDefault="00E55996" w:rsidP="00E55996">
      <w:pPr>
        <w:pStyle w:val="ConsPlusNonformat"/>
        <w:ind w:firstLine="567"/>
        <w:jc w:val="both"/>
        <w:rPr>
          <w:rFonts w:ascii="Times New Roman" w:hAnsi="Times New Roman" w:cs="Times New Roman"/>
          <w:sz w:val="26"/>
          <w:szCs w:val="26"/>
        </w:rPr>
      </w:pPr>
      <w:r w:rsidRPr="00550678">
        <w:rPr>
          <w:rFonts w:ascii="Times New Roman" w:hAnsi="Times New Roman" w:cs="Times New Roman"/>
          <w:sz w:val="26"/>
          <w:szCs w:val="26"/>
        </w:rPr>
        <w:lastRenderedPageBreak/>
        <w:t>Выявленные  в ходе  контрольного  мероприятия  нарушения нанесли ущерб Калужской области в сумме ______________________________________________ руб.</w:t>
      </w:r>
    </w:p>
    <w:p w:rsidR="00E55996" w:rsidRPr="00550678" w:rsidRDefault="00E55996" w:rsidP="00E55996">
      <w:pPr>
        <w:pStyle w:val="ConsPlusNonformat"/>
        <w:ind w:firstLine="567"/>
        <w:jc w:val="center"/>
        <w:rPr>
          <w:rFonts w:ascii="Times New Roman" w:hAnsi="Times New Roman" w:cs="Times New Roman"/>
        </w:rPr>
      </w:pPr>
      <w:r w:rsidRPr="00550678">
        <w:rPr>
          <w:rFonts w:ascii="Times New Roman" w:hAnsi="Times New Roman" w:cs="Times New Roman"/>
        </w:rPr>
        <w:t xml:space="preserve">                                </w:t>
      </w:r>
      <w:r w:rsidR="00206991" w:rsidRPr="00550678">
        <w:rPr>
          <w:rFonts w:ascii="Times New Roman" w:hAnsi="Times New Roman" w:cs="Times New Roman"/>
        </w:rPr>
        <w:t xml:space="preserve">   </w:t>
      </w:r>
      <w:r w:rsidRPr="00550678">
        <w:rPr>
          <w:rFonts w:ascii="Times New Roman" w:hAnsi="Times New Roman" w:cs="Times New Roman"/>
        </w:rPr>
        <w:t xml:space="preserve">       (указывается сумма выявленного ущерба)</w:t>
      </w:r>
    </w:p>
    <w:p w:rsidR="00E55996" w:rsidRPr="00550678" w:rsidRDefault="00E55996" w:rsidP="00E55996">
      <w:pPr>
        <w:pStyle w:val="ConsPlusNonformat"/>
        <w:ind w:firstLine="567"/>
        <w:rPr>
          <w:rFonts w:ascii="Times New Roman" w:hAnsi="Times New Roman" w:cs="Times New Roman"/>
          <w:sz w:val="26"/>
          <w:szCs w:val="26"/>
        </w:rPr>
      </w:pPr>
      <w:r w:rsidRPr="00550678">
        <w:rPr>
          <w:rFonts w:ascii="Times New Roman" w:hAnsi="Times New Roman" w:cs="Times New Roman"/>
          <w:sz w:val="26"/>
          <w:szCs w:val="26"/>
        </w:rPr>
        <w:t>По результатам контрольного мероприятия в адрес _________________________</w:t>
      </w:r>
    </w:p>
    <w:p w:rsidR="00E55996" w:rsidRPr="00550678" w:rsidRDefault="00E55996" w:rsidP="00E55996">
      <w:pPr>
        <w:pStyle w:val="ConsPlusNonformat"/>
        <w:ind w:firstLine="567"/>
        <w:jc w:val="right"/>
        <w:rPr>
          <w:rFonts w:ascii="Times New Roman" w:hAnsi="Times New Roman" w:cs="Times New Roman"/>
        </w:rPr>
      </w:pPr>
      <w:r w:rsidRPr="00550678">
        <w:rPr>
          <w:rFonts w:ascii="Times New Roman" w:hAnsi="Times New Roman" w:cs="Times New Roman"/>
        </w:rPr>
        <w:t>(наименование проверяемого объекта)</w:t>
      </w:r>
    </w:p>
    <w:p w:rsidR="00E55996" w:rsidRPr="00550678" w:rsidRDefault="00E55996" w:rsidP="00206991">
      <w:pPr>
        <w:pStyle w:val="ConsPlusNonformat"/>
        <w:jc w:val="both"/>
        <w:rPr>
          <w:rFonts w:ascii="Times New Roman" w:hAnsi="Times New Roman" w:cs="Times New Roman"/>
          <w:sz w:val="26"/>
          <w:szCs w:val="26"/>
        </w:rPr>
      </w:pPr>
      <w:r w:rsidRPr="00550678">
        <w:rPr>
          <w:rFonts w:ascii="Times New Roman" w:hAnsi="Times New Roman" w:cs="Times New Roman"/>
          <w:sz w:val="26"/>
          <w:szCs w:val="26"/>
        </w:rPr>
        <w:t>направлено предписание (представление) Контрольно-счётной палаты Калужской области.</w:t>
      </w:r>
    </w:p>
    <w:p w:rsidR="00E55996" w:rsidRPr="00550678" w:rsidRDefault="00E55996" w:rsidP="00206991">
      <w:pPr>
        <w:pStyle w:val="ConsPlusNonformat"/>
        <w:spacing w:before="120"/>
        <w:ind w:firstLine="567"/>
        <w:jc w:val="both"/>
        <w:rPr>
          <w:rFonts w:ascii="Times New Roman" w:hAnsi="Times New Roman" w:cs="Times New Roman"/>
          <w:sz w:val="26"/>
          <w:szCs w:val="26"/>
        </w:rPr>
      </w:pPr>
      <w:r w:rsidRPr="00550678">
        <w:rPr>
          <w:rFonts w:ascii="Times New Roman" w:hAnsi="Times New Roman" w:cs="Times New Roman"/>
          <w:sz w:val="26"/>
          <w:szCs w:val="26"/>
        </w:rPr>
        <w:t>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и Калужской области, выявленным Контрольно-счетной палатой Калужской области.</w:t>
      </w:r>
    </w:p>
    <w:p w:rsidR="00E55996" w:rsidRPr="00550678" w:rsidRDefault="00E55996" w:rsidP="00206991">
      <w:pPr>
        <w:pStyle w:val="ConsPlusNonformat"/>
        <w:spacing w:before="120"/>
        <w:ind w:firstLine="567"/>
        <w:jc w:val="both"/>
        <w:rPr>
          <w:rFonts w:ascii="Times New Roman" w:hAnsi="Times New Roman" w:cs="Times New Roman"/>
          <w:sz w:val="26"/>
          <w:szCs w:val="26"/>
        </w:rPr>
      </w:pPr>
      <w:r w:rsidRPr="00550678">
        <w:rPr>
          <w:rFonts w:ascii="Times New Roman" w:hAnsi="Times New Roman" w:cs="Times New Roman"/>
          <w:sz w:val="26"/>
          <w:szCs w:val="26"/>
        </w:rPr>
        <w:t>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Контрольно-счетную палату Калужской области.</w:t>
      </w:r>
    </w:p>
    <w:p w:rsidR="00E55996" w:rsidRPr="00550678" w:rsidRDefault="00E55996" w:rsidP="00E55996">
      <w:pPr>
        <w:pStyle w:val="ConsPlusNonformat"/>
        <w:ind w:firstLine="567"/>
        <w:rPr>
          <w:rFonts w:ascii="Times New Roman" w:hAnsi="Times New Roman" w:cs="Times New Roman"/>
          <w:sz w:val="26"/>
          <w:szCs w:val="26"/>
        </w:rPr>
      </w:pPr>
    </w:p>
    <w:p w:rsidR="00E55996" w:rsidRPr="00550678" w:rsidRDefault="00E55996" w:rsidP="00E55996">
      <w:pPr>
        <w:pStyle w:val="ConsPlusNonformat"/>
        <w:ind w:firstLine="567"/>
        <w:rPr>
          <w:rFonts w:ascii="Times New Roman" w:hAnsi="Times New Roman" w:cs="Times New Roman"/>
          <w:sz w:val="26"/>
          <w:szCs w:val="26"/>
        </w:rPr>
      </w:pPr>
    </w:p>
    <w:tbl>
      <w:tblPr>
        <w:tblW w:w="0" w:type="auto"/>
        <w:tblLook w:val="04A0" w:firstRow="1" w:lastRow="0" w:firstColumn="1" w:lastColumn="0" w:noHBand="0" w:noVBand="1"/>
      </w:tblPr>
      <w:tblGrid>
        <w:gridCol w:w="2484"/>
        <w:gridCol w:w="7153"/>
      </w:tblGrid>
      <w:tr w:rsidR="00550678" w:rsidRPr="00550678" w:rsidTr="00A5370A">
        <w:tc>
          <w:tcPr>
            <w:tcW w:w="2518" w:type="dxa"/>
          </w:tcPr>
          <w:p w:rsidR="00E55996" w:rsidRPr="00550678" w:rsidRDefault="00E55996" w:rsidP="00A5370A">
            <w:pPr>
              <w:pStyle w:val="ConsPlusNonformat"/>
              <w:ind w:firstLine="567"/>
              <w:jc w:val="both"/>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Приложение:</w:t>
            </w:r>
          </w:p>
        </w:tc>
        <w:tc>
          <w:tcPr>
            <w:tcW w:w="7905" w:type="dxa"/>
          </w:tcPr>
          <w:p w:rsidR="00E55996" w:rsidRPr="00550678" w:rsidRDefault="00E55996" w:rsidP="00A5370A">
            <w:pPr>
              <w:pStyle w:val="ConsPlusNonformat"/>
              <w:jc w:val="both"/>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1. Копия отчета о результатах контрольного мероприятия на ____ л. в 1 экз.</w:t>
            </w:r>
          </w:p>
          <w:p w:rsidR="00E55996" w:rsidRPr="00550678" w:rsidRDefault="00E55996" w:rsidP="00A5370A">
            <w:pPr>
              <w:pStyle w:val="ConsPlusNonformat"/>
              <w:jc w:val="both"/>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2. Копия акта (актов) проверки на ___ л. в 1 экз.</w:t>
            </w:r>
          </w:p>
          <w:p w:rsidR="00E55996" w:rsidRPr="00550678" w:rsidRDefault="00E55996" w:rsidP="00A5370A">
            <w:pPr>
              <w:pStyle w:val="ConsPlusNonformat"/>
              <w:jc w:val="both"/>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3. Копии первичных документов, подтверждающих факты выявленных правонарушений на ___ л. в 1 экз.</w:t>
            </w:r>
          </w:p>
          <w:p w:rsidR="00E55996" w:rsidRPr="00550678" w:rsidRDefault="00E55996" w:rsidP="00A5370A">
            <w:pPr>
              <w:pStyle w:val="ConsPlusNonformat"/>
              <w:jc w:val="both"/>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4. Замечания по акту (актам) по результатам контрольного мероприятия должностных и иных лиц объектов и заключение по ним Контрольно-счетной палаты Калужской области на ___ л. в 1 экз.</w:t>
            </w:r>
          </w:p>
          <w:p w:rsidR="00E55996" w:rsidRPr="00550678" w:rsidRDefault="00E55996" w:rsidP="00A5370A">
            <w:pPr>
              <w:pStyle w:val="ConsPlusNonformat"/>
              <w:jc w:val="both"/>
              <w:rPr>
                <w:rFonts w:ascii="Times New Roman" w:eastAsiaTheme="minorEastAsia" w:hAnsi="Times New Roman" w:cs="Times New Roman"/>
                <w:sz w:val="26"/>
                <w:szCs w:val="26"/>
              </w:rPr>
            </w:pPr>
            <w:r w:rsidRPr="00550678">
              <w:rPr>
                <w:rFonts w:ascii="Times New Roman" w:eastAsiaTheme="minorEastAsia" w:hAnsi="Times New Roman" w:cs="Times New Roman"/>
                <w:sz w:val="26"/>
                <w:szCs w:val="26"/>
              </w:rPr>
              <w:t>5. Копия предписания (представления) Контрольно-счетной палаты Калужской области от «__» ___________ 20___  № ______ на ___ л. в 1 экз.</w:t>
            </w:r>
          </w:p>
        </w:tc>
      </w:tr>
    </w:tbl>
    <w:p w:rsidR="00E55996" w:rsidRPr="00550678" w:rsidRDefault="00E55996" w:rsidP="00E55996">
      <w:pPr>
        <w:pStyle w:val="ConsPlusNonformat"/>
        <w:rPr>
          <w:rFonts w:ascii="Times New Roman" w:hAnsi="Times New Roman" w:cs="Times New Roman"/>
          <w:sz w:val="26"/>
          <w:szCs w:val="26"/>
        </w:rPr>
      </w:pPr>
    </w:p>
    <w:p w:rsidR="00E55996" w:rsidRPr="00550678" w:rsidRDefault="00E55996" w:rsidP="00E55996">
      <w:pPr>
        <w:pStyle w:val="ConsPlusNonformat"/>
        <w:rPr>
          <w:rFonts w:ascii="Times New Roman" w:hAnsi="Times New Roman" w:cs="Times New Roman"/>
          <w:sz w:val="26"/>
          <w:szCs w:val="26"/>
        </w:rPr>
      </w:pPr>
    </w:p>
    <w:p w:rsidR="00E55996" w:rsidRPr="00550678" w:rsidRDefault="00E55996" w:rsidP="00E55996">
      <w:pPr>
        <w:pStyle w:val="ConsPlusNonformat"/>
        <w:rPr>
          <w:rFonts w:ascii="Times New Roman" w:hAnsi="Times New Roman" w:cs="Times New Roman"/>
          <w:sz w:val="26"/>
          <w:szCs w:val="26"/>
        </w:rPr>
      </w:pPr>
    </w:p>
    <w:p w:rsidR="00E55996" w:rsidRPr="00550678" w:rsidRDefault="00E55996" w:rsidP="00E55996">
      <w:pPr>
        <w:pStyle w:val="ConsPlusNonformat"/>
        <w:rPr>
          <w:rFonts w:ascii="Times New Roman" w:hAnsi="Times New Roman" w:cs="Times New Roman"/>
          <w:sz w:val="26"/>
          <w:szCs w:val="26"/>
        </w:rPr>
      </w:pPr>
      <w:r w:rsidRPr="00550678">
        <w:rPr>
          <w:rFonts w:ascii="Times New Roman" w:hAnsi="Times New Roman" w:cs="Times New Roman"/>
          <w:sz w:val="26"/>
          <w:szCs w:val="26"/>
        </w:rPr>
        <w:t>Председатель</w:t>
      </w:r>
    </w:p>
    <w:p w:rsidR="00E55996" w:rsidRPr="00550678" w:rsidRDefault="00E55996" w:rsidP="00E55996">
      <w:pPr>
        <w:pStyle w:val="ConsPlusNonformat"/>
        <w:rPr>
          <w:rFonts w:ascii="Times New Roman" w:hAnsi="Times New Roman" w:cs="Times New Roman"/>
          <w:sz w:val="26"/>
          <w:szCs w:val="26"/>
        </w:rPr>
      </w:pPr>
      <w:r w:rsidRPr="00550678">
        <w:rPr>
          <w:rFonts w:ascii="Times New Roman" w:hAnsi="Times New Roman" w:cs="Times New Roman"/>
          <w:sz w:val="26"/>
          <w:szCs w:val="26"/>
        </w:rPr>
        <w:t>или</w:t>
      </w:r>
    </w:p>
    <w:p w:rsidR="00E55996" w:rsidRPr="00550678" w:rsidRDefault="00E55996" w:rsidP="00E55996">
      <w:pPr>
        <w:pStyle w:val="ConsPlusNonformat"/>
        <w:rPr>
          <w:rFonts w:ascii="Times New Roman" w:hAnsi="Times New Roman" w:cs="Times New Roman"/>
          <w:sz w:val="26"/>
          <w:szCs w:val="26"/>
        </w:rPr>
      </w:pPr>
      <w:r w:rsidRPr="00550678">
        <w:rPr>
          <w:rFonts w:ascii="Times New Roman" w:hAnsi="Times New Roman" w:cs="Times New Roman"/>
          <w:sz w:val="26"/>
          <w:szCs w:val="26"/>
        </w:rPr>
        <w:t>Заместитель председателя</w:t>
      </w:r>
    </w:p>
    <w:tbl>
      <w:tblPr>
        <w:tblW w:w="0" w:type="auto"/>
        <w:tblLook w:val="04A0" w:firstRow="1" w:lastRow="0" w:firstColumn="1" w:lastColumn="0" w:noHBand="0" w:noVBand="1"/>
      </w:tblPr>
      <w:tblGrid>
        <w:gridCol w:w="3157"/>
        <w:gridCol w:w="3232"/>
        <w:gridCol w:w="3248"/>
      </w:tblGrid>
      <w:tr w:rsidR="00550678" w:rsidRPr="00550678" w:rsidTr="00A5370A">
        <w:tc>
          <w:tcPr>
            <w:tcW w:w="3474" w:type="dxa"/>
          </w:tcPr>
          <w:p w:rsidR="00E55996" w:rsidRPr="00550678" w:rsidRDefault="00E55996" w:rsidP="00E55996">
            <w:pPr>
              <w:pStyle w:val="ConsPlusNonformat"/>
              <w:rPr>
                <w:rFonts w:ascii="Times New Roman" w:eastAsiaTheme="minorEastAsia" w:hAnsi="Times New Roman" w:cs="Times New Roman"/>
              </w:rPr>
            </w:pPr>
          </w:p>
        </w:tc>
        <w:tc>
          <w:tcPr>
            <w:tcW w:w="3474" w:type="dxa"/>
          </w:tcPr>
          <w:p w:rsidR="00E55996" w:rsidRPr="00550678" w:rsidRDefault="00E55996" w:rsidP="00E55996">
            <w:pPr>
              <w:pStyle w:val="ConsPlusNonformat"/>
              <w:rPr>
                <w:rFonts w:ascii="Times New Roman" w:eastAsiaTheme="minorEastAsia" w:hAnsi="Times New Roman" w:cs="Times New Roman"/>
              </w:rPr>
            </w:pPr>
          </w:p>
        </w:tc>
        <w:tc>
          <w:tcPr>
            <w:tcW w:w="3475" w:type="dxa"/>
          </w:tcPr>
          <w:p w:rsidR="00E55996" w:rsidRPr="00550678" w:rsidRDefault="00E55996" w:rsidP="00A5370A">
            <w:pPr>
              <w:pStyle w:val="ConsPlusNonformat"/>
              <w:jc w:val="right"/>
              <w:rPr>
                <w:rFonts w:ascii="Times New Roman" w:eastAsiaTheme="minorEastAsia" w:hAnsi="Times New Roman" w:cs="Times New Roman"/>
              </w:rPr>
            </w:pPr>
            <w:r w:rsidRPr="00550678">
              <w:rPr>
                <w:rFonts w:ascii="Times New Roman" w:eastAsiaTheme="minorEastAsia" w:hAnsi="Times New Roman" w:cs="Times New Roman"/>
              </w:rPr>
              <w:t>(инициалы и фамилия)</w:t>
            </w:r>
          </w:p>
        </w:tc>
      </w:tr>
      <w:tr w:rsidR="00550678" w:rsidRPr="00550678" w:rsidTr="00A5370A">
        <w:tc>
          <w:tcPr>
            <w:tcW w:w="3474" w:type="dxa"/>
          </w:tcPr>
          <w:p w:rsidR="00E55996" w:rsidRPr="00550678" w:rsidRDefault="00E55996" w:rsidP="00E55996">
            <w:pPr>
              <w:pStyle w:val="ConsPlusNonformat"/>
              <w:rPr>
                <w:rFonts w:ascii="Times New Roman" w:eastAsiaTheme="minorEastAsia" w:hAnsi="Times New Roman" w:cs="Times New Roman"/>
              </w:rPr>
            </w:pPr>
          </w:p>
        </w:tc>
        <w:tc>
          <w:tcPr>
            <w:tcW w:w="3474" w:type="dxa"/>
          </w:tcPr>
          <w:p w:rsidR="00E55996" w:rsidRPr="00550678" w:rsidRDefault="00E55996" w:rsidP="00A5370A">
            <w:pPr>
              <w:pStyle w:val="ConsPlusNormal"/>
              <w:jc w:val="right"/>
              <w:rPr>
                <w:rFonts w:ascii="Times New Roman" w:eastAsiaTheme="minorHAnsi" w:hAnsi="Times New Roman" w:cs="Times New Roman"/>
              </w:rPr>
            </w:pPr>
            <w:r w:rsidRPr="00550678">
              <w:rPr>
                <w:rFonts w:ascii="Times New Roman" w:eastAsiaTheme="minorHAnsi" w:hAnsi="Times New Roman" w:cs="Times New Roman"/>
              </w:rPr>
              <w:t>(личная подпись)</w:t>
            </w:r>
          </w:p>
        </w:tc>
        <w:tc>
          <w:tcPr>
            <w:tcW w:w="3475" w:type="dxa"/>
          </w:tcPr>
          <w:p w:rsidR="00E55996" w:rsidRPr="00550678" w:rsidRDefault="00E55996" w:rsidP="00E55996">
            <w:pPr>
              <w:pStyle w:val="ConsPlusNonformat"/>
              <w:rPr>
                <w:rFonts w:ascii="Times New Roman" w:eastAsiaTheme="minorEastAsia" w:hAnsi="Times New Roman" w:cs="Times New Roman"/>
              </w:rPr>
            </w:pPr>
          </w:p>
        </w:tc>
      </w:tr>
    </w:tbl>
    <w:p w:rsidR="00E55996" w:rsidRPr="00550678" w:rsidRDefault="00E55996" w:rsidP="00E55996">
      <w:pPr>
        <w:pStyle w:val="ConsPlusNormal"/>
        <w:jc w:val="center"/>
        <w:rPr>
          <w:rFonts w:ascii="Times New Roman" w:hAnsi="Times New Roman" w:cs="Times New Roman"/>
          <w:sz w:val="26"/>
          <w:szCs w:val="26"/>
        </w:rPr>
      </w:pPr>
    </w:p>
    <w:p w:rsidR="00E55996" w:rsidRPr="00550678" w:rsidRDefault="00E55996" w:rsidP="00E55996">
      <w:pPr>
        <w:pStyle w:val="ConsPlusNormal"/>
        <w:jc w:val="center"/>
        <w:rPr>
          <w:rFonts w:ascii="Times New Roman" w:hAnsi="Times New Roman" w:cs="Times New Roman"/>
          <w:sz w:val="26"/>
          <w:szCs w:val="26"/>
        </w:rPr>
      </w:pPr>
    </w:p>
    <w:p w:rsidR="00E55996" w:rsidRPr="00550678" w:rsidRDefault="00E55996" w:rsidP="00E55996">
      <w:pPr>
        <w:pStyle w:val="ConsPlusNormal"/>
        <w:jc w:val="center"/>
        <w:rPr>
          <w:rFonts w:ascii="Times New Roman" w:hAnsi="Times New Roman" w:cs="Times New Roman"/>
          <w:sz w:val="26"/>
          <w:szCs w:val="26"/>
        </w:rPr>
      </w:pPr>
    </w:p>
    <w:p w:rsidR="00E55996" w:rsidRPr="00550678" w:rsidRDefault="00E55996" w:rsidP="00E55996">
      <w:pPr>
        <w:pStyle w:val="ConsPlusNormal"/>
        <w:jc w:val="center"/>
        <w:rPr>
          <w:rFonts w:ascii="Times New Roman" w:hAnsi="Times New Roman" w:cs="Times New Roman"/>
          <w:sz w:val="26"/>
          <w:szCs w:val="26"/>
        </w:rPr>
      </w:pPr>
    </w:p>
    <w:p w:rsidR="00206991" w:rsidRPr="00550678" w:rsidRDefault="00E55996" w:rsidP="00E55996">
      <w:pPr>
        <w:pStyle w:val="ConsPlusNormal"/>
        <w:ind w:firstLine="540"/>
        <w:jc w:val="both"/>
        <w:rPr>
          <w:rFonts w:ascii="Times New Roman" w:hAnsi="Times New Roman" w:cs="Times New Roman"/>
        </w:rPr>
      </w:pPr>
      <w:r w:rsidRPr="00550678">
        <w:rPr>
          <w:rFonts w:ascii="Times New Roman" w:hAnsi="Times New Roman" w:cs="Times New Roman"/>
        </w:rPr>
        <w:t xml:space="preserve">Примечание: при подготовке обращения в Прокуратуру Калужской области необходимо принимать во внимание, что в соответствии со статьей 18 Закона Калужской области «О Контрольно-счетной палате Калужской области» в правоохранительные органы направляются материалы при выявлении нарушений закона, влекущих уголовную ответственность. Решения по указанным материалам (о возбуждении, отказе в возбуждении уголовного дела) правоохранительными органами, включая Прокуратуру Калужской области, принимаются в соответствии со статьями 144 и </w:t>
      </w:r>
      <w:hyperlink r:id="rId38" w:history="1">
        <w:r w:rsidRPr="00550678">
          <w:rPr>
            <w:rFonts w:ascii="Times New Roman" w:hAnsi="Times New Roman" w:cs="Times New Roman"/>
          </w:rPr>
          <w:t>145</w:t>
        </w:r>
      </w:hyperlink>
      <w:r w:rsidRPr="00550678">
        <w:rPr>
          <w:rFonts w:ascii="Times New Roman" w:hAnsi="Times New Roman" w:cs="Times New Roman"/>
        </w:rPr>
        <w:t xml:space="preserve"> Уголовно-процессуального кодекса Российской Федерации.</w:t>
      </w:r>
    </w:p>
    <w:p w:rsidR="00E959DF" w:rsidRPr="00550678" w:rsidRDefault="00E959DF" w:rsidP="00E55996">
      <w:pPr>
        <w:pStyle w:val="ConsPlusNormal"/>
        <w:ind w:firstLine="540"/>
        <w:jc w:val="both"/>
        <w:rPr>
          <w:rFonts w:ascii="Times New Roman" w:hAnsi="Times New Roman" w:cs="Times New Roman"/>
        </w:rPr>
      </w:pPr>
    </w:p>
    <w:p w:rsidR="00E959DF" w:rsidRPr="00550678" w:rsidRDefault="00E959DF">
      <w:pPr>
        <w:spacing w:after="0"/>
      </w:pPr>
      <w:r w:rsidRPr="00550678">
        <w:br w:type="page"/>
      </w:r>
    </w:p>
    <w:p w:rsidR="00E959DF" w:rsidRPr="00550678" w:rsidRDefault="00E959DF" w:rsidP="00EB3B0E">
      <w:pPr>
        <w:spacing w:after="0"/>
        <w:jc w:val="right"/>
        <w:rPr>
          <w:sz w:val="23"/>
          <w:szCs w:val="23"/>
        </w:rPr>
      </w:pPr>
      <w:bookmarkStart w:id="57" w:name="_Приложение__23"/>
      <w:bookmarkEnd w:id="57"/>
      <w:r w:rsidRPr="00550678">
        <w:rPr>
          <w:sz w:val="23"/>
          <w:szCs w:val="23"/>
        </w:rPr>
        <w:lastRenderedPageBreak/>
        <w:t>Приложение  23</w:t>
      </w:r>
    </w:p>
    <w:p w:rsidR="00E959DF" w:rsidRPr="00550678" w:rsidRDefault="00E959DF" w:rsidP="00E959DF">
      <w:pPr>
        <w:shd w:val="clear" w:color="auto" w:fill="FFFFFF"/>
        <w:tabs>
          <w:tab w:val="left" w:pos="851"/>
          <w:tab w:val="left" w:pos="993"/>
          <w:tab w:val="left" w:pos="1134"/>
          <w:tab w:val="left" w:pos="9214"/>
        </w:tabs>
        <w:spacing w:after="0"/>
        <w:jc w:val="right"/>
        <w:rPr>
          <w:sz w:val="23"/>
          <w:szCs w:val="23"/>
        </w:rPr>
      </w:pPr>
      <w:r w:rsidRPr="00550678">
        <w:rPr>
          <w:sz w:val="23"/>
          <w:szCs w:val="23"/>
        </w:rPr>
        <w:t>(пункт 3.3.1 Стандарта)</w:t>
      </w:r>
    </w:p>
    <w:p w:rsidR="00E959DF" w:rsidRPr="00550678" w:rsidRDefault="00E959DF" w:rsidP="00E959DF">
      <w:pPr>
        <w:ind w:left="-284"/>
        <w:jc w:val="center"/>
      </w:pPr>
      <w:r w:rsidRPr="00550678">
        <w:rPr>
          <w:noProof/>
          <w:lang w:eastAsia="ru-RU"/>
        </w:rPr>
        <w:drawing>
          <wp:inline distT="0" distB="0" distL="0" distR="0" wp14:anchorId="1AAB113A" wp14:editId="2FC0A661">
            <wp:extent cx="923290" cy="1164590"/>
            <wp:effectExtent l="1905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E959DF" w:rsidRPr="00550678" w:rsidRDefault="00E959DF" w:rsidP="00E959DF">
      <w:pPr>
        <w:pStyle w:val="aa"/>
        <w:spacing w:line="240" w:lineRule="auto"/>
        <w:ind w:left="0"/>
      </w:pPr>
      <w:r w:rsidRPr="00550678">
        <w:t xml:space="preserve">    КОНТРОЛЬНО-СЧЁТНАЯ ПАЛАТА</w:t>
      </w:r>
    </w:p>
    <w:p w:rsidR="00E959DF" w:rsidRPr="00550678" w:rsidRDefault="00E959DF" w:rsidP="00E959DF">
      <w:pPr>
        <w:spacing w:after="0"/>
        <w:jc w:val="center"/>
        <w:rPr>
          <w:b/>
        </w:rPr>
      </w:pPr>
      <w:r w:rsidRPr="00550678">
        <w:rPr>
          <w:b/>
        </w:rPr>
        <w:t>КАЛУЖСКОЙ  ОБЛАСТИ</w:t>
      </w:r>
    </w:p>
    <w:p w:rsidR="00E959DF" w:rsidRPr="00550678" w:rsidRDefault="00E959DF" w:rsidP="00E959DF">
      <w:pPr>
        <w:spacing w:after="0"/>
        <w:rPr>
          <w:sz w:val="18"/>
        </w:rPr>
      </w:pPr>
    </w:p>
    <w:p w:rsidR="00E959DF" w:rsidRPr="00550678" w:rsidRDefault="00E959DF" w:rsidP="00F55CCA">
      <w:pPr>
        <w:jc w:val="center"/>
        <w:rPr>
          <w:sz w:val="36"/>
          <w:szCs w:val="36"/>
        </w:rPr>
      </w:pPr>
    </w:p>
    <w:p w:rsidR="00E959DF" w:rsidRPr="00550678" w:rsidRDefault="00E959DF" w:rsidP="00F55CCA">
      <w:pPr>
        <w:jc w:val="center"/>
        <w:rPr>
          <w:sz w:val="36"/>
          <w:szCs w:val="36"/>
        </w:rPr>
      </w:pPr>
      <w:bookmarkStart w:id="58" w:name="_Toc443297598"/>
      <w:r w:rsidRPr="00550678">
        <w:rPr>
          <w:sz w:val="36"/>
          <w:szCs w:val="36"/>
        </w:rPr>
        <w:t>РАСПОРЯЖЕНИЕ</w:t>
      </w:r>
      <w:bookmarkEnd w:id="58"/>
    </w:p>
    <w:p w:rsidR="00E959DF" w:rsidRPr="00550678" w:rsidRDefault="00E959DF" w:rsidP="00E959DF">
      <w:pPr>
        <w:spacing w:after="0"/>
        <w:rPr>
          <w:sz w:val="22"/>
          <w:szCs w:val="22"/>
        </w:rPr>
      </w:pPr>
    </w:p>
    <w:p w:rsidR="00E959DF" w:rsidRPr="00550678" w:rsidRDefault="00E959DF" w:rsidP="00E959DF">
      <w:pPr>
        <w:spacing w:after="0"/>
        <w:rPr>
          <w:sz w:val="22"/>
          <w:szCs w:val="22"/>
        </w:rPr>
      </w:pPr>
      <w:r w:rsidRPr="00550678">
        <w:rPr>
          <w:sz w:val="22"/>
          <w:szCs w:val="22"/>
        </w:rPr>
        <w:t xml:space="preserve"> «…..»  …………….. 201_г.                                           </w:t>
      </w:r>
      <w:r w:rsidRPr="00550678">
        <w:rPr>
          <w:sz w:val="22"/>
          <w:szCs w:val="22"/>
        </w:rPr>
        <w:tab/>
      </w:r>
      <w:r w:rsidRPr="00550678">
        <w:rPr>
          <w:sz w:val="22"/>
          <w:szCs w:val="22"/>
        </w:rPr>
        <w:tab/>
      </w:r>
      <w:r w:rsidRPr="00550678">
        <w:rPr>
          <w:sz w:val="22"/>
          <w:szCs w:val="22"/>
        </w:rPr>
        <w:tab/>
      </w:r>
      <w:r w:rsidRPr="00550678">
        <w:rPr>
          <w:sz w:val="22"/>
          <w:szCs w:val="22"/>
        </w:rPr>
        <w:tab/>
      </w:r>
      <w:r w:rsidRPr="00550678">
        <w:rPr>
          <w:sz w:val="22"/>
          <w:szCs w:val="22"/>
        </w:rPr>
        <w:tab/>
        <w:t>№ ……..  - П</w:t>
      </w:r>
    </w:p>
    <w:p w:rsidR="00E959DF" w:rsidRPr="00550678" w:rsidRDefault="00E959DF" w:rsidP="00E959DF">
      <w:pPr>
        <w:spacing w:after="0"/>
        <w:rPr>
          <w:sz w:val="22"/>
          <w:szCs w:val="22"/>
        </w:rPr>
      </w:pPr>
    </w:p>
    <w:p w:rsidR="00E959DF" w:rsidRPr="00550678" w:rsidRDefault="00E959DF" w:rsidP="00E959DF">
      <w:pPr>
        <w:spacing w:after="0"/>
        <w:rPr>
          <w:b/>
          <w:sz w:val="22"/>
          <w:szCs w:val="22"/>
        </w:rPr>
      </w:pPr>
      <w:r w:rsidRPr="00550678">
        <w:rPr>
          <w:b/>
          <w:sz w:val="22"/>
          <w:szCs w:val="22"/>
        </w:rPr>
        <w:t>О проведении контрольно</w:t>
      </w:r>
      <w:r w:rsidR="00415688" w:rsidRPr="00550678">
        <w:rPr>
          <w:b/>
          <w:sz w:val="22"/>
          <w:szCs w:val="22"/>
        </w:rPr>
        <w:t>го</w:t>
      </w:r>
      <w:r w:rsidRPr="00550678">
        <w:rPr>
          <w:b/>
          <w:sz w:val="22"/>
          <w:szCs w:val="22"/>
        </w:rPr>
        <w:t xml:space="preserve"> мероприятия</w:t>
      </w:r>
    </w:p>
    <w:p w:rsidR="00E959DF" w:rsidRPr="00550678" w:rsidRDefault="00E959DF" w:rsidP="00E959DF">
      <w:pPr>
        <w:spacing w:after="0"/>
        <w:rPr>
          <w:b/>
          <w:sz w:val="22"/>
          <w:szCs w:val="22"/>
        </w:rPr>
      </w:pPr>
    </w:p>
    <w:p w:rsidR="00E959DF" w:rsidRPr="00550678" w:rsidRDefault="00E959DF" w:rsidP="00E959DF">
      <w:pPr>
        <w:spacing w:after="0"/>
        <w:rPr>
          <w:sz w:val="22"/>
          <w:szCs w:val="22"/>
        </w:rPr>
      </w:pPr>
      <w:r w:rsidRPr="00550678">
        <w:rPr>
          <w:sz w:val="22"/>
          <w:szCs w:val="22"/>
        </w:rPr>
        <w:t>в ………………………………………………………………</w:t>
      </w:r>
    </w:p>
    <w:p w:rsidR="00E959DF" w:rsidRPr="00550678" w:rsidRDefault="00E959DF" w:rsidP="00E959DF">
      <w:pPr>
        <w:spacing w:after="0"/>
        <w:ind w:firstLine="1418"/>
        <w:jc w:val="both"/>
        <w:rPr>
          <w:sz w:val="22"/>
          <w:szCs w:val="22"/>
          <w:vertAlign w:val="superscript"/>
        </w:rPr>
      </w:pPr>
      <w:r w:rsidRPr="00550678">
        <w:rPr>
          <w:sz w:val="22"/>
          <w:szCs w:val="22"/>
          <w:vertAlign w:val="superscript"/>
        </w:rPr>
        <w:t>/наименование проверяемого объекта/</w:t>
      </w:r>
    </w:p>
    <w:p w:rsidR="00E959DF" w:rsidRPr="00550678" w:rsidRDefault="00E959DF" w:rsidP="00E959DF">
      <w:pPr>
        <w:spacing w:after="0"/>
        <w:rPr>
          <w:sz w:val="22"/>
          <w:szCs w:val="22"/>
        </w:rPr>
      </w:pPr>
    </w:p>
    <w:p w:rsidR="00E959DF" w:rsidRPr="00550678" w:rsidRDefault="00E959DF" w:rsidP="00E959DF">
      <w:pPr>
        <w:spacing w:after="0"/>
        <w:rPr>
          <w:sz w:val="22"/>
          <w:szCs w:val="22"/>
        </w:rPr>
      </w:pPr>
    </w:p>
    <w:p w:rsidR="00E959DF" w:rsidRPr="00550678" w:rsidRDefault="00E959DF" w:rsidP="00E959DF">
      <w:pPr>
        <w:spacing w:after="0"/>
        <w:ind w:firstLine="567"/>
        <w:jc w:val="both"/>
        <w:rPr>
          <w:sz w:val="22"/>
          <w:szCs w:val="22"/>
        </w:rPr>
      </w:pPr>
      <w:r w:rsidRPr="00550678">
        <w:rPr>
          <w:sz w:val="22"/>
          <w:szCs w:val="22"/>
        </w:rPr>
        <w:t xml:space="preserve"> В</w:t>
      </w:r>
      <w:r w:rsidRPr="00550678">
        <w:rPr>
          <w:b/>
          <w:sz w:val="22"/>
          <w:szCs w:val="22"/>
        </w:rPr>
        <w:t xml:space="preserve"> </w:t>
      </w:r>
      <w:r w:rsidRPr="00550678">
        <w:rPr>
          <w:sz w:val="22"/>
          <w:szCs w:val="22"/>
        </w:rPr>
        <w:t>соответствии с Законом Калужской области «О Контрольно-счётной палате Калужской области», на основании пункта …… плана работ</w:t>
      </w:r>
      <w:r w:rsidR="00FC5B7D" w:rsidRPr="00550678">
        <w:rPr>
          <w:sz w:val="22"/>
          <w:szCs w:val="22"/>
        </w:rPr>
        <w:t>ы</w:t>
      </w:r>
      <w:r w:rsidRPr="00550678">
        <w:rPr>
          <w:sz w:val="22"/>
          <w:szCs w:val="22"/>
        </w:rPr>
        <w:t xml:space="preserve"> Контрольно-счётной палаты и утвержденной программы проверки (программа прилагается)</w:t>
      </w:r>
    </w:p>
    <w:p w:rsidR="00E959DF" w:rsidRPr="00550678" w:rsidRDefault="00E959DF" w:rsidP="00E959DF">
      <w:pPr>
        <w:spacing w:after="0"/>
        <w:jc w:val="center"/>
        <w:rPr>
          <w:b/>
          <w:sz w:val="22"/>
          <w:szCs w:val="22"/>
        </w:rPr>
      </w:pPr>
    </w:p>
    <w:p w:rsidR="00E959DF" w:rsidRPr="00550678" w:rsidRDefault="00E959DF" w:rsidP="00E959DF">
      <w:pPr>
        <w:spacing w:after="0"/>
        <w:rPr>
          <w:b/>
          <w:sz w:val="22"/>
          <w:szCs w:val="22"/>
        </w:rPr>
      </w:pPr>
      <w:r w:rsidRPr="00550678">
        <w:rPr>
          <w:b/>
          <w:sz w:val="22"/>
          <w:szCs w:val="22"/>
        </w:rPr>
        <w:t>ОБЯЗЫВАЮ:</w:t>
      </w:r>
    </w:p>
    <w:p w:rsidR="00E959DF" w:rsidRPr="00550678" w:rsidRDefault="00E959DF" w:rsidP="00E959DF">
      <w:pPr>
        <w:spacing w:after="0"/>
        <w:jc w:val="center"/>
        <w:rPr>
          <w:sz w:val="22"/>
          <w:szCs w:val="22"/>
        </w:rPr>
      </w:pPr>
    </w:p>
    <w:p w:rsidR="00E959DF" w:rsidRPr="00550678" w:rsidRDefault="00E959DF" w:rsidP="00E959DF">
      <w:pPr>
        <w:spacing w:after="0"/>
        <w:jc w:val="both"/>
        <w:rPr>
          <w:sz w:val="22"/>
          <w:szCs w:val="22"/>
        </w:rPr>
      </w:pPr>
      <w:r w:rsidRPr="00550678">
        <w:rPr>
          <w:sz w:val="22"/>
          <w:szCs w:val="22"/>
        </w:rPr>
        <w:t>1.Провести ………………………………………………………………………………………………..</w:t>
      </w:r>
    </w:p>
    <w:p w:rsidR="00E959DF" w:rsidRPr="00550678" w:rsidRDefault="00E959DF" w:rsidP="00E959DF">
      <w:pPr>
        <w:spacing w:after="0"/>
        <w:jc w:val="center"/>
        <w:rPr>
          <w:sz w:val="22"/>
          <w:szCs w:val="22"/>
          <w:vertAlign w:val="superscript"/>
        </w:rPr>
      </w:pPr>
      <w:r w:rsidRPr="00550678">
        <w:rPr>
          <w:sz w:val="22"/>
          <w:szCs w:val="22"/>
          <w:vertAlign w:val="superscript"/>
        </w:rPr>
        <w:t>/Наименование мероприятия, наименование  объекта(ов) проверки/</w:t>
      </w:r>
    </w:p>
    <w:p w:rsidR="00E959DF" w:rsidRPr="00550678" w:rsidRDefault="00E959DF" w:rsidP="00E959DF">
      <w:pPr>
        <w:spacing w:after="0"/>
        <w:jc w:val="both"/>
        <w:rPr>
          <w:sz w:val="22"/>
          <w:szCs w:val="22"/>
        </w:rPr>
      </w:pPr>
    </w:p>
    <w:p w:rsidR="00E959DF" w:rsidRPr="00550678" w:rsidRDefault="00E959DF" w:rsidP="00E959DF">
      <w:pPr>
        <w:spacing w:after="0"/>
        <w:jc w:val="both"/>
        <w:rPr>
          <w:sz w:val="22"/>
          <w:szCs w:val="22"/>
        </w:rPr>
      </w:pPr>
      <w:r w:rsidRPr="00550678">
        <w:rPr>
          <w:sz w:val="22"/>
          <w:szCs w:val="22"/>
        </w:rPr>
        <w:t>2.  Проведение контрольно</w:t>
      </w:r>
      <w:r w:rsidR="00415688" w:rsidRPr="00550678">
        <w:rPr>
          <w:sz w:val="22"/>
          <w:szCs w:val="22"/>
        </w:rPr>
        <w:t xml:space="preserve">го </w:t>
      </w:r>
      <w:r w:rsidRPr="00550678">
        <w:rPr>
          <w:sz w:val="22"/>
          <w:szCs w:val="22"/>
        </w:rPr>
        <w:t>мероприятия поручить сотрудникам</w:t>
      </w:r>
    </w:p>
    <w:p w:rsidR="00E959DF" w:rsidRPr="00550678" w:rsidRDefault="00E959DF" w:rsidP="00E959DF">
      <w:pPr>
        <w:tabs>
          <w:tab w:val="left" w:pos="9070"/>
        </w:tabs>
        <w:spacing w:after="0"/>
        <w:jc w:val="both"/>
        <w:rPr>
          <w:sz w:val="22"/>
          <w:szCs w:val="22"/>
        </w:rPr>
      </w:pPr>
      <w:r w:rsidRPr="00550678">
        <w:rPr>
          <w:sz w:val="22"/>
          <w:szCs w:val="22"/>
        </w:rPr>
        <w:t>……………………………………………………………………………………………………………….</w:t>
      </w:r>
    </w:p>
    <w:p w:rsidR="00E959DF" w:rsidRPr="00550678" w:rsidRDefault="00E959DF" w:rsidP="00E959DF">
      <w:pPr>
        <w:spacing w:after="0"/>
        <w:jc w:val="center"/>
        <w:rPr>
          <w:sz w:val="22"/>
          <w:szCs w:val="22"/>
          <w:vertAlign w:val="superscript"/>
        </w:rPr>
      </w:pPr>
      <w:r w:rsidRPr="00550678">
        <w:rPr>
          <w:sz w:val="22"/>
          <w:szCs w:val="22"/>
          <w:vertAlign w:val="superscript"/>
        </w:rPr>
        <w:t>/Наименование инспекции/</w:t>
      </w:r>
    </w:p>
    <w:p w:rsidR="00E959DF" w:rsidRPr="00550678" w:rsidRDefault="00E959DF" w:rsidP="00E959DF">
      <w:pPr>
        <w:spacing w:after="0"/>
        <w:jc w:val="both"/>
        <w:rPr>
          <w:sz w:val="22"/>
          <w:szCs w:val="22"/>
        </w:rPr>
      </w:pPr>
      <w:r w:rsidRPr="00550678">
        <w:rPr>
          <w:sz w:val="22"/>
          <w:szCs w:val="22"/>
        </w:rPr>
        <w:t>……………………………………………  -  ………………………………………………………………</w:t>
      </w:r>
      <w:r w:rsidRPr="00550678">
        <w:rPr>
          <w:sz w:val="22"/>
          <w:szCs w:val="22"/>
          <w:vertAlign w:val="superscript"/>
        </w:rPr>
        <w:tab/>
      </w:r>
      <w:r w:rsidRPr="00550678">
        <w:rPr>
          <w:sz w:val="22"/>
          <w:szCs w:val="22"/>
          <w:vertAlign w:val="superscript"/>
        </w:rPr>
        <w:tab/>
        <w:t xml:space="preserve">    /Ф.И.О./                                                                       </w:t>
      </w:r>
      <w:r w:rsidRPr="00550678">
        <w:rPr>
          <w:sz w:val="22"/>
          <w:szCs w:val="22"/>
          <w:vertAlign w:val="superscript"/>
        </w:rPr>
        <w:tab/>
      </w:r>
      <w:r w:rsidRPr="00550678">
        <w:rPr>
          <w:sz w:val="22"/>
          <w:szCs w:val="22"/>
          <w:vertAlign w:val="superscript"/>
        </w:rPr>
        <w:tab/>
        <w:t xml:space="preserve">              /Должность/</w:t>
      </w:r>
    </w:p>
    <w:p w:rsidR="00E959DF" w:rsidRPr="00550678" w:rsidRDefault="00E959DF" w:rsidP="00E959DF">
      <w:pPr>
        <w:spacing w:after="0"/>
        <w:jc w:val="both"/>
        <w:rPr>
          <w:sz w:val="22"/>
          <w:szCs w:val="22"/>
        </w:rPr>
      </w:pPr>
    </w:p>
    <w:p w:rsidR="00E959DF" w:rsidRPr="00550678" w:rsidRDefault="00E959DF" w:rsidP="00E959DF">
      <w:pPr>
        <w:spacing w:after="0"/>
        <w:jc w:val="both"/>
        <w:rPr>
          <w:sz w:val="22"/>
          <w:szCs w:val="22"/>
        </w:rPr>
      </w:pPr>
      <w:r w:rsidRPr="00550678">
        <w:rPr>
          <w:sz w:val="22"/>
          <w:szCs w:val="22"/>
        </w:rPr>
        <w:t>……………………………………………  -  ………………………………………………………………</w:t>
      </w:r>
      <w:r w:rsidRPr="00550678">
        <w:rPr>
          <w:sz w:val="22"/>
          <w:szCs w:val="22"/>
          <w:vertAlign w:val="superscript"/>
        </w:rPr>
        <w:tab/>
      </w:r>
      <w:r w:rsidRPr="00550678">
        <w:rPr>
          <w:sz w:val="22"/>
          <w:szCs w:val="22"/>
          <w:vertAlign w:val="superscript"/>
        </w:rPr>
        <w:tab/>
        <w:t xml:space="preserve">    /Ф.И.О./                                                                       </w:t>
      </w:r>
      <w:r w:rsidRPr="00550678">
        <w:rPr>
          <w:sz w:val="22"/>
          <w:szCs w:val="22"/>
          <w:vertAlign w:val="superscript"/>
        </w:rPr>
        <w:tab/>
      </w:r>
      <w:r w:rsidRPr="00550678">
        <w:rPr>
          <w:sz w:val="22"/>
          <w:szCs w:val="22"/>
          <w:vertAlign w:val="superscript"/>
        </w:rPr>
        <w:tab/>
        <w:t xml:space="preserve">              /Должность/</w:t>
      </w:r>
    </w:p>
    <w:p w:rsidR="00E959DF" w:rsidRPr="00550678" w:rsidRDefault="00E959DF" w:rsidP="00E959DF">
      <w:pPr>
        <w:spacing w:after="0"/>
        <w:jc w:val="both"/>
        <w:rPr>
          <w:sz w:val="22"/>
          <w:szCs w:val="22"/>
        </w:rPr>
      </w:pPr>
    </w:p>
    <w:p w:rsidR="00E959DF" w:rsidRPr="00550678" w:rsidRDefault="00E959DF" w:rsidP="00E959DF">
      <w:pPr>
        <w:spacing w:after="0"/>
        <w:jc w:val="both"/>
        <w:rPr>
          <w:sz w:val="22"/>
          <w:szCs w:val="22"/>
        </w:rPr>
      </w:pPr>
      <w:r w:rsidRPr="00550678">
        <w:rPr>
          <w:sz w:val="22"/>
          <w:szCs w:val="22"/>
        </w:rPr>
        <w:t xml:space="preserve">-  ………………………………………  -  ……………………………………………………………… </w:t>
      </w:r>
      <w:r w:rsidRPr="00550678">
        <w:rPr>
          <w:sz w:val="22"/>
          <w:szCs w:val="22"/>
          <w:vertAlign w:val="superscript"/>
        </w:rPr>
        <w:t xml:space="preserve">   </w:t>
      </w:r>
      <w:r w:rsidRPr="00550678">
        <w:rPr>
          <w:sz w:val="22"/>
          <w:szCs w:val="22"/>
          <w:vertAlign w:val="superscript"/>
        </w:rPr>
        <w:tab/>
      </w:r>
      <w:r w:rsidRPr="00550678">
        <w:rPr>
          <w:sz w:val="22"/>
          <w:szCs w:val="22"/>
          <w:vertAlign w:val="superscript"/>
        </w:rPr>
        <w:tab/>
        <w:t xml:space="preserve">    /Ф.И.О./                                                                       </w:t>
      </w:r>
      <w:r w:rsidRPr="00550678">
        <w:rPr>
          <w:sz w:val="22"/>
          <w:szCs w:val="22"/>
          <w:vertAlign w:val="superscript"/>
        </w:rPr>
        <w:tab/>
      </w:r>
      <w:r w:rsidRPr="00550678">
        <w:rPr>
          <w:sz w:val="22"/>
          <w:szCs w:val="22"/>
          <w:vertAlign w:val="superscript"/>
        </w:rPr>
        <w:tab/>
        <w:t xml:space="preserve">              /Должность/</w:t>
      </w:r>
    </w:p>
    <w:p w:rsidR="00E959DF" w:rsidRPr="00550678" w:rsidRDefault="00E959DF" w:rsidP="00E959DF">
      <w:pPr>
        <w:spacing w:after="0"/>
        <w:rPr>
          <w:sz w:val="22"/>
          <w:szCs w:val="22"/>
        </w:rPr>
      </w:pPr>
      <w:r w:rsidRPr="00550678">
        <w:rPr>
          <w:sz w:val="22"/>
          <w:szCs w:val="22"/>
        </w:rPr>
        <w:t>3.  Назначить руководителем контрольного мероприятия ……………………………………………..</w:t>
      </w:r>
    </w:p>
    <w:p w:rsidR="00E959DF" w:rsidRPr="00550678" w:rsidRDefault="00E959DF" w:rsidP="00E959DF">
      <w:pPr>
        <w:spacing w:after="0"/>
        <w:rPr>
          <w:sz w:val="22"/>
          <w:szCs w:val="22"/>
        </w:rPr>
      </w:pPr>
      <w:r w:rsidRPr="00550678">
        <w:rPr>
          <w:sz w:val="22"/>
          <w:szCs w:val="22"/>
          <w:vertAlign w:val="superscript"/>
        </w:rPr>
        <w:t xml:space="preserve">                                                                                                                                                                                                          /Ф.И.О./</w:t>
      </w:r>
    </w:p>
    <w:p w:rsidR="00E959DF" w:rsidRPr="00550678" w:rsidRDefault="00E959DF" w:rsidP="00E959DF">
      <w:pPr>
        <w:spacing w:after="0"/>
        <w:rPr>
          <w:sz w:val="22"/>
          <w:szCs w:val="22"/>
        </w:rPr>
      </w:pPr>
    </w:p>
    <w:p w:rsidR="00E959DF" w:rsidRPr="00550678" w:rsidRDefault="00E959DF" w:rsidP="00E959DF">
      <w:pPr>
        <w:spacing w:after="0"/>
        <w:rPr>
          <w:sz w:val="22"/>
          <w:szCs w:val="22"/>
        </w:rPr>
      </w:pPr>
      <w:r w:rsidRPr="00550678">
        <w:rPr>
          <w:sz w:val="22"/>
          <w:szCs w:val="22"/>
        </w:rPr>
        <w:t>4.  Срок контрольно</w:t>
      </w:r>
      <w:r w:rsidR="00415688" w:rsidRPr="00550678">
        <w:rPr>
          <w:sz w:val="22"/>
          <w:szCs w:val="22"/>
        </w:rPr>
        <w:t>го</w:t>
      </w:r>
      <w:r w:rsidRPr="00550678">
        <w:rPr>
          <w:sz w:val="22"/>
          <w:szCs w:val="22"/>
        </w:rPr>
        <w:t xml:space="preserve"> мероприятия – с  «…..»  ………….. 201_г. по «…..»  …. 201_г.</w:t>
      </w:r>
    </w:p>
    <w:p w:rsidR="00E959DF" w:rsidRPr="00550678" w:rsidRDefault="00E959DF" w:rsidP="00E959DF">
      <w:pPr>
        <w:spacing w:after="0"/>
        <w:rPr>
          <w:sz w:val="22"/>
          <w:szCs w:val="22"/>
        </w:rPr>
      </w:pPr>
    </w:p>
    <w:p w:rsidR="00E959DF" w:rsidRPr="00550678" w:rsidRDefault="00E959DF" w:rsidP="00E959DF">
      <w:pPr>
        <w:spacing w:after="0"/>
        <w:rPr>
          <w:sz w:val="22"/>
          <w:szCs w:val="22"/>
        </w:rPr>
      </w:pPr>
      <w:r w:rsidRPr="00550678">
        <w:rPr>
          <w:sz w:val="22"/>
          <w:szCs w:val="22"/>
        </w:rPr>
        <w:t>5.  Контроль за исполнением настоящего распоряжения оставляю за собой</w:t>
      </w:r>
    </w:p>
    <w:p w:rsidR="00E959DF" w:rsidRPr="00550678" w:rsidRDefault="00E959DF" w:rsidP="00E959DF">
      <w:pPr>
        <w:spacing w:after="0"/>
        <w:rPr>
          <w:b/>
          <w:sz w:val="22"/>
          <w:szCs w:val="22"/>
        </w:rPr>
      </w:pPr>
    </w:p>
    <w:p w:rsidR="00E959DF" w:rsidRPr="00550678" w:rsidRDefault="00E959DF" w:rsidP="00E959DF">
      <w:pPr>
        <w:spacing w:after="0"/>
        <w:rPr>
          <w:b/>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9"/>
        <w:gridCol w:w="4838"/>
      </w:tblGrid>
      <w:tr w:rsidR="00550678" w:rsidRPr="00550678" w:rsidTr="0025632E">
        <w:tc>
          <w:tcPr>
            <w:tcW w:w="4955" w:type="dxa"/>
          </w:tcPr>
          <w:p w:rsidR="00E959DF" w:rsidRPr="00550678" w:rsidRDefault="00E959DF" w:rsidP="0025632E">
            <w:pPr>
              <w:spacing w:after="0"/>
              <w:rPr>
                <w:sz w:val="22"/>
                <w:szCs w:val="22"/>
              </w:rPr>
            </w:pPr>
            <w:r w:rsidRPr="00550678">
              <w:rPr>
                <w:b/>
                <w:sz w:val="22"/>
                <w:szCs w:val="22"/>
              </w:rPr>
              <w:t>Председатель</w:t>
            </w:r>
          </w:p>
        </w:tc>
        <w:tc>
          <w:tcPr>
            <w:tcW w:w="4955" w:type="dxa"/>
          </w:tcPr>
          <w:p w:rsidR="00E959DF" w:rsidRPr="00550678" w:rsidRDefault="00E959DF" w:rsidP="0025632E">
            <w:pPr>
              <w:tabs>
                <w:tab w:val="center" w:pos="2216"/>
                <w:tab w:val="right" w:pos="4432"/>
              </w:tabs>
              <w:spacing w:after="0"/>
              <w:rPr>
                <w:b/>
                <w:sz w:val="22"/>
                <w:szCs w:val="22"/>
              </w:rPr>
            </w:pPr>
            <w:r w:rsidRPr="00550678">
              <w:rPr>
                <w:b/>
                <w:sz w:val="22"/>
                <w:szCs w:val="22"/>
              </w:rPr>
              <w:tab/>
            </w:r>
            <w:r w:rsidRPr="00550678">
              <w:rPr>
                <w:b/>
                <w:sz w:val="22"/>
                <w:szCs w:val="22"/>
              </w:rPr>
              <w:tab/>
              <w:t>И.О. Фамилия</w:t>
            </w:r>
          </w:p>
        </w:tc>
      </w:tr>
    </w:tbl>
    <w:p w:rsidR="000A60E6" w:rsidRPr="00550678" w:rsidRDefault="000A60E6" w:rsidP="00B75321">
      <w:pPr>
        <w:spacing w:after="0"/>
        <w:jc w:val="right"/>
      </w:pPr>
    </w:p>
    <w:p w:rsidR="000A60E6" w:rsidRPr="00550678" w:rsidRDefault="000A60E6">
      <w:pPr>
        <w:spacing w:after="0"/>
      </w:pPr>
      <w:r w:rsidRPr="00550678">
        <w:br w:type="page"/>
      </w:r>
    </w:p>
    <w:p w:rsidR="00C02500" w:rsidRPr="00550678" w:rsidRDefault="00C02500" w:rsidP="00B75321">
      <w:pPr>
        <w:spacing w:after="0"/>
        <w:jc w:val="right"/>
        <w:sectPr w:rsidR="00C02500" w:rsidRPr="00550678" w:rsidSect="000A60E6">
          <w:pgSz w:w="11906" w:h="16838"/>
          <w:pgMar w:top="851" w:right="851" w:bottom="851" w:left="1418" w:header="397" w:footer="397" w:gutter="0"/>
          <w:cols w:space="709"/>
        </w:sectPr>
      </w:pPr>
    </w:p>
    <w:p w:rsidR="00B75321" w:rsidRPr="00550678" w:rsidRDefault="00B75321" w:rsidP="00EB3B0E">
      <w:pPr>
        <w:spacing w:after="0"/>
        <w:jc w:val="right"/>
        <w:rPr>
          <w:sz w:val="23"/>
          <w:szCs w:val="23"/>
        </w:rPr>
      </w:pPr>
      <w:bookmarkStart w:id="59" w:name="_Приложение_№_24"/>
      <w:bookmarkEnd w:id="59"/>
      <w:r w:rsidRPr="00550678">
        <w:rPr>
          <w:sz w:val="23"/>
          <w:szCs w:val="23"/>
        </w:rPr>
        <w:lastRenderedPageBreak/>
        <w:t>Приложение</w:t>
      </w:r>
      <w:r w:rsidR="00C02500" w:rsidRPr="00550678">
        <w:rPr>
          <w:sz w:val="23"/>
          <w:szCs w:val="23"/>
        </w:rPr>
        <w:t xml:space="preserve"> 24</w:t>
      </w:r>
      <w:r w:rsidRPr="00550678">
        <w:rPr>
          <w:sz w:val="23"/>
          <w:szCs w:val="23"/>
        </w:rPr>
        <w:t xml:space="preserve"> </w:t>
      </w:r>
    </w:p>
    <w:p w:rsidR="00B75321" w:rsidRPr="00550678" w:rsidRDefault="00B75321" w:rsidP="00B75321">
      <w:pPr>
        <w:spacing w:after="0"/>
        <w:jc w:val="right"/>
        <w:rPr>
          <w:sz w:val="24"/>
          <w:szCs w:val="24"/>
        </w:rPr>
      </w:pPr>
      <w:r w:rsidRPr="00550678">
        <w:rPr>
          <w:sz w:val="24"/>
          <w:szCs w:val="24"/>
        </w:rPr>
        <w:t>(пункт 3.3.2 Стандарта)</w:t>
      </w:r>
    </w:p>
    <w:tbl>
      <w:tblPr>
        <w:tblW w:w="5000" w:type="pct"/>
        <w:tblLook w:val="04A0" w:firstRow="1" w:lastRow="0" w:firstColumn="1" w:lastColumn="0" w:noHBand="0" w:noVBand="1"/>
      </w:tblPr>
      <w:tblGrid>
        <w:gridCol w:w="1145"/>
        <w:gridCol w:w="1539"/>
        <w:gridCol w:w="1536"/>
        <w:gridCol w:w="1797"/>
        <w:gridCol w:w="1175"/>
        <w:gridCol w:w="1175"/>
        <w:gridCol w:w="1159"/>
        <w:gridCol w:w="1178"/>
        <w:gridCol w:w="1385"/>
        <w:gridCol w:w="1140"/>
        <w:gridCol w:w="1140"/>
        <w:gridCol w:w="1335"/>
      </w:tblGrid>
      <w:tr w:rsidR="00550678" w:rsidRPr="00550678" w:rsidTr="00D8186D">
        <w:trPr>
          <w:trHeight w:val="255"/>
        </w:trPr>
        <w:tc>
          <w:tcPr>
            <w:tcW w:w="1344" w:type="pct"/>
            <w:gridSpan w:val="3"/>
            <w:tcBorders>
              <w:top w:val="nil"/>
              <w:left w:val="nil"/>
              <w:bottom w:val="nil"/>
              <w:right w:val="nil"/>
            </w:tcBorders>
            <w:shd w:val="clear" w:color="auto" w:fill="auto"/>
            <w:hideMark/>
          </w:tcPr>
          <w:p w:rsidR="00B75321" w:rsidRPr="00550678" w:rsidRDefault="00B75321" w:rsidP="0025632E">
            <w:pPr>
              <w:spacing w:after="0"/>
              <w:rPr>
                <w:rFonts w:eastAsia="Times New Roman"/>
                <w:b/>
                <w:bCs/>
                <w:sz w:val="20"/>
                <w:szCs w:val="20"/>
                <w:lang w:eastAsia="ru-RU"/>
              </w:rPr>
            </w:pPr>
            <w:r w:rsidRPr="00550678">
              <w:rPr>
                <w:rFonts w:eastAsia="Times New Roman"/>
                <w:b/>
                <w:bCs/>
                <w:sz w:val="20"/>
                <w:szCs w:val="20"/>
                <w:lang w:eastAsia="ru-RU"/>
              </w:rPr>
              <w:t>Согласовано</w:t>
            </w:r>
          </w:p>
        </w:tc>
        <w:tc>
          <w:tcPr>
            <w:tcW w:w="572"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1151" w:type="pct"/>
            <w:gridSpan w:val="3"/>
            <w:tcBorders>
              <w:top w:val="nil"/>
              <w:left w:val="nil"/>
              <w:bottom w:val="nil"/>
              <w:right w:val="nil"/>
            </w:tcBorders>
            <w:shd w:val="clear" w:color="auto" w:fill="auto"/>
            <w:hideMark/>
          </w:tcPr>
          <w:p w:rsidR="00B75321" w:rsidRPr="00550678" w:rsidRDefault="00B75321" w:rsidP="0025632E">
            <w:pPr>
              <w:spacing w:after="0"/>
              <w:rPr>
                <w:rFonts w:eastAsia="Times New Roman"/>
                <w:b/>
                <w:bCs/>
                <w:sz w:val="20"/>
                <w:szCs w:val="20"/>
                <w:lang w:eastAsia="ru-RU"/>
              </w:rPr>
            </w:pPr>
            <w:r w:rsidRPr="00550678">
              <w:rPr>
                <w:rFonts w:eastAsia="Times New Roman"/>
                <w:b/>
                <w:bCs/>
                <w:sz w:val="20"/>
                <w:szCs w:val="20"/>
                <w:lang w:eastAsia="ru-RU"/>
              </w:rPr>
              <w:t>Утверждено</w:t>
            </w:r>
          </w:p>
        </w:tc>
      </w:tr>
      <w:tr w:rsidR="00550678" w:rsidRPr="00550678" w:rsidTr="00D8186D">
        <w:trPr>
          <w:trHeight w:val="255"/>
        </w:trPr>
        <w:tc>
          <w:tcPr>
            <w:tcW w:w="1344" w:type="pct"/>
            <w:gridSpan w:val="3"/>
            <w:tcBorders>
              <w:top w:val="nil"/>
              <w:left w:val="nil"/>
              <w:bottom w:val="nil"/>
              <w:right w:val="nil"/>
            </w:tcBorders>
            <w:shd w:val="clear" w:color="auto" w:fill="auto"/>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Руководитель аппарата</w:t>
            </w:r>
          </w:p>
        </w:tc>
        <w:tc>
          <w:tcPr>
            <w:tcW w:w="572"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1151" w:type="pct"/>
            <w:gridSpan w:val="3"/>
            <w:tcBorders>
              <w:top w:val="nil"/>
              <w:left w:val="nil"/>
              <w:bottom w:val="nil"/>
              <w:right w:val="nil"/>
            </w:tcBorders>
            <w:shd w:val="clear" w:color="auto" w:fill="auto"/>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Заместитель председателя</w:t>
            </w:r>
          </w:p>
        </w:tc>
      </w:tr>
      <w:tr w:rsidR="00550678" w:rsidRPr="00550678" w:rsidTr="00D8186D">
        <w:trPr>
          <w:trHeight w:val="255"/>
        </w:trPr>
        <w:tc>
          <w:tcPr>
            <w:tcW w:w="1344" w:type="pct"/>
            <w:gridSpan w:val="3"/>
            <w:tcBorders>
              <w:top w:val="nil"/>
              <w:left w:val="nil"/>
              <w:bottom w:val="nil"/>
              <w:right w:val="nil"/>
            </w:tcBorders>
            <w:shd w:val="clear" w:color="auto" w:fill="auto"/>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Контрольно-счётной палаты</w:t>
            </w:r>
          </w:p>
        </w:tc>
        <w:tc>
          <w:tcPr>
            <w:tcW w:w="572"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1151" w:type="pct"/>
            <w:gridSpan w:val="3"/>
            <w:tcBorders>
              <w:top w:val="nil"/>
              <w:left w:val="nil"/>
              <w:bottom w:val="nil"/>
              <w:right w:val="nil"/>
            </w:tcBorders>
            <w:shd w:val="clear" w:color="auto" w:fill="auto"/>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Контрольно-счётной палаты</w:t>
            </w:r>
          </w:p>
        </w:tc>
      </w:tr>
      <w:tr w:rsidR="00550678" w:rsidRPr="00550678" w:rsidTr="00D8186D">
        <w:trPr>
          <w:trHeight w:val="255"/>
        </w:trPr>
        <w:tc>
          <w:tcPr>
            <w:tcW w:w="365" w:type="pct"/>
            <w:tcBorders>
              <w:top w:val="nil"/>
              <w:left w:val="nil"/>
              <w:bottom w:val="nil"/>
              <w:right w:val="nil"/>
            </w:tcBorders>
            <w:shd w:val="clear" w:color="auto" w:fill="auto"/>
            <w:hideMark/>
          </w:tcPr>
          <w:p w:rsidR="00B75321" w:rsidRPr="00550678" w:rsidRDefault="00B75321" w:rsidP="0025632E">
            <w:pPr>
              <w:spacing w:after="0"/>
              <w:rPr>
                <w:rFonts w:eastAsia="Times New Roman"/>
                <w:sz w:val="20"/>
                <w:szCs w:val="20"/>
                <w:lang w:eastAsia="ru-RU"/>
              </w:rPr>
            </w:pPr>
          </w:p>
        </w:tc>
        <w:tc>
          <w:tcPr>
            <w:tcW w:w="490" w:type="pct"/>
            <w:tcBorders>
              <w:top w:val="nil"/>
              <w:left w:val="nil"/>
              <w:bottom w:val="nil"/>
              <w:right w:val="nil"/>
            </w:tcBorders>
            <w:shd w:val="clear" w:color="auto" w:fill="auto"/>
            <w:hideMark/>
          </w:tcPr>
          <w:p w:rsidR="00B75321" w:rsidRPr="00550678" w:rsidRDefault="00B75321" w:rsidP="0025632E">
            <w:pPr>
              <w:spacing w:after="0"/>
              <w:rPr>
                <w:rFonts w:eastAsia="Times New Roman"/>
                <w:b/>
                <w:bCs/>
                <w:sz w:val="20"/>
                <w:szCs w:val="20"/>
                <w:lang w:eastAsia="ru-RU"/>
              </w:rPr>
            </w:pPr>
          </w:p>
        </w:tc>
        <w:tc>
          <w:tcPr>
            <w:tcW w:w="489"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572"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363" w:type="pct"/>
            <w:tcBorders>
              <w:top w:val="nil"/>
              <w:left w:val="nil"/>
              <w:bottom w:val="nil"/>
              <w:right w:val="nil"/>
            </w:tcBorders>
            <w:shd w:val="clear" w:color="auto" w:fill="auto"/>
            <w:hideMark/>
          </w:tcPr>
          <w:p w:rsidR="00B75321" w:rsidRPr="00550678" w:rsidRDefault="00B75321" w:rsidP="0025632E">
            <w:pPr>
              <w:spacing w:after="0"/>
              <w:rPr>
                <w:rFonts w:eastAsia="Times New Roman"/>
                <w:sz w:val="20"/>
                <w:szCs w:val="20"/>
                <w:lang w:eastAsia="ru-RU"/>
              </w:rPr>
            </w:pPr>
          </w:p>
        </w:tc>
        <w:tc>
          <w:tcPr>
            <w:tcW w:w="363"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425"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r>
      <w:tr w:rsidR="00550678" w:rsidRPr="00550678" w:rsidTr="00D8186D">
        <w:trPr>
          <w:trHeight w:val="255"/>
        </w:trPr>
        <w:tc>
          <w:tcPr>
            <w:tcW w:w="1344" w:type="pct"/>
            <w:gridSpan w:val="3"/>
            <w:tcBorders>
              <w:top w:val="nil"/>
              <w:left w:val="nil"/>
              <w:bottom w:val="nil"/>
              <w:right w:val="nil"/>
            </w:tcBorders>
            <w:shd w:val="clear" w:color="auto" w:fill="auto"/>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 И.О.Фамилия</w:t>
            </w:r>
          </w:p>
        </w:tc>
        <w:tc>
          <w:tcPr>
            <w:tcW w:w="572"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550678"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1151" w:type="pct"/>
            <w:gridSpan w:val="3"/>
            <w:tcBorders>
              <w:top w:val="nil"/>
              <w:left w:val="nil"/>
              <w:bottom w:val="nil"/>
              <w:right w:val="nil"/>
            </w:tcBorders>
            <w:shd w:val="clear" w:color="auto" w:fill="auto"/>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 И.О.Фамилия</w:t>
            </w:r>
          </w:p>
        </w:tc>
      </w:tr>
      <w:tr w:rsidR="00550678" w:rsidRPr="00550678" w:rsidTr="000A60E6">
        <w:trPr>
          <w:trHeight w:val="450"/>
        </w:trPr>
        <w:tc>
          <w:tcPr>
            <w:tcW w:w="5000" w:type="pct"/>
            <w:gridSpan w:val="12"/>
            <w:tcBorders>
              <w:top w:val="nil"/>
              <w:left w:val="nil"/>
              <w:bottom w:val="nil"/>
              <w:right w:val="nil"/>
            </w:tcBorders>
            <w:shd w:val="clear" w:color="auto" w:fill="auto"/>
            <w:noWrap/>
            <w:vAlign w:val="center"/>
            <w:hideMark/>
          </w:tcPr>
          <w:p w:rsidR="00B75321" w:rsidRPr="00550678" w:rsidRDefault="00B75321" w:rsidP="0025632E">
            <w:pPr>
              <w:spacing w:after="0"/>
              <w:jc w:val="center"/>
              <w:rPr>
                <w:rFonts w:eastAsia="Times New Roman"/>
                <w:b/>
                <w:bCs/>
                <w:sz w:val="20"/>
                <w:szCs w:val="20"/>
                <w:lang w:eastAsia="ru-RU"/>
              </w:rPr>
            </w:pPr>
            <w:r w:rsidRPr="00550678">
              <w:rPr>
                <w:rFonts w:eastAsia="Times New Roman"/>
                <w:b/>
                <w:bCs/>
                <w:sz w:val="20"/>
                <w:szCs w:val="20"/>
                <w:lang w:eastAsia="ru-RU"/>
              </w:rPr>
              <w:t>План-график</w:t>
            </w:r>
          </w:p>
        </w:tc>
      </w:tr>
      <w:tr w:rsidR="00550678" w:rsidRPr="00550678" w:rsidTr="00D8186D">
        <w:trPr>
          <w:trHeight w:val="507"/>
        </w:trPr>
        <w:tc>
          <w:tcPr>
            <w:tcW w:w="855" w:type="pct"/>
            <w:gridSpan w:val="2"/>
            <w:tcBorders>
              <w:top w:val="nil"/>
              <w:left w:val="nil"/>
              <w:bottom w:val="nil"/>
              <w:right w:val="nil"/>
            </w:tcBorders>
            <w:shd w:val="clear" w:color="auto" w:fill="auto"/>
            <w:hideMark/>
          </w:tcPr>
          <w:p w:rsidR="00B75321" w:rsidRPr="00550678" w:rsidRDefault="00B75321" w:rsidP="0025632E">
            <w:pPr>
              <w:spacing w:after="0"/>
              <w:rPr>
                <w:rFonts w:eastAsia="Times New Roman"/>
                <w:b/>
                <w:bCs/>
                <w:sz w:val="20"/>
                <w:szCs w:val="20"/>
                <w:lang w:eastAsia="ru-RU"/>
              </w:rPr>
            </w:pPr>
            <w:r w:rsidRPr="00550678">
              <w:rPr>
                <w:rFonts w:eastAsia="Times New Roman"/>
                <w:b/>
                <w:bCs/>
                <w:sz w:val="20"/>
                <w:szCs w:val="20"/>
                <w:lang w:eastAsia="ru-RU"/>
              </w:rPr>
              <w:t xml:space="preserve">по мероприятию </w:t>
            </w:r>
          </w:p>
        </w:tc>
        <w:tc>
          <w:tcPr>
            <w:tcW w:w="4145" w:type="pct"/>
            <w:gridSpan w:val="10"/>
            <w:tcBorders>
              <w:top w:val="nil"/>
              <w:left w:val="nil"/>
              <w:bottom w:val="nil"/>
              <w:right w:val="nil"/>
            </w:tcBorders>
            <w:shd w:val="clear" w:color="auto" w:fill="auto"/>
            <w:hideMark/>
          </w:tcPr>
          <w:p w:rsidR="00B75321" w:rsidRPr="00550678" w:rsidRDefault="00B75321" w:rsidP="0025632E">
            <w:pPr>
              <w:spacing w:after="0"/>
              <w:rPr>
                <w:rFonts w:eastAsia="Times New Roman"/>
                <w:i/>
                <w:sz w:val="20"/>
                <w:szCs w:val="20"/>
                <w:u w:val="single"/>
                <w:lang w:eastAsia="ru-RU"/>
              </w:rPr>
            </w:pPr>
            <w:r w:rsidRPr="00550678">
              <w:rPr>
                <w:rFonts w:eastAsia="Times New Roman"/>
                <w:i/>
                <w:sz w:val="20"/>
                <w:szCs w:val="20"/>
                <w:u w:val="single"/>
                <w:lang w:eastAsia="ru-RU"/>
              </w:rPr>
              <w:t>«Наименование контрольного мероприятия»____________________________________________________________________________</w:t>
            </w:r>
          </w:p>
          <w:p w:rsidR="00B75321" w:rsidRPr="00550678" w:rsidRDefault="00B75321" w:rsidP="0025632E">
            <w:pPr>
              <w:spacing w:after="0"/>
              <w:rPr>
                <w:rFonts w:eastAsia="Times New Roman"/>
                <w:i/>
                <w:sz w:val="20"/>
                <w:szCs w:val="20"/>
                <w:u w:val="single"/>
                <w:lang w:eastAsia="ru-RU"/>
              </w:rPr>
            </w:pPr>
            <w:r w:rsidRPr="00550678">
              <w:rPr>
                <w:rFonts w:eastAsia="Times New Roman"/>
                <w:i/>
                <w:sz w:val="20"/>
                <w:szCs w:val="20"/>
                <w:u w:val="single"/>
                <w:lang w:eastAsia="ru-RU"/>
              </w:rPr>
              <w:t>___________________________________________________________________________________________________________________</w:t>
            </w:r>
          </w:p>
        </w:tc>
      </w:tr>
      <w:tr w:rsidR="00550678" w:rsidRPr="00550678" w:rsidTr="00D8186D">
        <w:trPr>
          <w:trHeight w:val="431"/>
        </w:trPr>
        <w:tc>
          <w:tcPr>
            <w:tcW w:w="855" w:type="pct"/>
            <w:gridSpan w:val="2"/>
            <w:tcBorders>
              <w:top w:val="nil"/>
              <w:left w:val="nil"/>
              <w:bottom w:val="nil"/>
              <w:right w:val="nil"/>
            </w:tcBorders>
            <w:shd w:val="clear" w:color="auto" w:fill="auto"/>
            <w:hideMark/>
          </w:tcPr>
          <w:p w:rsidR="00B75321" w:rsidRPr="00550678" w:rsidRDefault="00B75321" w:rsidP="0025632E">
            <w:pPr>
              <w:spacing w:after="0"/>
              <w:rPr>
                <w:rFonts w:eastAsia="Times New Roman"/>
                <w:b/>
                <w:bCs/>
                <w:sz w:val="20"/>
                <w:szCs w:val="20"/>
                <w:lang w:eastAsia="ru-RU"/>
              </w:rPr>
            </w:pPr>
            <w:r w:rsidRPr="00550678">
              <w:rPr>
                <w:rFonts w:eastAsia="Times New Roman"/>
                <w:b/>
                <w:bCs/>
                <w:sz w:val="20"/>
                <w:szCs w:val="20"/>
                <w:lang w:eastAsia="ru-RU"/>
              </w:rPr>
              <w:t>проверяемый объект</w:t>
            </w:r>
          </w:p>
        </w:tc>
        <w:tc>
          <w:tcPr>
            <w:tcW w:w="4145" w:type="pct"/>
            <w:gridSpan w:val="10"/>
            <w:tcBorders>
              <w:top w:val="nil"/>
              <w:left w:val="nil"/>
              <w:bottom w:val="nil"/>
              <w:right w:val="nil"/>
            </w:tcBorders>
            <w:shd w:val="clear" w:color="auto" w:fill="auto"/>
            <w:hideMark/>
          </w:tcPr>
          <w:p w:rsidR="00B75321" w:rsidRPr="00550678" w:rsidRDefault="00B75321" w:rsidP="0025632E">
            <w:pPr>
              <w:spacing w:after="0"/>
              <w:rPr>
                <w:rFonts w:eastAsia="Times New Roman"/>
                <w:i/>
                <w:sz w:val="20"/>
                <w:szCs w:val="20"/>
                <w:u w:val="single"/>
                <w:lang w:eastAsia="ru-RU"/>
              </w:rPr>
            </w:pPr>
            <w:r w:rsidRPr="00550678">
              <w:rPr>
                <w:rFonts w:eastAsia="Times New Roman"/>
                <w:i/>
                <w:sz w:val="20"/>
                <w:szCs w:val="20"/>
                <w:u w:val="single"/>
                <w:lang w:eastAsia="ru-RU"/>
              </w:rPr>
              <w:t>Проверяемый (е) объект (ы)__________________________________________________________________________________________</w:t>
            </w:r>
          </w:p>
          <w:p w:rsidR="00B75321" w:rsidRPr="00550678" w:rsidRDefault="00B75321" w:rsidP="0025632E">
            <w:pPr>
              <w:spacing w:after="0"/>
              <w:rPr>
                <w:rFonts w:eastAsia="Times New Roman"/>
                <w:i/>
                <w:sz w:val="20"/>
                <w:szCs w:val="20"/>
                <w:u w:val="single"/>
                <w:lang w:eastAsia="ru-RU"/>
              </w:rPr>
            </w:pPr>
            <w:r w:rsidRPr="00550678">
              <w:rPr>
                <w:rFonts w:eastAsia="Times New Roman"/>
                <w:i/>
                <w:sz w:val="20"/>
                <w:szCs w:val="20"/>
                <w:u w:val="single"/>
                <w:lang w:eastAsia="ru-RU"/>
              </w:rPr>
              <w:t>___________________________________________________________________________________________________________________</w:t>
            </w:r>
          </w:p>
        </w:tc>
      </w:tr>
      <w:tr w:rsidR="00550678" w:rsidRPr="00550678" w:rsidTr="00D8186D">
        <w:trPr>
          <w:trHeight w:val="330"/>
        </w:trPr>
        <w:tc>
          <w:tcPr>
            <w:tcW w:w="1344" w:type="pct"/>
            <w:gridSpan w:val="3"/>
            <w:tcBorders>
              <w:top w:val="nil"/>
              <w:left w:val="nil"/>
              <w:bottom w:val="nil"/>
              <w:right w:val="nil"/>
            </w:tcBorders>
            <w:shd w:val="clear" w:color="auto" w:fill="auto"/>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в соответствии с пунктом плана</w:t>
            </w:r>
          </w:p>
        </w:tc>
        <w:tc>
          <w:tcPr>
            <w:tcW w:w="572" w:type="pct"/>
            <w:tcBorders>
              <w:top w:val="nil"/>
              <w:left w:val="nil"/>
              <w:bottom w:val="nil"/>
              <w:right w:val="nil"/>
            </w:tcBorders>
            <w:shd w:val="clear" w:color="auto" w:fill="auto"/>
            <w:hideMark/>
          </w:tcPr>
          <w:p w:rsidR="00B75321" w:rsidRPr="00550678" w:rsidRDefault="00B75321" w:rsidP="0025632E">
            <w:pPr>
              <w:spacing w:after="0"/>
              <w:jc w:val="center"/>
              <w:rPr>
                <w:rFonts w:eastAsia="Times New Roman"/>
                <w:b/>
                <w:bCs/>
                <w:sz w:val="20"/>
                <w:szCs w:val="20"/>
                <w:lang w:eastAsia="ru-RU"/>
              </w:rPr>
            </w:pPr>
            <w:r w:rsidRPr="00550678">
              <w:rPr>
                <w:rFonts w:eastAsia="Times New Roman"/>
                <w:b/>
                <w:bCs/>
                <w:sz w:val="20"/>
                <w:szCs w:val="20"/>
                <w:lang w:eastAsia="ru-RU"/>
              </w:rPr>
              <w:t>___________</w:t>
            </w:r>
          </w:p>
        </w:tc>
        <w:tc>
          <w:tcPr>
            <w:tcW w:w="3084" w:type="pct"/>
            <w:gridSpan w:val="8"/>
            <w:tcBorders>
              <w:top w:val="nil"/>
              <w:left w:val="nil"/>
              <w:bottom w:val="nil"/>
              <w:right w:val="nil"/>
            </w:tcBorders>
            <w:shd w:val="clear" w:color="auto" w:fill="auto"/>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работы Контрольно-счётной палаты на 20__ год</w:t>
            </w:r>
          </w:p>
        </w:tc>
      </w:tr>
      <w:tr w:rsidR="00550678" w:rsidRPr="00550678" w:rsidTr="00D8186D">
        <w:trPr>
          <w:trHeight w:val="480"/>
        </w:trPr>
        <w:tc>
          <w:tcPr>
            <w:tcW w:w="36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 xml:space="preserve">Тип проверки </w:t>
            </w:r>
          </w:p>
        </w:tc>
        <w:tc>
          <w:tcPr>
            <w:tcW w:w="979"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Проверяемый период</w:t>
            </w:r>
          </w:p>
        </w:tc>
        <w:tc>
          <w:tcPr>
            <w:tcW w:w="946" w:type="pct"/>
            <w:gridSpan w:val="2"/>
            <w:tcBorders>
              <w:top w:val="nil"/>
              <w:left w:val="single" w:sz="4" w:space="0" w:color="auto"/>
              <w:bottom w:val="nil"/>
              <w:right w:val="nil"/>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 </w:t>
            </w:r>
          </w:p>
        </w:tc>
        <w:tc>
          <w:tcPr>
            <w:tcW w:w="374"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c>
          <w:tcPr>
            <w:tcW w:w="1178" w:type="pct"/>
            <w:gridSpan w:val="3"/>
            <w:tcBorders>
              <w:top w:val="nil"/>
              <w:left w:val="nil"/>
              <w:bottom w:val="nil"/>
              <w:right w:val="nil"/>
            </w:tcBorders>
            <w:shd w:val="clear" w:color="auto" w:fill="auto"/>
            <w:vAlign w:val="center"/>
            <w:hideMark/>
          </w:tcPr>
          <w:p w:rsidR="00B75321" w:rsidRPr="00550678" w:rsidRDefault="00B75321" w:rsidP="0025632E">
            <w:pPr>
              <w:spacing w:after="0"/>
              <w:rPr>
                <w:rFonts w:eastAsia="Times New Roman"/>
                <w:b/>
                <w:bCs/>
                <w:sz w:val="20"/>
                <w:szCs w:val="20"/>
                <w:lang w:eastAsia="ru-RU"/>
              </w:rPr>
            </w:pPr>
            <w:r w:rsidRPr="00550678">
              <w:rPr>
                <w:rFonts w:eastAsia="Times New Roman"/>
                <w:b/>
                <w:bCs/>
                <w:sz w:val="20"/>
                <w:szCs w:val="20"/>
                <w:lang w:eastAsia="ru-RU"/>
              </w:rPr>
              <w:t>Руководитель КМ</w:t>
            </w:r>
          </w:p>
        </w:tc>
        <w:tc>
          <w:tcPr>
            <w:tcW w:w="788" w:type="pct"/>
            <w:gridSpan w:val="2"/>
            <w:tcBorders>
              <w:top w:val="nil"/>
              <w:left w:val="nil"/>
              <w:bottom w:val="nil"/>
              <w:right w:val="nil"/>
            </w:tcBorders>
            <w:shd w:val="clear" w:color="auto" w:fill="auto"/>
            <w:vAlign w:val="center"/>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Фамилия И.О.</w:t>
            </w:r>
          </w:p>
        </w:tc>
      </w:tr>
      <w:tr w:rsidR="00550678" w:rsidRPr="00550678" w:rsidTr="00D8186D">
        <w:trPr>
          <w:trHeight w:val="270"/>
        </w:trPr>
        <w:tc>
          <w:tcPr>
            <w:tcW w:w="365" w:type="pct"/>
            <w:vMerge/>
            <w:tcBorders>
              <w:top w:val="single" w:sz="8" w:space="0" w:color="auto"/>
              <w:left w:val="single" w:sz="8" w:space="0" w:color="auto"/>
              <w:bottom w:val="single" w:sz="8" w:space="0" w:color="000000"/>
              <w:right w:val="single" w:sz="4" w:space="0" w:color="auto"/>
            </w:tcBorders>
            <w:vAlign w:val="center"/>
            <w:hideMark/>
          </w:tcPr>
          <w:p w:rsidR="00B75321" w:rsidRPr="00550678" w:rsidRDefault="00B75321" w:rsidP="0025632E">
            <w:pPr>
              <w:spacing w:after="0"/>
              <w:rPr>
                <w:rFonts w:eastAsia="Times New Roman"/>
                <w:sz w:val="20"/>
                <w:szCs w:val="20"/>
                <w:lang w:eastAsia="ru-RU"/>
              </w:rPr>
            </w:pPr>
          </w:p>
        </w:tc>
        <w:tc>
          <w:tcPr>
            <w:tcW w:w="490" w:type="pct"/>
            <w:tcBorders>
              <w:top w:val="nil"/>
              <w:left w:val="nil"/>
              <w:bottom w:val="single" w:sz="8"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начало</w:t>
            </w:r>
          </w:p>
        </w:tc>
        <w:tc>
          <w:tcPr>
            <w:tcW w:w="489" w:type="pct"/>
            <w:tcBorders>
              <w:top w:val="nil"/>
              <w:left w:val="nil"/>
              <w:bottom w:val="single" w:sz="8" w:space="0" w:color="auto"/>
              <w:right w:val="nil"/>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окончание</w:t>
            </w:r>
          </w:p>
        </w:tc>
        <w:tc>
          <w:tcPr>
            <w:tcW w:w="572" w:type="pct"/>
            <w:tcBorders>
              <w:top w:val="nil"/>
              <w:left w:val="single" w:sz="4" w:space="0" w:color="auto"/>
              <w:bottom w:val="nil"/>
              <w:right w:val="nil"/>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 </w:t>
            </w:r>
          </w:p>
        </w:tc>
        <w:tc>
          <w:tcPr>
            <w:tcW w:w="374" w:type="pct"/>
            <w:tcBorders>
              <w:top w:val="nil"/>
              <w:left w:val="nil"/>
              <w:bottom w:val="nil"/>
              <w:right w:val="nil"/>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p>
        </w:tc>
        <w:tc>
          <w:tcPr>
            <w:tcW w:w="374"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c>
          <w:tcPr>
            <w:tcW w:w="1178" w:type="pct"/>
            <w:gridSpan w:val="3"/>
            <w:tcBorders>
              <w:top w:val="nil"/>
              <w:left w:val="nil"/>
              <w:bottom w:val="nil"/>
              <w:right w:val="nil"/>
            </w:tcBorders>
            <w:shd w:val="clear" w:color="auto" w:fill="auto"/>
            <w:vAlign w:val="center"/>
            <w:hideMark/>
          </w:tcPr>
          <w:p w:rsidR="00B75321" w:rsidRPr="00550678" w:rsidRDefault="00B75321" w:rsidP="0025632E">
            <w:pPr>
              <w:spacing w:after="0"/>
              <w:rPr>
                <w:rFonts w:eastAsia="Times New Roman"/>
                <w:b/>
                <w:bCs/>
                <w:sz w:val="20"/>
                <w:szCs w:val="20"/>
                <w:lang w:eastAsia="ru-RU"/>
              </w:rPr>
            </w:pPr>
            <w:r w:rsidRPr="00550678">
              <w:rPr>
                <w:rFonts w:eastAsia="Times New Roman"/>
                <w:b/>
                <w:bCs/>
                <w:sz w:val="20"/>
                <w:szCs w:val="20"/>
                <w:lang w:eastAsia="ru-RU"/>
              </w:rPr>
              <w:t>Состав рабочей группы:</w:t>
            </w:r>
          </w:p>
        </w:tc>
        <w:tc>
          <w:tcPr>
            <w:tcW w:w="363" w:type="pct"/>
            <w:tcBorders>
              <w:top w:val="nil"/>
              <w:left w:val="nil"/>
              <w:bottom w:val="nil"/>
              <w:right w:val="nil"/>
            </w:tcBorders>
            <w:shd w:val="clear" w:color="auto" w:fill="auto"/>
            <w:vAlign w:val="center"/>
            <w:hideMark/>
          </w:tcPr>
          <w:p w:rsidR="00B75321" w:rsidRPr="00550678" w:rsidRDefault="00B75321" w:rsidP="0025632E">
            <w:pPr>
              <w:spacing w:after="0"/>
              <w:rPr>
                <w:rFonts w:eastAsia="Times New Roman"/>
                <w:sz w:val="20"/>
                <w:szCs w:val="20"/>
                <w:lang w:eastAsia="ru-RU"/>
              </w:rPr>
            </w:pPr>
          </w:p>
        </w:tc>
        <w:tc>
          <w:tcPr>
            <w:tcW w:w="425"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r>
      <w:tr w:rsidR="00550678" w:rsidRPr="00550678" w:rsidTr="00D8186D">
        <w:trPr>
          <w:trHeight w:val="36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i/>
                <w:sz w:val="20"/>
                <w:szCs w:val="20"/>
                <w:lang w:eastAsia="ru-RU"/>
              </w:rPr>
            </w:pPr>
            <w:r w:rsidRPr="00550678">
              <w:rPr>
                <w:rFonts w:eastAsia="Times New Roman"/>
                <w:i/>
                <w:sz w:val="20"/>
                <w:szCs w:val="20"/>
                <w:lang w:eastAsia="ru-RU"/>
              </w:rPr>
              <w:t>тип</w:t>
            </w:r>
          </w:p>
        </w:tc>
        <w:tc>
          <w:tcPr>
            <w:tcW w:w="490" w:type="pct"/>
            <w:tcBorders>
              <w:top w:val="nil"/>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i/>
                <w:sz w:val="20"/>
                <w:szCs w:val="20"/>
                <w:lang w:eastAsia="ru-RU"/>
              </w:rPr>
            </w:pPr>
            <w:r w:rsidRPr="00550678">
              <w:rPr>
                <w:rFonts w:eastAsia="Times New Roman"/>
                <w:i/>
                <w:sz w:val="20"/>
                <w:szCs w:val="20"/>
                <w:lang w:eastAsia="ru-RU"/>
              </w:rPr>
              <w:t xml:space="preserve">Дата </w:t>
            </w:r>
          </w:p>
        </w:tc>
        <w:tc>
          <w:tcPr>
            <w:tcW w:w="489" w:type="pct"/>
            <w:tcBorders>
              <w:top w:val="nil"/>
              <w:left w:val="nil"/>
              <w:bottom w:val="single" w:sz="4" w:space="0" w:color="auto"/>
              <w:right w:val="nil"/>
            </w:tcBorders>
            <w:shd w:val="clear" w:color="auto" w:fill="auto"/>
            <w:vAlign w:val="center"/>
            <w:hideMark/>
          </w:tcPr>
          <w:p w:rsidR="00B75321" w:rsidRPr="00550678" w:rsidRDefault="00B75321" w:rsidP="0025632E">
            <w:pPr>
              <w:spacing w:after="0"/>
              <w:jc w:val="center"/>
              <w:rPr>
                <w:rFonts w:eastAsia="Times New Roman"/>
                <w:i/>
                <w:sz w:val="20"/>
                <w:szCs w:val="20"/>
                <w:lang w:eastAsia="ru-RU"/>
              </w:rPr>
            </w:pPr>
            <w:r w:rsidRPr="00550678">
              <w:rPr>
                <w:rFonts w:eastAsia="Times New Roman"/>
                <w:i/>
                <w:sz w:val="20"/>
                <w:szCs w:val="20"/>
                <w:lang w:eastAsia="ru-RU"/>
              </w:rPr>
              <w:t>Дата</w:t>
            </w:r>
          </w:p>
        </w:tc>
        <w:tc>
          <w:tcPr>
            <w:tcW w:w="572" w:type="pct"/>
            <w:tcBorders>
              <w:top w:val="nil"/>
              <w:left w:val="single" w:sz="4" w:space="0" w:color="auto"/>
              <w:bottom w:val="nil"/>
              <w:right w:val="nil"/>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 </w:t>
            </w:r>
          </w:p>
        </w:tc>
        <w:tc>
          <w:tcPr>
            <w:tcW w:w="374" w:type="pct"/>
            <w:tcBorders>
              <w:top w:val="nil"/>
              <w:left w:val="nil"/>
              <w:bottom w:val="nil"/>
              <w:right w:val="nil"/>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p>
        </w:tc>
        <w:tc>
          <w:tcPr>
            <w:tcW w:w="374"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c>
          <w:tcPr>
            <w:tcW w:w="1178" w:type="pct"/>
            <w:gridSpan w:val="3"/>
            <w:tcBorders>
              <w:top w:val="nil"/>
              <w:left w:val="nil"/>
              <w:bottom w:val="nil"/>
              <w:right w:val="nil"/>
            </w:tcBorders>
            <w:shd w:val="clear" w:color="auto" w:fill="auto"/>
            <w:vAlign w:val="center"/>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Руководитель рабочей группы</w:t>
            </w:r>
          </w:p>
        </w:tc>
        <w:tc>
          <w:tcPr>
            <w:tcW w:w="788" w:type="pct"/>
            <w:gridSpan w:val="2"/>
            <w:tcBorders>
              <w:top w:val="nil"/>
              <w:left w:val="nil"/>
              <w:bottom w:val="nil"/>
              <w:right w:val="nil"/>
            </w:tcBorders>
            <w:shd w:val="clear" w:color="auto" w:fill="auto"/>
            <w:vAlign w:val="center"/>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Фамилия И.О.</w:t>
            </w:r>
          </w:p>
        </w:tc>
      </w:tr>
      <w:tr w:rsidR="00550678" w:rsidRPr="00550678" w:rsidTr="00D8186D">
        <w:trPr>
          <w:trHeight w:val="255"/>
        </w:trPr>
        <w:tc>
          <w:tcPr>
            <w:tcW w:w="365"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c>
          <w:tcPr>
            <w:tcW w:w="490"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c>
          <w:tcPr>
            <w:tcW w:w="489"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c>
          <w:tcPr>
            <w:tcW w:w="572"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c>
          <w:tcPr>
            <w:tcW w:w="374"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c>
          <w:tcPr>
            <w:tcW w:w="374"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center"/>
            <w:hideMark/>
          </w:tcPr>
          <w:p w:rsidR="00B75321" w:rsidRPr="00550678" w:rsidRDefault="00B75321" w:rsidP="0025632E">
            <w:pPr>
              <w:spacing w:after="0"/>
              <w:rPr>
                <w:rFonts w:eastAsia="Times New Roman"/>
                <w:sz w:val="20"/>
                <w:szCs w:val="20"/>
                <w:lang w:eastAsia="ru-RU"/>
              </w:rPr>
            </w:pPr>
          </w:p>
        </w:tc>
        <w:tc>
          <w:tcPr>
            <w:tcW w:w="1178" w:type="pct"/>
            <w:gridSpan w:val="3"/>
            <w:tcBorders>
              <w:top w:val="nil"/>
              <w:left w:val="nil"/>
              <w:bottom w:val="nil"/>
              <w:right w:val="nil"/>
            </w:tcBorders>
            <w:shd w:val="clear" w:color="auto" w:fill="auto"/>
            <w:vAlign w:val="center"/>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Члены рабочей группы</w:t>
            </w:r>
          </w:p>
        </w:tc>
        <w:tc>
          <w:tcPr>
            <w:tcW w:w="788" w:type="pct"/>
            <w:gridSpan w:val="2"/>
            <w:tcBorders>
              <w:top w:val="nil"/>
              <w:left w:val="nil"/>
              <w:bottom w:val="nil"/>
              <w:right w:val="nil"/>
            </w:tcBorders>
            <w:shd w:val="clear" w:color="auto" w:fill="auto"/>
            <w:vAlign w:val="center"/>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Фамилия И.О.</w:t>
            </w:r>
          </w:p>
          <w:p w:rsidR="00B75321" w:rsidRPr="00550678" w:rsidRDefault="00B75321" w:rsidP="0025632E">
            <w:pPr>
              <w:spacing w:after="0"/>
              <w:rPr>
                <w:rFonts w:eastAsia="Times New Roman"/>
                <w:sz w:val="20"/>
                <w:szCs w:val="20"/>
                <w:lang w:eastAsia="ru-RU"/>
              </w:rPr>
            </w:pPr>
          </w:p>
        </w:tc>
      </w:tr>
      <w:tr w:rsidR="00550678" w:rsidRPr="00550678" w:rsidTr="000A60E6">
        <w:trPr>
          <w:trHeight w:val="270"/>
        </w:trPr>
        <w:tc>
          <w:tcPr>
            <w:tcW w:w="5000" w:type="pct"/>
            <w:gridSpan w:val="12"/>
            <w:tcBorders>
              <w:top w:val="nil"/>
              <w:left w:val="nil"/>
              <w:bottom w:val="nil"/>
              <w:right w:val="nil"/>
            </w:tcBorders>
            <w:shd w:val="clear" w:color="auto" w:fill="auto"/>
            <w:vAlign w:val="bottom"/>
            <w:hideMark/>
          </w:tcPr>
          <w:p w:rsidR="00B75321" w:rsidRPr="00550678" w:rsidRDefault="00B75321" w:rsidP="0025632E">
            <w:pPr>
              <w:spacing w:after="0"/>
              <w:jc w:val="center"/>
              <w:rPr>
                <w:rFonts w:eastAsia="Times New Roman"/>
                <w:b/>
                <w:bCs/>
                <w:sz w:val="20"/>
                <w:szCs w:val="20"/>
                <w:lang w:eastAsia="ru-RU"/>
              </w:rPr>
            </w:pPr>
            <w:r w:rsidRPr="00550678">
              <w:rPr>
                <w:rFonts w:eastAsia="Times New Roman"/>
                <w:b/>
                <w:bCs/>
                <w:sz w:val="20"/>
                <w:szCs w:val="20"/>
                <w:lang w:eastAsia="ru-RU"/>
              </w:rPr>
              <w:t>Этапы проведения контрольного мероприятия</w:t>
            </w:r>
          </w:p>
        </w:tc>
      </w:tr>
      <w:tr w:rsidR="00550678" w:rsidRPr="00550678" w:rsidTr="00D8186D">
        <w:trPr>
          <w:trHeight w:val="1440"/>
        </w:trPr>
        <w:tc>
          <w:tcPr>
            <w:tcW w:w="855"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 xml:space="preserve">Подготовка к проведению  мероприятия </w:t>
            </w:r>
          </w:p>
        </w:tc>
        <w:tc>
          <w:tcPr>
            <w:tcW w:w="1061"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 xml:space="preserve">Проведение КМ  на проверяемом объекте </w:t>
            </w:r>
          </w:p>
        </w:tc>
        <w:tc>
          <w:tcPr>
            <w:tcW w:w="748"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Подготовка акта (справки) проверки</w:t>
            </w:r>
          </w:p>
        </w:tc>
        <w:tc>
          <w:tcPr>
            <w:tcW w:w="744"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Согласование акта (справки) проверки в Палате</w:t>
            </w:r>
          </w:p>
        </w:tc>
        <w:tc>
          <w:tcPr>
            <w:tcW w:w="44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 xml:space="preserve">Подписание акта (справки) на проверяемом объекте </w:t>
            </w:r>
          </w:p>
        </w:tc>
        <w:tc>
          <w:tcPr>
            <w:tcW w:w="726"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 xml:space="preserve">Подготовка отчёта (полного и краткого) </w:t>
            </w:r>
          </w:p>
        </w:tc>
        <w:tc>
          <w:tcPr>
            <w:tcW w:w="42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Плани-руемая дата рассмо-трения отчётов на Коллегии</w:t>
            </w:r>
          </w:p>
        </w:tc>
      </w:tr>
      <w:tr w:rsidR="00550678" w:rsidRPr="00550678" w:rsidTr="00D8186D">
        <w:trPr>
          <w:trHeight w:val="270"/>
        </w:trPr>
        <w:tc>
          <w:tcPr>
            <w:tcW w:w="365" w:type="pct"/>
            <w:tcBorders>
              <w:top w:val="nil"/>
              <w:left w:val="single" w:sz="8" w:space="0" w:color="auto"/>
              <w:bottom w:val="single" w:sz="8"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начало</w:t>
            </w:r>
          </w:p>
        </w:tc>
        <w:tc>
          <w:tcPr>
            <w:tcW w:w="490" w:type="pct"/>
            <w:tcBorders>
              <w:top w:val="nil"/>
              <w:left w:val="nil"/>
              <w:bottom w:val="single" w:sz="8"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окончание</w:t>
            </w:r>
          </w:p>
        </w:tc>
        <w:tc>
          <w:tcPr>
            <w:tcW w:w="489" w:type="pct"/>
            <w:tcBorders>
              <w:top w:val="nil"/>
              <w:left w:val="nil"/>
              <w:bottom w:val="single" w:sz="8"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начало</w:t>
            </w:r>
          </w:p>
        </w:tc>
        <w:tc>
          <w:tcPr>
            <w:tcW w:w="572" w:type="pct"/>
            <w:tcBorders>
              <w:top w:val="nil"/>
              <w:left w:val="nil"/>
              <w:bottom w:val="single" w:sz="8"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окончание</w:t>
            </w:r>
          </w:p>
        </w:tc>
        <w:tc>
          <w:tcPr>
            <w:tcW w:w="374" w:type="pct"/>
            <w:tcBorders>
              <w:top w:val="nil"/>
              <w:left w:val="nil"/>
              <w:bottom w:val="single" w:sz="8"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начало</w:t>
            </w:r>
          </w:p>
        </w:tc>
        <w:tc>
          <w:tcPr>
            <w:tcW w:w="374" w:type="pct"/>
            <w:tcBorders>
              <w:top w:val="nil"/>
              <w:left w:val="nil"/>
              <w:bottom w:val="single" w:sz="8"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окончание</w:t>
            </w:r>
          </w:p>
        </w:tc>
        <w:tc>
          <w:tcPr>
            <w:tcW w:w="369" w:type="pct"/>
            <w:tcBorders>
              <w:top w:val="nil"/>
              <w:left w:val="nil"/>
              <w:bottom w:val="single" w:sz="8"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начало</w:t>
            </w:r>
          </w:p>
        </w:tc>
        <w:tc>
          <w:tcPr>
            <w:tcW w:w="375" w:type="pct"/>
            <w:tcBorders>
              <w:top w:val="nil"/>
              <w:left w:val="nil"/>
              <w:bottom w:val="single" w:sz="8"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окончание</w:t>
            </w:r>
          </w:p>
        </w:tc>
        <w:tc>
          <w:tcPr>
            <w:tcW w:w="441" w:type="pct"/>
            <w:vMerge/>
            <w:tcBorders>
              <w:top w:val="single" w:sz="8" w:space="0" w:color="auto"/>
              <w:left w:val="single" w:sz="4" w:space="0" w:color="auto"/>
              <w:bottom w:val="single" w:sz="8" w:space="0" w:color="000000"/>
              <w:right w:val="single" w:sz="4" w:space="0" w:color="auto"/>
            </w:tcBorders>
            <w:vAlign w:val="center"/>
            <w:hideMark/>
          </w:tcPr>
          <w:p w:rsidR="00B75321" w:rsidRPr="00550678" w:rsidRDefault="00B75321" w:rsidP="0025632E">
            <w:pPr>
              <w:spacing w:after="0"/>
              <w:rPr>
                <w:rFonts w:eastAsia="Times New Roman"/>
                <w:sz w:val="20"/>
                <w:szCs w:val="20"/>
                <w:lang w:eastAsia="ru-RU"/>
              </w:rPr>
            </w:pPr>
          </w:p>
        </w:tc>
        <w:tc>
          <w:tcPr>
            <w:tcW w:w="363" w:type="pct"/>
            <w:tcBorders>
              <w:top w:val="nil"/>
              <w:left w:val="nil"/>
              <w:bottom w:val="single" w:sz="8"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начало</w:t>
            </w:r>
          </w:p>
        </w:tc>
        <w:tc>
          <w:tcPr>
            <w:tcW w:w="363" w:type="pct"/>
            <w:tcBorders>
              <w:top w:val="nil"/>
              <w:left w:val="nil"/>
              <w:bottom w:val="single" w:sz="8"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окончание</w:t>
            </w:r>
          </w:p>
        </w:tc>
        <w:tc>
          <w:tcPr>
            <w:tcW w:w="425" w:type="pct"/>
            <w:vMerge/>
            <w:tcBorders>
              <w:top w:val="single" w:sz="8" w:space="0" w:color="auto"/>
              <w:left w:val="single" w:sz="4" w:space="0" w:color="auto"/>
              <w:bottom w:val="single" w:sz="8" w:space="0" w:color="000000"/>
              <w:right w:val="single" w:sz="8" w:space="0" w:color="auto"/>
            </w:tcBorders>
            <w:vAlign w:val="center"/>
            <w:hideMark/>
          </w:tcPr>
          <w:p w:rsidR="00B75321" w:rsidRPr="00550678" w:rsidRDefault="00B75321" w:rsidP="0025632E">
            <w:pPr>
              <w:spacing w:after="0"/>
              <w:rPr>
                <w:rFonts w:eastAsia="Times New Roman"/>
                <w:sz w:val="20"/>
                <w:szCs w:val="20"/>
                <w:lang w:eastAsia="ru-RU"/>
              </w:rPr>
            </w:pPr>
          </w:p>
        </w:tc>
      </w:tr>
      <w:tr w:rsidR="00550678" w:rsidRPr="00550678" w:rsidTr="00D8186D">
        <w:trPr>
          <w:trHeight w:val="25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490" w:type="pct"/>
            <w:tcBorders>
              <w:top w:val="nil"/>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489" w:type="pct"/>
            <w:tcBorders>
              <w:top w:val="nil"/>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572" w:type="pct"/>
            <w:tcBorders>
              <w:top w:val="nil"/>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374" w:type="pct"/>
            <w:tcBorders>
              <w:top w:val="nil"/>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374" w:type="pct"/>
            <w:tcBorders>
              <w:top w:val="nil"/>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369" w:type="pct"/>
            <w:tcBorders>
              <w:top w:val="nil"/>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375" w:type="pct"/>
            <w:tcBorders>
              <w:top w:val="nil"/>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441" w:type="pct"/>
            <w:tcBorders>
              <w:top w:val="nil"/>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363" w:type="pct"/>
            <w:tcBorders>
              <w:top w:val="nil"/>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363" w:type="pct"/>
            <w:tcBorders>
              <w:top w:val="nil"/>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i/>
                <w:sz w:val="20"/>
                <w:szCs w:val="20"/>
                <w:lang w:eastAsia="ru-RU"/>
              </w:rPr>
              <w:t>Дата</w:t>
            </w:r>
          </w:p>
        </w:tc>
        <w:tc>
          <w:tcPr>
            <w:tcW w:w="425" w:type="pct"/>
            <w:tcBorders>
              <w:top w:val="nil"/>
              <w:left w:val="nil"/>
              <w:bottom w:val="single" w:sz="4" w:space="0" w:color="auto"/>
              <w:right w:val="single" w:sz="4" w:space="0" w:color="auto"/>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i/>
                <w:sz w:val="20"/>
                <w:szCs w:val="20"/>
                <w:lang w:eastAsia="ru-RU"/>
              </w:rPr>
              <w:t>Дата</w:t>
            </w:r>
          </w:p>
        </w:tc>
      </w:tr>
      <w:tr w:rsidR="00550678" w:rsidRPr="00550678" w:rsidTr="00D8186D">
        <w:trPr>
          <w:trHeight w:val="255"/>
        </w:trPr>
        <w:tc>
          <w:tcPr>
            <w:tcW w:w="855" w:type="pct"/>
            <w:gridSpan w:val="2"/>
            <w:tcBorders>
              <w:top w:val="nil"/>
              <w:left w:val="single" w:sz="4" w:space="0" w:color="auto"/>
              <w:bottom w:val="single" w:sz="4" w:space="0" w:color="auto"/>
              <w:right w:val="single" w:sz="4" w:space="0" w:color="auto"/>
            </w:tcBorders>
            <w:shd w:val="clear" w:color="auto" w:fill="auto"/>
            <w:vAlign w:val="center"/>
            <w:hideMark/>
          </w:tcPr>
          <w:p w:rsidR="00D8186D" w:rsidRPr="00550678" w:rsidRDefault="00D8186D" w:rsidP="002B21C6">
            <w:pPr>
              <w:spacing w:after="0"/>
              <w:jc w:val="center"/>
              <w:rPr>
                <w:rFonts w:eastAsia="Times New Roman"/>
                <w:i/>
                <w:sz w:val="20"/>
                <w:szCs w:val="20"/>
                <w:lang w:eastAsia="ru-RU"/>
              </w:rPr>
            </w:pPr>
            <w:r w:rsidRPr="00550678">
              <w:rPr>
                <w:rFonts w:eastAsia="Times New Roman"/>
                <w:i/>
                <w:sz w:val="20"/>
                <w:szCs w:val="20"/>
                <w:lang w:eastAsia="ru-RU"/>
              </w:rPr>
              <w:t>(</w:t>
            </w:r>
            <w:r w:rsidR="002B21C6" w:rsidRPr="00550678">
              <w:rPr>
                <w:rFonts w:eastAsia="Times New Roman"/>
                <w:i/>
                <w:sz w:val="20"/>
                <w:szCs w:val="20"/>
                <w:lang w:eastAsia="ru-RU"/>
              </w:rPr>
              <w:t xml:space="preserve">не менее </w:t>
            </w:r>
            <w:r w:rsidRPr="00550678">
              <w:rPr>
                <w:rFonts w:eastAsia="Times New Roman"/>
                <w:i/>
                <w:sz w:val="20"/>
                <w:szCs w:val="20"/>
                <w:lang w:eastAsia="ru-RU"/>
              </w:rPr>
              <w:t>3-х рабочих дней)</w:t>
            </w:r>
          </w:p>
        </w:tc>
        <w:tc>
          <w:tcPr>
            <w:tcW w:w="1061" w:type="pct"/>
            <w:gridSpan w:val="2"/>
            <w:tcBorders>
              <w:top w:val="nil"/>
              <w:left w:val="nil"/>
              <w:bottom w:val="single" w:sz="4" w:space="0" w:color="auto"/>
              <w:right w:val="single" w:sz="4" w:space="0" w:color="auto"/>
            </w:tcBorders>
            <w:shd w:val="clear" w:color="auto" w:fill="auto"/>
            <w:vAlign w:val="center"/>
            <w:hideMark/>
          </w:tcPr>
          <w:p w:rsidR="00D8186D" w:rsidRPr="00550678" w:rsidRDefault="00D8186D" w:rsidP="00D8186D">
            <w:pPr>
              <w:spacing w:after="0"/>
              <w:jc w:val="center"/>
              <w:rPr>
                <w:rFonts w:eastAsia="Times New Roman"/>
                <w:i/>
                <w:sz w:val="20"/>
                <w:szCs w:val="20"/>
                <w:lang w:eastAsia="ru-RU"/>
              </w:rPr>
            </w:pPr>
            <w:r w:rsidRPr="00550678">
              <w:rPr>
                <w:rFonts w:eastAsia="Times New Roman"/>
                <w:i/>
                <w:sz w:val="20"/>
                <w:szCs w:val="20"/>
                <w:lang w:eastAsia="ru-RU"/>
              </w:rPr>
              <w:t xml:space="preserve">(до 8(в учреждении) или до </w:t>
            </w:r>
          </w:p>
          <w:p w:rsidR="00D8186D" w:rsidRPr="00550678" w:rsidRDefault="00D8186D" w:rsidP="00D8186D">
            <w:pPr>
              <w:spacing w:after="0"/>
              <w:jc w:val="center"/>
              <w:rPr>
                <w:rFonts w:eastAsia="Times New Roman"/>
                <w:i/>
                <w:sz w:val="20"/>
                <w:szCs w:val="20"/>
                <w:lang w:eastAsia="ru-RU"/>
              </w:rPr>
            </w:pPr>
            <w:r w:rsidRPr="00550678">
              <w:rPr>
                <w:rFonts w:eastAsia="Times New Roman"/>
                <w:i/>
                <w:sz w:val="20"/>
                <w:szCs w:val="20"/>
                <w:lang w:eastAsia="ru-RU"/>
              </w:rPr>
              <w:t>12(в МО) рабочих дней)</w:t>
            </w:r>
          </w:p>
        </w:tc>
        <w:tc>
          <w:tcPr>
            <w:tcW w:w="748" w:type="pct"/>
            <w:gridSpan w:val="2"/>
            <w:tcBorders>
              <w:top w:val="nil"/>
              <w:left w:val="nil"/>
              <w:bottom w:val="single" w:sz="4" w:space="0" w:color="auto"/>
              <w:right w:val="single" w:sz="4" w:space="0" w:color="auto"/>
            </w:tcBorders>
            <w:shd w:val="clear" w:color="auto" w:fill="auto"/>
            <w:vAlign w:val="center"/>
            <w:hideMark/>
          </w:tcPr>
          <w:p w:rsidR="00D8186D" w:rsidRPr="00550678" w:rsidRDefault="00D8186D" w:rsidP="0025632E">
            <w:pPr>
              <w:spacing w:after="0"/>
              <w:jc w:val="center"/>
              <w:rPr>
                <w:rFonts w:eastAsia="Times New Roman"/>
                <w:i/>
                <w:sz w:val="20"/>
                <w:szCs w:val="20"/>
                <w:lang w:eastAsia="ru-RU"/>
              </w:rPr>
            </w:pPr>
            <w:r w:rsidRPr="00550678">
              <w:rPr>
                <w:rFonts w:eastAsia="Times New Roman"/>
                <w:i/>
                <w:sz w:val="20"/>
                <w:szCs w:val="20"/>
                <w:lang w:eastAsia="ru-RU"/>
              </w:rPr>
              <w:t>(до 5 рабочих дней)</w:t>
            </w:r>
          </w:p>
        </w:tc>
        <w:tc>
          <w:tcPr>
            <w:tcW w:w="744" w:type="pct"/>
            <w:gridSpan w:val="2"/>
            <w:tcBorders>
              <w:top w:val="nil"/>
              <w:left w:val="nil"/>
              <w:bottom w:val="single" w:sz="4" w:space="0" w:color="auto"/>
              <w:right w:val="single" w:sz="4" w:space="0" w:color="auto"/>
            </w:tcBorders>
            <w:shd w:val="clear" w:color="auto" w:fill="auto"/>
            <w:vAlign w:val="center"/>
            <w:hideMark/>
          </w:tcPr>
          <w:p w:rsidR="00D8186D" w:rsidRPr="00550678" w:rsidRDefault="00D8186D" w:rsidP="00D162A0">
            <w:pPr>
              <w:spacing w:after="0"/>
              <w:jc w:val="center"/>
              <w:rPr>
                <w:rFonts w:eastAsia="Times New Roman"/>
                <w:i/>
                <w:sz w:val="20"/>
                <w:szCs w:val="20"/>
                <w:lang w:eastAsia="ru-RU"/>
              </w:rPr>
            </w:pPr>
            <w:r w:rsidRPr="00550678">
              <w:rPr>
                <w:rFonts w:eastAsia="Times New Roman"/>
                <w:i/>
                <w:sz w:val="20"/>
                <w:szCs w:val="20"/>
                <w:lang w:eastAsia="ru-RU"/>
              </w:rPr>
              <w:t xml:space="preserve">(до </w:t>
            </w:r>
            <w:r w:rsidR="00D162A0" w:rsidRPr="00550678">
              <w:rPr>
                <w:rFonts w:eastAsia="Times New Roman"/>
                <w:i/>
                <w:sz w:val="20"/>
                <w:szCs w:val="20"/>
                <w:lang w:eastAsia="ru-RU"/>
              </w:rPr>
              <w:t xml:space="preserve">3 </w:t>
            </w:r>
            <w:r w:rsidRPr="00550678">
              <w:rPr>
                <w:rFonts w:eastAsia="Times New Roman"/>
                <w:i/>
                <w:sz w:val="20"/>
                <w:szCs w:val="20"/>
                <w:lang w:eastAsia="ru-RU"/>
              </w:rPr>
              <w:t>рабочих дней)</w:t>
            </w:r>
          </w:p>
        </w:tc>
        <w:tc>
          <w:tcPr>
            <w:tcW w:w="441" w:type="pct"/>
            <w:tcBorders>
              <w:top w:val="nil"/>
              <w:left w:val="nil"/>
              <w:bottom w:val="single" w:sz="4" w:space="0" w:color="auto"/>
              <w:right w:val="single" w:sz="4" w:space="0" w:color="auto"/>
            </w:tcBorders>
            <w:shd w:val="clear" w:color="auto" w:fill="auto"/>
            <w:vAlign w:val="center"/>
            <w:hideMark/>
          </w:tcPr>
          <w:p w:rsidR="00D8186D" w:rsidRPr="00550678" w:rsidRDefault="00D8186D" w:rsidP="0025632E">
            <w:pPr>
              <w:spacing w:after="0"/>
              <w:jc w:val="center"/>
              <w:rPr>
                <w:rFonts w:eastAsia="Times New Roman"/>
                <w:i/>
                <w:sz w:val="20"/>
                <w:szCs w:val="20"/>
                <w:lang w:eastAsia="ru-RU"/>
              </w:rPr>
            </w:pPr>
            <w:r w:rsidRPr="00550678">
              <w:rPr>
                <w:rFonts w:eastAsia="Times New Roman"/>
                <w:i/>
                <w:sz w:val="20"/>
                <w:szCs w:val="20"/>
                <w:lang w:eastAsia="ru-RU"/>
              </w:rPr>
              <w:t>(до 5 рабочих дней)</w:t>
            </w:r>
          </w:p>
        </w:tc>
        <w:tc>
          <w:tcPr>
            <w:tcW w:w="726" w:type="pct"/>
            <w:gridSpan w:val="2"/>
            <w:tcBorders>
              <w:top w:val="nil"/>
              <w:left w:val="nil"/>
              <w:bottom w:val="single" w:sz="4" w:space="0" w:color="auto"/>
              <w:right w:val="single" w:sz="4" w:space="0" w:color="auto"/>
            </w:tcBorders>
            <w:shd w:val="clear" w:color="auto" w:fill="auto"/>
            <w:vAlign w:val="center"/>
            <w:hideMark/>
          </w:tcPr>
          <w:p w:rsidR="00D8186D" w:rsidRPr="00550678" w:rsidRDefault="00D8186D" w:rsidP="0025632E">
            <w:pPr>
              <w:spacing w:after="0"/>
              <w:jc w:val="center"/>
              <w:rPr>
                <w:rFonts w:eastAsia="Times New Roman"/>
                <w:i/>
                <w:sz w:val="20"/>
                <w:szCs w:val="20"/>
                <w:lang w:eastAsia="ru-RU"/>
              </w:rPr>
            </w:pPr>
            <w:r w:rsidRPr="00550678">
              <w:rPr>
                <w:rFonts w:eastAsia="Times New Roman"/>
                <w:i/>
                <w:sz w:val="20"/>
                <w:szCs w:val="20"/>
                <w:lang w:eastAsia="ru-RU"/>
              </w:rPr>
              <w:t>(не позднее, чем за три дня до даты ближайшей Коллегии)</w:t>
            </w:r>
          </w:p>
        </w:tc>
        <w:tc>
          <w:tcPr>
            <w:tcW w:w="425" w:type="pct"/>
            <w:tcBorders>
              <w:top w:val="nil"/>
              <w:left w:val="nil"/>
              <w:bottom w:val="single" w:sz="4" w:space="0" w:color="auto"/>
              <w:right w:val="single" w:sz="4" w:space="0" w:color="auto"/>
            </w:tcBorders>
            <w:shd w:val="clear" w:color="auto" w:fill="auto"/>
            <w:vAlign w:val="center"/>
            <w:hideMark/>
          </w:tcPr>
          <w:p w:rsidR="00D8186D" w:rsidRPr="00550678" w:rsidRDefault="00D8186D" w:rsidP="0025632E">
            <w:pPr>
              <w:spacing w:after="0"/>
              <w:jc w:val="center"/>
              <w:rPr>
                <w:rFonts w:eastAsia="Times New Roman"/>
                <w:i/>
                <w:sz w:val="20"/>
                <w:szCs w:val="20"/>
                <w:lang w:eastAsia="ru-RU"/>
              </w:rPr>
            </w:pPr>
            <w:r w:rsidRPr="00550678">
              <w:rPr>
                <w:rFonts w:eastAsia="Times New Roman"/>
                <w:i/>
                <w:sz w:val="20"/>
                <w:szCs w:val="20"/>
                <w:lang w:eastAsia="ru-RU"/>
              </w:rPr>
              <w:t>(ближайшая дата Коллегии)</w:t>
            </w:r>
          </w:p>
        </w:tc>
      </w:tr>
      <w:tr w:rsidR="00550678" w:rsidRPr="00550678" w:rsidTr="00D8186D">
        <w:trPr>
          <w:trHeight w:val="255"/>
        </w:trPr>
        <w:tc>
          <w:tcPr>
            <w:tcW w:w="855" w:type="pct"/>
            <w:gridSpan w:val="2"/>
            <w:tcBorders>
              <w:top w:val="nil"/>
              <w:left w:val="single" w:sz="4" w:space="0" w:color="auto"/>
              <w:bottom w:val="single" w:sz="4" w:space="0" w:color="auto"/>
              <w:right w:val="single" w:sz="4" w:space="0" w:color="auto"/>
            </w:tcBorders>
            <w:shd w:val="clear" w:color="auto" w:fill="auto"/>
            <w:vAlign w:val="center"/>
            <w:hideMark/>
          </w:tcPr>
          <w:p w:rsidR="00200BD4" w:rsidRPr="00550678" w:rsidRDefault="00200BD4" w:rsidP="002B21C6">
            <w:pPr>
              <w:spacing w:after="0"/>
              <w:jc w:val="center"/>
              <w:rPr>
                <w:rFonts w:eastAsia="Times New Roman"/>
                <w:i/>
                <w:sz w:val="20"/>
                <w:szCs w:val="20"/>
                <w:lang w:eastAsia="ru-RU"/>
              </w:rPr>
            </w:pPr>
            <w:r w:rsidRPr="00550678">
              <w:rPr>
                <w:rFonts w:eastAsia="Times New Roman"/>
                <w:i/>
                <w:sz w:val="20"/>
                <w:szCs w:val="20"/>
                <w:lang w:eastAsia="ru-RU"/>
              </w:rPr>
              <w:t>Кол-во дней этапа</w:t>
            </w:r>
          </w:p>
        </w:tc>
        <w:tc>
          <w:tcPr>
            <w:tcW w:w="1061" w:type="pct"/>
            <w:gridSpan w:val="2"/>
            <w:tcBorders>
              <w:top w:val="nil"/>
              <w:left w:val="nil"/>
              <w:bottom w:val="single" w:sz="4" w:space="0" w:color="auto"/>
              <w:right w:val="single" w:sz="4" w:space="0" w:color="auto"/>
            </w:tcBorders>
            <w:shd w:val="clear" w:color="auto" w:fill="auto"/>
            <w:vAlign w:val="center"/>
            <w:hideMark/>
          </w:tcPr>
          <w:p w:rsidR="00200BD4" w:rsidRPr="00550678" w:rsidRDefault="00200BD4" w:rsidP="00D8186D">
            <w:pPr>
              <w:spacing w:after="0"/>
              <w:jc w:val="center"/>
              <w:rPr>
                <w:rFonts w:eastAsia="Times New Roman"/>
                <w:i/>
                <w:sz w:val="20"/>
                <w:szCs w:val="20"/>
                <w:lang w:eastAsia="ru-RU"/>
              </w:rPr>
            </w:pPr>
            <w:r w:rsidRPr="00550678">
              <w:rPr>
                <w:rFonts w:eastAsia="Times New Roman"/>
                <w:i/>
                <w:sz w:val="20"/>
                <w:szCs w:val="20"/>
                <w:lang w:eastAsia="ru-RU"/>
              </w:rPr>
              <w:t>Кол-во дней этапа</w:t>
            </w:r>
          </w:p>
        </w:tc>
        <w:tc>
          <w:tcPr>
            <w:tcW w:w="748" w:type="pct"/>
            <w:gridSpan w:val="2"/>
            <w:tcBorders>
              <w:top w:val="nil"/>
              <w:left w:val="nil"/>
              <w:bottom w:val="single" w:sz="4" w:space="0" w:color="auto"/>
              <w:right w:val="single" w:sz="4" w:space="0" w:color="auto"/>
            </w:tcBorders>
            <w:shd w:val="clear" w:color="auto" w:fill="auto"/>
            <w:vAlign w:val="center"/>
            <w:hideMark/>
          </w:tcPr>
          <w:p w:rsidR="00200BD4" w:rsidRPr="00550678" w:rsidRDefault="00200BD4" w:rsidP="0025632E">
            <w:pPr>
              <w:spacing w:after="0"/>
              <w:jc w:val="center"/>
              <w:rPr>
                <w:rFonts w:eastAsia="Times New Roman"/>
                <w:i/>
                <w:sz w:val="20"/>
                <w:szCs w:val="20"/>
                <w:lang w:eastAsia="ru-RU"/>
              </w:rPr>
            </w:pPr>
            <w:r w:rsidRPr="00550678">
              <w:rPr>
                <w:rFonts w:eastAsia="Times New Roman"/>
                <w:i/>
                <w:sz w:val="20"/>
                <w:szCs w:val="20"/>
                <w:lang w:eastAsia="ru-RU"/>
              </w:rPr>
              <w:t>Кол-во дней этапа</w:t>
            </w:r>
          </w:p>
        </w:tc>
        <w:tc>
          <w:tcPr>
            <w:tcW w:w="744" w:type="pct"/>
            <w:gridSpan w:val="2"/>
            <w:tcBorders>
              <w:top w:val="nil"/>
              <w:left w:val="nil"/>
              <w:bottom w:val="single" w:sz="4" w:space="0" w:color="auto"/>
              <w:right w:val="single" w:sz="4" w:space="0" w:color="auto"/>
            </w:tcBorders>
            <w:shd w:val="clear" w:color="auto" w:fill="auto"/>
            <w:vAlign w:val="center"/>
            <w:hideMark/>
          </w:tcPr>
          <w:p w:rsidR="00200BD4" w:rsidRPr="00550678" w:rsidRDefault="00200BD4" w:rsidP="0025632E">
            <w:pPr>
              <w:spacing w:after="0"/>
              <w:jc w:val="center"/>
              <w:rPr>
                <w:rFonts w:eastAsia="Times New Roman"/>
                <w:i/>
                <w:sz w:val="20"/>
                <w:szCs w:val="20"/>
                <w:lang w:eastAsia="ru-RU"/>
              </w:rPr>
            </w:pPr>
            <w:r w:rsidRPr="00550678">
              <w:rPr>
                <w:rFonts w:eastAsia="Times New Roman"/>
                <w:i/>
                <w:sz w:val="20"/>
                <w:szCs w:val="20"/>
                <w:lang w:eastAsia="ru-RU"/>
              </w:rPr>
              <w:t>Кол-во дней этапа</w:t>
            </w:r>
          </w:p>
        </w:tc>
        <w:tc>
          <w:tcPr>
            <w:tcW w:w="441" w:type="pct"/>
            <w:tcBorders>
              <w:top w:val="nil"/>
              <w:left w:val="nil"/>
              <w:bottom w:val="single" w:sz="4" w:space="0" w:color="auto"/>
              <w:right w:val="single" w:sz="4" w:space="0" w:color="auto"/>
            </w:tcBorders>
            <w:shd w:val="clear" w:color="auto" w:fill="auto"/>
            <w:vAlign w:val="center"/>
            <w:hideMark/>
          </w:tcPr>
          <w:p w:rsidR="00200BD4" w:rsidRPr="00550678" w:rsidRDefault="00200BD4" w:rsidP="0025632E">
            <w:pPr>
              <w:spacing w:after="0"/>
              <w:jc w:val="center"/>
              <w:rPr>
                <w:rFonts w:eastAsia="Times New Roman"/>
                <w:i/>
                <w:sz w:val="20"/>
                <w:szCs w:val="20"/>
                <w:lang w:eastAsia="ru-RU"/>
              </w:rPr>
            </w:pPr>
            <w:r w:rsidRPr="00550678">
              <w:rPr>
                <w:rFonts w:eastAsia="Times New Roman"/>
                <w:i/>
                <w:sz w:val="20"/>
                <w:szCs w:val="20"/>
                <w:lang w:eastAsia="ru-RU"/>
              </w:rPr>
              <w:t>Кол-во дней этапа</w:t>
            </w:r>
          </w:p>
        </w:tc>
        <w:tc>
          <w:tcPr>
            <w:tcW w:w="726" w:type="pct"/>
            <w:gridSpan w:val="2"/>
            <w:tcBorders>
              <w:top w:val="nil"/>
              <w:left w:val="nil"/>
              <w:bottom w:val="single" w:sz="4" w:space="0" w:color="auto"/>
              <w:right w:val="single" w:sz="4" w:space="0" w:color="auto"/>
            </w:tcBorders>
            <w:shd w:val="clear" w:color="auto" w:fill="auto"/>
            <w:vAlign w:val="center"/>
            <w:hideMark/>
          </w:tcPr>
          <w:p w:rsidR="00200BD4" w:rsidRPr="00550678" w:rsidRDefault="00200BD4" w:rsidP="0025632E">
            <w:pPr>
              <w:spacing w:after="0"/>
              <w:jc w:val="center"/>
              <w:rPr>
                <w:rFonts w:eastAsia="Times New Roman"/>
                <w:i/>
                <w:sz w:val="20"/>
                <w:szCs w:val="20"/>
                <w:lang w:eastAsia="ru-RU"/>
              </w:rPr>
            </w:pPr>
            <w:r w:rsidRPr="00550678">
              <w:rPr>
                <w:rFonts w:eastAsia="Times New Roman"/>
                <w:i/>
                <w:sz w:val="20"/>
                <w:szCs w:val="20"/>
                <w:lang w:eastAsia="ru-RU"/>
              </w:rPr>
              <w:t>Кол-во дней этапа</w:t>
            </w:r>
          </w:p>
        </w:tc>
        <w:tc>
          <w:tcPr>
            <w:tcW w:w="425" w:type="pct"/>
            <w:tcBorders>
              <w:top w:val="nil"/>
              <w:left w:val="nil"/>
              <w:bottom w:val="single" w:sz="4" w:space="0" w:color="auto"/>
              <w:right w:val="single" w:sz="4" w:space="0" w:color="auto"/>
            </w:tcBorders>
            <w:shd w:val="clear" w:color="auto" w:fill="auto"/>
            <w:vAlign w:val="center"/>
            <w:hideMark/>
          </w:tcPr>
          <w:p w:rsidR="00200BD4" w:rsidRPr="00550678" w:rsidRDefault="00200BD4" w:rsidP="0025632E">
            <w:pPr>
              <w:spacing w:after="0"/>
              <w:jc w:val="center"/>
              <w:rPr>
                <w:rFonts w:eastAsia="Times New Roman"/>
                <w:i/>
                <w:sz w:val="20"/>
                <w:szCs w:val="20"/>
                <w:lang w:eastAsia="ru-RU"/>
              </w:rPr>
            </w:pPr>
          </w:p>
        </w:tc>
      </w:tr>
      <w:tr w:rsidR="00550678" w:rsidRPr="00550678" w:rsidTr="00D8186D">
        <w:trPr>
          <w:gridAfter w:val="9"/>
          <w:wAfter w:w="3656" w:type="pct"/>
          <w:trHeight w:val="568"/>
        </w:trPr>
        <w:tc>
          <w:tcPr>
            <w:tcW w:w="365" w:type="pct"/>
            <w:tcBorders>
              <w:top w:val="nil"/>
              <w:left w:val="nil"/>
              <w:bottom w:val="nil"/>
              <w:right w:val="nil"/>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p>
        </w:tc>
        <w:tc>
          <w:tcPr>
            <w:tcW w:w="979" w:type="pct"/>
            <w:gridSpan w:val="2"/>
            <w:tcBorders>
              <w:top w:val="single" w:sz="4" w:space="0" w:color="auto"/>
              <w:left w:val="nil"/>
              <w:bottom w:val="nil"/>
              <w:right w:val="nil"/>
            </w:tcBorders>
            <w:shd w:val="clear" w:color="auto" w:fill="auto"/>
            <w:vAlign w:val="center"/>
            <w:hideMark/>
          </w:tcPr>
          <w:p w:rsidR="00B75321" w:rsidRPr="00550678" w:rsidRDefault="00B75321" w:rsidP="0025632E">
            <w:pPr>
              <w:spacing w:after="0"/>
              <w:jc w:val="center"/>
              <w:rPr>
                <w:rFonts w:eastAsia="Times New Roman"/>
                <w:sz w:val="20"/>
                <w:szCs w:val="20"/>
                <w:lang w:eastAsia="ru-RU"/>
              </w:rPr>
            </w:pPr>
            <w:r w:rsidRPr="00550678">
              <w:rPr>
                <w:rFonts w:eastAsia="Times New Roman"/>
                <w:sz w:val="20"/>
                <w:szCs w:val="20"/>
                <w:lang w:eastAsia="ru-RU"/>
              </w:rPr>
              <w:t>Объем финансирования:</w:t>
            </w:r>
          </w:p>
        </w:tc>
      </w:tr>
      <w:tr w:rsidR="00550678" w:rsidRPr="00550678" w:rsidTr="00D8186D">
        <w:trPr>
          <w:trHeight w:val="480"/>
        </w:trPr>
        <w:tc>
          <w:tcPr>
            <w:tcW w:w="365" w:type="pct"/>
            <w:tcBorders>
              <w:top w:val="nil"/>
              <w:left w:val="nil"/>
              <w:bottom w:val="nil"/>
              <w:right w:val="nil"/>
            </w:tcBorders>
            <w:shd w:val="clear" w:color="auto" w:fill="auto"/>
            <w:noWrap/>
            <w:vAlign w:val="bottom"/>
            <w:hideMark/>
          </w:tcPr>
          <w:p w:rsidR="00B75321" w:rsidRPr="00550678" w:rsidRDefault="00B75321" w:rsidP="0025632E">
            <w:pPr>
              <w:spacing w:after="0"/>
              <w:jc w:val="center"/>
              <w:rPr>
                <w:rFonts w:eastAsia="Times New Roman"/>
                <w:sz w:val="20"/>
                <w:szCs w:val="20"/>
                <w:lang w:eastAsia="ru-RU"/>
              </w:rPr>
            </w:pPr>
          </w:p>
        </w:tc>
        <w:tc>
          <w:tcPr>
            <w:tcW w:w="1551" w:type="pct"/>
            <w:gridSpan w:val="3"/>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 xml:space="preserve">Должность руководителя контрольного мероприятия   </w:t>
            </w:r>
          </w:p>
        </w:tc>
        <w:tc>
          <w:tcPr>
            <w:tcW w:w="374"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374"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375"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c>
          <w:tcPr>
            <w:tcW w:w="726" w:type="pct"/>
            <w:gridSpan w:val="2"/>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r w:rsidRPr="00550678">
              <w:rPr>
                <w:rFonts w:eastAsia="Times New Roman"/>
                <w:sz w:val="20"/>
                <w:szCs w:val="20"/>
                <w:lang w:eastAsia="ru-RU"/>
              </w:rPr>
              <w:t>Фамилия И.О..</w:t>
            </w:r>
          </w:p>
        </w:tc>
        <w:tc>
          <w:tcPr>
            <w:tcW w:w="425" w:type="pct"/>
            <w:tcBorders>
              <w:top w:val="nil"/>
              <w:left w:val="nil"/>
              <w:bottom w:val="nil"/>
              <w:right w:val="nil"/>
            </w:tcBorders>
            <w:shd w:val="clear" w:color="auto" w:fill="auto"/>
            <w:noWrap/>
            <w:vAlign w:val="bottom"/>
            <w:hideMark/>
          </w:tcPr>
          <w:p w:rsidR="00B75321" w:rsidRPr="00550678" w:rsidRDefault="00B75321" w:rsidP="0025632E">
            <w:pPr>
              <w:spacing w:after="0"/>
              <w:rPr>
                <w:rFonts w:eastAsia="Times New Roman"/>
                <w:sz w:val="20"/>
                <w:szCs w:val="20"/>
                <w:lang w:eastAsia="ru-RU"/>
              </w:rPr>
            </w:pPr>
          </w:p>
        </w:tc>
      </w:tr>
    </w:tbl>
    <w:p w:rsidR="00C02500" w:rsidRPr="00550678" w:rsidRDefault="00C02500" w:rsidP="000A60E6">
      <w:pPr>
        <w:spacing w:after="0"/>
        <w:jc w:val="right"/>
        <w:sectPr w:rsidR="00C02500" w:rsidRPr="00550678" w:rsidSect="00200BD4">
          <w:pgSz w:w="16838" w:h="11906" w:orient="landscape"/>
          <w:pgMar w:top="567" w:right="567" w:bottom="567" w:left="567" w:header="397" w:footer="397" w:gutter="0"/>
          <w:cols w:space="709"/>
        </w:sectPr>
      </w:pPr>
    </w:p>
    <w:p w:rsidR="000A60E6" w:rsidRPr="00550678" w:rsidRDefault="000A60E6" w:rsidP="00EB3B0E">
      <w:pPr>
        <w:spacing w:after="0"/>
        <w:jc w:val="right"/>
        <w:rPr>
          <w:sz w:val="23"/>
          <w:szCs w:val="23"/>
        </w:rPr>
      </w:pPr>
      <w:bookmarkStart w:id="60" w:name="_Приложение_25"/>
      <w:bookmarkEnd w:id="60"/>
      <w:r w:rsidRPr="00550678">
        <w:rPr>
          <w:sz w:val="23"/>
          <w:szCs w:val="23"/>
        </w:rPr>
        <w:lastRenderedPageBreak/>
        <w:t xml:space="preserve">Приложение </w:t>
      </w:r>
      <w:r w:rsidR="00C02500" w:rsidRPr="00550678">
        <w:rPr>
          <w:sz w:val="23"/>
          <w:szCs w:val="23"/>
        </w:rPr>
        <w:t>25</w:t>
      </w:r>
    </w:p>
    <w:tbl>
      <w:tblPr>
        <w:tblW w:w="9809" w:type="dxa"/>
        <w:tblLayout w:type="fixed"/>
        <w:tblCellMar>
          <w:left w:w="28" w:type="dxa"/>
          <w:right w:w="28" w:type="dxa"/>
        </w:tblCellMar>
        <w:tblLook w:val="0000" w:firstRow="0" w:lastRow="0" w:firstColumn="0" w:lastColumn="0" w:noHBand="0" w:noVBand="0"/>
      </w:tblPr>
      <w:tblGrid>
        <w:gridCol w:w="3075"/>
        <w:gridCol w:w="6734"/>
      </w:tblGrid>
      <w:tr w:rsidR="00550678" w:rsidRPr="00550678" w:rsidTr="008807E3">
        <w:tc>
          <w:tcPr>
            <w:tcW w:w="3075" w:type="dxa"/>
            <w:tcBorders>
              <w:top w:val="nil"/>
              <w:left w:val="nil"/>
              <w:bottom w:val="nil"/>
              <w:right w:val="nil"/>
            </w:tcBorders>
          </w:tcPr>
          <w:p w:rsidR="000A60E6" w:rsidRPr="00550678" w:rsidRDefault="000A60E6" w:rsidP="0025632E">
            <w:pPr>
              <w:spacing w:after="0"/>
              <w:rPr>
                <w:i/>
                <w:iCs/>
                <w:lang w:val="en-US"/>
              </w:rPr>
            </w:pPr>
          </w:p>
        </w:tc>
        <w:tc>
          <w:tcPr>
            <w:tcW w:w="6734" w:type="dxa"/>
            <w:tcBorders>
              <w:top w:val="nil"/>
              <w:left w:val="nil"/>
              <w:bottom w:val="nil"/>
              <w:right w:val="nil"/>
            </w:tcBorders>
          </w:tcPr>
          <w:p w:rsidR="000A60E6" w:rsidRPr="00550678" w:rsidRDefault="000A60E6" w:rsidP="0025632E">
            <w:pPr>
              <w:spacing w:after="0"/>
              <w:jc w:val="right"/>
              <w:rPr>
                <w:sz w:val="23"/>
                <w:szCs w:val="23"/>
                <w:lang w:val="en-US"/>
              </w:rPr>
            </w:pPr>
            <w:r w:rsidRPr="00550678">
              <w:rPr>
                <w:sz w:val="23"/>
                <w:szCs w:val="23"/>
              </w:rPr>
              <w:t xml:space="preserve"> (пункт 5.3.1 Стандарта)</w:t>
            </w:r>
          </w:p>
        </w:tc>
      </w:tr>
    </w:tbl>
    <w:p w:rsidR="000A60E6" w:rsidRPr="00550678" w:rsidRDefault="000A60E6" w:rsidP="000A60E6">
      <w:pPr>
        <w:spacing w:after="0"/>
        <w:jc w:val="center"/>
        <w:rPr>
          <w:b/>
          <w:bCs/>
          <w:spacing w:val="50"/>
        </w:rPr>
      </w:pPr>
    </w:p>
    <w:p w:rsidR="000A60E6" w:rsidRPr="00550678" w:rsidRDefault="000A60E6" w:rsidP="000A60E6">
      <w:pPr>
        <w:spacing w:after="0"/>
        <w:jc w:val="center"/>
        <w:rPr>
          <w:b/>
          <w:bCs/>
          <w:spacing w:val="50"/>
        </w:rPr>
      </w:pPr>
    </w:p>
    <w:p w:rsidR="000A60E6" w:rsidRPr="00550678" w:rsidRDefault="000A60E6" w:rsidP="000A60E6">
      <w:pPr>
        <w:spacing w:after="0"/>
        <w:jc w:val="center"/>
        <w:rPr>
          <w:b/>
          <w:bCs/>
          <w:spacing w:val="50"/>
        </w:rPr>
      </w:pPr>
    </w:p>
    <w:p w:rsidR="000A60E6" w:rsidRPr="00550678" w:rsidRDefault="000A60E6" w:rsidP="000A60E6">
      <w:pPr>
        <w:spacing w:after="0"/>
        <w:jc w:val="center"/>
        <w:rPr>
          <w:b/>
          <w:bCs/>
          <w:spacing w:val="50"/>
        </w:rPr>
      </w:pPr>
      <w:r w:rsidRPr="00550678">
        <w:rPr>
          <w:b/>
          <w:bCs/>
          <w:spacing w:val="50"/>
        </w:rPr>
        <w:t>Лист согласования</w:t>
      </w:r>
    </w:p>
    <w:p w:rsidR="000A60E6" w:rsidRPr="00550678" w:rsidRDefault="000A60E6" w:rsidP="000A60E6">
      <w:pPr>
        <w:spacing w:after="0"/>
        <w:jc w:val="center"/>
        <w:rPr>
          <w:b/>
          <w:bCs/>
          <w:spacing w:val="50"/>
        </w:rPr>
      </w:pPr>
      <w:r w:rsidRPr="00550678">
        <w:rPr>
          <w:b/>
          <w:bCs/>
          <w:spacing w:val="50"/>
        </w:rPr>
        <w:t xml:space="preserve"> к Акту</w:t>
      </w:r>
    </w:p>
    <w:tbl>
      <w:tblPr>
        <w:tblW w:w="9526" w:type="dxa"/>
        <w:tblLayout w:type="fixed"/>
        <w:tblCellMar>
          <w:left w:w="28" w:type="dxa"/>
          <w:right w:w="28" w:type="dxa"/>
        </w:tblCellMar>
        <w:tblLook w:val="0000" w:firstRow="0" w:lastRow="0" w:firstColumn="0" w:lastColumn="0" w:noHBand="0" w:noVBand="0"/>
      </w:tblPr>
      <w:tblGrid>
        <w:gridCol w:w="5415"/>
        <w:gridCol w:w="3827"/>
        <w:gridCol w:w="284"/>
      </w:tblGrid>
      <w:tr w:rsidR="00550678" w:rsidRPr="00550678" w:rsidTr="0025632E">
        <w:tc>
          <w:tcPr>
            <w:tcW w:w="5415" w:type="dxa"/>
            <w:tcBorders>
              <w:top w:val="nil"/>
              <w:left w:val="nil"/>
              <w:bottom w:val="nil"/>
              <w:right w:val="nil"/>
            </w:tcBorders>
            <w:vAlign w:val="bottom"/>
          </w:tcPr>
          <w:p w:rsidR="000A60E6" w:rsidRPr="00550678" w:rsidRDefault="000A60E6" w:rsidP="0025632E">
            <w:pPr>
              <w:spacing w:after="0"/>
              <w:rPr>
                <w:b/>
                <w:bCs/>
              </w:rPr>
            </w:pPr>
            <w:r w:rsidRPr="00550678">
              <w:rPr>
                <w:b/>
                <w:bCs/>
              </w:rPr>
              <w:t xml:space="preserve">по результатам контрольного мероприятия </w:t>
            </w:r>
            <w:r w:rsidRPr="00550678">
              <w:t>«</w:t>
            </w:r>
          </w:p>
        </w:tc>
        <w:tc>
          <w:tcPr>
            <w:tcW w:w="3827" w:type="dxa"/>
            <w:tcBorders>
              <w:top w:val="nil"/>
              <w:left w:val="nil"/>
              <w:bottom w:val="single" w:sz="4" w:space="0" w:color="auto"/>
              <w:right w:val="nil"/>
            </w:tcBorders>
            <w:vAlign w:val="bottom"/>
          </w:tcPr>
          <w:p w:rsidR="000A60E6" w:rsidRPr="00550678" w:rsidRDefault="000A60E6" w:rsidP="0025632E">
            <w:pPr>
              <w:spacing w:after="0"/>
              <w:jc w:val="center"/>
            </w:pPr>
          </w:p>
        </w:tc>
        <w:tc>
          <w:tcPr>
            <w:tcW w:w="284" w:type="dxa"/>
            <w:tcBorders>
              <w:top w:val="nil"/>
              <w:left w:val="nil"/>
              <w:bottom w:val="nil"/>
              <w:right w:val="nil"/>
            </w:tcBorders>
            <w:vAlign w:val="bottom"/>
          </w:tcPr>
          <w:p w:rsidR="000A60E6" w:rsidRPr="00550678" w:rsidRDefault="000A60E6" w:rsidP="0025632E">
            <w:pPr>
              <w:spacing w:after="0"/>
            </w:pPr>
            <w:r w:rsidRPr="00550678">
              <w:t>»</w:t>
            </w:r>
          </w:p>
        </w:tc>
      </w:tr>
    </w:tbl>
    <w:p w:rsidR="000A60E6" w:rsidRPr="00550678" w:rsidRDefault="000A60E6" w:rsidP="000A60E6">
      <w:pPr>
        <w:spacing w:after="0"/>
        <w:ind w:firstLine="5245"/>
        <w:jc w:val="center"/>
        <w:rPr>
          <w:sz w:val="19"/>
          <w:szCs w:val="19"/>
          <w:lang w:val="en-US"/>
        </w:rPr>
      </w:pPr>
      <w:r w:rsidRPr="00550678">
        <w:rPr>
          <w:sz w:val="19"/>
          <w:szCs w:val="19"/>
        </w:rPr>
        <w:t>(наименование контрольного мероприятия)</w:t>
      </w:r>
    </w:p>
    <w:p w:rsidR="000A60E6" w:rsidRPr="00550678" w:rsidRDefault="000A60E6" w:rsidP="000A60E6">
      <w:pPr>
        <w:spacing w:after="0"/>
        <w:rPr>
          <w:u w:val="single"/>
          <w:lang w:val="en-US"/>
        </w:rPr>
      </w:pPr>
      <w:r w:rsidRPr="00550678">
        <w:t xml:space="preserve">на объекте </w:t>
      </w:r>
      <w:r w:rsidRPr="00550678">
        <w:rPr>
          <w:u w:val="single"/>
        </w:rPr>
        <w:t>                                                                                                                            </w:t>
      </w:r>
    </w:p>
    <w:p w:rsidR="000A60E6" w:rsidRPr="00550678" w:rsidRDefault="000A60E6" w:rsidP="000A60E6">
      <w:pPr>
        <w:spacing w:after="0"/>
        <w:ind w:firstLine="1276"/>
        <w:jc w:val="center"/>
        <w:rPr>
          <w:sz w:val="19"/>
          <w:szCs w:val="19"/>
        </w:rPr>
      </w:pPr>
      <w:r w:rsidRPr="00550678">
        <w:rPr>
          <w:sz w:val="19"/>
          <w:szCs w:val="19"/>
        </w:rPr>
        <w:t>(наименование объекта контрольного мероприятия)</w:t>
      </w:r>
    </w:p>
    <w:p w:rsidR="000A60E6" w:rsidRPr="00550678" w:rsidRDefault="000A60E6" w:rsidP="000A60E6">
      <w:pPr>
        <w:spacing w:after="0"/>
        <w:ind w:firstLine="567"/>
      </w:pPr>
    </w:p>
    <w:p w:rsidR="000A60E6" w:rsidRPr="00550678" w:rsidRDefault="000A60E6" w:rsidP="000A60E6">
      <w:pPr>
        <w:spacing w:after="0"/>
      </w:pPr>
      <w:r w:rsidRPr="00550678">
        <w:t>«___» _____________ 20__ года</w:t>
      </w:r>
      <w:r w:rsidRPr="00550678">
        <w:tab/>
      </w:r>
      <w:r w:rsidRPr="00550678">
        <w:tab/>
      </w:r>
      <w:r w:rsidRPr="00550678">
        <w:tab/>
      </w:r>
      <w:r w:rsidRPr="00550678">
        <w:tab/>
      </w:r>
      <w:r w:rsidRPr="00550678">
        <w:tab/>
      </w:r>
      <w:r w:rsidRPr="00550678">
        <w:tab/>
      </w:r>
      <w:r w:rsidRPr="00550678">
        <w:tab/>
      </w:r>
      <w:r w:rsidRPr="00550678">
        <w:tab/>
        <w:t>№ ____</w:t>
      </w:r>
    </w:p>
    <w:p w:rsidR="000A60E6" w:rsidRPr="00550678" w:rsidRDefault="000A60E6" w:rsidP="000A60E6">
      <w:pPr>
        <w:spacing w:after="0"/>
      </w:pPr>
    </w:p>
    <w:p w:rsidR="000A60E6" w:rsidRPr="00550678" w:rsidRDefault="000A60E6" w:rsidP="000A60E6">
      <w:pPr>
        <w:spacing w:after="0"/>
      </w:pPr>
    </w:p>
    <w:p w:rsidR="000A60E6" w:rsidRPr="00550678" w:rsidRDefault="000A60E6" w:rsidP="000A60E6">
      <w:pPr>
        <w:spacing w:after="0"/>
      </w:pPr>
      <w:r w:rsidRPr="00550678">
        <w:t>Заместитель председателя                                                        И.О. Фамилия</w:t>
      </w:r>
    </w:p>
    <w:p w:rsidR="000A60E6" w:rsidRPr="00550678" w:rsidRDefault="000A60E6" w:rsidP="000A60E6">
      <w:pPr>
        <w:spacing w:after="0"/>
      </w:pPr>
    </w:p>
    <w:p w:rsidR="000A60E6" w:rsidRPr="00550678" w:rsidRDefault="000A60E6" w:rsidP="000A60E6">
      <w:pPr>
        <w:spacing w:after="0"/>
      </w:pPr>
    </w:p>
    <w:p w:rsidR="000A60E6" w:rsidRPr="00550678" w:rsidRDefault="000A60E6" w:rsidP="000A60E6">
      <w:pPr>
        <w:spacing w:after="0"/>
      </w:pPr>
      <w:r w:rsidRPr="00550678">
        <w:t>Корректор                                                                                  И.О. Фамилия</w:t>
      </w:r>
    </w:p>
    <w:p w:rsidR="000A60E6" w:rsidRPr="00550678" w:rsidRDefault="000A60E6" w:rsidP="000A60E6">
      <w:pPr>
        <w:spacing w:after="0"/>
      </w:pPr>
    </w:p>
    <w:p w:rsidR="000A60E6" w:rsidRPr="00550678" w:rsidRDefault="000A60E6" w:rsidP="000A60E6">
      <w:pPr>
        <w:spacing w:after="0"/>
      </w:pPr>
    </w:p>
    <w:p w:rsidR="000A60E6" w:rsidRPr="00550678" w:rsidRDefault="000A60E6" w:rsidP="000A60E6">
      <w:pPr>
        <w:spacing w:after="0"/>
      </w:pPr>
      <w:r w:rsidRPr="00550678">
        <w:t>(Консультант руководителя                                                       И.О. Фамилия)</w:t>
      </w:r>
    </w:p>
    <w:p w:rsidR="000A60E6" w:rsidRPr="00550678" w:rsidRDefault="000A60E6" w:rsidP="000A60E6">
      <w:pPr>
        <w:spacing w:after="0"/>
      </w:pPr>
    </w:p>
    <w:p w:rsidR="000A60E6" w:rsidRPr="00550678" w:rsidRDefault="000A60E6" w:rsidP="000A60E6">
      <w:pPr>
        <w:spacing w:after="0"/>
        <w:jc w:val="center"/>
      </w:pPr>
      <w:r w:rsidRPr="00550678">
        <w:t>или</w:t>
      </w:r>
    </w:p>
    <w:p w:rsidR="000A60E6" w:rsidRPr="00550678" w:rsidRDefault="000A60E6" w:rsidP="000A60E6">
      <w:pPr>
        <w:spacing w:after="0"/>
        <w:jc w:val="center"/>
      </w:pPr>
    </w:p>
    <w:p w:rsidR="000A60E6" w:rsidRPr="00550678" w:rsidRDefault="000A60E6" w:rsidP="000A60E6">
      <w:pPr>
        <w:spacing w:after="0"/>
      </w:pPr>
      <w:r w:rsidRPr="00550678">
        <w:t>(Иное привлекаемое должностное лицо                                   И.О. Фамилия)</w:t>
      </w:r>
    </w:p>
    <w:p w:rsidR="000A60E6" w:rsidRPr="00550678" w:rsidRDefault="000A60E6" w:rsidP="000A60E6">
      <w:pPr>
        <w:spacing w:after="0"/>
      </w:pPr>
    </w:p>
    <w:p w:rsidR="00C02500" w:rsidRPr="00550678" w:rsidRDefault="00C02500">
      <w:pPr>
        <w:spacing w:after="0"/>
      </w:pPr>
      <w:r w:rsidRPr="00550678">
        <w:br w:type="page"/>
      </w:r>
    </w:p>
    <w:p w:rsidR="00C02500" w:rsidRPr="00550678" w:rsidRDefault="00C02500">
      <w:pPr>
        <w:spacing w:after="0"/>
        <w:sectPr w:rsidR="00C02500" w:rsidRPr="00550678" w:rsidSect="000A60E6">
          <w:pgSz w:w="11906" w:h="16838"/>
          <w:pgMar w:top="851" w:right="851" w:bottom="851" w:left="1418" w:header="397" w:footer="397" w:gutter="0"/>
          <w:cols w:space="709"/>
        </w:sectPr>
      </w:pPr>
    </w:p>
    <w:p w:rsidR="00C02500" w:rsidRPr="00550678" w:rsidRDefault="00C02500">
      <w:pPr>
        <w:spacing w:after="0"/>
      </w:pPr>
    </w:p>
    <w:p w:rsidR="00C02500" w:rsidRPr="00550678" w:rsidRDefault="008807E3" w:rsidP="00EB3B0E">
      <w:pPr>
        <w:spacing w:after="0"/>
        <w:jc w:val="right"/>
        <w:rPr>
          <w:sz w:val="23"/>
          <w:szCs w:val="23"/>
        </w:rPr>
      </w:pPr>
      <w:bookmarkStart w:id="61" w:name="_Приложение_26"/>
      <w:bookmarkEnd w:id="61"/>
      <w:r w:rsidRPr="00550678">
        <w:rPr>
          <w:sz w:val="23"/>
          <w:szCs w:val="23"/>
        </w:rPr>
        <w:t>Приложение 26</w:t>
      </w:r>
    </w:p>
    <w:p w:rsidR="00C02500" w:rsidRPr="00550678" w:rsidRDefault="00C02500" w:rsidP="00C02500">
      <w:pPr>
        <w:spacing w:after="0"/>
        <w:jc w:val="right"/>
        <w:rPr>
          <w:sz w:val="23"/>
          <w:szCs w:val="23"/>
        </w:rPr>
      </w:pPr>
      <w:r w:rsidRPr="00550678">
        <w:rPr>
          <w:sz w:val="23"/>
          <w:szCs w:val="23"/>
        </w:rPr>
        <w:t>(пункт  5.3.7 Стандарта)</w:t>
      </w:r>
    </w:p>
    <w:p w:rsidR="00C02500" w:rsidRPr="00550678" w:rsidRDefault="00C02500" w:rsidP="00C02500">
      <w:pPr>
        <w:spacing w:after="0"/>
        <w:jc w:val="center"/>
        <w:rPr>
          <w:b/>
        </w:rPr>
      </w:pPr>
      <w:r w:rsidRPr="00550678">
        <w:rPr>
          <w:b/>
        </w:rPr>
        <w:t>Журнал регистрации актов по результатам контрольных мероприятий</w:t>
      </w:r>
    </w:p>
    <w:p w:rsidR="00C02500" w:rsidRPr="00550678" w:rsidRDefault="00C02500" w:rsidP="00C02500">
      <w:pPr>
        <w:spacing w:after="0"/>
        <w:jc w:val="center"/>
        <w:rPr>
          <w:b/>
        </w:rPr>
      </w:pPr>
      <w:r w:rsidRPr="00550678">
        <w:rPr>
          <w:b/>
        </w:rPr>
        <w:t>Контрольно-счетной палаты Калужской области</w:t>
      </w:r>
    </w:p>
    <w:p w:rsidR="00C02500" w:rsidRPr="00550678" w:rsidRDefault="00C02500" w:rsidP="00C02500">
      <w:pPr>
        <w:spacing w:after="0"/>
        <w:jc w:val="center"/>
      </w:pPr>
    </w:p>
    <w:p w:rsidR="00C02500" w:rsidRPr="00550678" w:rsidRDefault="00C02500" w:rsidP="00C02500">
      <w:pPr>
        <w:spacing w:after="0"/>
        <w:jc w:val="center"/>
      </w:pPr>
    </w:p>
    <w:tbl>
      <w:tblPr>
        <w:tblStyle w:val="ab"/>
        <w:tblW w:w="5000" w:type="pct"/>
        <w:tblLook w:val="04A0" w:firstRow="1" w:lastRow="0" w:firstColumn="1" w:lastColumn="0" w:noHBand="0" w:noVBand="1"/>
      </w:tblPr>
      <w:tblGrid>
        <w:gridCol w:w="703"/>
        <w:gridCol w:w="1332"/>
        <w:gridCol w:w="2213"/>
        <w:gridCol w:w="5965"/>
        <w:gridCol w:w="1749"/>
        <w:gridCol w:w="1428"/>
        <w:gridCol w:w="1736"/>
      </w:tblGrid>
      <w:tr w:rsidR="00550678" w:rsidRPr="00550678" w:rsidTr="0025632E">
        <w:trPr>
          <w:trHeight w:val="822"/>
        </w:trPr>
        <w:tc>
          <w:tcPr>
            <w:tcW w:w="266" w:type="pct"/>
          </w:tcPr>
          <w:p w:rsidR="00C02500" w:rsidRPr="00550678" w:rsidRDefault="00C02500" w:rsidP="0025632E">
            <w:pPr>
              <w:spacing w:after="0"/>
              <w:jc w:val="center"/>
            </w:pPr>
            <w:r w:rsidRPr="00550678">
              <w:t>№ п/п</w:t>
            </w:r>
          </w:p>
        </w:tc>
        <w:tc>
          <w:tcPr>
            <w:tcW w:w="474" w:type="pct"/>
          </w:tcPr>
          <w:p w:rsidR="00C02500" w:rsidRPr="00550678" w:rsidRDefault="00C02500" w:rsidP="0025632E">
            <w:pPr>
              <w:spacing w:after="0"/>
              <w:jc w:val="center"/>
            </w:pPr>
            <w:r w:rsidRPr="00550678">
              <w:t>Дата</w:t>
            </w:r>
          </w:p>
        </w:tc>
        <w:tc>
          <w:tcPr>
            <w:tcW w:w="765" w:type="pct"/>
          </w:tcPr>
          <w:p w:rsidR="00C02500" w:rsidRPr="00550678" w:rsidRDefault="00C02500" w:rsidP="0025632E">
            <w:pPr>
              <w:spacing w:after="0"/>
              <w:jc w:val="center"/>
            </w:pPr>
            <w:r w:rsidRPr="00550678">
              <w:t>Регистрационный номер</w:t>
            </w:r>
          </w:p>
        </w:tc>
        <w:tc>
          <w:tcPr>
            <w:tcW w:w="2005" w:type="pct"/>
          </w:tcPr>
          <w:p w:rsidR="00C02500" w:rsidRPr="00550678" w:rsidRDefault="00C02500" w:rsidP="0025632E">
            <w:pPr>
              <w:spacing w:after="0"/>
              <w:jc w:val="center"/>
            </w:pPr>
            <w:r w:rsidRPr="00550678">
              <w:t>Наименование акта</w:t>
            </w:r>
          </w:p>
        </w:tc>
        <w:tc>
          <w:tcPr>
            <w:tcW w:w="609" w:type="pct"/>
          </w:tcPr>
          <w:p w:rsidR="00C02500" w:rsidRPr="00550678" w:rsidRDefault="00C02500" w:rsidP="0025632E">
            <w:pPr>
              <w:spacing w:after="0"/>
              <w:jc w:val="center"/>
            </w:pPr>
            <w:r w:rsidRPr="00550678">
              <w:t>Руководитель контрольного мероприятия</w:t>
            </w:r>
          </w:p>
        </w:tc>
        <w:tc>
          <w:tcPr>
            <w:tcW w:w="508" w:type="pct"/>
          </w:tcPr>
          <w:p w:rsidR="00C02500" w:rsidRPr="00550678" w:rsidRDefault="00C02500" w:rsidP="0025632E">
            <w:pPr>
              <w:spacing w:after="0"/>
              <w:jc w:val="center"/>
            </w:pPr>
            <w:r w:rsidRPr="00550678">
              <w:t>Объект проверки</w:t>
            </w:r>
          </w:p>
        </w:tc>
        <w:tc>
          <w:tcPr>
            <w:tcW w:w="373" w:type="pct"/>
          </w:tcPr>
          <w:p w:rsidR="00C02500" w:rsidRPr="00550678" w:rsidRDefault="00C02500" w:rsidP="0025632E">
            <w:pPr>
              <w:spacing w:after="0"/>
              <w:jc w:val="center"/>
            </w:pPr>
            <w:r w:rsidRPr="00550678">
              <w:t>Ф.И.О регистратора, подпись</w:t>
            </w:r>
          </w:p>
        </w:tc>
      </w:tr>
      <w:tr w:rsidR="00550678" w:rsidRPr="00550678" w:rsidTr="0025632E">
        <w:trPr>
          <w:trHeight w:val="588"/>
        </w:trPr>
        <w:tc>
          <w:tcPr>
            <w:tcW w:w="266" w:type="pct"/>
          </w:tcPr>
          <w:p w:rsidR="00C02500" w:rsidRPr="00550678" w:rsidRDefault="00C02500" w:rsidP="0025632E">
            <w:pPr>
              <w:spacing w:after="0"/>
              <w:jc w:val="center"/>
            </w:pPr>
          </w:p>
        </w:tc>
        <w:tc>
          <w:tcPr>
            <w:tcW w:w="474" w:type="pct"/>
          </w:tcPr>
          <w:p w:rsidR="00C02500" w:rsidRPr="00550678" w:rsidRDefault="00C02500" w:rsidP="0025632E">
            <w:pPr>
              <w:spacing w:after="0"/>
              <w:jc w:val="center"/>
            </w:pPr>
          </w:p>
        </w:tc>
        <w:tc>
          <w:tcPr>
            <w:tcW w:w="765" w:type="pct"/>
          </w:tcPr>
          <w:p w:rsidR="00C02500" w:rsidRPr="00550678" w:rsidRDefault="00C02500" w:rsidP="0025632E">
            <w:pPr>
              <w:spacing w:after="0"/>
              <w:jc w:val="center"/>
            </w:pPr>
          </w:p>
        </w:tc>
        <w:tc>
          <w:tcPr>
            <w:tcW w:w="2005" w:type="pct"/>
          </w:tcPr>
          <w:p w:rsidR="00C02500" w:rsidRPr="00550678" w:rsidRDefault="00C02500" w:rsidP="0025632E">
            <w:pPr>
              <w:spacing w:after="0"/>
              <w:jc w:val="center"/>
            </w:pPr>
          </w:p>
        </w:tc>
        <w:tc>
          <w:tcPr>
            <w:tcW w:w="609" w:type="pct"/>
          </w:tcPr>
          <w:p w:rsidR="00C02500" w:rsidRPr="00550678" w:rsidRDefault="00C02500" w:rsidP="0025632E">
            <w:pPr>
              <w:spacing w:after="0"/>
              <w:jc w:val="center"/>
            </w:pPr>
          </w:p>
        </w:tc>
        <w:tc>
          <w:tcPr>
            <w:tcW w:w="508" w:type="pct"/>
          </w:tcPr>
          <w:p w:rsidR="00C02500" w:rsidRPr="00550678" w:rsidRDefault="00C02500" w:rsidP="0025632E">
            <w:pPr>
              <w:spacing w:after="0"/>
              <w:jc w:val="center"/>
            </w:pPr>
          </w:p>
        </w:tc>
        <w:tc>
          <w:tcPr>
            <w:tcW w:w="373" w:type="pct"/>
          </w:tcPr>
          <w:p w:rsidR="00C02500" w:rsidRPr="00550678" w:rsidRDefault="00C02500" w:rsidP="0025632E">
            <w:pPr>
              <w:spacing w:after="0"/>
              <w:jc w:val="center"/>
            </w:pPr>
          </w:p>
        </w:tc>
      </w:tr>
      <w:tr w:rsidR="00550678" w:rsidRPr="00550678" w:rsidTr="0025632E">
        <w:trPr>
          <w:trHeight w:val="554"/>
        </w:trPr>
        <w:tc>
          <w:tcPr>
            <w:tcW w:w="266" w:type="pct"/>
          </w:tcPr>
          <w:p w:rsidR="00C02500" w:rsidRPr="00550678" w:rsidRDefault="00C02500" w:rsidP="0025632E">
            <w:pPr>
              <w:spacing w:after="0"/>
              <w:jc w:val="center"/>
            </w:pPr>
          </w:p>
        </w:tc>
        <w:tc>
          <w:tcPr>
            <w:tcW w:w="474" w:type="pct"/>
          </w:tcPr>
          <w:p w:rsidR="00C02500" w:rsidRPr="00550678" w:rsidRDefault="00C02500" w:rsidP="0025632E">
            <w:pPr>
              <w:spacing w:after="0"/>
              <w:jc w:val="center"/>
            </w:pPr>
          </w:p>
        </w:tc>
        <w:tc>
          <w:tcPr>
            <w:tcW w:w="765" w:type="pct"/>
          </w:tcPr>
          <w:p w:rsidR="00C02500" w:rsidRPr="00550678" w:rsidRDefault="00C02500" w:rsidP="0025632E">
            <w:pPr>
              <w:spacing w:after="0"/>
              <w:jc w:val="center"/>
            </w:pPr>
          </w:p>
        </w:tc>
        <w:tc>
          <w:tcPr>
            <w:tcW w:w="2005" w:type="pct"/>
          </w:tcPr>
          <w:p w:rsidR="00C02500" w:rsidRPr="00550678" w:rsidRDefault="00C02500" w:rsidP="0025632E">
            <w:pPr>
              <w:spacing w:after="0"/>
              <w:jc w:val="center"/>
            </w:pPr>
          </w:p>
        </w:tc>
        <w:tc>
          <w:tcPr>
            <w:tcW w:w="609" w:type="pct"/>
          </w:tcPr>
          <w:p w:rsidR="00C02500" w:rsidRPr="00550678" w:rsidRDefault="00C02500" w:rsidP="0025632E">
            <w:pPr>
              <w:spacing w:after="0"/>
              <w:jc w:val="center"/>
            </w:pPr>
          </w:p>
        </w:tc>
        <w:tc>
          <w:tcPr>
            <w:tcW w:w="508" w:type="pct"/>
          </w:tcPr>
          <w:p w:rsidR="00C02500" w:rsidRPr="00550678" w:rsidRDefault="00C02500" w:rsidP="0025632E">
            <w:pPr>
              <w:spacing w:after="0"/>
              <w:jc w:val="center"/>
            </w:pPr>
          </w:p>
        </w:tc>
        <w:tc>
          <w:tcPr>
            <w:tcW w:w="373" w:type="pct"/>
          </w:tcPr>
          <w:p w:rsidR="00C02500" w:rsidRPr="00550678" w:rsidRDefault="00C02500" w:rsidP="0025632E">
            <w:pPr>
              <w:spacing w:after="0"/>
              <w:jc w:val="center"/>
            </w:pPr>
          </w:p>
        </w:tc>
      </w:tr>
      <w:tr w:rsidR="00550678" w:rsidRPr="00550678" w:rsidTr="0025632E">
        <w:trPr>
          <w:trHeight w:val="548"/>
        </w:trPr>
        <w:tc>
          <w:tcPr>
            <w:tcW w:w="266" w:type="pct"/>
          </w:tcPr>
          <w:p w:rsidR="00C02500" w:rsidRPr="00550678" w:rsidRDefault="00C02500" w:rsidP="0025632E">
            <w:pPr>
              <w:spacing w:after="0"/>
              <w:jc w:val="center"/>
            </w:pPr>
          </w:p>
        </w:tc>
        <w:tc>
          <w:tcPr>
            <w:tcW w:w="474" w:type="pct"/>
          </w:tcPr>
          <w:p w:rsidR="00C02500" w:rsidRPr="00550678" w:rsidRDefault="00C02500" w:rsidP="0025632E">
            <w:pPr>
              <w:spacing w:after="0"/>
              <w:jc w:val="center"/>
            </w:pPr>
          </w:p>
        </w:tc>
        <w:tc>
          <w:tcPr>
            <w:tcW w:w="765" w:type="pct"/>
          </w:tcPr>
          <w:p w:rsidR="00C02500" w:rsidRPr="00550678" w:rsidRDefault="00C02500" w:rsidP="0025632E">
            <w:pPr>
              <w:spacing w:after="0"/>
              <w:jc w:val="center"/>
            </w:pPr>
          </w:p>
        </w:tc>
        <w:tc>
          <w:tcPr>
            <w:tcW w:w="2005" w:type="pct"/>
          </w:tcPr>
          <w:p w:rsidR="00C02500" w:rsidRPr="00550678" w:rsidRDefault="00C02500" w:rsidP="0025632E">
            <w:pPr>
              <w:spacing w:after="0"/>
              <w:jc w:val="center"/>
            </w:pPr>
          </w:p>
        </w:tc>
        <w:tc>
          <w:tcPr>
            <w:tcW w:w="609" w:type="pct"/>
          </w:tcPr>
          <w:p w:rsidR="00C02500" w:rsidRPr="00550678" w:rsidRDefault="00C02500" w:rsidP="0025632E">
            <w:pPr>
              <w:spacing w:after="0"/>
              <w:jc w:val="center"/>
            </w:pPr>
          </w:p>
        </w:tc>
        <w:tc>
          <w:tcPr>
            <w:tcW w:w="508" w:type="pct"/>
          </w:tcPr>
          <w:p w:rsidR="00C02500" w:rsidRPr="00550678" w:rsidRDefault="00C02500" w:rsidP="0025632E">
            <w:pPr>
              <w:spacing w:after="0"/>
              <w:jc w:val="center"/>
            </w:pPr>
          </w:p>
        </w:tc>
        <w:tc>
          <w:tcPr>
            <w:tcW w:w="373" w:type="pct"/>
          </w:tcPr>
          <w:p w:rsidR="00C02500" w:rsidRPr="00550678" w:rsidRDefault="00C02500" w:rsidP="0025632E">
            <w:pPr>
              <w:spacing w:after="0"/>
              <w:jc w:val="center"/>
            </w:pPr>
          </w:p>
        </w:tc>
      </w:tr>
      <w:tr w:rsidR="00550678" w:rsidRPr="00550678" w:rsidTr="0025632E">
        <w:trPr>
          <w:trHeight w:val="556"/>
        </w:trPr>
        <w:tc>
          <w:tcPr>
            <w:tcW w:w="266" w:type="pct"/>
          </w:tcPr>
          <w:p w:rsidR="00C02500" w:rsidRPr="00550678" w:rsidRDefault="00C02500" w:rsidP="0025632E">
            <w:pPr>
              <w:spacing w:after="0"/>
              <w:jc w:val="center"/>
            </w:pPr>
          </w:p>
        </w:tc>
        <w:tc>
          <w:tcPr>
            <w:tcW w:w="474" w:type="pct"/>
          </w:tcPr>
          <w:p w:rsidR="00C02500" w:rsidRPr="00550678" w:rsidRDefault="00C02500" w:rsidP="0025632E">
            <w:pPr>
              <w:spacing w:after="0"/>
              <w:jc w:val="center"/>
            </w:pPr>
          </w:p>
        </w:tc>
        <w:tc>
          <w:tcPr>
            <w:tcW w:w="765" w:type="pct"/>
          </w:tcPr>
          <w:p w:rsidR="00C02500" w:rsidRPr="00550678" w:rsidRDefault="00C02500" w:rsidP="0025632E">
            <w:pPr>
              <w:spacing w:after="0"/>
              <w:jc w:val="center"/>
            </w:pPr>
          </w:p>
        </w:tc>
        <w:tc>
          <w:tcPr>
            <w:tcW w:w="2005" w:type="pct"/>
          </w:tcPr>
          <w:p w:rsidR="00C02500" w:rsidRPr="00550678" w:rsidRDefault="00C02500" w:rsidP="0025632E">
            <w:pPr>
              <w:spacing w:after="0"/>
              <w:jc w:val="center"/>
            </w:pPr>
          </w:p>
        </w:tc>
        <w:tc>
          <w:tcPr>
            <w:tcW w:w="609" w:type="pct"/>
          </w:tcPr>
          <w:p w:rsidR="00C02500" w:rsidRPr="00550678" w:rsidRDefault="00C02500" w:rsidP="0025632E">
            <w:pPr>
              <w:spacing w:after="0"/>
              <w:jc w:val="center"/>
            </w:pPr>
          </w:p>
        </w:tc>
        <w:tc>
          <w:tcPr>
            <w:tcW w:w="508" w:type="pct"/>
          </w:tcPr>
          <w:p w:rsidR="00C02500" w:rsidRPr="00550678" w:rsidRDefault="00C02500" w:rsidP="0025632E">
            <w:pPr>
              <w:spacing w:after="0"/>
              <w:jc w:val="center"/>
            </w:pPr>
          </w:p>
        </w:tc>
        <w:tc>
          <w:tcPr>
            <w:tcW w:w="373" w:type="pct"/>
          </w:tcPr>
          <w:p w:rsidR="00C02500" w:rsidRPr="00550678" w:rsidRDefault="00C02500" w:rsidP="0025632E">
            <w:pPr>
              <w:spacing w:after="0"/>
              <w:jc w:val="center"/>
            </w:pPr>
          </w:p>
        </w:tc>
      </w:tr>
      <w:tr w:rsidR="00550678" w:rsidRPr="00550678" w:rsidTr="0025632E">
        <w:trPr>
          <w:trHeight w:val="564"/>
        </w:trPr>
        <w:tc>
          <w:tcPr>
            <w:tcW w:w="266" w:type="pct"/>
          </w:tcPr>
          <w:p w:rsidR="00C02500" w:rsidRPr="00550678" w:rsidRDefault="00C02500" w:rsidP="0025632E">
            <w:pPr>
              <w:spacing w:after="0"/>
              <w:jc w:val="center"/>
            </w:pPr>
          </w:p>
        </w:tc>
        <w:tc>
          <w:tcPr>
            <w:tcW w:w="474" w:type="pct"/>
          </w:tcPr>
          <w:p w:rsidR="00C02500" w:rsidRPr="00550678" w:rsidRDefault="00C02500" w:rsidP="0025632E">
            <w:pPr>
              <w:spacing w:after="0"/>
              <w:jc w:val="center"/>
            </w:pPr>
          </w:p>
        </w:tc>
        <w:tc>
          <w:tcPr>
            <w:tcW w:w="765" w:type="pct"/>
          </w:tcPr>
          <w:p w:rsidR="00C02500" w:rsidRPr="00550678" w:rsidRDefault="00C02500" w:rsidP="0025632E">
            <w:pPr>
              <w:spacing w:after="0"/>
              <w:jc w:val="center"/>
            </w:pPr>
          </w:p>
        </w:tc>
        <w:tc>
          <w:tcPr>
            <w:tcW w:w="2005" w:type="pct"/>
          </w:tcPr>
          <w:p w:rsidR="00C02500" w:rsidRPr="00550678" w:rsidRDefault="00C02500" w:rsidP="0025632E">
            <w:pPr>
              <w:spacing w:after="0"/>
              <w:jc w:val="center"/>
            </w:pPr>
          </w:p>
        </w:tc>
        <w:tc>
          <w:tcPr>
            <w:tcW w:w="609" w:type="pct"/>
          </w:tcPr>
          <w:p w:rsidR="00C02500" w:rsidRPr="00550678" w:rsidRDefault="00C02500" w:rsidP="0025632E">
            <w:pPr>
              <w:spacing w:after="0"/>
              <w:jc w:val="center"/>
            </w:pPr>
          </w:p>
        </w:tc>
        <w:tc>
          <w:tcPr>
            <w:tcW w:w="508" w:type="pct"/>
          </w:tcPr>
          <w:p w:rsidR="00C02500" w:rsidRPr="00550678" w:rsidRDefault="00C02500" w:rsidP="0025632E">
            <w:pPr>
              <w:spacing w:after="0"/>
              <w:jc w:val="center"/>
            </w:pPr>
          </w:p>
        </w:tc>
        <w:tc>
          <w:tcPr>
            <w:tcW w:w="373" w:type="pct"/>
          </w:tcPr>
          <w:p w:rsidR="00C02500" w:rsidRPr="00550678" w:rsidRDefault="00C02500" w:rsidP="0025632E">
            <w:pPr>
              <w:spacing w:after="0"/>
              <w:jc w:val="center"/>
            </w:pPr>
          </w:p>
        </w:tc>
      </w:tr>
      <w:tr w:rsidR="00550678" w:rsidRPr="00550678" w:rsidTr="0025632E">
        <w:trPr>
          <w:trHeight w:val="572"/>
        </w:trPr>
        <w:tc>
          <w:tcPr>
            <w:tcW w:w="266" w:type="pct"/>
          </w:tcPr>
          <w:p w:rsidR="00C02500" w:rsidRPr="00550678" w:rsidRDefault="00C02500" w:rsidP="0025632E">
            <w:pPr>
              <w:spacing w:after="0"/>
              <w:jc w:val="center"/>
            </w:pPr>
          </w:p>
        </w:tc>
        <w:tc>
          <w:tcPr>
            <w:tcW w:w="474" w:type="pct"/>
          </w:tcPr>
          <w:p w:rsidR="00C02500" w:rsidRPr="00550678" w:rsidRDefault="00C02500" w:rsidP="0025632E">
            <w:pPr>
              <w:spacing w:after="0"/>
              <w:jc w:val="center"/>
            </w:pPr>
          </w:p>
        </w:tc>
        <w:tc>
          <w:tcPr>
            <w:tcW w:w="765" w:type="pct"/>
          </w:tcPr>
          <w:p w:rsidR="00C02500" w:rsidRPr="00550678" w:rsidRDefault="00C02500" w:rsidP="0025632E">
            <w:pPr>
              <w:spacing w:after="0"/>
              <w:jc w:val="center"/>
            </w:pPr>
          </w:p>
        </w:tc>
        <w:tc>
          <w:tcPr>
            <w:tcW w:w="2005" w:type="pct"/>
          </w:tcPr>
          <w:p w:rsidR="00C02500" w:rsidRPr="00550678" w:rsidRDefault="00C02500" w:rsidP="0025632E">
            <w:pPr>
              <w:spacing w:after="0"/>
              <w:jc w:val="center"/>
            </w:pPr>
          </w:p>
        </w:tc>
        <w:tc>
          <w:tcPr>
            <w:tcW w:w="609" w:type="pct"/>
          </w:tcPr>
          <w:p w:rsidR="00C02500" w:rsidRPr="00550678" w:rsidRDefault="00C02500" w:rsidP="0025632E">
            <w:pPr>
              <w:spacing w:after="0"/>
              <w:jc w:val="center"/>
            </w:pPr>
          </w:p>
        </w:tc>
        <w:tc>
          <w:tcPr>
            <w:tcW w:w="508" w:type="pct"/>
          </w:tcPr>
          <w:p w:rsidR="00C02500" w:rsidRPr="00550678" w:rsidRDefault="00C02500" w:rsidP="0025632E">
            <w:pPr>
              <w:spacing w:after="0"/>
              <w:jc w:val="center"/>
            </w:pPr>
          </w:p>
        </w:tc>
        <w:tc>
          <w:tcPr>
            <w:tcW w:w="373" w:type="pct"/>
          </w:tcPr>
          <w:p w:rsidR="00C02500" w:rsidRPr="00550678" w:rsidRDefault="00C02500" w:rsidP="0025632E">
            <w:pPr>
              <w:spacing w:after="0"/>
              <w:jc w:val="center"/>
            </w:pPr>
          </w:p>
        </w:tc>
      </w:tr>
    </w:tbl>
    <w:p w:rsidR="00C02500" w:rsidRPr="00550678" w:rsidRDefault="00C02500" w:rsidP="00C02500">
      <w:pPr>
        <w:spacing w:after="0"/>
        <w:jc w:val="center"/>
        <w:rPr>
          <w:sz w:val="23"/>
          <w:szCs w:val="23"/>
        </w:rPr>
      </w:pPr>
    </w:p>
    <w:p w:rsidR="003D12E2" w:rsidRPr="00550678" w:rsidRDefault="003D12E2">
      <w:pPr>
        <w:spacing w:after="0"/>
        <w:rPr>
          <w:sz w:val="23"/>
          <w:szCs w:val="23"/>
        </w:rPr>
      </w:pPr>
      <w:r w:rsidRPr="00550678">
        <w:rPr>
          <w:sz w:val="23"/>
          <w:szCs w:val="23"/>
        </w:rPr>
        <w:br w:type="page"/>
      </w:r>
    </w:p>
    <w:p w:rsidR="003D12E2" w:rsidRPr="00550678" w:rsidRDefault="003D12E2" w:rsidP="003D12E2">
      <w:pPr>
        <w:spacing w:after="0"/>
        <w:jc w:val="right"/>
        <w:rPr>
          <w:sz w:val="23"/>
          <w:szCs w:val="23"/>
        </w:rPr>
      </w:pPr>
      <w:r w:rsidRPr="00550678">
        <w:rPr>
          <w:sz w:val="23"/>
          <w:szCs w:val="23"/>
        </w:rPr>
        <w:lastRenderedPageBreak/>
        <w:t>Приложение 27</w:t>
      </w:r>
    </w:p>
    <w:p w:rsidR="003D12E2" w:rsidRPr="00550678" w:rsidRDefault="003D12E2" w:rsidP="003D12E2">
      <w:pPr>
        <w:spacing w:after="0"/>
        <w:jc w:val="right"/>
        <w:rPr>
          <w:sz w:val="23"/>
          <w:szCs w:val="23"/>
        </w:rPr>
      </w:pPr>
      <w:r w:rsidRPr="00550678">
        <w:rPr>
          <w:sz w:val="23"/>
          <w:szCs w:val="23"/>
        </w:rPr>
        <w:t>(пункт  5.3.1 Стандарта)</w:t>
      </w:r>
    </w:p>
    <w:p w:rsidR="002C218A" w:rsidRPr="00550678" w:rsidRDefault="002C218A" w:rsidP="002C218A">
      <w:pPr>
        <w:shd w:val="clear" w:color="auto" w:fill="FFFFFF"/>
        <w:ind w:firstLine="567"/>
        <w:jc w:val="center"/>
      </w:pPr>
      <w:r w:rsidRPr="00550678">
        <w:rPr>
          <w:i/>
          <w:sz w:val="22"/>
          <w:szCs w:val="22"/>
          <w:highlight w:val="lightGray"/>
        </w:rPr>
        <w:t xml:space="preserve">(приложение 27 СГА 101 введено приказом КСП от </w:t>
      </w:r>
      <w:r w:rsidR="00D90C01" w:rsidRPr="00550678">
        <w:rPr>
          <w:i/>
          <w:sz w:val="22"/>
          <w:szCs w:val="22"/>
          <w:highlight w:val="lightGray"/>
        </w:rPr>
        <w:t>24</w:t>
      </w:r>
      <w:r w:rsidRPr="00550678">
        <w:rPr>
          <w:i/>
          <w:sz w:val="22"/>
          <w:szCs w:val="22"/>
          <w:highlight w:val="lightGray"/>
        </w:rPr>
        <w:t xml:space="preserve">.08.2018 № </w:t>
      </w:r>
      <w:r w:rsidR="00D90C01" w:rsidRPr="00550678">
        <w:rPr>
          <w:i/>
          <w:sz w:val="22"/>
          <w:szCs w:val="22"/>
          <w:highlight w:val="lightGray"/>
        </w:rPr>
        <w:t>38-</w:t>
      </w:r>
      <w:r w:rsidRPr="00550678">
        <w:rPr>
          <w:i/>
          <w:sz w:val="22"/>
          <w:szCs w:val="22"/>
          <w:highlight w:val="lightGray"/>
        </w:rPr>
        <w:t>А</w:t>
      </w:r>
      <w:r w:rsidR="00955DAA" w:rsidRPr="00550678">
        <w:rPr>
          <w:i/>
          <w:sz w:val="22"/>
          <w:szCs w:val="22"/>
          <w:highlight w:val="lightGray"/>
        </w:rPr>
        <w:t>, в ред. приказа КСП от 01.02.2019 № 2-А</w:t>
      </w:r>
      <w:r w:rsidRPr="00550678">
        <w:rPr>
          <w:i/>
          <w:sz w:val="22"/>
          <w:szCs w:val="22"/>
          <w:highlight w:val="lightGray"/>
        </w:rPr>
        <w:t>)</w:t>
      </w:r>
    </w:p>
    <w:p w:rsidR="00C02500" w:rsidRPr="00550678" w:rsidRDefault="00067BDF" w:rsidP="00C02500">
      <w:pPr>
        <w:spacing w:after="0"/>
        <w:jc w:val="center"/>
        <w:rPr>
          <w:b/>
        </w:rPr>
      </w:pPr>
      <w:r w:rsidRPr="00550678">
        <w:rPr>
          <w:b/>
        </w:rPr>
        <w:t>Перечень</w:t>
      </w:r>
      <w:r w:rsidR="003D12E2" w:rsidRPr="00550678">
        <w:rPr>
          <w:b/>
        </w:rPr>
        <w:t xml:space="preserve"> документов, материалов или иных сведений, собранных в процессе получения доказательств</w:t>
      </w:r>
    </w:p>
    <w:p w:rsidR="003D12E2" w:rsidRPr="00550678" w:rsidRDefault="003D12E2" w:rsidP="00C02500">
      <w:pPr>
        <w:spacing w:after="0"/>
        <w:jc w:val="center"/>
        <w:rPr>
          <w:sz w:val="23"/>
          <w:szCs w:val="23"/>
        </w:rPr>
      </w:pPr>
    </w:p>
    <w:tbl>
      <w:tblPr>
        <w:tblStyle w:val="ab"/>
        <w:tblW w:w="5000" w:type="pct"/>
        <w:tblLook w:val="04A0" w:firstRow="1" w:lastRow="0" w:firstColumn="1" w:lastColumn="0" w:noHBand="0" w:noVBand="1"/>
      </w:tblPr>
      <w:tblGrid>
        <w:gridCol w:w="652"/>
        <w:gridCol w:w="3451"/>
        <w:gridCol w:w="5913"/>
        <w:gridCol w:w="1867"/>
        <w:gridCol w:w="3243"/>
      </w:tblGrid>
      <w:tr w:rsidR="00550678" w:rsidRPr="00550678" w:rsidTr="00A22D83">
        <w:trPr>
          <w:trHeight w:val="822"/>
        </w:trPr>
        <w:tc>
          <w:tcPr>
            <w:tcW w:w="218" w:type="pct"/>
          </w:tcPr>
          <w:p w:rsidR="00A22D83" w:rsidRPr="00550678" w:rsidRDefault="00A22D83" w:rsidP="004B39AE">
            <w:pPr>
              <w:spacing w:after="0"/>
              <w:jc w:val="center"/>
            </w:pPr>
            <w:r w:rsidRPr="00550678">
              <w:t>№ п/п</w:t>
            </w:r>
          </w:p>
        </w:tc>
        <w:tc>
          <w:tcPr>
            <w:tcW w:w="1143" w:type="pct"/>
          </w:tcPr>
          <w:p w:rsidR="00A22D83" w:rsidRPr="00550678" w:rsidRDefault="00A22D83" w:rsidP="004B39AE">
            <w:pPr>
              <w:spacing w:after="0"/>
              <w:jc w:val="center"/>
            </w:pPr>
            <w:r w:rsidRPr="00550678">
              <w:t xml:space="preserve">Реквизиты документа </w:t>
            </w:r>
          </w:p>
          <w:p w:rsidR="00A22D83" w:rsidRPr="00550678" w:rsidRDefault="00A22D83" w:rsidP="00AB498A">
            <w:pPr>
              <w:spacing w:after="0"/>
              <w:jc w:val="center"/>
            </w:pPr>
            <w:r w:rsidRPr="00550678">
              <w:t>(дата, регистрационный номер)</w:t>
            </w:r>
          </w:p>
        </w:tc>
        <w:tc>
          <w:tcPr>
            <w:tcW w:w="1957" w:type="pct"/>
          </w:tcPr>
          <w:p w:rsidR="00A22D83" w:rsidRPr="00550678" w:rsidRDefault="00A22D83" w:rsidP="00A22D83">
            <w:pPr>
              <w:spacing w:after="0"/>
              <w:jc w:val="center"/>
            </w:pPr>
            <w:r w:rsidRPr="00550678">
              <w:t>Наименование документов</w:t>
            </w:r>
          </w:p>
          <w:p w:rsidR="00A22D83" w:rsidRPr="00550678" w:rsidRDefault="00A22D83" w:rsidP="00A22D83">
            <w:pPr>
              <w:spacing w:after="0"/>
              <w:jc w:val="center"/>
            </w:pPr>
            <w:r w:rsidRPr="00550678">
              <w:t xml:space="preserve"> (материалов, сведений)</w:t>
            </w:r>
          </w:p>
        </w:tc>
        <w:tc>
          <w:tcPr>
            <w:tcW w:w="608" w:type="pct"/>
          </w:tcPr>
          <w:p w:rsidR="00A22D83" w:rsidRPr="00550678" w:rsidRDefault="00A22D83" w:rsidP="00CE032C">
            <w:pPr>
              <w:spacing w:after="0"/>
              <w:jc w:val="center"/>
            </w:pPr>
            <w:r w:rsidRPr="00550678">
              <w:t>ФИО лица подписавшего, утвердившего или составившего документ</w:t>
            </w:r>
          </w:p>
        </w:tc>
        <w:tc>
          <w:tcPr>
            <w:tcW w:w="1074" w:type="pct"/>
          </w:tcPr>
          <w:p w:rsidR="00A22D83" w:rsidRPr="00550678" w:rsidRDefault="00A22D83" w:rsidP="00A22D83">
            <w:pPr>
              <w:spacing w:after="0"/>
              <w:jc w:val="center"/>
            </w:pPr>
            <w:r w:rsidRPr="00550678">
              <w:t xml:space="preserve">Вид документа (фотокопия/заверенная надлежащим образом фотокопия/подлинник), кол-во листов, количество экземпляров </w:t>
            </w:r>
          </w:p>
        </w:tc>
      </w:tr>
      <w:tr w:rsidR="00550678" w:rsidRPr="00550678" w:rsidTr="00A22D83">
        <w:trPr>
          <w:trHeight w:val="588"/>
        </w:trPr>
        <w:tc>
          <w:tcPr>
            <w:tcW w:w="218" w:type="pct"/>
          </w:tcPr>
          <w:p w:rsidR="00A22D83" w:rsidRPr="00550678" w:rsidRDefault="00A22D83" w:rsidP="004B39AE">
            <w:pPr>
              <w:spacing w:after="0"/>
              <w:jc w:val="center"/>
            </w:pPr>
          </w:p>
        </w:tc>
        <w:tc>
          <w:tcPr>
            <w:tcW w:w="1143" w:type="pct"/>
          </w:tcPr>
          <w:p w:rsidR="00A22D83" w:rsidRPr="00550678" w:rsidRDefault="00A22D83" w:rsidP="004B39AE">
            <w:pPr>
              <w:spacing w:after="0"/>
              <w:jc w:val="center"/>
            </w:pPr>
          </w:p>
        </w:tc>
        <w:tc>
          <w:tcPr>
            <w:tcW w:w="1957" w:type="pct"/>
          </w:tcPr>
          <w:p w:rsidR="00A22D83" w:rsidRPr="00550678" w:rsidRDefault="00A22D83" w:rsidP="004B39AE">
            <w:pPr>
              <w:spacing w:after="0"/>
              <w:jc w:val="center"/>
            </w:pPr>
          </w:p>
        </w:tc>
        <w:tc>
          <w:tcPr>
            <w:tcW w:w="608" w:type="pct"/>
          </w:tcPr>
          <w:p w:rsidR="00A22D83" w:rsidRPr="00550678" w:rsidRDefault="00A22D83" w:rsidP="004B39AE">
            <w:pPr>
              <w:spacing w:after="0"/>
              <w:jc w:val="center"/>
            </w:pPr>
          </w:p>
        </w:tc>
        <w:tc>
          <w:tcPr>
            <w:tcW w:w="1074" w:type="pct"/>
          </w:tcPr>
          <w:p w:rsidR="00A22D83" w:rsidRPr="00550678" w:rsidRDefault="00A22D83" w:rsidP="004B39AE">
            <w:pPr>
              <w:spacing w:after="0"/>
              <w:jc w:val="center"/>
            </w:pPr>
          </w:p>
        </w:tc>
      </w:tr>
      <w:tr w:rsidR="00550678" w:rsidRPr="00550678" w:rsidTr="00A22D83">
        <w:trPr>
          <w:trHeight w:val="554"/>
        </w:trPr>
        <w:tc>
          <w:tcPr>
            <w:tcW w:w="218" w:type="pct"/>
          </w:tcPr>
          <w:p w:rsidR="00A22D83" w:rsidRPr="00550678" w:rsidRDefault="00A22D83" w:rsidP="004B39AE">
            <w:pPr>
              <w:spacing w:after="0"/>
              <w:jc w:val="center"/>
            </w:pPr>
          </w:p>
        </w:tc>
        <w:tc>
          <w:tcPr>
            <w:tcW w:w="1143" w:type="pct"/>
          </w:tcPr>
          <w:p w:rsidR="00A22D83" w:rsidRPr="00550678" w:rsidRDefault="00A22D83" w:rsidP="004B39AE">
            <w:pPr>
              <w:spacing w:after="0"/>
              <w:jc w:val="center"/>
            </w:pPr>
          </w:p>
        </w:tc>
        <w:tc>
          <w:tcPr>
            <w:tcW w:w="1957" w:type="pct"/>
          </w:tcPr>
          <w:p w:rsidR="00A22D83" w:rsidRPr="00550678" w:rsidRDefault="00A22D83" w:rsidP="004B39AE">
            <w:pPr>
              <w:spacing w:after="0"/>
              <w:jc w:val="center"/>
            </w:pPr>
          </w:p>
        </w:tc>
        <w:tc>
          <w:tcPr>
            <w:tcW w:w="608" w:type="pct"/>
          </w:tcPr>
          <w:p w:rsidR="00A22D83" w:rsidRPr="00550678" w:rsidRDefault="00A22D83" w:rsidP="004B39AE">
            <w:pPr>
              <w:spacing w:after="0"/>
              <w:jc w:val="center"/>
            </w:pPr>
          </w:p>
        </w:tc>
        <w:tc>
          <w:tcPr>
            <w:tcW w:w="1074" w:type="pct"/>
          </w:tcPr>
          <w:p w:rsidR="00A22D83" w:rsidRPr="00550678" w:rsidRDefault="00A22D83" w:rsidP="004B39AE">
            <w:pPr>
              <w:spacing w:after="0"/>
              <w:jc w:val="center"/>
            </w:pPr>
          </w:p>
        </w:tc>
      </w:tr>
      <w:tr w:rsidR="00550678" w:rsidRPr="00550678" w:rsidTr="00A22D83">
        <w:trPr>
          <w:trHeight w:val="548"/>
        </w:trPr>
        <w:tc>
          <w:tcPr>
            <w:tcW w:w="218" w:type="pct"/>
          </w:tcPr>
          <w:p w:rsidR="00A22D83" w:rsidRPr="00550678" w:rsidRDefault="00A22D83" w:rsidP="004B39AE">
            <w:pPr>
              <w:spacing w:after="0"/>
              <w:jc w:val="center"/>
            </w:pPr>
          </w:p>
        </w:tc>
        <w:tc>
          <w:tcPr>
            <w:tcW w:w="1143" w:type="pct"/>
          </w:tcPr>
          <w:p w:rsidR="00A22D83" w:rsidRPr="00550678" w:rsidRDefault="00A22D83" w:rsidP="004B39AE">
            <w:pPr>
              <w:spacing w:after="0"/>
              <w:jc w:val="center"/>
            </w:pPr>
          </w:p>
        </w:tc>
        <w:tc>
          <w:tcPr>
            <w:tcW w:w="1957" w:type="pct"/>
          </w:tcPr>
          <w:p w:rsidR="00A22D83" w:rsidRPr="00550678" w:rsidRDefault="00A22D83" w:rsidP="004B39AE">
            <w:pPr>
              <w:spacing w:after="0"/>
              <w:jc w:val="center"/>
            </w:pPr>
          </w:p>
        </w:tc>
        <w:tc>
          <w:tcPr>
            <w:tcW w:w="608" w:type="pct"/>
          </w:tcPr>
          <w:p w:rsidR="00A22D83" w:rsidRPr="00550678" w:rsidRDefault="00A22D83" w:rsidP="004B39AE">
            <w:pPr>
              <w:spacing w:after="0"/>
              <w:jc w:val="center"/>
            </w:pPr>
          </w:p>
        </w:tc>
        <w:tc>
          <w:tcPr>
            <w:tcW w:w="1074" w:type="pct"/>
          </w:tcPr>
          <w:p w:rsidR="00A22D83" w:rsidRPr="00550678" w:rsidRDefault="00A22D83" w:rsidP="004B39AE">
            <w:pPr>
              <w:spacing w:after="0"/>
              <w:jc w:val="center"/>
            </w:pPr>
          </w:p>
        </w:tc>
      </w:tr>
      <w:tr w:rsidR="00550678" w:rsidRPr="00550678" w:rsidTr="00A22D83">
        <w:trPr>
          <w:trHeight w:val="556"/>
        </w:trPr>
        <w:tc>
          <w:tcPr>
            <w:tcW w:w="218" w:type="pct"/>
          </w:tcPr>
          <w:p w:rsidR="00A22D83" w:rsidRPr="00550678" w:rsidRDefault="00A22D83" w:rsidP="004B39AE">
            <w:pPr>
              <w:spacing w:after="0"/>
              <w:jc w:val="center"/>
            </w:pPr>
          </w:p>
        </w:tc>
        <w:tc>
          <w:tcPr>
            <w:tcW w:w="1143" w:type="pct"/>
          </w:tcPr>
          <w:p w:rsidR="00A22D83" w:rsidRPr="00550678" w:rsidRDefault="00A22D83" w:rsidP="004B39AE">
            <w:pPr>
              <w:spacing w:after="0"/>
              <w:jc w:val="center"/>
            </w:pPr>
          </w:p>
        </w:tc>
        <w:tc>
          <w:tcPr>
            <w:tcW w:w="1957" w:type="pct"/>
          </w:tcPr>
          <w:p w:rsidR="00A22D83" w:rsidRPr="00550678" w:rsidRDefault="00A22D83" w:rsidP="004B39AE">
            <w:pPr>
              <w:spacing w:after="0"/>
              <w:jc w:val="center"/>
            </w:pPr>
          </w:p>
        </w:tc>
        <w:tc>
          <w:tcPr>
            <w:tcW w:w="608" w:type="pct"/>
          </w:tcPr>
          <w:p w:rsidR="00A22D83" w:rsidRPr="00550678" w:rsidRDefault="00A22D83" w:rsidP="004B39AE">
            <w:pPr>
              <w:spacing w:after="0"/>
              <w:jc w:val="center"/>
            </w:pPr>
          </w:p>
        </w:tc>
        <w:tc>
          <w:tcPr>
            <w:tcW w:w="1074" w:type="pct"/>
          </w:tcPr>
          <w:p w:rsidR="00A22D83" w:rsidRPr="00550678" w:rsidRDefault="00A22D83" w:rsidP="004B39AE">
            <w:pPr>
              <w:spacing w:after="0"/>
              <w:jc w:val="center"/>
            </w:pPr>
          </w:p>
        </w:tc>
      </w:tr>
      <w:tr w:rsidR="00550678" w:rsidRPr="00550678" w:rsidTr="00A22D83">
        <w:trPr>
          <w:trHeight w:val="564"/>
        </w:trPr>
        <w:tc>
          <w:tcPr>
            <w:tcW w:w="218" w:type="pct"/>
          </w:tcPr>
          <w:p w:rsidR="00A22D83" w:rsidRPr="00550678" w:rsidRDefault="00A22D83" w:rsidP="004B39AE">
            <w:pPr>
              <w:spacing w:after="0"/>
              <w:jc w:val="center"/>
            </w:pPr>
          </w:p>
        </w:tc>
        <w:tc>
          <w:tcPr>
            <w:tcW w:w="1143" w:type="pct"/>
          </w:tcPr>
          <w:p w:rsidR="00A22D83" w:rsidRPr="00550678" w:rsidRDefault="00A22D83" w:rsidP="004B39AE">
            <w:pPr>
              <w:spacing w:after="0"/>
              <w:jc w:val="center"/>
            </w:pPr>
          </w:p>
        </w:tc>
        <w:tc>
          <w:tcPr>
            <w:tcW w:w="1957" w:type="pct"/>
          </w:tcPr>
          <w:p w:rsidR="00A22D83" w:rsidRPr="00550678" w:rsidRDefault="00A22D83" w:rsidP="004B39AE">
            <w:pPr>
              <w:spacing w:after="0"/>
              <w:jc w:val="center"/>
            </w:pPr>
          </w:p>
        </w:tc>
        <w:tc>
          <w:tcPr>
            <w:tcW w:w="608" w:type="pct"/>
          </w:tcPr>
          <w:p w:rsidR="00A22D83" w:rsidRPr="00550678" w:rsidRDefault="00A22D83" w:rsidP="004B39AE">
            <w:pPr>
              <w:spacing w:after="0"/>
              <w:jc w:val="center"/>
            </w:pPr>
          </w:p>
        </w:tc>
        <w:tc>
          <w:tcPr>
            <w:tcW w:w="1074" w:type="pct"/>
          </w:tcPr>
          <w:p w:rsidR="00A22D83" w:rsidRPr="00550678" w:rsidRDefault="00A22D83" w:rsidP="004B39AE">
            <w:pPr>
              <w:spacing w:after="0"/>
              <w:jc w:val="center"/>
            </w:pPr>
          </w:p>
        </w:tc>
      </w:tr>
      <w:tr w:rsidR="00550678" w:rsidRPr="00550678" w:rsidTr="00A22D83">
        <w:trPr>
          <w:trHeight w:val="572"/>
        </w:trPr>
        <w:tc>
          <w:tcPr>
            <w:tcW w:w="218" w:type="pct"/>
          </w:tcPr>
          <w:p w:rsidR="00A22D83" w:rsidRPr="00550678" w:rsidRDefault="00A22D83" w:rsidP="004B39AE">
            <w:pPr>
              <w:spacing w:after="0"/>
              <w:jc w:val="center"/>
            </w:pPr>
          </w:p>
        </w:tc>
        <w:tc>
          <w:tcPr>
            <w:tcW w:w="1143" w:type="pct"/>
          </w:tcPr>
          <w:p w:rsidR="00A22D83" w:rsidRPr="00550678" w:rsidRDefault="00A22D83" w:rsidP="004B39AE">
            <w:pPr>
              <w:spacing w:after="0"/>
              <w:jc w:val="center"/>
            </w:pPr>
          </w:p>
        </w:tc>
        <w:tc>
          <w:tcPr>
            <w:tcW w:w="1957" w:type="pct"/>
          </w:tcPr>
          <w:p w:rsidR="00A22D83" w:rsidRPr="00550678" w:rsidRDefault="00A22D83" w:rsidP="004B39AE">
            <w:pPr>
              <w:spacing w:after="0"/>
              <w:jc w:val="center"/>
            </w:pPr>
          </w:p>
        </w:tc>
        <w:tc>
          <w:tcPr>
            <w:tcW w:w="608" w:type="pct"/>
          </w:tcPr>
          <w:p w:rsidR="00A22D83" w:rsidRPr="00550678" w:rsidRDefault="00A22D83" w:rsidP="004B39AE">
            <w:pPr>
              <w:spacing w:after="0"/>
              <w:jc w:val="center"/>
            </w:pPr>
          </w:p>
        </w:tc>
        <w:tc>
          <w:tcPr>
            <w:tcW w:w="1074" w:type="pct"/>
          </w:tcPr>
          <w:p w:rsidR="00A22D83" w:rsidRPr="00550678" w:rsidRDefault="00A22D83" w:rsidP="004B39AE">
            <w:pPr>
              <w:spacing w:after="0"/>
              <w:jc w:val="center"/>
            </w:pPr>
          </w:p>
        </w:tc>
      </w:tr>
    </w:tbl>
    <w:p w:rsidR="00C02500" w:rsidRPr="00550678" w:rsidRDefault="00C02500" w:rsidP="00C02500">
      <w:pPr>
        <w:spacing w:after="0"/>
        <w:jc w:val="center"/>
        <w:rPr>
          <w:sz w:val="23"/>
          <w:szCs w:val="23"/>
        </w:rPr>
      </w:pPr>
    </w:p>
    <w:p w:rsidR="00E44991" w:rsidRPr="00550678" w:rsidRDefault="00E44991" w:rsidP="00C02500">
      <w:pPr>
        <w:spacing w:after="0"/>
        <w:jc w:val="center"/>
      </w:pPr>
      <w:r w:rsidRPr="00550678">
        <w:t xml:space="preserve">Других документов, материалов, сведений подтверждающих или опровергающих </w:t>
      </w:r>
      <w:r w:rsidR="006F67EF" w:rsidRPr="00550678">
        <w:t xml:space="preserve">результаты </w:t>
      </w:r>
      <w:r w:rsidR="00C66435" w:rsidRPr="00550678">
        <w:t xml:space="preserve">проверки </w:t>
      </w:r>
      <w:r w:rsidRPr="00550678">
        <w:t>не имеется</w:t>
      </w:r>
    </w:p>
    <w:p w:rsidR="00E44991" w:rsidRPr="00550678" w:rsidRDefault="00E44991" w:rsidP="00C02500">
      <w:pPr>
        <w:spacing w:after="0"/>
        <w:jc w:val="center"/>
      </w:pPr>
    </w:p>
    <w:p w:rsidR="00E44991" w:rsidRPr="00550678" w:rsidRDefault="00E44991" w:rsidP="00C02500">
      <w:pPr>
        <w:spacing w:after="0"/>
        <w:jc w:val="center"/>
        <w:rPr>
          <w:sz w:val="23"/>
          <w:szCs w:val="23"/>
        </w:rPr>
      </w:pPr>
      <w:r w:rsidRPr="00550678">
        <w:rPr>
          <w:sz w:val="23"/>
          <w:szCs w:val="23"/>
        </w:rPr>
        <w:t>------------------------------------                   ------------------------------------------------------------------------------------                     ------------------------------</w:t>
      </w:r>
      <w:r w:rsidR="00D162A0" w:rsidRPr="00550678">
        <w:rPr>
          <w:sz w:val="23"/>
          <w:szCs w:val="23"/>
        </w:rPr>
        <w:t>---------------</w:t>
      </w:r>
    </w:p>
    <w:p w:rsidR="00E44991" w:rsidRPr="00550678" w:rsidRDefault="00955DAA" w:rsidP="00955DAA">
      <w:pPr>
        <w:spacing w:after="0"/>
        <w:rPr>
          <w:sz w:val="23"/>
          <w:szCs w:val="23"/>
        </w:rPr>
      </w:pPr>
      <w:r w:rsidRPr="00550678">
        <w:rPr>
          <w:sz w:val="23"/>
          <w:szCs w:val="23"/>
        </w:rPr>
        <w:t xml:space="preserve">           </w:t>
      </w:r>
      <w:r w:rsidR="00E44991" w:rsidRPr="00550678">
        <w:rPr>
          <w:sz w:val="23"/>
          <w:szCs w:val="23"/>
        </w:rPr>
        <w:t xml:space="preserve">должность                                               </w:t>
      </w:r>
      <w:r w:rsidRPr="00550678">
        <w:rPr>
          <w:sz w:val="23"/>
          <w:szCs w:val="23"/>
        </w:rPr>
        <w:t xml:space="preserve">                              </w:t>
      </w:r>
      <w:r w:rsidR="00E44991" w:rsidRPr="00550678">
        <w:rPr>
          <w:sz w:val="23"/>
          <w:szCs w:val="23"/>
        </w:rPr>
        <w:t xml:space="preserve"> подпись                                                                       </w:t>
      </w:r>
      <w:r w:rsidRPr="00550678">
        <w:rPr>
          <w:sz w:val="23"/>
          <w:szCs w:val="23"/>
        </w:rPr>
        <w:t xml:space="preserve">             </w:t>
      </w:r>
      <w:r w:rsidR="00E44991" w:rsidRPr="00550678">
        <w:rPr>
          <w:sz w:val="23"/>
          <w:szCs w:val="23"/>
        </w:rPr>
        <w:t xml:space="preserve">     ФИО должностного лица</w:t>
      </w:r>
    </w:p>
    <w:p w:rsidR="00E44991" w:rsidRPr="00550678" w:rsidRDefault="00E44991" w:rsidP="00C02500">
      <w:pPr>
        <w:spacing w:after="0"/>
        <w:jc w:val="center"/>
        <w:rPr>
          <w:sz w:val="23"/>
          <w:szCs w:val="23"/>
        </w:rPr>
      </w:pPr>
    </w:p>
    <w:p w:rsidR="00E44991" w:rsidRPr="00550678" w:rsidRDefault="00D90C01" w:rsidP="00D90C01">
      <w:pPr>
        <w:spacing w:after="0"/>
        <w:jc w:val="right"/>
        <w:rPr>
          <w:sz w:val="23"/>
          <w:szCs w:val="23"/>
        </w:rPr>
      </w:pPr>
      <w:r w:rsidRPr="00550678">
        <w:rPr>
          <w:sz w:val="23"/>
          <w:szCs w:val="23"/>
        </w:rPr>
        <w:t>_______________________________</w:t>
      </w:r>
    </w:p>
    <w:p w:rsidR="00E44991" w:rsidRPr="00550678" w:rsidRDefault="00D90C01" w:rsidP="00D90C01">
      <w:pPr>
        <w:spacing w:after="0"/>
        <w:jc w:val="right"/>
        <w:rPr>
          <w:sz w:val="23"/>
          <w:szCs w:val="23"/>
        </w:rPr>
      </w:pPr>
      <w:r w:rsidRPr="00550678">
        <w:rPr>
          <w:sz w:val="23"/>
          <w:szCs w:val="23"/>
        </w:rPr>
        <w:t>Дата</w:t>
      </w:r>
    </w:p>
    <w:p w:rsidR="00C02500" w:rsidRPr="00550678" w:rsidRDefault="00C02500" w:rsidP="00C02500">
      <w:pPr>
        <w:spacing w:after="0"/>
        <w:sectPr w:rsidR="00C02500" w:rsidRPr="00550678" w:rsidSect="00C02500">
          <w:pgSz w:w="16838" w:h="11906" w:orient="landscape"/>
          <w:pgMar w:top="1418" w:right="851" w:bottom="851" w:left="851" w:header="397" w:footer="397" w:gutter="0"/>
          <w:cols w:space="709"/>
        </w:sectPr>
      </w:pPr>
    </w:p>
    <w:p w:rsidR="00D546B9" w:rsidRPr="00550678" w:rsidRDefault="00D546B9" w:rsidP="00E55996">
      <w:pPr>
        <w:pStyle w:val="ConsPlusNormal"/>
        <w:ind w:firstLine="540"/>
        <w:jc w:val="both"/>
        <w:rPr>
          <w:rFonts w:ascii="Times New Roman" w:hAnsi="Times New Roman" w:cs="Times New Roman"/>
          <w:sz w:val="26"/>
          <w:szCs w:val="26"/>
        </w:rPr>
      </w:pPr>
    </w:p>
    <w:p w:rsidR="00D82853" w:rsidRPr="00550678" w:rsidRDefault="00D82853" w:rsidP="00D82853">
      <w:pPr>
        <w:jc w:val="right"/>
        <w:rPr>
          <w:sz w:val="23"/>
          <w:szCs w:val="23"/>
        </w:rPr>
      </w:pPr>
      <w:r w:rsidRPr="00550678">
        <w:rPr>
          <w:sz w:val="23"/>
          <w:szCs w:val="23"/>
        </w:rPr>
        <w:t>«Приложение 28</w:t>
      </w:r>
    </w:p>
    <w:p w:rsidR="00D82853" w:rsidRPr="00550678" w:rsidRDefault="00D82853" w:rsidP="00D82853">
      <w:pPr>
        <w:jc w:val="right"/>
        <w:rPr>
          <w:sz w:val="23"/>
          <w:szCs w:val="23"/>
        </w:rPr>
      </w:pPr>
      <w:r w:rsidRPr="00550678">
        <w:rPr>
          <w:sz w:val="23"/>
          <w:szCs w:val="23"/>
        </w:rPr>
        <w:t>(пункт  5.3.2 Стандарта)</w:t>
      </w:r>
    </w:p>
    <w:p w:rsidR="00D82853" w:rsidRPr="00550678" w:rsidRDefault="00D82853" w:rsidP="00D82853">
      <w:pPr>
        <w:shd w:val="clear" w:color="auto" w:fill="FFFFFF"/>
        <w:ind w:firstLine="567"/>
        <w:jc w:val="center"/>
      </w:pPr>
      <w:r w:rsidRPr="00550678">
        <w:rPr>
          <w:i/>
          <w:sz w:val="22"/>
          <w:szCs w:val="22"/>
          <w:highlight w:val="lightGray"/>
        </w:rPr>
        <w:t xml:space="preserve">(приложение 28 СГА 101 введено приказом КСП </w:t>
      </w:r>
      <w:r w:rsidR="00637F77" w:rsidRPr="00550678">
        <w:rPr>
          <w:i/>
          <w:sz w:val="22"/>
          <w:szCs w:val="22"/>
        </w:rPr>
        <w:t>от 07.02.2020 № 13-А</w:t>
      </w:r>
      <w:r w:rsidRPr="00550678">
        <w:rPr>
          <w:i/>
          <w:sz w:val="22"/>
          <w:szCs w:val="22"/>
          <w:highlight w:val="lightGray"/>
        </w:rPr>
        <w:t xml:space="preserve">, в ред. приказа КСП от </w:t>
      </w:r>
      <w:r w:rsidR="00637F77" w:rsidRPr="00550678">
        <w:rPr>
          <w:i/>
          <w:sz w:val="22"/>
          <w:szCs w:val="22"/>
          <w:highlight w:val="lightGray"/>
        </w:rPr>
        <w:t>23.10.2020</w:t>
      </w:r>
      <w:r w:rsidRPr="00550678">
        <w:rPr>
          <w:i/>
          <w:sz w:val="22"/>
          <w:szCs w:val="22"/>
          <w:highlight w:val="lightGray"/>
        </w:rPr>
        <w:t xml:space="preserve"> №</w:t>
      </w:r>
      <w:r w:rsidR="00DC61E6" w:rsidRPr="00550678">
        <w:rPr>
          <w:i/>
          <w:sz w:val="22"/>
          <w:szCs w:val="22"/>
          <w:highlight w:val="lightGray"/>
        </w:rPr>
        <w:t xml:space="preserve"> </w:t>
      </w:r>
      <w:r w:rsidR="00637F77" w:rsidRPr="00550678">
        <w:rPr>
          <w:i/>
          <w:sz w:val="22"/>
          <w:szCs w:val="22"/>
          <w:highlight w:val="lightGray"/>
        </w:rPr>
        <w:t>48</w:t>
      </w:r>
      <w:r w:rsidRPr="00550678">
        <w:rPr>
          <w:i/>
          <w:sz w:val="22"/>
          <w:szCs w:val="22"/>
          <w:highlight w:val="lightGray"/>
        </w:rPr>
        <w:t>-А</w:t>
      </w:r>
      <w:r w:rsidR="00295C89" w:rsidRPr="00550678">
        <w:rPr>
          <w:i/>
          <w:sz w:val="22"/>
          <w:szCs w:val="22"/>
          <w:highlight w:val="lightGray"/>
        </w:rPr>
        <w:t>, от 17.06.2021 № 26-А</w:t>
      </w:r>
      <w:r w:rsidR="006617AC" w:rsidRPr="00550678">
        <w:rPr>
          <w:i/>
          <w:sz w:val="22"/>
          <w:szCs w:val="22"/>
          <w:highlight w:val="lightGray"/>
        </w:rPr>
        <w:t xml:space="preserve">, от </w:t>
      </w:r>
      <w:r w:rsidR="002F68F5" w:rsidRPr="00550678">
        <w:rPr>
          <w:i/>
          <w:sz w:val="22"/>
          <w:szCs w:val="22"/>
          <w:highlight w:val="lightGray"/>
        </w:rPr>
        <w:t>18</w:t>
      </w:r>
      <w:r w:rsidR="006617AC" w:rsidRPr="00550678">
        <w:rPr>
          <w:i/>
          <w:sz w:val="22"/>
          <w:szCs w:val="22"/>
          <w:highlight w:val="lightGray"/>
        </w:rPr>
        <w:t xml:space="preserve">.04.2021 № </w:t>
      </w:r>
      <w:r w:rsidR="002F68F5" w:rsidRPr="00550678">
        <w:rPr>
          <w:i/>
          <w:sz w:val="22"/>
          <w:szCs w:val="22"/>
          <w:highlight w:val="lightGray"/>
        </w:rPr>
        <w:t>21</w:t>
      </w:r>
      <w:r w:rsidR="006617AC" w:rsidRPr="00550678">
        <w:rPr>
          <w:i/>
          <w:sz w:val="22"/>
          <w:szCs w:val="22"/>
          <w:highlight w:val="lightGray"/>
        </w:rPr>
        <w:t>-А</w:t>
      </w:r>
      <w:r w:rsidRPr="00550678">
        <w:rPr>
          <w:i/>
          <w:sz w:val="22"/>
          <w:szCs w:val="22"/>
          <w:highlight w:val="lightGray"/>
        </w:rPr>
        <w:t>)</w:t>
      </w:r>
    </w:p>
    <w:p w:rsidR="00D82853" w:rsidRPr="00550678" w:rsidRDefault="00D82853" w:rsidP="00D82853">
      <w:pPr>
        <w:pStyle w:val="ConsPlusNormal"/>
        <w:ind w:firstLine="540"/>
        <w:jc w:val="center"/>
        <w:rPr>
          <w:rFonts w:ascii="Times New Roman" w:hAnsi="Times New Roman" w:cs="Times New Roman"/>
          <w:b/>
          <w:sz w:val="28"/>
          <w:szCs w:val="28"/>
        </w:rPr>
      </w:pPr>
    </w:p>
    <w:p w:rsidR="00D82853" w:rsidRPr="00550678" w:rsidRDefault="00D82853" w:rsidP="00D82853">
      <w:pPr>
        <w:pStyle w:val="ConsPlusNormal"/>
        <w:ind w:firstLine="540"/>
        <w:jc w:val="center"/>
        <w:rPr>
          <w:rFonts w:ascii="Times New Roman" w:hAnsi="Times New Roman" w:cs="Times New Roman"/>
          <w:b/>
          <w:sz w:val="28"/>
          <w:szCs w:val="28"/>
        </w:rPr>
      </w:pPr>
      <w:r w:rsidRPr="00550678">
        <w:rPr>
          <w:rFonts w:ascii="Times New Roman" w:hAnsi="Times New Roman" w:cs="Times New Roman"/>
          <w:b/>
          <w:sz w:val="28"/>
          <w:szCs w:val="28"/>
        </w:rPr>
        <w:t>Справочник кодов национальных и региональных проектов (Справочник НП)</w:t>
      </w:r>
    </w:p>
    <w:p w:rsidR="00D82853" w:rsidRPr="00550678" w:rsidRDefault="00D82853" w:rsidP="00D82853">
      <w:pPr>
        <w:pStyle w:val="ConsPlusNormal"/>
        <w:ind w:firstLine="540"/>
        <w:jc w:val="both"/>
        <w:rPr>
          <w:b/>
          <w:sz w:val="16"/>
          <w:szCs w:val="16"/>
        </w:rPr>
      </w:pPr>
    </w:p>
    <w:tbl>
      <w:tblPr>
        <w:tblW w:w="5000" w:type="pct"/>
        <w:tblLook w:val="04A0" w:firstRow="1" w:lastRow="0" w:firstColumn="1" w:lastColumn="0" w:noHBand="0" w:noVBand="1"/>
      </w:tblPr>
      <w:tblGrid>
        <w:gridCol w:w="6933"/>
        <w:gridCol w:w="1222"/>
        <w:gridCol w:w="718"/>
        <w:gridCol w:w="811"/>
      </w:tblGrid>
      <w:tr w:rsidR="00550678" w:rsidRPr="00550678" w:rsidTr="002F68F5">
        <w:trPr>
          <w:trHeight w:val="615"/>
          <w:tblHeader/>
        </w:trPr>
        <w:tc>
          <w:tcPr>
            <w:tcW w:w="3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Наименование и период реализации регионального  проекта</w:t>
            </w:r>
          </w:p>
        </w:tc>
        <w:tc>
          <w:tcPr>
            <w:tcW w:w="1420" w:type="pct"/>
            <w:gridSpan w:val="3"/>
            <w:tcBorders>
              <w:top w:val="single" w:sz="4" w:space="0" w:color="auto"/>
              <w:left w:val="nil"/>
              <w:bottom w:val="single" w:sz="4" w:space="0" w:color="auto"/>
              <w:right w:val="single" w:sz="4" w:space="0" w:color="auto"/>
            </w:tcBorders>
            <w:shd w:val="clear" w:color="auto" w:fill="auto"/>
            <w:vAlign w:val="bottom"/>
            <w:hideMark/>
          </w:tcPr>
          <w:p w:rsidR="006617AC" w:rsidRPr="00550678" w:rsidRDefault="006617AC" w:rsidP="002F68F5">
            <w:pPr>
              <w:spacing w:after="0"/>
              <w:jc w:val="center"/>
              <w:rPr>
                <w:rFonts w:eastAsia="Times New Roman"/>
                <w:b/>
                <w:bCs/>
                <w:sz w:val="22"/>
                <w:szCs w:val="22"/>
                <w:lang w:eastAsia="ru-RU"/>
              </w:rPr>
            </w:pPr>
            <w:r w:rsidRPr="00550678">
              <w:rPr>
                <w:rFonts w:eastAsia="Times New Roman"/>
                <w:b/>
                <w:bCs/>
                <w:sz w:val="22"/>
                <w:szCs w:val="22"/>
                <w:lang w:eastAsia="ru-RU"/>
              </w:rPr>
              <w:t>Кодировка регионального проекта</w:t>
            </w:r>
          </w:p>
        </w:tc>
      </w:tr>
      <w:tr w:rsidR="00550678" w:rsidRPr="00550678" w:rsidTr="002F68F5">
        <w:trPr>
          <w:trHeight w:val="315"/>
          <w:tblHeader/>
        </w:trPr>
        <w:tc>
          <w:tcPr>
            <w:tcW w:w="3580" w:type="pct"/>
            <w:vMerge/>
            <w:tcBorders>
              <w:top w:val="single" w:sz="4" w:space="0" w:color="auto"/>
              <w:left w:val="single" w:sz="4" w:space="0" w:color="auto"/>
              <w:bottom w:val="single" w:sz="4" w:space="0" w:color="auto"/>
              <w:right w:val="single" w:sz="4" w:space="0" w:color="auto"/>
            </w:tcBorders>
            <w:vAlign w:val="center"/>
            <w:hideMark/>
          </w:tcPr>
          <w:p w:rsidR="006617AC" w:rsidRPr="00550678" w:rsidRDefault="006617AC" w:rsidP="002F68F5">
            <w:pPr>
              <w:spacing w:after="0"/>
              <w:rPr>
                <w:rFonts w:eastAsia="Times New Roman"/>
                <w:b/>
                <w:bCs/>
                <w:sz w:val="24"/>
                <w:szCs w:val="24"/>
                <w:lang w:eastAsia="ru-RU"/>
              </w:rPr>
            </w:pP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Внешняя</w:t>
            </w:r>
          </w:p>
        </w:tc>
        <w:tc>
          <w:tcPr>
            <w:tcW w:w="789" w:type="pct"/>
            <w:gridSpan w:val="2"/>
            <w:tcBorders>
              <w:top w:val="single" w:sz="4" w:space="0" w:color="auto"/>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Внутренняя</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b/>
                <w:bCs/>
                <w:sz w:val="24"/>
                <w:szCs w:val="24"/>
                <w:lang w:eastAsia="ru-RU"/>
              </w:rPr>
            </w:pPr>
            <w:r w:rsidRPr="00550678">
              <w:rPr>
                <w:rFonts w:eastAsia="Times New Roman"/>
                <w:b/>
                <w:bCs/>
                <w:sz w:val="24"/>
                <w:szCs w:val="24"/>
                <w:lang w:eastAsia="ru-RU"/>
              </w:rPr>
              <w:t>Национальный проект "Демография" код "P"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01</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Финансовая поддержка семей при рождении детей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P1</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0101</w:t>
            </w:r>
          </w:p>
        </w:tc>
      </w:tr>
      <w:tr w:rsidR="00550678" w:rsidRPr="00550678" w:rsidTr="002F68F5">
        <w:trPr>
          <w:trHeight w:val="94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Разработка и реализация программы системной поддержки и повышения качества жизни граждан старшего поколения (Старшее поколение)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P3</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0102</w:t>
            </w:r>
          </w:p>
        </w:tc>
      </w:tr>
      <w:tr w:rsidR="00550678" w:rsidRPr="00550678" w:rsidTr="002F68F5">
        <w:trPr>
          <w:trHeight w:val="94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 xml:space="preserve">Содействие занятости </w:t>
            </w:r>
            <w:r w:rsidRPr="00550678">
              <w:rPr>
                <w:rFonts w:eastAsia="Times New Roman"/>
                <w:i/>
                <w:iCs/>
                <w:sz w:val="24"/>
                <w:szCs w:val="24"/>
                <w:lang w:eastAsia="ru-RU"/>
              </w:rPr>
              <w:t>(изменено наименование, до 2021 года было "Содействие занятости женщин - создание условий дошкольного образования для детей в возрасте до 3 лет)</w:t>
            </w:r>
            <w:r w:rsidRPr="00550678">
              <w:rPr>
                <w:rFonts w:eastAsia="Times New Roman"/>
                <w:sz w:val="24"/>
                <w:szCs w:val="24"/>
                <w:lang w:eastAsia="ru-RU"/>
              </w:rPr>
              <w:t xml:space="preserve">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P2</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0103</w:t>
            </w:r>
          </w:p>
        </w:tc>
      </w:tr>
      <w:tr w:rsidR="00550678" w:rsidRPr="00550678" w:rsidTr="002F68F5">
        <w:trPr>
          <w:trHeight w:val="157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P5</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0104</w:t>
            </w:r>
          </w:p>
        </w:tc>
      </w:tr>
      <w:tr w:rsidR="00550678" w:rsidRPr="00550678" w:rsidTr="002F68F5">
        <w:trPr>
          <w:trHeight w:val="94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P4</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0105</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b/>
                <w:bCs/>
                <w:sz w:val="24"/>
                <w:szCs w:val="24"/>
                <w:lang w:eastAsia="ru-RU"/>
              </w:rPr>
            </w:pPr>
            <w:r w:rsidRPr="00550678">
              <w:rPr>
                <w:rFonts w:eastAsia="Times New Roman"/>
                <w:b/>
                <w:bCs/>
                <w:sz w:val="24"/>
                <w:szCs w:val="24"/>
                <w:lang w:eastAsia="ru-RU"/>
              </w:rPr>
              <w:t>Национальный проект "Здравоохранение" код "N"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02</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Развитие экспорта медицинских услуг в Калужской области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N8</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0201</w:t>
            </w:r>
          </w:p>
        </w:tc>
      </w:tr>
      <w:tr w:rsidR="00550678" w:rsidRPr="00550678" w:rsidTr="002F68F5">
        <w:trPr>
          <w:trHeight w:val="126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Создание единого цифрового контура в здравоохранении Калужской области на основе единой государственной информационной системы здравоохранения (ЕГИСЗ) (Цифровой контур здравоохранения)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N7</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0202</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Развитие системы оказания первичной медико-санитарной помощи (Первичная медико-санитарная помощь)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N1</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0203</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lastRenderedPageBreak/>
              <w:t>Борьба с онкологическими заболеваниями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N3</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0204</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Обеспечение медицинских организаций системы здравоохранения квалифицированными кадрами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N5</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0205</w:t>
            </w:r>
          </w:p>
        </w:tc>
      </w:tr>
      <w:tr w:rsidR="00550678" w:rsidRPr="00550678" w:rsidTr="002F68F5">
        <w:trPr>
          <w:trHeight w:val="94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Развитие детского здравоохранения, включая создание современной инфраструктуры оказания медицинской помощи (Детское здравоохранения)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N4</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0206</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Борьба с сердечно-сосудистыми заболеваниями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N2</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0207</w:t>
            </w:r>
          </w:p>
        </w:tc>
      </w:tr>
      <w:tr w:rsidR="00550678" w:rsidRPr="00550678" w:rsidTr="006617AC">
        <w:trPr>
          <w:trHeight w:val="630"/>
        </w:trPr>
        <w:tc>
          <w:tcPr>
            <w:tcW w:w="3580" w:type="pct"/>
            <w:tcBorders>
              <w:top w:val="nil"/>
              <w:left w:val="single" w:sz="4" w:space="0" w:color="auto"/>
              <w:bottom w:val="single" w:sz="4" w:space="0" w:color="auto"/>
              <w:right w:val="single" w:sz="4" w:space="0" w:color="auto"/>
            </w:tcBorders>
            <w:shd w:val="clear" w:color="auto" w:fill="auto"/>
            <w:vAlign w:val="center"/>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Модернизация первичного звена здравоохранения Российской Федерации (с 01/01/2022 по 31/12/2024)</w:t>
            </w:r>
          </w:p>
        </w:tc>
        <w:tc>
          <w:tcPr>
            <w:tcW w:w="631" w:type="pct"/>
            <w:tcBorders>
              <w:top w:val="nil"/>
              <w:left w:val="nil"/>
              <w:bottom w:val="single" w:sz="4" w:space="0" w:color="auto"/>
              <w:right w:val="single" w:sz="4" w:space="0" w:color="auto"/>
            </w:tcBorders>
            <w:shd w:val="clear" w:color="auto" w:fill="auto"/>
            <w:vAlign w:val="center"/>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N9</w:t>
            </w:r>
          </w:p>
        </w:tc>
        <w:tc>
          <w:tcPr>
            <w:tcW w:w="371" w:type="pct"/>
            <w:tcBorders>
              <w:top w:val="nil"/>
              <w:left w:val="nil"/>
              <w:bottom w:val="single" w:sz="4" w:space="0" w:color="auto"/>
              <w:right w:val="single" w:sz="4" w:space="0" w:color="auto"/>
            </w:tcBorders>
            <w:shd w:val="clear" w:color="auto" w:fill="auto"/>
            <w:vAlign w:val="center"/>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0208</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b/>
                <w:bCs/>
                <w:sz w:val="24"/>
                <w:szCs w:val="24"/>
                <w:lang w:eastAsia="ru-RU"/>
              </w:rPr>
            </w:pPr>
            <w:r w:rsidRPr="00550678">
              <w:rPr>
                <w:rFonts w:eastAsia="Times New Roman"/>
                <w:b/>
                <w:bCs/>
                <w:sz w:val="24"/>
                <w:szCs w:val="24"/>
                <w:lang w:eastAsia="ru-RU"/>
              </w:rPr>
              <w:t>Национальный проект "Образование" код "E" (с 01/11/2018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03</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Успех каждого ребёнка (с 01/11/2018 по 30/12/2024)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E2</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0301</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Современная школа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E1</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0302</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Поддержка семей, имеющих детей (с 01/11/2018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E3</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0303</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Цифровая образовательная среда (с 01/11/2018 по 30/12/2024)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E4</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0304</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Учитель будущего (с 01/01/2019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E5</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0305</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Молодые профессионалы (Повышение конкурентоспособности профессионального образования) (с 01/11/2018 по 30/12/2024)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E6</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0306</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Социальная активность (с 01/11/2018 по 30/12/2024)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E8</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0307</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Новые возможности для каждого (с 24/12/2018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E7</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0308</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Патриотическое воспитание граждан Российской Федерации (Патриотическое воспитание граждан) (с 01/01/2021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ЕВ</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0309</w:t>
            </w:r>
          </w:p>
        </w:tc>
      </w:tr>
      <w:tr w:rsidR="00550678" w:rsidRPr="00550678" w:rsidTr="006617AC">
        <w:trPr>
          <w:trHeight w:val="630"/>
        </w:trPr>
        <w:tc>
          <w:tcPr>
            <w:tcW w:w="3580" w:type="pct"/>
            <w:tcBorders>
              <w:top w:val="nil"/>
              <w:left w:val="single" w:sz="4" w:space="0" w:color="auto"/>
              <w:bottom w:val="single" w:sz="4" w:space="0" w:color="auto"/>
              <w:right w:val="single" w:sz="4" w:space="0" w:color="auto"/>
            </w:tcBorders>
            <w:shd w:val="clear" w:color="auto" w:fill="auto"/>
            <w:vAlign w:val="center"/>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Развитие системы поддержки молодёжи («Молодёжь России») (с 01/01/2022 по 31/12/2024)</w:t>
            </w:r>
          </w:p>
        </w:tc>
        <w:tc>
          <w:tcPr>
            <w:tcW w:w="631" w:type="pct"/>
            <w:tcBorders>
              <w:top w:val="nil"/>
              <w:left w:val="nil"/>
              <w:bottom w:val="single" w:sz="4" w:space="0" w:color="auto"/>
              <w:right w:val="single" w:sz="4" w:space="0" w:color="auto"/>
            </w:tcBorders>
            <w:shd w:val="clear" w:color="auto" w:fill="auto"/>
            <w:vAlign w:val="center"/>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ЕГ</w:t>
            </w:r>
          </w:p>
        </w:tc>
        <w:tc>
          <w:tcPr>
            <w:tcW w:w="371" w:type="pct"/>
            <w:tcBorders>
              <w:top w:val="nil"/>
              <w:left w:val="nil"/>
              <w:bottom w:val="single" w:sz="4" w:space="0" w:color="auto"/>
              <w:right w:val="single" w:sz="4" w:space="0" w:color="auto"/>
            </w:tcBorders>
            <w:shd w:val="clear" w:color="auto" w:fill="auto"/>
            <w:vAlign w:val="center"/>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0310</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b/>
                <w:bCs/>
                <w:sz w:val="24"/>
                <w:szCs w:val="24"/>
                <w:lang w:eastAsia="ru-RU"/>
              </w:rPr>
            </w:pPr>
            <w:r w:rsidRPr="00550678">
              <w:rPr>
                <w:rFonts w:eastAsia="Times New Roman"/>
                <w:b/>
                <w:bCs/>
                <w:sz w:val="24"/>
                <w:szCs w:val="24"/>
                <w:lang w:eastAsia="ru-RU"/>
              </w:rPr>
              <w:t>Национальный проект "Жилье и городская среда" код "F"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04</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Формирование комфортной городской среды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F2</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0401</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Обеспечение устойчивого сокращения непригодного для проживания жилищного фонда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F3</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0402</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Жилье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F1</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0403</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Чистая вода  (с 01/01/2021 по 25/12/2024)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F5</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0404</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b/>
                <w:bCs/>
                <w:sz w:val="24"/>
                <w:szCs w:val="24"/>
                <w:lang w:eastAsia="ru-RU"/>
              </w:rPr>
            </w:pPr>
            <w:r w:rsidRPr="00550678">
              <w:rPr>
                <w:rFonts w:eastAsia="Times New Roman"/>
                <w:b/>
                <w:bCs/>
                <w:sz w:val="24"/>
                <w:szCs w:val="24"/>
                <w:lang w:eastAsia="ru-RU"/>
              </w:rPr>
              <w:t>Национальный проект "Экология" код "G"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05</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Чистая вода (с 01/01/2019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G5</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0501</w:t>
            </w:r>
          </w:p>
        </w:tc>
      </w:tr>
      <w:tr w:rsidR="00550678" w:rsidRPr="00550678" w:rsidTr="002F68F5">
        <w:trPr>
          <w:trHeight w:val="94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lastRenderedPageBreak/>
              <w:t>Формирование комплексной системы обращения с твёрдыми коммунальными отходами (Комплексная система обращения с твёрдыми коммунальными отходами)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G2</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0502</w:t>
            </w:r>
          </w:p>
        </w:tc>
      </w:tr>
      <w:tr w:rsidR="00550678" w:rsidRPr="00550678" w:rsidTr="002F68F5">
        <w:trPr>
          <w:trHeight w:val="126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(Чистая страна)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G1</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0503</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Сохранение уникальных водных объектов (с 22/01/2019 по 25/12/2024)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G8</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0504</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Сохранение лесов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GA</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0505</w:t>
            </w:r>
          </w:p>
        </w:tc>
      </w:tr>
      <w:tr w:rsidR="00550678" w:rsidRPr="00550678" w:rsidTr="006617AC">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Чистый воздух (с 01/11/2018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G4</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0506</w:t>
            </w:r>
          </w:p>
        </w:tc>
      </w:tr>
      <w:tr w:rsidR="00550678" w:rsidRPr="00550678" w:rsidTr="006617AC">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Сохранение биологического разнообразия и развитие экологического туризма с 01/11/2018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G9</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0507</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b/>
                <w:bCs/>
                <w:sz w:val="24"/>
                <w:szCs w:val="24"/>
                <w:lang w:eastAsia="ru-RU"/>
              </w:rPr>
            </w:pPr>
            <w:r w:rsidRPr="00550678">
              <w:rPr>
                <w:rFonts w:eastAsia="Times New Roman"/>
                <w:b/>
                <w:bCs/>
                <w:sz w:val="24"/>
                <w:szCs w:val="24"/>
                <w:lang w:eastAsia="ru-RU"/>
              </w:rPr>
              <w:t>Национальный проект "Безопасные качественные дороги" код "R" (с 03/12/2018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06</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Региональная и местная дорожная сеть (Дорожная сеть) (с 03/12/2018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R1</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0601</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Общесистемные меры развития дорожного хозяйства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R2</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0602</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Безопасность дорожного движения (с 01/04/2019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R3</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0603</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b/>
                <w:bCs/>
                <w:sz w:val="24"/>
                <w:szCs w:val="24"/>
                <w:lang w:eastAsia="ru-RU"/>
              </w:rPr>
            </w:pPr>
            <w:r w:rsidRPr="00550678">
              <w:rPr>
                <w:rFonts w:eastAsia="Times New Roman"/>
                <w:b/>
                <w:bCs/>
                <w:sz w:val="24"/>
                <w:szCs w:val="24"/>
                <w:lang w:eastAsia="ru-RU"/>
              </w:rPr>
              <w:t>Национальный проект "Производительность труда" код "L"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07</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r>
      <w:tr w:rsidR="00550678" w:rsidRPr="00550678" w:rsidTr="002F68F5">
        <w:trPr>
          <w:trHeight w:val="1260"/>
        </w:trPr>
        <w:tc>
          <w:tcPr>
            <w:tcW w:w="3580" w:type="pct"/>
            <w:tcBorders>
              <w:top w:val="nil"/>
              <w:left w:val="single" w:sz="4" w:space="0" w:color="auto"/>
              <w:bottom w:val="single" w:sz="4" w:space="0" w:color="auto"/>
              <w:right w:val="single" w:sz="4" w:space="0" w:color="auto"/>
            </w:tcBorders>
            <w:shd w:val="clear" w:color="000000" w:fill="FFFFFF"/>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Поддержка занятости и повышение эффективности рынка труда для обеспечения роста производительности труда (c 01/01/2019 по 31/12/2020; с 2021 года основное мероприятие реализуется по региональному проекту "Содействие занятости")</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L3</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0701</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Системные меры по повышению производительности труда (c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L1</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0702</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Адресная поддержка повышения производительности труда на предприятиях (c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L2</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0703</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b/>
                <w:bCs/>
                <w:sz w:val="24"/>
                <w:szCs w:val="24"/>
                <w:lang w:eastAsia="ru-RU"/>
              </w:rPr>
            </w:pPr>
            <w:r w:rsidRPr="00550678">
              <w:rPr>
                <w:rFonts w:eastAsia="Times New Roman"/>
                <w:b/>
                <w:bCs/>
                <w:sz w:val="24"/>
                <w:szCs w:val="24"/>
                <w:lang w:eastAsia="ru-RU"/>
              </w:rPr>
              <w:t>Национальный проект "Международная кооперация и экспорт" код "T"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08</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Экспорт продукции АПК (c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T2</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0801</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Промышленный экспорт (c 01/01/2019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T3</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0802</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Системные меры содействия международной кооперации и экспорта (c 10/01/2019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T6</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0803</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Экспорт услуг (с 01/10/2018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T4</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0804</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b/>
                <w:bCs/>
                <w:sz w:val="24"/>
                <w:szCs w:val="24"/>
                <w:lang w:eastAsia="ru-RU"/>
              </w:rPr>
            </w:pPr>
            <w:r w:rsidRPr="00550678">
              <w:rPr>
                <w:rFonts w:eastAsia="Times New Roman"/>
                <w:b/>
                <w:bCs/>
                <w:sz w:val="24"/>
                <w:szCs w:val="24"/>
                <w:lang w:eastAsia="ru-RU"/>
              </w:rPr>
              <w:t>Национальная программа "Цифровая экономика Российской Федерации" код "D"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09</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lastRenderedPageBreak/>
              <w:t>Информационная инфраструктура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D2</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0901</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Цифровые технологии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D5</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0902</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Информационная безопасность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D4</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0903</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Цифровое государственное управление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D6</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0904</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Кадры для цифровой экономики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D3</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0905</w:t>
            </w:r>
          </w:p>
        </w:tc>
      </w:tr>
      <w:tr w:rsidR="00550678" w:rsidRPr="00550678"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b/>
                <w:bCs/>
                <w:sz w:val="24"/>
                <w:szCs w:val="24"/>
                <w:lang w:eastAsia="ru-RU"/>
              </w:rPr>
            </w:pPr>
            <w:r w:rsidRPr="00550678">
              <w:rPr>
                <w:rFonts w:eastAsia="Times New Roman"/>
                <w:b/>
                <w:bCs/>
                <w:sz w:val="24"/>
                <w:szCs w:val="24"/>
                <w:lang w:eastAsia="ru-RU"/>
              </w:rPr>
              <w:t>Национальный проект "Культура" код "A"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10</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Обеспечение качественно нового уровня развития инфраструктуры культуры (Культурная среда)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A1</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1001</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Создание условий для реализации творческого потенциала нации (Творческие люди)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A2</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1002</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Цифровизация услуг и формирование информационного пространства в сфере культуры (Цифровая культура)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A3</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1003</w:t>
            </w:r>
          </w:p>
        </w:tc>
      </w:tr>
      <w:tr w:rsidR="00550678" w:rsidRPr="00550678" w:rsidTr="002F68F5">
        <w:trPr>
          <w:trHeight w:val="94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b/>
                <w:bCs/>
                <w:sz w:val="24"/>
                <w:szCs w:val="24"/>
                <w:lang w:eastAsia="ru-RU"/>
              </w:rPr>
            </w:pPr>
            <w:r w:rsidRPr="00550678">
              <w:rPr>
                <w:rFonts w:eastAsia="Times New Roman"/>
                <w:b/>
                <w:bCs/>
                <w:sz w:val="24"/>
                <w:szCs w:val="24"/>
                <w:lang w:eastAsia="ru-RU"/>
              </w:rPr>
              <w:t>Национальный проект "Малое и среднее предпринимательство и поддержка индивидуальной предпринимательской инициативы" код "I" (с 15/10/2018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11</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b/>
                <w:bCs/>
                <w:sz w:val="24"/>
                <w:szCs w:val="24"/>
                <w:lang w:eastAsia="ru-RU"/>
              </w:rPr>
            </w:pPr>
            <w:r w:rsidRPr="00550678">
              <w:rPr>
                <w:rFonts w:eastAsia="Times New Roman"/>
                <w:b/>
                <w:bCs/>
                <w:sz w:val="24"/>
                <w:szCs w:val="24"/>
                <w:lang w:eastAsia="ru-RU"/>
              </w:rPr>
              <w:t>-</w:t>
            </w:r>
          </w:p>
        </w:tc>
      </w:tr>
      <w:tr w:rsidR="00550678" w:rsidRPr="00550678" w:rsidTr="006617AC">
        <w:trPr>
          <w:trHeight w:val="126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Создание системы поддержки фермеров и развитие сельскоой кооперации (с 01/01/2019 по 31/12/2020; с 2021 года основные мероприятия предусмотрены по региональному проекту "Акселерация субъектов малого и среднего предпринимательства")</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A96EF7" w:rsidP="00A96EF7">
            <w:pPr>
              <w:spacing w:after="0"/>
              <w:jc w:val="center"/>
              <w:rPr>
                <w:rFonts w:eastAsia="Times New Roman"/>
                <w:sz w:val="24"/>
                <w:szCs w:val="24"/>
                <w:lang w:eastAsia="ru-RU"/>
              </w:rPr>
            </w:pPr>
            <w:r w:rsidRPr="00550678">
              <w:rPr>
                <w:rFonts w:eastAsia="Times New Roman"/>
                <w:sz w:val="24"/>
                <w:szCs w:val="24"/>
                <w:lang w:eastAsia="ru-RU"/>
              </w:rPr>
              <w:t>I7</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1101</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Улучшение условий ведения предпринимательской деятельности (с 01/10/2018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I6</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1102</w:t>
            </w:r>
          </w:p>
        </w:tc>
      </w:tr>
      <w:tr w:rsidR="00550678" w:rsidRPr="00550678" w:rsidTr="002F68F5">
        <w:trPr>
          <w:trHeight w:val="126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 xml:space="preserve">Создание условий для легкого старта и комфортного ведения бизнеса  </w:t>
            </w:r>
            <w:r w:rsidRPr="00550678">
              <w:rPr>
                <w:rFonts w:eastAsia="Times New Roman"/>
                <w:i/>
                <w:iCs/>
                <w:sz w:val="24"/>
                <w:szCs w:val="24"/>
                <w:lang w:eastAsia="ru-RU"/>
              </w:rPr>
              <w:t>(изменено наименование, до 2021 года было "Расширение доступа субъектов МСП к финансовым ресурсам, в том числе к льготному финансированию")</w:t>
            </w:r>
            <w:r w:rsidRPr="00550678">
              <w:rPr>
                <w:rFonts w:eastAsia="Times New Roman"/>
                <w:sz w:val="24"/>
                <w:szCs w:val="24"/>
                <w:lang w:eastAsia="ru-RU"/>
              </w:rPr>
              <w:t xml:space="preserve">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I4</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1103</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Акселерация субъектов малого и среднего предпринимательства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I5</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1104</w:t>
            </w:r>
          </w:p>
        </w:tc>
      </w:tr>
      <w:tr w:rsidR="00550678" w:rsidRPr="00550678" w:rsidTr="002F68F5">
        <w:trPr>
          <w:trHeight w:val="409"/>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Популяризация предпринимательства (с 01/01/2019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I2</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1105</w:t>
            </w:r>
          </w:p>
        </w:tc>
      </w:tr>
      <w:tr w:rsidR="00550678" w:rsidRPr="00550678"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550678" w:rsidRDefault="006617AC" w:rsidP="002F68F5">
            <w:pPr>
              <w:spacing w:after="0"/>
              <w:jc w:val="both"/>
              <w:rPr>
                <w:rFonts w:eastAsia="Times New Roman"/>
                <w:sz w:val="24"/>
                <w:szCs w:val="24"/>
                <w:lang w:eastAsia="ru-RU"/>
              </w:rPr>
            </w:pPr>
            <w:r w:rsidRPr="00550678">
              <w:rPr>
                <w:rFonts w:eastAsia="Times New Roman"/>
                <w:sz w:val="24"/>
                <w:szCs w:val="24"/>
                <w:lang w:eastAsia="ru-RU"/>
              </w:rPr>
              <w:t>Создание благоприятных условий для осуществления деятельности самозанятыми гражданами (с 01/01/2021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I2</w:t>
            </w:r>
          </w:p>
        </w:tc>
        <w:tc>
          <w:tcPr>
            <w:tcW w:w="371"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550678" w:rsidRDefault="006617AC" w:rsidP="002F68F5">
            <w:pPr>
              <w:spacing w:after="0"/>
              <w:jc w:val="center"/>
              <w:rPr>
                <w:rFonts w:eastAsia="Times New Roman"/>
                <w:sz w:val="24"/>
                <w:szCs w:val="24"/>
                <w:lang w:eastAsia="ru-RU"/>
              </w:rPr>
            </w:pPr>
            <w:r w:rsidRPr="00550678">
              <w:rPr>
                <w:rFonts w:eastAsia="Times New Roman"/>
                <w:sz w:val="24"/>
                <w:szCs w:val="24"/>
                <w:lang w:eastAsia="ru-RU"/>
              </w:rPr>
              <w:t>1106</w:t>
            </w:r>
          </w:p>
        </w:tc>
      </w:tr>
    </w:tbl>
    <w:p w:rsidR="00D82853" w:rsidRPr="00550678" w:rsidRDefault="00D82853" w:rsidP="00E55996">
      <w:pPr>
        <w:pStyle w:val="ConsPlusNormal"/>
        <w:ind w:firstLine="540"/>
        <w:jc w:val="both"/>
        <w:rPr>
          <w:rFonts w:ascii="Times New Roman" w:hAnsi="Times New Roman" w:cs="Times New Roman"/>
          <w:sz w:val="26"/>
          <w:szCs w:val="26"/>
        </w:rPr>
      </w:pPr>
    </w:p>
    <w:p w:rsidR="00D82853" w:rsidRPr="00550678" w:rsidRDefault="00D82853">
      <w:pPr>
        <w:spacing w:after="0"/>
      </w:pPr>
      <w:r w:rsidRPr="00550678">
        <w:br w:type="page"/>
      </w:r>
    </w:p>
    <w:tbl>
      <w:tblPr>
        <w:tblW w:w="9796" w:type="dxa"/>
        <w:tblInd w:w="93" w:type="dxa"/>
        <w:tblLook w:val="04A0" w:firstRow="1" w:lastRow="0" w:firstColumn="1" w:lastColumn="0" w:noHBand="0" w:noVBand="1"/>
      </w:tblPr>
      <w:tblGrid>
        <w:gridCol w:w="1598"/>
        <w:gridCol w:w="6498"/>
        <w:gridCol w:w="1700"/>
      </w:tblGrid>
      <w:tr w:rsidR="00550678" w:rsidRPr="00550678" w:rsidTr="00D82853">
        <w:trPr>
          <w:trHeight w:val="255"/>
        </w:trPr>
        <w:tc>
          <w:tcPr>
            <w:tcW w:w="9796" w:type="dxa"/>
            <w:gridSpan w:val="3"/>
            <w:tcBorders>
              <w:top w:val="nil"/>
              <w:left w:val="nil"/>
              <w:bottom w:val="nil"/>
              <w:right w:val="nil"/>
            </w:tcBorders>
            <w:shd w:val="clear" w:color="auto" w:fill="auto"/>
            <w:vAlign w:val="center"/>
            <w:hideMark/>
          </w:tcPr>
          <w:p w:rsidR="00D82853" w:rsidRPr="00550678" w:rsidRDefault="00D82853" w:rsidP="00D82853">
            <w:pPr>
              <w:pStyle w:val="1"/>
              <w:jc w:val="right"/>
              <w:rPr>
                <w:rFonts w:ascii="Times New Roman" w:hAnsi="Times New Roman"/>
                <w:b w:val="0"/>
                <w:sz w:val="23"/>
                <w:szCs w:val="23"/>
              </w:rPr>
            </w:pPr>
            <w:bookmarkStart w:id="62" w:name="Таблица"/>
            <w:bookmarkStart w:id="63" w:name="_Toc503264163"/>
            <w:r w:rsidRPr="00550678">
              <w:rPr>
                <w:rFonts w:ascii="Times New Roman" w:hAnsi="Times New Roman"/>
                <w:b w:val="0"/>
                <w:sz w:val="23"/>
                <w:szCs w:val="23"/>
              </w:rPr>
              <w:lastRenderedPageBreak/>
              <w:t>Таблица</w:t>
            </w:r>
            <w:bookmarkEnd w:id="62"/>
            <w:bookmarkEnd w:id="63"/>
          </w:p>
        </w:tc>
      </w:tr>
      <w:tr w:rsidR="00550678" w:rsidRPr="00550678" w:rsidTr="00D82853">
        <w:trPr>
          <w:trHeight w:val="825"/>
        </w:trPr>
        <w:tc>
          <w:tcPr>
            <w:tcW w:w="9796" w:type="dxa"/>
            <w:gridSpan w:val="3"/>
            <w:tcBorders>
              <w:top w:val="nil"/>
              <w:left w:val="nil"/>
              <w:bottom w:val="nil"/>
              <w:right w:val="nil"/>
            </w:tcBorders>
            <w:shd w:val="clear" w:color="auto" w:fill="auto"/>
            <w:vAlign w:val="center"/>
            <w:hideMark/>
          </w:tcPr>
          <w:p w:rsidR="00D82853" w:rsidRPr="00550678" w:rsidRDefault="00D82853" w:rsidP="00D82853">
            <w:pPr>
              <w:pStyle w:val="1"/>
              <w:spacing w:before="0" w:after="0"/>
              <w:jc w:val="center"/>
              <w:rPr>
                <w:rFonts w:ascii="Times New Roman" w:hAnsi="Times New Roman"/>
                <w:sz w:val="26"/>
                <w:szCs w:val="26"/>
                <w:lang w:eastAsia="ru-RU"/>
              </w:rPr>
            </w:pPr>
            <w:r w:rsidRPr="00550678">
              <w:rPr>
                <w:rFonts w:ascii="Times New Roman" w:hAnsi="Times New Roman"/>
                <w:sz w:val="26"/>
                <w:szCs w:val="26"/>
                <w:lang w:eastAsia="ru-RU"/>
              </w:rPr>
              <w:t>Построение контрольного мероприятия в соответствии с</w:t>
            </w:r>
          </w:p>
          <w:p w:rsidR="00D82853" w:rsidRPr="00550678" w:rsidRDefault="00D82853" w:rsidP="00D82853">
            <w:pPr>
              <w:pStyle w:val="1"/>
              <w:spacing w:before="0" w:after="0"/>
              <w:jc w:val="center"/>
              <w:rPr>
                <w:rFonts w:ascii="Times New Roman" w:hAnsi="Times New Roman"/>
                <w:sz w:val="26"/>
                <w:szCs w:val="26"/>
                <w:lang w:eastAsia="ru-RU"/>
              </w:rPr>
            </w:pPr>
            <w:r w:rsidRPr="00550678">
              <w:rPr>
                <w:rFonts w:ascii="Times New Roman" w:hAnsi="Times New Roman"/>
                <w:sz w:val="26"/>
                <w:szCs w:val="26"/>
                <w:lang w:eastAsia="ru-RU"/>
              </w:rPr>
              <w:t>общим стандартом внешнего государственного финансового контроля СГА 101</w:t>
            </w:r>
          </w:p>
          <w:p w:rsidR="00D82853" w:rsidRPr="00550678" w:rsidRDefault="00D82853" w:rsidP="00D82853">
            <w:pPr>
              <w:pStyle w:val="1"/>
              <w:spacing w:before="0" w:after="0"/>
              <w:jc w:val="center"/>
              <w:rPr>
                <w:rFonts w:ascii="Times New Roman" w:hAnsi="Times New Roman"/>
                <w:sz w:val="26"/>
                <w:szCs w:val="26"/>
                <w:lang w:eastAsia="ru-RU"/>
              </w:rPr>
            </w:pPr>
            <w:r w:rsidRPr="00550678">
              <w:rPr>
                <w:rFonts w:ascii="Times New Roman" w:hAnsi="Times New Roman"/>
                <w:sz w:val="26"/>
                <w:szCs w:val="26"/>
                <w:lang w:eastAsia="ru-RU"/>
              </w:rPr>
              <w:t>«Общие правила проведения контрольного мероприятия»</w:t>
            </w:r>
          </w:p>
        </w:tc>
      </w:tr>
      <w:tr w:rsidR="00550678" w:rsidRPr="00550678" w:rsidTr="00D82853">
        <w:trPr>
          <w:trHeight w:val="765"/>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i/>
                <w:sz w:val="20"/>
                <w:szCs w:val="20"/>
                <w:lang w:eastAsia="ru-RU"/>
              </w:rPr>
            </w:pPr>
            <w:r w:rsidRPr="00550678">
              <w:rPr>
                <w:rFonts w:eastAsia="Times New Roman"/>
                <w:b/>
                <w:bCs/>
                <w:i/>
                <w:sz w:val="20"/>
                <w:szCs w:val="20"/>
                <w:lang w:eastAsia="ru-RU"/>
              </w:rPr>
              <w:t>Этап контрольного мероприятия</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i/>
                <w:sz w:val="20"/>
                <w:szCs w:val="20"/>
                <w:lang w:eastAsia="ru-RU"/>
              </w:rPr>
            </w:pPr>
            <w:r w:rsidRPr="00550678">
              <w:rPr>
                <w:rFonts w:eastAsia="Times New Roman"/>
                <w:b/>
                <w:bCs/>
                <w:i/>
                <w:sz w:val="20"/>
                <w:szCs w:val="20"/>
                <w:lang w:eastAsia="ru-RU"/>
              </w:rPr>
              <w:t>Содержание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i/>
                <w:sz w:val="20"/>
                <w:szCs w:val="20"/>
                <w:lang w:eastAsia="ru-RU"/>
              </w:rPr>
            </w:pPr>
            <w:r w:rsidRPr="00550678">
              <w:rPr>
                <w:rFonts w:eastAsia="Times New Roman"/>
                <w:b/>
                <w:bCs/>
                <w:i/>
                <w:sz w:val="20"/>
                <w:szCs w:val="20"/>
                <w:lang w:eastAsia="ru-RU"/>
              </w:rPr>
              <w:t>Документы</w:t>
            </w:r>
          </w:p>
        </w:tc>
      </w:tr>
      <w:tr w:rsidR="00550678" w:rsidRPr="00550678" w:rsidTr="00D82853">
        <w:trPr>
          <w:trHeight w:val="76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8"/>
                <w:szCs w:val="28"/>
                <w:lang w:eastAsia="ru-RU"/>
              </w:rPr>
            </w:pPr>
            <w:r w:rsidRPr="00550678">
              <w:rPr>
                <w:rFonts w:eastAsia="Times New Roman"/>
                <w:b/>
                <w:bCs/>
                <w:sz w:val="28"/>
                <w:szCs w:val="28"/>
                <w:lang w:eastAsia="ru-RU"/>
              </w:rPr>
              <w:t>Этап планирования</w:t>
            </w:r>
          </w:p>
        </w:tc>
      </w:tr>
      <w:tr w:rsidR="00550678" w:rsidRPr="00550678" w:rsidTr="00D82853">
        <w:trPr>
          <w:trHeight w:val="491"/>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0"/>
                <w:szCs w:val="20"/>
                <w:lang w:eastAsia="ru-RU"/>
              </w:rPr>
            </w:pPr>
            <w:r w:rsidRPr="00550678">
              <w:rPr>
                <w:rFonts w:eastAsia="Times New Roman"/>
                <w:bCs/>
                <w:sz w:val="20"/>
                <w:szCs w:val="20"/>
                <w:lang w:eastAsia="ru-RU"/>
              </w:rPr>
              <w:t>1</w:t>
            </w:r>
            <w:r w:rsidRPr="00550678">
              <w:rPr>
                <w:rFonts w:eastAsia="Times New Roman"/>
                <w:b/>
                <w:bCs/>
                <w:sz w:val="20"/>
                <w:szCs w:val="20"/>
                <w:lang w:eastAsia="ru-RU"/>
              </w:rPr>
              <w:t>.</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both"/>
              <w:rPr>
                <w:rFonts w:eastAsia="Times New Roman"/>
                <w:bCs/>
                <w:sz w:val="20"/>
                <w:szCs w:val="20"/>
                <w:lang w:eastAsia="ru-RU"/>
              </w:rPr>
            </w:pPr>
            <w:r w:rsidRPr="00550678">
              <w:rPr>
                <w:rFonts w:eastAsia="Times New Roman"/>
                <w:bCs/>
                <w:sz w:val="20"/>
                <w:szCs w:val="20"/>
                <w:lang w:eastAsia="ru-RU"/>
              </w:rPr>
              <w:t>Подготовка проекта распоряжения председателя Палаты о проведении проверки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Cs/>
                <w:sz w:val="20"/>
                <w:szCs w:val="20"/>
                <w:lang w:eastAsia="ru-RU"/>
              </w:rPr>
            </w:pPr>
            <w:r w:rsidRPr="00550678">
              <w:rPr>
                <w:rFonts w:eastAsia="Times New Roman"/>
                <w:bCs/>
                <w:sz w:val="20"/>
                <w:szCs w:val="20"/>
                <w:lang w:eastAsia="ru-RU"/>
              </w:rPr>
              <w:t>ф. прил.№ 23</w:t>
            </w:r>
          </w:p>
        </w:tc>
      </w:tr>
      <w:tr w:rsidR="00550678" w:rsidRPr="00550678" w:rsidTr="00D82853">
        <w:trPr>
          <w:trHeight w:val="555"/>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Cs/>
                <w:sz w:val="20"/>
                <w:szCs w:val="20"/>
                <w:lang w:eastAsia="ru-RU"/>
              </w:rPr>
            </w:pPr>
            <w:r w:rsidRPr="00550678">
              <w:rPr>
                <w:rFonts w:eastAsia="Times New Roman"/>
                <w:bCs/>
                <w:sz w:val="20"/>
                <w:szCs w:val="20"/>
                <w:lang w:eastAsia="ru-RU"/>
              </w:rPr>
              <w:t>2.</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Cs/>
                <w:sz w:val="20"/>
                <w:szCs w:val="20"/>
                <w:lang w:eastAsia="ru-RU"/>
              </w:rPr>
            </w:pPr>
            <w:r w:rsidRPr="00550678">
              <w:rPr>
                <w:rFonts w:eastAsia="Times New Roman"/>
                <w:bCs/>
                <w:sz w:val="20"/>
                <w:szCs w:val="20"/>
                <w:lang w:eastAsia="ru-RU"/>
              </w:rPr>
              <w:t>Формирование плана-графика контрольного мероприятия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Cs/>
                <w:sz w:val="20"/>
                <w:szCs w:val="20"/>
                <w:lang w:eastAsia="ru-RU"/>
              </w:rPr>
            </w:pPr>
            <w:r w:rsidRPr="00550678">
              <w:rPr>
                <w:rFonts w:eastAsia="Times New Roman"/>
                <w:bCs/>
                <w:sz w:val="20"/>
                <w:szCs w:val="20"/>
                <w:lang w:eastAsia="ru-RU"/>
              </w:rPr>
              <w:t>ф. прил. № 24</w:t>
            </w:r>
          </w:p>
        </w:tc>
      </w:tr>
      <w:tr w:rsidR="00550678" w:rsidRPr="00550678" w:rsidTr="00D82853">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8"/>
                <w:szCs w:val="28"/>
                <w:lang w:eastAsia="ru-RU"/>
              </w:rPr>
            </w:pPr>
            <w:r w:rsidRPr="00550678">
              <w:rPr>
                <w:rFonts w:eastAsia="Times New Roman"/>
                <w:b/>
                <w:bCs/>
                <w:sz w:val="28"/>
                <w:szCs w:val="28"/>
                <w:lang w:eastAsia="ru-RU"/>
              </w:rPr>
              <w:t>Подготовительный этап</w:t>
            </w:r>
          </w:p>
        </w:tc>
      </w:tr>
      <w:tr w:rsidR="00550678" w:rsidRPr="00550678" w:rsidTr="00D82853">
        <w:trPr>
          <w:trHeight w:val="76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r w:rsidRPr="00550678">
              <w:rPr>
                <w:rFonts w:eastAsia="Times New Roman"/>
                <w:b/>
                <w:bCs/>
                <w:sz w:val="20"/>
                <w:szCs w:val="20"/>
                <w:lang w:eastAsia="ru-RU"/>
              </w:rPr>
              <w:t>Результатом подготовительного этапа является подготовка и утверждение рабочего плана и программы контрольного мероприятия</w:t>
            </w:r>
          </w:p>
        </w:tc>
      </w:tr>
      <w:tr w:rsidR="00550678" w:rsidRPr="00550678" w:rsidTr="00D82853">
        <w:trPr>
          <w:trHeight w:val="255"/>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0"/>
                <w:szCs w:val="20"/>
                <w:lang w:eastAsia="ru-RU"/>
              </w:rPr>
            </w:pPr>
            <w:r w:rsidRPr="00550678">
              <w:rPr>
                <w:rFonts w:eastAsia="Times New Roman"/>
                <w:b/>
                <w:bCs/>
                <w:sz w:val="20"/>
                <w:szCs w:val="20"/>
                <w:lang w:eastAsia="ru-RU"/>
              </w:rPr>
              <w:t>а) Изучение и сбор данных для проведения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1. Сбор информации об объекте, предмете контрольного мероприятия</w:t>
            </w:r>
          </w:p>
        </w:tc>
        <w:tc>
          <w:tcPr>
            <w:tcW w:w="1700" w:type="dxa"/>
            <w:tcBorders>
              <w:top w:val="nil"/>
              <w:left w:val="nil"/>
              <w:bottom w:val="single" w:sz="4" w:space="0" w:color="auto"/>
              <w:right w:val="single" w:sz="4" w:space="0" w:color="auto"/>
            </w:tcBorders>
            <w:shd w:val="clear" w:color="auto" w:fill="auto"/>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1</w:t>
            </w:r>
          </w:p>
        </w:tc>
      </w:tr>
      <w:tr w:rsidR="00550678" w:rsidRPr="00550678"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2. Определение целей контрольного мероприятия, которые планируется достигнуть по результатам его проведения</w:t>
            </w:r>
          </w:p>
        </w:tc>
        <w:tc>
          <w:tcPr>
            <w:tcW w:w="1700" w:type="dxa"/>
            <w:tcBorders>
              <w:top w:val="nil"/>
              <w:left w:val="nil"/>
              <w:bottom w:val="single" w:sz="4" w:space="0" w:color="auto"/>
              <w:right w:val="single" w:sz="4" w:space="0" w:color="auto"/>
            </w:tcBorders>
            <w:shd w:val="clear" w:color="auto" w:fill="auto"/>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w:t>
            </w:r>
          </w:p>
        </w:tc>
      </w:tr>
      <w:tr w:rsidR="00550678" w:rsidRPr="00550678"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3. Определение вопросов по каждой цели контрольного мероприятия, в соответствии с которыми должен осуществляться сбор фактических данных</w:t>
            </w:r>
          </w:p>
        </w:tc>
        <w:tc>
          <w:tcPr>
            <w:tcW w:w="1700" w:type="dxa"/>
            <w:tcBorders>
              <w:top w:val="nil"/>
              <w:left w:val="nil"/>
              <w:bottom w:val="single" w:sz="4" w:space="0" w:color="auto"/>
              <w:right w:val="single" w:sz="4" w:space="0" w:color="auto"/>
            </w:tcBorders>
            <w:shd w:val="clear" w:color="auto" w:fill="auto"/>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w:t>
            </w:r>
          </w:p>
        </w:tc>
      </w:tr>
      <w:tr w:rsidR="00550678" w:rsidRPr="00550678"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4. Подготавливается перечень нормативных правовых актов, регламентирующих деятельность объекта контрольного мероприятия</w:t>
            </w:r>
          </w:p>
        </w:tc>
        <w:tc>
          <w:tcPr>
            <w:tcW w:w="1700" w:type="dxa"/>
            <w:tcBorders>
              <w:top w:val="nil"/>
              <w:left w:val="nil"/>
              <w:bottom w:val="single" w:sz="4" w:space="0" w:color="auto"/>
              <w:right w:val="single" w:sz="4" w:space="0" w:color="auto"/>
            </w:tcBorders>
            <w:shd w:val="clear" w:color="auto" w:fill="auto"/>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w:t>
            </w:r>
          </w:p>
        </w:tc>
      </w:tr>
      <w:tr w:rsidR="00550678" w:rsidRPr="00550678" w:rsidTr="00D82853">
        <w:trPr>
          <w:trHeight w:val="2805"/>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0"/>
                <w:szCs w:val="20"/>
                <w:lang w:eastAsia="ru-RU"/>
              </w:rPr>
            </w:pPr>
            <w:r w:rsidRPr="00550678">
              <w:rPr>
                <w:rFonts w:eastAsia="Times New Roman"/>
                <w:b/>
                <w:bCs/>
                <w:sz w:val="20"/>
                <w:szCs w:val="20"/>
                <w:lang w:eastAsia="ru-RU"/>
              </w:rPr>
              <w:t>б) Организация подготовки к проведению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5. Подготовка Программы контрольного мероприятия, которая должна содержать:</w:t>
            </w:r>
            <w:r w:rsidRPr="00550678">
              <w:rPr>
                <w:rFonts w:eastAsia="Times New Roman"/>
                <w:sz w:val="20"/>
                <w:szCs w:val="20"/>
                <w:lang w:eastAsia="ru-RU"/>
              </w:rPr>
              <w:br/>
              <w:t>- основание проведения контрольного мероприятия;</w:t>
            </w:r>
            <w:r w:rsidRPr="00550678">
              <w:rPr>
                <w:rFonts w:eastAsia="Times New Roman"/>
                <w:sz w:val="20"/>
                <w:szCs w:val="20"/>
                <w:lang w:eastAsia="ru-RU"/>
              </w:rPr>
              <w:br/>
              <w:t>- предмет контрольного мероприятия;</w:t>
            </w:r>
            <w:r w:rsidRPr="00550678">
              <w:rPr>
                <w:rFonts w:eastAsia="Times New Roman"/>
                <w:sz w:val="20"/>
                <w:szCs w:val="20"/>
                <w:lang w:eastAsia="ru-RU"/>
              </w:rPr>
              <w:br/>
              <w:t>- перечень объектов контрольного мероприятия;</w:t>
            </w:r>
            <w:r w:rsidRPr="00550678">
              <w:rPr>
                <w:rFonts w:eastAsia="Times New Roman"/>
                <w:sz w:val="20"/>
                <w:szCs w:val="20"/>
                <w:lang w:eastAsia="ru-RU"/>
              </w:rPr>
              <w:br/>
              <w:t>- цели контрольного мероприятия;</w:t>
            </w:r>
            <w:r w:rsidRPr="00550678">
              <w:rPr>
                <w:rFonts w:eastAsia="Times New Roman"/>
                <w:sz w:val="20"/>
                <w:szCs w:val="20"/>
                <w:lang w:eastAsia="ru-RU"/>
              </w:rPr>
              <w:br/>
              <w:t>- вопросы контрольного мероприятия;</w:t>
            </w:r>
            <w:r w:rsidRPr="00550678">
              <w:rPr>
                <w:rFonts w:eastAsia="Times New Roman"/>
                <w:sz w:val="20"/>
                <w:szCs w:val="20"/>
                <w:lang w:eastAsia="ru-RU"/>
              </w:rPr>
              <w:br/>
              <w:t>- сроки начала и окончания проведения контрольного мероприятия;</w:t>
            </w:r>
            <w:r w:rsidRPr="00550678">
              <w:rPr>
                <w:rFonts w:eastAsia="Times New Roman"/>
                <w:sz w:val="20"/>
                <w:szCs w:val="20"/>
                <w:lang w:eastAsia="ru-RU"/>
              </w:rPr>
              <w:br/>
              <w:t>- состав ответственных исполнителей;</w:t>
            </w:r>
            <w:r w:rsidRPr="00550678">
              <w:rPr>
                <w:rFonts w:eastAsia="Times New Roman"/>
                <w:sz w:val="20"/>
                <w:szCs w:val="20"/>
                <w:lang w:eastAsia="ru-RU"/>
              </w:rPr>
              <w:br/>
              <w:t>- срок представления отчёта на рассмотрение коллегии контрольно-счётной палаты.</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2</w:t>
            </w:r>
            <w:r w:rsidRPr="00550678">
              <w:rPr>
                <w:rFonts w:eastAsia="Times New Roman"/>
                <w:sz w:val="20"/>
                <w:szCs w:val="20"/>
                <w:lang w:eastAsia="ru-RU"/>
              </w:rPr>
              <w:br/>
              <w:t>ф. прил. № 3</w:t>
            </w:r>
            <w:r w:rsidRPr="00550678">
              <w:rPr>
                <w:rFonts w:eastAsia="Times New Roman"/>
                <w:sz w:val="20"/>
                <w:szCs w:val="20"/>
                <w:lang w:eastAsia="ru-RU"/>
              </w:rPr>
              <w:br/>
              <w:t>(форма единой программы)</w:t>
            </w:r>
          </w:p>
        </w:tc>
      </w:tr>
      <w:tr w:rsidR="00550678" w:rsidRPr="00550678" w:rsidTr="00D82853">
        <w:trPr>
          <w:trHeight w:val="255"/>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6. Составление рабочего плана проведения контрольного мероприятия</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4</w:t>
            </w:r>
          </w:p>
        </w:tc>
      </w:tr>
      <w:tr w:rsidR="00550678" w:rsidRPr="00550678" w:rsidTr="00D82853">
        <w:trPr>
          <w:trHeight w:val="2295"/>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7. Направление руководителю объекта контрольного мероприятия уведомления о проведении контрольного мероприятия за 3 рабочих дня до начала основного этапа.</w:t>
            </w:r>
            <w:r w:rsidRPr="00550678">
              <w:rPr>
                <w:rFonts w:eastAsia="Times New Roman"/>
                <w:sz w:val="20"/>
                <w:szCs w:val="20"/>
                <w:lang w:eastAsia="ru-RU"/>
              </w:rPr>
              <w:br/>
              <w:t>К уведомлению могут прилагаться:</w:t>
            </w:r>
            <w:r w:rsidRPr="00550678">
              <w:rPr>
                <w:rFonts w:eastAsia="Times New Roman"/>
                <w:sz w:val="20"/>
                <w:szCs w:val="20"/>
                <w:lang w:eastAsia="ru-RU"/>
              </w:rPr>
              <w:br/>
              <w:t>- копия программы контрольного мероприятия;</w:t>
            </w:r>
            <w:r w:rsidRPr="00550678">
              <w:rPr>
                <w:rFonts w:eastAsia="Times New Roman"/>
                <w:sz w:val="20"/>
                <w:szCs w:val="20"/>
                <w:lang w:eastAsia="ru-RU"/>
              </w:rPr>
              <w:br/>
              <w:t>- перечень документов, которые необходимо представить;</w:t>
            </w:r>
            <w:r w:rsidRPr="00550678">
              <w:rPr>
                <w:rFonts w:eastAsia="Times New Roman"/>
                <w:sz w:val="20"/>
                <w:szCs w:val="20"/>
                <w:lang w:eastAsia="ru-RU"/>
              </w:rPr>
              <w:br/>
              <w:t>- перечень вопросов на которые необходимо ответить до начала контрольного мероприятия;</w:t>
            </w:r>
            <w:r w:rsidRPr="00550678">
              <w:rPr>
                <w:rFonts w:eastAsia="Times New Roman"/>
                <w:sz w:val="20"/>
                <w:szCs w:val="20"/>
                <w:lang w:eastAsia="ru-RU"/>
              </w:rPr>
              <w:br/>
              <w:t>- формы для систематизации представленной информации.</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5</w:t>
            </w:r>
          </w:p>
        </w:tc>
      </w:tr>
      <w:tr w:rsidR="00550678" w:rsidRPr="00550678" w:rsidTr="00D82853">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8"/>
                <w:szCs w:val="28"/>
                <w:lang w:eastAsia="ru-RU"/>
              </w:rPr>
            </w:pPr>
            <w:r w:rsidRPr="00550678">
              <w:rPr>
                <w:rFonts w:eastAsia="Times New Roman"/>
                <w:b/>
                <w:bCs/>
                <w:sz w:val="28"/>
                <w:szCs w:val="28"/>
                <w:lang w:eastAsia="ru-RU"/>
              </w:rPr>
              <w:t>Основной этап</w:t>
            </w:r>
          </w:p>
        </w:tc>
      </w:tr>
      <w:tr w:rsidR="00550678" w:rsidRPr="00550678" w:rsidTr="00D82853">
        <w:trPr>
          <w:trHeight w:val="51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0"/>
                <w:szCs w:val="20"/>
                <w:lang w:eastAsia="ru-RU"/>
              </w:rPr>
            </w:pPr>
            <w:r w:rsidRPr="00550678">
              <w:rPr>
                <w:rFonts w:eastAsia="Times New Roman"/>
                <w:b/>
                <w:bCs/>
                <w:sz w:val="20"/>
                <w:szCs w:val="20"/>
                <w:lang w:eastAsia="ru-RU"/>
              </w:rPr>
              <w:t>Результатом основного этапа контрольного мероприятия является оформленный акт и рабочая документация</w:t>
            </w:r>
          </w:p>
        </w:tc>
      </w:tr>
      <w:tr w:rsidR="00550678" w:rsidRPr="00550678" w:rsidTr="00D82853">
        <w:trPr>
          <w:trHeight w:val="832"/>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i/>
                <w:sz w:val="20"/>
                <w:szCs w:val="20"/>
                <w:lang w:eastAsia="ru-RU"/>
              </w:rPr>
            </w:pPr>
            <w:r w:rsidRPr="00550678">
              <w:rPr>
                <w:rFonts w:eastAsia="Times New Roman"/>
                <w:b/>
                <w:bCs/>
                <w:i/>
                <w:sz w:val="20"/>
                <w:szCs w:val="20"/>
                <w:lang w:eastAsia="ru-RU"/>
              </w:rPr>
              <w:lastRenderedPageBreak/>
              <w:t>Этап контрольного мероприятия</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i/>
                <w:sz w:val="20"/>
                <w:szCs w:val="20"/>
                <w:lang w:eastAsia="ru-RU"/>
              </w:rPr>
            </w:pPr>
            <w:r w:rsidRPr="00550678">
              <w:rPr>
                <w:rFonts w:eastAsia="Times New Roman"/>
                <w:b/>
                <w:bCs/>
                <w:i/>
                <w:sz w:val="20"/>
                <w:szCs w:val="20"/>
                <w:lang w:eastAsia="ru-RU"/>
              </w:rPr>
              <w:t>Содержание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i/>
                <w:sz w:val="20"/>
                <w:szCs w:val="20"/>
                <w:lang w:eastAsia="ru-RU"/>
              </w:rPr>
            </w:pPr>
            <w:r w:rsidRPr="00550678">
              <w:rPr>
                <w:rFonts w:eastAsia="Times New Roman"/>
                <w:b/>
                <w:bCs/>
                <w:i/>
                <w:sz w:val="20"/>
                <w:szCs w:val="20"/>
                <w:lang w:eastAsia="ru-RU"/>
              </w:rPr>
              <w:t>Документы</w:t>
            </w:r>
          </w:p>
        </w:tc>
      </w:tr>
      <w:tr w:rsidR="00550678" w:rsidRPr="00550678" w:rsidTr="00D82853">
        <w:trPr>
          <w:trHeight w:val="1593"/>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0"/>
                <w:szCs w:val="20"/>
                <w:lang w:eastAsia="ru-RU"/>
              </w:rPr>
            </w:pPr>
            <w:r w:rsidRPr="00550678">
              <w:rPr>
                <w:rFonts w:eastAsia="Times New Roman"/>
                <w:b/>
                <w:bCs/>
                <w:sz w:val="20"/>
                <w:szCs w:val="20"/>
                <w:lang w:eastAsia="ru-RU"/>
              </w:rPr>
              <w:t>а) Проведение контрольного мероприятия на объекте</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1. Проверка соблюдения нормативно-правовых актов</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w:t>
            </w:r>
          </w:p>
        </w:tc>
      </w:tr>
      <w:tr w:rsidR="00550678" w:rsidRPr="00550678" w:rsidTr="00D82853">
        <w:trPr>
          <w:trHeight w:val="1275"/>
        </w:trPr>
        <w:tc>
          <w:tcPr>
            <w:tcW w:w="1598" w:type="dxa"/>
            <w:tcBorders>
              <w:left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2.    Получение доказательств:</w:t>
            </w:r>
            <w:r w:rsidRPr="00550678">
              <w:rPr>
                <w:rFonts w:eastAsia="Times New Roman"/>
                <w:sz w:val="20"/>
                <w:szCs w:val="20"/>
                <w:lang w:eastAsia="ru-RU"/>
              </w:rPr>
              <w:br/>
              <w:t>2.1. сбор фактических данных и информации в соответствии с программой контрольного мероприятия;</w:t>
            </w:r>
            <w:r w:rsidRPr="00550678">
              <w:rPr>
                <w:rFonts w:eastAsia="Times New Roman"/>
                <w:sz w:val="20"/>
                <w:szCs w:val="20"/>
                <w:lang w:eastAsia="ru-RU"/>
              </w:rPr>
              <w:br/>
              <w:t>2.2. анализ собранных данных и информации;</w:t>
            </w:r>
            <w:r w:rsidRPr="00550678">
              <w:rPr>
                <w:rFonts w:eastAsia="Times New Roman"/>
                <w:sz w:val="20"/>
                <w:szCs w:val="20"/>
                <w:lang w:eastAsia="ru-RU"/>
              </w:rPr>
              <w:br/>
              <w:t>2.3. проведение дополнительного сбора данных и информации.</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w:t>
            </w:r>
          </w:p>
        </w:tc>
      </w:tr>
      <w:tr w:rsidR="00550678" w:rsidRPr="00550678"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2.4. Формы актов в ходе контрольных мероприятий:</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w:t>
            </w:r>
          </w:p>
        </w:tc>
      </w:tr>
      <w:tr w:rsidR="00550678" w:rsidRPr="00550678"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а) по факту создания препятствий</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10</w:t>
            </w:r>
          </w:p>
        </w:tc>
      </w:tr>
      <w:tr w:rsidR="00550678" w:rsidRPr="00550678"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б) по факту выявленных нарушений, требующих незамедлительных мер</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11</w:t>
            </w:r>
          </w:p>
        </w:tc>
      </w:tr>
      <w:tr w:rsidR="00550678" w:rsidRPr="00550678"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в) по факту опечатывания касс, служебных помещений, складов, архивов</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12</w:t>
            </w:r>
          </w:p>
        </w:tc>
      </w:tr>
      <w:tr w:rsidR="00550678" w:rsidRPr="00550678"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г) в случае изъятия документов</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13</w:t>
            </w:r>
          </w:p>
        </w:tc>
      </w:tr>
      <w:tr w:rsidR="00550678" w:rsidRPr="00550678"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2.5. Предписания:</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w:t>
            </w:r>
          </w:p>
        </w:tc>
      </w:tr>
      <w:tr w:rsidR="00550678" w:rsidRPr="00550678"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а) по факту создания препятствий</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14</w:t>
            </w:r>
          </w:p>
        </w:tc>
      </w:tr>
      <w:tr w:rsidR="00550678" w:rsidRPr="00550678" w:rsidTr="00D82853">
        <w:trPr>
          <w:trHeight w:val="510"/>
        </w:trPr>
        <w:tc>
          <w:tcPr>
            <w:tcW w:w="1598" w:type="dxa"/>
            <w:tcBorders>
              <w:left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б) по факту выявленных нарушений, требующих безотлагательного пресечения</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15</w:t>
            </w:r>
          </w:p>
        </w:tc>
      </w:tr>
      <w:tr w:rsidR="00550678" w:rsidRPr="00550678"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в) по факту невыполнения представлений, несоблюдения сроков</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стандарт СГА 105</w:t>
            </w:r>
          </w:p>
        </w:tc>
      </w:tr>
      <w:tr w:rsidR="00550678" w:rsidRPr="00550678" w:rsidTr="00D82853">
        <w:trPr>
          <w:trHeight w:val="2040"/>
        </w:trPr>
        <w:tc>
          <w:tcPr>
            <w:tcW w:w="1598" w:type="dxa"/>
            <w:tcBorders>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Приёмы сбора данных:</w:t>
            </w:r>
            <w:r w:rsidRPr="00550678">
              <w:rPr>
                <w:rFonts w:eastAsia="Times New Roman"/>
                <w:sz w:val="20"/>
                <w:szCs w:val="20"/>
                <w:lang w:eastAsia="ru-RU"/>
              </w:rPr>
              <w:br/>
              <w:t>- копии документов объекта контрольного мероприятия;</w:t>
            </w:r>
            <w:r w:rsidRPr="00550678">
              <w:rPr>
                <w:rFonts w:eastAsia="Times New Roman"/>
                <w:sz w:val="20"/>
                <w:szCs w:val="20"/>
                <w:lang w:eastAsia="ru-RU"/>
              </w:rPr>
              <w:br/>
              <w:t>- документы представляемые третьей стороной;</w:t>
            </w:r>
            <w:r w:rsidRPr="00550678">
              <w:rPr>
                <w:rFonts w:eastAsia="Times New Roman"/>
                <w:sz w:val="20"/>
                <w:szCs w:val="20"/>
                <w:lang w:eastAsia="ru-RU"/>
              </w:rPr>
              <w:br/>
              <w:t>- статистические данные;</w:t>
            </w:r>
            <w:r w:rsidRPr="00550678">
              <w:rPr>
                <w:rFonts w:eastAsia="Times New Roman"/>
                <w:sz w:val="20"/>
                <w:szCs w:val="20"/>
                <w:lang w:eastAsia="ru-RU"/>
              </w:rPr>
              <w:br/>
              <w:t>- инспектирование (проверка документов);</w:t>
            </w:r>
            <w:r w:rsidRPr="00550678">
              <w:rPr>
                <w:rFonts w:eastAsia="Times New Roman"/>
                <w:sz w:val="20"/>
                <w:szCs w:val="20"/>
                <w:lang w:eastAsia="ru-RU"/>
              </w:rPr>
              <w:br/>
              <w:t>- анализ и оценка показателей;</w:t>
            </w:r>
            <w:r w:rsidRPr="00550678">
              <w:rPr>
                <w:rFonts w:eastAsia="Times New Roman"/>
                <w:sz w:val="20"/>
                <w:szCs w:val="20"/>
                <w:lang w:eastAsia="ru-RU"/>
              </w:rPr>
              <w:br/>
              <w:t>- пересчёт;</w:t>
            </w:r>
            <w:r w:rsidRPr="00550678">
              <w:rPr>
                <w:rFonts w:eastAsia="Times New Roman"/>
                <w:sz w:val="20"/>
                <w:szCs w:val="20"/>
                <w:lang w:eastAsia="ru-RU"/>
              </w:rPr>
              <w:br/>
              <w:t>- подтверждение данных третьей стороной (встречная проверка).</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w:t>
            </w:r>
          </w:p>
        </w:tc>
      </w:tr>
      <w:tr w:rsidR="00550678" w:rsidRPr="00550678" w:rsidTr="00D82853">
        <w:trPr>
          <w:trHeight w:val="510"/>
        </w:trPr>
        <w:tc>
          <w:tcPr>
            <w:tcW w:w="1598" w:type="dxa"/>
            <w:vMerge w:val="restart"/>
            <w:tcBorders>
              <w:top w:val="nil"/>
              <w:left w:val="single" w:sz="4" w:space="0" w:color="auto"/>
              <w:bottom w:val="single" w:sz="4" w:space="0" w:color="000000"/>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0"/>
                <w:szCs w:val="20"/>
                <w:lang w:eastAsia="ru-RU"/>
              </w:rPr>
            </w:pPr>
            <w:r w:rsidRPr="00550678">
              <w:rPr>
                <w:rFonts w:eastAsia="Times New Roman"/>
                <w:b/>
                <w:bCs/>
                <w:sz w:val="20"/>
                <w:szCs w:val="20"/>
                <w:lang w:eastAsia="ru-RU"/>
              </w:rPr>
              <w:t>б) Оформление акта</w:t>
            </w: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 xml:space="preserve">3. Оформление акта по структуре. В акте отражаются результаты контрольных действий по каждому вопросу программы. </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6</w:t>
            </w:r>
          </w:p>
        </w:tc>
      </w:tr>
      <w:tr w:rsidR="00550678" w:rsidRPr="00550678" w:rsidTr="00D82853">
        <w:trPr>
          <w:trHeight w:val="510"/>
        </w:trPr>
        <w:tc>
          <w:tcPr>
            <w:tcW w:w="1598" w:type="dxa"/>
            <w:vMerge/>
            <w:tcBorders>
              <w:top w:val="nil"/>
              <w:left w:val="single" w:sz="4" w:space="0" w:color="auto"/>
              <w:bottom w:val="single" w:sz="4" w:space="0" w:color="000000"/>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4. Отдельным приложением к акту формируется перечень нормативных правовых актов.</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7</w:t>
            </w:r>
          </w:p>
        </w:tc>
      </w:tr>
      <w:tr w:rsidR="00550678" w:rsidRPr="00550678" w:rsidTr="00D82853">
        <w:trPr>
          <w:trHeight w:val="510"/>
        </w:trPr>
        <w:tc>
          <w:tcPr>
            <w:tcW w:w="1598" w:type="dxa"/>
            <w:vMerge/>
            <w:tcBorders>
              <w:top w:val="nil"/>
              <w:left w:val="single" w:sz="4" w:space="0" w:color="auto"/>
              <w:bottom w:val="single" w:sz="4" w:space="0" w:color="000000"/>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5. Лист согласования к акту</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25.</w:t>
            </w:r>
          </w:p>
        </w:tc>
      </w:tr>
      <w:tr w:rsidR="00550678" w:rsidRPr="00550678" w:rsidTr="00D82853">
        <w:trPr>
          <w:trHeight w:val="255"/>
        </w:trPr>
        <w:tc>
          <w:tcPr>
            <w:tcW w:w="1598" w:type="dxa"/>
            <w:vMerge/>
            <w:tcBorders>
              <w:top w:val="nil"/>
              <w:left w:val="single" w:sz="4" w:space="0" w:color="auto"/>
              <w:bottom w:val="single" w:sz="4" w:space="0" w:color="000000"/>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 xml:space="preserve"> 6. </w:t>
            </w:r>
            <w:r w:rsidRPr="00550678">
              <w:rPr>
                <w:sz w:val="20"/>
                <w:szCs w:val="20"/>
              </w:rPr>
              <w:t>Перечень выявленных нарушений в ходе государственного финансового контроля.</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8</w:t>
            </w:r>
          </w:p>
        </w:tc>
      </w:tr>
      <w:tr w:rsidR="00550678" w:rsidRPr="00550678" w:rsidTr="00D82853">
        <w:trPr>
          <w:trHeight w:val="510"/>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0"/>
                <w:szCs w:val="20"/>
                <w:lang w:eastAsia="ru-RU"/>
              </w:rPr>
            </w:pPr>
            <w:r w:rsidRPr="00550678">
              <w:rPr>
                <w:rFonts w:eastAsia="Times New Roman"/>
                <w:b/>
                <w:bCs/>
                <w:sz w:val="20"/>
                <w:szCs w:val="20"/>
                <w:lang w:eastAsia="ru-RU"/>
              </w:rPr>
              <w:t>в) Направление акта</w:t>
            </w: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7. Акт направляется с сопроводительным письмом, со сроком ознакомления в течение 5 рабочих дней.</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w:t>
            </w:r>
          </w:p>
        </w:tc>
      </w:tr>
      <w:tr w:rsidR="00550678" w:rsidRPr="00550678" w:rsidTr="00D82853">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8"/>
                <w:szCs w:val="28"/>
                <w:lang w:eastAsia="ru-RU"/>
              </w:rPr>
            </w:pPr>
            <w:r w:rsidRPr="00550678">
              <w:rPr>
                <w:rFonts w:eastAsia="Times New Roman"/>
                <w:b/>
                <w:bCs/>
                <w:sz w:val="28"/>
                <w:szCs w:val="28"/>
                <w:lang w:eastAsia="ru-RU"/>
              </w:rPr>
              <w:t>Заключительный этап</w:t>
            </w:r>
          </w:p>
        </w:tc>
      </w:tr>
      <w:tr w:rsidR="00550678" w:rsidRPr="00550678" w:rsidTr="00D82853">
        <w:trPr>
          <w:trHeight w:val="54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0"/>
                <w:szCs w:val="20"/>
                <w:lang w:eastAsia="ru-RU"/>
              </w:rPr>
            </w:pPr>
            <w:r w:rsidRPr="00550678">
              <w:rPr>
                <w:rFonts w:eastAsia="Times New Roman"/>
                <w:b/>
                <w:bCs/>
                <w:sz w:val="20"/>
                <w:szCs w:val="20"/>
                <w:lang w:eastAsia="ru-RU"/>
              </w:rPr>
              <w:t>Результатом заключительного этапа является подготовка отчёта о результатах контрольного мероприятия</w:t>
            </w:r>
          </w:p>
        </w:tc>
      </w:tr>
      <w:tr w:rsidR="00550678" w:rsidRPr="00550678" w:rsidTr="00D82853">
        <w:trPr>
          <w:trHeight w:val="189"/>
        </w:trPr>
        <w:tc>
          <w:tcPr>
            <w:tcW w:w="1598" w:type="dxa"/>
            <w:vMerge w:val="restart"/>
            <w:tcBorders>
              <w:top w:val="single" w:sz="4" w:space="0" w:color="auto"/>
              <w:left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0"/>
                <w:szCs w:val="20"/>
                <w:lang w:eastAsia="ru-RU"/>
              </w:rPr>
            </w:pPr>
            <w:r w:rsidRPr="00550678">
              <w:rPr>
                <w:rFonts w:eastAsia="Times New Roman"/>
                <w:b/>
                <w:bCs/>
                <w:sz w:val="20"/>
                <w:szCs w:val="20"/>
                <w:lang w:eastAsia="ru-RU"/>
              </w:rPr>
              <w:t>а) Рассмотрение замечаний по акту</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8. Замечания на акт объект контрольного мероприятия направляет в течение 5 рабочих дней со дня получения акта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w:t>
            </w:r>
          </w:p>
        </w:tc>
      </w:tr>
      <w:tr w:rsidR="00550678" w:rsidRPr="00550678" w:rsidTr="00D82853">
        <w:trPr>
          <w:trHeight w:val="187"/>
        </w:trPr>
        <w:tc>
          <w:tcPr>
            <w:tcW w:w="1598" w:type="dxa"/>
            <w:vMerge/>
            <w:tcBorders>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9. Со дня поступления в Контрольно-счётную палату замечаний по акту в течение 5 рабочих дней готовится заключение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9</w:t>
            </w:r>
          </w:p>
        </w:tc>
      </w:tr>
      <w:tr w:rsidR="00550678" w:rsidRPr="00550678" w:rsidTr="00D82853">
        <w:trPr>
          <w:trHeight w:val="187"/>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10. Регистрация акта в Журнале регистрации актов по результатам контрольных мероприятий</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26</w:t>
            </w:r>
          </w:p>
        </w:tc>
      </w:tr>
      <w:tr w:rsidR="00550678" w:rsidRPr="00550678" w:rsidTr="00D82853">
        <w:trPr>
          <w:trHeight w:val="187"/>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i/>
                <w:sz w:val="20"/>
                <w:szCs w:val="20"/>
                <w:lang w:eastAsia="ru-RU"/>
              </w:rPr>
            </w:pPr>
            <w:r w:rsidRPr="00550678">
              <w:rPr>
                <w:rFonts w:eastAsia="Times New Roman"/>
                <w:b/>
                <w:bCs/>
                <w:i/>
                <w:sz w:val="20"/>
                <w:szCs w:val="20"/>
                <w:lang w:eastAsia="ru-RU"/>
              </w:rPr>
              <w:lastRenderedPageBreak/>
              <w:t>Этап контрольного мероприятия</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550678" w:rsidRDefault="00D82853" w:rsidP="00D82853">
            <w:pPr>
              <w:spacing w:after="0"/>
              <w:jc w:val="center"/>
              <w:rPr>
                <w:rFonts w:eastAsia="Times New Roman"/>
                <w:b/>
                <w:bCs/>
                <w:i/>
                <w:sz w:val="20"/>
                <w:szCs w:val="20"/>
                <w:lang w:eastAsia="ru-RU"/>
              </w:rPr>
            </w:pPr>
            <w:r w:rsidRPr="00550678">
              <w:rPr>
                <w:rFonts w:eastAsia="Times New Roman"/>
                <w:b/>
                <w:bCs/>
                <w:i/>
                <w:sz w:val="20"/>
                <w:szCs w:val="20"/>
                <w:lang w:eastAsia="ru-RU"/>
              </w:rPr>
              <w:t>Содержание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550678" w:rsidRDefault="00D82853" w:rsidP="00D82853">
            <w:pPr>
              <w:spacing w:after="0"/>
              <w:jc w:val="center"/>
              <w:rPr>
                <w:rFonts w:eastAsia="Times New Roman"/>
                <w:b/>
                <w:bCs/>
                <w:i/>
                <w:sz w:val="20"/>
                <w:szCs w:val="20"/>
                <w:lang w:eastAsia="ru-RU"/>
              </w:rPr>
            </w:pPr>
            <w:r w:rsidRPr="00550678">
              <w:rPr>
                <w:rFonts w:eastAsia="Times New Roman"/>
                <w:b/>
                <w:bCs/>
                <w:i/>
                <w:sz w:val="20"/>
                <w:szCs w:val="20"/>
                <w:lang w:eastAsia="ru-RU"/>
              </w:rPr>
              <w:t>Документы</w:t>
            </w:r>
          </w:p>
        </w:tc>
      </w:tr>
      <w:tr w:rsidR="00550678" w:rsidRPr="00550678" w:rsidTr="00D82853">
        <w:trPr>
          <w:trHeight w:val="510"/>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0"/>
                <w:szCs w:val="20"/>
                <w:lang w:eastAsia="ru-RU"/>
              </w:rPr>
            </w:pPr>
            <w:r w:rsidRPr="00550678">
              <w:rPr>
                <w:rFonts w:eastAsia="Times New Roman"/>
                <w:b/>
                <w:bCs/>
                <w:sz w:val="20"/>
                <w:szCs w:val="20"/>
                <w:lang w:eastAsia="ru-RU"/>
              </w:rPr>
              <w:t>б) Отчёт о результатах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1. Формируются выводы по каждой цели контрольного мероприятия, с формированием оценки ущерба</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w:t>
            </w:r>
          </w:p>
        </w:tc>
      </w:tr>
      <w:tr w:rsidR="00550678" w:rsidRPr="00550678"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2. Отчёт о результатах контрольного мероприятия объёмом не более 30 страниц.</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16</w:t>
            </w:r>
          </w:p>
        </w:tc>
      </w:tr>
      <w:tr w:rsidR="00550678" w:rsidRPr="00550678" w:rsidTr="00D82853">
        <w:trPr>
          <w:trHeight w:val="315"/>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240"/>
              <w:rPr>
                <w:rFonts w:eastAsia="Times New Roman"/>
                <w:sz w:val="20"/>
                <w:szCs w:val="20"/>
                <w:lang w:eastAsia="ru-RU"/>
              </w:rPr>
            </w:pPr>
            <w:r w:rsidRPr="00550678">
              <w:rPr>
                <w:rFonts w:eastAsia="Times New Roman"/>
                <w:sz w:val="20"/>
                <w:szCs w:val="20"/>
                <w:lang w:eastAsia="ru-RU"/>
              </w:rPr>
              <w:t>3. Одновременно с отчётом подготавливаются:</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w:t>
            </w:r>
          </w:p>
        </w:tc>
      </w:tr>
      <w:tr w:rsidR="00550678" w:rsidRPr="00550678" w:rsidTr="00D82853">
        <w:trPr>
          <w:trHeight w:val="255"/>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 xml:space="preserve"> - проект сопроводительного письма;</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17</w:t>
            </w:r>
          </w:p>
        </w:tc>
      </w:tr>
      <w:tr w:rsidR="00550678" w:rsidRPr="00550678"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 xml:space="preserve"> - информация об основных итогах контрольного мероприятия объёмом не более 3 страниц</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18</w:t>
            </w:r>
          </w:p>
        </w:tc>
      </w:tr>
      <w:tr w:rsidR="00550678" w:rsidRPr="00550678" w:rsidTr="00D82853">
        <w:trPr>
          <w:trHeight w:val="255"/>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b/>
                <w:bCs/>
                <w:sz w:val="20"/>
                <w:szCs w:val="20"/>
                <w:lang w:eastAsia="ru-RU"/>
              </w:rPr>
            </w:pPr>
            <w:r w:rsidRPr="00550678">
              <w:rPr>
                <w:rFonts w:eastAsia="Times New Roman"/>
                <w:b/>
                <w:bCs/>
                <w:sz w:val="20"/>
                <w:szCs w:val="20"/>
                <w:lang w:eastAsia="ru-RU"/>
              </w:rPr>
              <w:t>в) Реализация результатов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Документы, оформляемые по результатам контрольного мероприятия</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w:t>
            </w:r>
          </w:p>
        </w:tc>
      </w:tr>
      <w:tr w:rsidR="00550678" w:rsidRPr="00550678" w:rsidTr="00D82853">
        <w:trPr>
          <w:trHeight w:val="255"/>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 xml:space="preserve"> - представление</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19</w:t>
            </w:r>
          </w:p>
        </w:tc>
      </w:tr>
      <w:tr w:rsidR="00550678" w:rsidRPr="00550678" w:rsidTr="00D82853">
        <w:trPr>
          <w:trHeight w:val="255"/>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 предписание</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xml:space="preserve">Стандарт СГА 105 </w:t>
            </w:r>
          </w:p>
        </w:tc>
      </w:tr>
      <w:tr w:rsidR="00550678" w:rsidRPr="00550678" w:rsidTr="00D82853">
        <w:trPr>
          <w:trHeight w:val="255"/>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 xml:space="preserve"> - уведомление о применении мер бюджетного принуждения</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20</w:t>
            </w:r>
          </w:p>
        </w:tc>
      </w:tr>
      <w:tr w:rsidR="00550678" w:rsidRPr="00550678"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 xml:space="preserve"> - информационное письмо Губернатору, Законодательному Собранию, Правительству Калужской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21</w:t>
            </w:r>
          </w:p>
        </w:tc>
      </w:tr>
      <w:tr w:rsidR="00550678" w:rsidRPr="00550678"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 протокол об административном правонарушении</w:t>
            </w:r>
          </w:p>
        </w:tc>
        <w:tc>
          <w:tcPr>
            <w:tcW w:w="1700" w:type="dxa"/>
            <w:tcBorders>
              <w:top w:val="nil"/>
              <w:left w:val="nil"/>
              <w:bottom w:val="single" w:sz="4" w:space="0" w:color="auto"/>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 xml:space="preserve">Метод.рек. от 24.12.14 № 47-А </w:t>
            </w:r>
          </w:p>
        </w:tc>
      </w:tr>
      <w:tr w:rsidR="00550678" w:rsidRPr="00550678" w:rsidTr="00D82853">
        <w:trPr>
          <w:trHeight w:val="255"/>
        </w:trPr>
        <w:tc>
          <w:tcPr>
            <w:tcW w:w="1598" w:type="dxa"/>
            <w:vMerge/>
            <w:tcBorders>
              <w:top w:val="nil"/>
              <w:left w:val="single" w:sz="4" w:space="0" w:color="auto"/>
              <w:bottom w:val="nil"/>
              <w:right w:val="single" w:sz="4" w:space="0" w:color="auto"/>
            </w:tcBorders>
            <w:vAlign w:val="center"/>
            <w:hideMark/>
          </w:tcPr>
          <w:p w:rsidR="00D82853" w:rsidRPr="00550678" w:rsidRDefault="00D82853" w:rsidP="00D82853">
            <w:pPr>
              <w:spacing w:after="0"/>
              <w:rPr>
                <w:rFonts w:eastAsia="Times New Roman"/>
                <w:b/>
                <w:bCs/>
                <w:sz w:val="20"/>
                <w:szCs w:val="20"/>
                <w:lang w:eastAsia="ru-RU"/>
              </w:rPr>
            </w:pPr>
          </w:p>
        </w:tc>
        <w:tc>
          <w:tcPr>
            <w:tcW w:w="6498" w:type="dxa"/>
            <w:tcBorders>
              <w:top w:val="nil"/>
              <w:left w:val="nil"/>
              <w:bottom w:val="nil"/>
              <w:right w:val="single" w:sz="4" w:space="0" w:color="auto"/>
            </w:tcBorders>
            <w:shd w:val="clear" w:color="auto" w:fill="auto"/>
            <w:vAlign w:val="center"/>
            <w:hideMark/>
          </w:tcPr>
          <w:p w:rsidR="00D82853" w:rsidRPr="00550678" w:rsidRDefault="00D82853" w:rsidP="00D82853">
            <w:pPr>
              <w:spacing w:after="0"/>
              <w:rPr>
                <w:rFonts w:eastAsia="Times New Roman"/>
                <w:sz w:val="20"/>
                <w:szCs w:val="20"/>
                <w:lang w:eastAsia="ru-RU"/>
              </w:rPr>
            </w:pPr>
            <w:r w:rsidRPr="00550678">
              <w:rPr>
                <w:rFonts w:eastAsia="Times New Roman"/>
                <w:sz w:val="20"/>
                <w:szCs w:val="20"/>
                <w:lang w:eastAsia="ru-RU"/>
              </w:rPr>
              <w:t xml:space="preserve"> - обращение в правоохранительные органы</w:t>
            </w:r>
          </w:p>
        </w:tc>
        <w:tc>
          <w:tcPr>
            <w:tcW w:w="1700" w:type="dxa"/>
            <w:tcBorders>
              <w:top w:val="nil"/>
              <w:left w:val="nil"/>
              <w:bottom w:val="nil"/>
              <w:right w:val="single" w:sz="4" w:space="0" w:color="auto"/>
            </w:tcBorders>
            <w:shd w:val="clear" w:color="auto" w:fill="auto"/>
            <w:vAlign w:val="center"/>
            <w:hideMark/>
          </w:tcPr>
          <w:p w:rsidR="00D82853" w:rsidRPr="00550678" w:rsidRDefault="00D82853" w:rsidP="00D82853">
            <w:pPr>
              <w:spacing w:after="0"/>
              <w:jc w:val="center"/>
              <w:rPr>
                <w:rFonts w:eastAsia="Times New Roman"/>
                <w:sz w:val="20"/>
                <w:szCs w:val="20"/>
                <w:lang w:eastAsia="ru-RU"/>
              </w:rPr>
            </w:pPr>
            <w:r w:rsidRPr="00550678">
              <w:rPr>
                <w:rFonts w:eastAsia="Times New Roman"/>
                <w:sz w:val="20"/>
                <w:szCs w:val="20"/>
                <w:lang w:eastAsia="ru-RU"/>
              </w:rPr>
              <w:t>ф. прил. № 22</w:t>
            </w:r>
          </w:p>
        </w:tc>
      </w:tr>
      <w:tr w:rsidR="00550678" w:rsidRPr="00550678" w:rsidTr="00D82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98" w:type="dxa"/>
            <w:vAlign w:val="center"/>
            <w:hideMark/>
          </w:tcPr>
          <w:p w:rsidR="00D82853" w:rsidRPr="00550678" w:rsidRDefault="00D82853" w:rsidP="00D82853">
            <w:pPr>
              <w:jc w:val="center"/>
              <w:rPr>
                <w:b/>
                <w:bCs/>
                <w:sz w:val="20"/>
                <w:szCs w:val="20"/>
              </w:rPr>
            </w:pPr>
            <w:r w:rsidRPr="00550678">
              <w:rPr>
                <w:b/>
                <w:bCs/>
                <w:sz w:val="20"/>
                <w:szCs w:val="20"/>
              </w:rPr>
              <w:t>г) Учётная карточка документов, направленных по результатам контрольного мероприятия</w:t>
            </w:r>
          </w:p>
        </w:tc>
        <w:tc>
          <w:tcPr>
            <w:tcW w:w="6498" w:type="dxa"/>
            <w:shd w:val="clear" w:color="auto" w:fill="auto"/>
            <w:vAlign w:val="center"/>
            <w:hideMark/>
          </w:tcPr>
          <w:p w:rsidR="00D82853" w:rsidRPr="00550678" w:rsidRDefault="00D82853" w:rsidP="00D82853">
            <w:pPr>
              <w:rPr>
                <w:sz w:val="20"/>
                <w:szCs w:val="20"/>
              </w:rPr>
            </w:pPr>
            <w:r w:rsidRPr="00550678">
              <w:rPr>
                <w:sz w:val="20"/>
                <w:szCs w:val="20"/>
              </w:rPr>
              <w:t>Направленные представления, предписания, уведомления о применении бюджетных мер принуждения, протоколы об административных правонарушениях, информационные письма, обращения в правоохранительные органы регистрируются в учётной карточке.</w:t>
            </w:r>
          </w:p>
        </w:tc>
        <w:tc>
          <w:tcPr>
            <w:tcW w:w="1700" w:type="dxa"/>
            <w:shd w:val="clear" w:color="auto" w:fill="auto"/>
            <w:vAlign w:val="center"/>
            <w:hideMark/>
          </w:tcPr>
          <w:p w:rsidR="00D82853" w:rsidRPr="00550678" w:rsidRDefault="00D82853" w:rsidP="00D82853">
            <w:pPr>
              <w:jc w:val="center"/>
              <w:rPr>
                <w:sz w:val="20"/>
                <w:szCs w:val="20"/>
              </w:rPr>
            </w:pPr>
            <w:r w:rsidRPr="00550678">
              <w:rPr>
                <w:sz w:val="20"/>
                <w:szCs w:val="20"/>
              </w:rPr>
              <w:t>ф. прил. № 8а</w:t>
            </w:r>
          </w:p>
        </w:tc>
      </w:tr>
      <w:bookmarkEnd w:id="0"/>
    </w:tbl>
    <w:p w:rsidR="00E55996" w:rsidRPr="00550678" w:rsidRDefault="00E55996" w:rsidP="00E55996">
      <w:pPr>
        <w:pStyle w:val="ConsPlusNormal"/>
        <w:ind w:firstLine="540"/>
        <w:jc w:val="both"/>
        <w:rPr>
          <w:rFonts w:ascii="Times New Roman" w:hAnsi="Times New Roman" w:cs="Times New Roman"/>
          <w:sz w:val="26"/>
          <w:szCs w:val="26"/>
        </w:rPr>
      </w:pPr>
    </w:p>
    <w:sectPr w:rsidR="00E55996" w:rsidRPr="00550678" w:rsidSect="00BA22CC">
      <w:pgSz w:w="11906" w:h="16838"/>
      <w:pgMar w:top="1701" w:right="851" w:bottom="1304" w:left="136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0D0" w:rsidRDefault="005330D0" w:rsidP="00343968">
      <w:pPr>
        <w:spacing w:after="0"/>
      </w:pPr>
      <w:r>
        <w:separator/>
      </w:r>
    </w:p>
  </w:endnote>
  <w:endnote w:type="continuationSeparator" w:id="0">
    <w:p w:rsidR="005330D0" w:rsidRDefault="005330D0" w:rsidP="003439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F5" w:rsidRDefault="002F68F5">
    <w:pPr>
      <w:pStyle w:val="a5"/>
      <w:jc w:val="right"/>
    </w:pPr>
    <w:r>
      <w:fldChar w:fldCharType="begin"/>
    </w:r>
    <w:r>
      <w:instrText xml:space="preserve"> PAGE   \* MERGEFORMAT </w:instrText>
    </w:r>
    <w:r>
      <w:fldChar w:fldCharType="separate"/>
    </w:r>
    <w:r w:rsidR="00550678">
      <w:rPr>
        <w:noProof/>
      </w:rPr>
      <w:t>59</w:t>
    </w:r>
    <w:r>
      <w:rPr>
        <w:noProof/>
      </w:rPr>
      <w:fldChar w:fldCharType="end"/>
    </w:r>
  </w:p>
  <w:p w:rsidR="002F68F5" w:rsidRDefault="002F68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F5" w:rsidRDefault="002F68F5" w:rsidP="002B0431">
    <w:pPr>
      <w:pStyle w:val="a5"/>
      <w:jc w:val="right"/>
    </w:pPr>
    <w:r>
      <w:rPr>
        <w:rStyle w:val="af0"/>
      </w:rPr>
      <w:fldChar w:fldCharType="begin"/>
    </w:r>
    <w:r>
      <w:rPr>
        <w:rStyle w:val="af0"/>
      </w:rPr>
      <w:instrText xml:space="preserve"> PAGE </w:instrText>
    </w:r>
    <w:r>
      <w:rPr>
        <w:rStyle w:val="af0"/>
      </w:rPr>
      <w:fldChar w:fldCharType="separate"/>
    </w:r>
    <w:r w:rsidR="00550678">
      <w:rPr>
        <w:rStyle w:val="af0"/>
        <w:noProof/>
      </w:rPr>
      <w:t>84</w:t>
    </w:r>
    <w:r>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0D0" w:rsidRDefault="005330D0" w:rsidP="00343968">
      <w:pPr>
        <w:spacing w:after="0"/>
      </w:pPr>
      <w:r>
        <w:separator/>
      </w:r>
    </w:p>
  </w:footnote>
  <w:footnote w:type="continuationSeparator" w:id="0">
    <w:p w:rsidR="005330D0" w:rsidRDefault="005330D0" w:rsidP="00343968">
      <w:pPr>
        <w:spacing w:after="0"/>
      </w:pPr>
      <w:r>
        <w:continuationSeparator/>
      </w:r>
    </w:p>
  </w:footnote>
  <w:footnote w:id="1">
    <w:p w:rsidR="002F68F5" w:rsidRPr="005D729F" w:rsidRDefault="002F68F5" w:rsidP="0098206B">
      <w:pPr>
        <w:pStyle w:val="ad"/>
        <w:rPr>
          <w:sz w:val="18"/>
          <w:szCs w:val="18"/>
        </w:rPr>
      </w:pPr>
      <w:r w:rsidRPr="005D729F">
        <w:rPr>
          <w:rStyle w:val="af"/>
          <w:sz w:val="18"/>
          <w:szCs w:val="18"/>
        </w:rPr>
        <w:footnoteRef/>
      </w:r>
      <w:r w:rsidRPr="005D729F">
        <w:rPr>
          <w:sz w:val="18"/>
          <w:szCs w:val="18"/>
        </w:rPr>
        <w:t xml:space="preserve">   Вид контрольного мероприятия (выбирается пользователем из списка):</w:t>
      </w:r>
    </w:p>
    <w:p w:rsidR="002F68F5" w:rsidRPr="005D729F" w:rsidRDefault="002F68F5" w:rsidP="0098206B">
      <w:pPr>
        <w:pStyle w:val="ad"/>
        <w:ind w:left="360"/>
        <w:rPr>
          <w:sz w:val="18"/>
          <w:szCs w:val="18"/>
        </w:rPr>
      </w:pPr>
      <w:r w:rsidRPr="005D729F">
        <w:rPr>
          <w:sz w:val="18"/>
          <w:szCs w:val="18"/>
        </w:rPr>
        <w:t>-  КМ – контрольное мероприятие;</w:t>
      </w:r>
    </w:p>
    <w:p w:rsidR="002F68F5" w:rsidRPr="005D729F" w:rsidRDefault="002F68F5" w:rsidP="0098206B">
      <w:pPr>
        <w:pStyle w:val="ad"/>
        <w:ind w:left="360"/>
        <w:rPr>
          <w:sz w:val="18"/>
          <w:szCs w:val="18"/>
        </w:rPr>
      </w:pPr>
      <w:r w:rsidRPr="005D729F">
        <w:rPr>
          <w:sz w:val="18"/>
          <w:szCs w:val="18"/>
        </w:rPr>
        <w:t>-  ПК – последующий контроль;</w:t>
      </w:r>
    </w:p>
    <w:p w:rsidR="002F68F5" w:rsidRPr="005D729F" w:rsidRDefault="002F68F5" w:rsidP="0098206B">
      <w:pPr>
        <w:pStyle w:val="ad"/>
        <w:ind w:firstLine="360"/>
        <w:rPr>
          <w:sz w:val="18"/>
          <w:szCs w:val="18"/>
        </w:rPr>
      </w:pPr>
      <w:r w:rsidRPr="005D729F">
        <w:rPr>
          <w:sz w:val="18"/>
          <w:szCs w:val="18"/>
        </w:rPr>
        <w:t>-  ЭАМ – экспертно-аналитическое мероприятие.</w:t>
      </w:r>
    </w:p>
  </w:footnote>
  <w:footnote w:id="2">
    <w:p w:rsidR="002F68F5" w:rsidRPr="005D729F" w:rsidRDefault="002F68F5" w:rsidP="0098206B">
      <w:pPr>
        <w:pStyle w:val="ad"/>
        <w:rPr>
          <w:sz w:val="18"/>
          <w:szCs w:val="18"/>
        </w:rPr>
      </w:pPr>
      <w:r w:rsidRPr="005D729F">
        <w:rPr>
          <w:rStyle w:val="af"/>
          <w:sz w:val="18"/>
          <w:szCs w:val="18"/>
        </w:rPr>
        <w:footnoteRef/>
      </w:r>
      <w:r w:rsidRPr="005D729F">
        <w:rPr>
          <w:sz w:val="18"/>
          <w:szCs w:val="18"/>
        </w:rPr>
        <w:t xml:space="preserve">   Наименование типа КМ (выбирается пользователем из списка):</w:t>
      </w:r>
    </w:p>
    <w:p w:rsidR="002F68F5" w:rsidRPr="005D729F" w:rsidRDefault="002F68F5" w:rsidP="0098206B">
      <w:pPr>
        <w:pStyle w:val="ad"/>
        <w:ind w:left="360"/>
        <w:rPr>
          <w:sz w:val="18"/>
          <w:szCs w:val="18"/>
        </w:rPr>
      </w:pPr>
      <w:r w:rsidRPr="005D729F">
        <w:rPr>
          <w:sz w:val="18"/>
          <w:szCs w:val="18"/>
        </w:rPr>
        <w:t>- основное;</w:t>
      </w:r>
    </w:p>
    <w:p w:rsidR="002F68F5" w:rsidRPr="005D729F" w:rsidRDefault="002F68F5" w:rsidP="0098206B">
      <w:pPr>
        <w:pStyle w:val="ad"/>
        <w:ind w:left="360"/>
        <w:rPr>
          <w:sz w:val="18"/>
          <w:szCs w:val="18"/>
        </w:rPr>
      </w:pPr>
      <w:r w:rsidRPr="005D729F">
        <w:rPr>
          <w:sz w:val="18"/>
          <w:szCs w:val="18"/>
        </w:rPr>
        <w:t>- дополнительное;</w:t>
      </w:r>
    </w:p>
    <w:p w:rsidR="002F68F5" w:rsidRPr="005D729F" w:rsidRDefault="002F68F5" w:rsidP="0098206B">
      <w:pPr>
        <w:pStyle w:val="ad"/>
        <w:ind w:left="360"/>
        <w:rPr>
          <w:sz w:val="18"/>
          <w:szCs w:val="18"/>
        </w:rPr>
      </w:pPr>
      <w:r w:rsidRPr="005D729F">
        <w:rPr>
          <w:sz w:val="18"/>
          <w:szCs w:val="18"/>
        </w:rPr>
        <w:t>- совместное;</w:t>
      </w:r>
    </w:p>
    <w:p w:rsidR="002F68F5" w:rsidRPr="005D729F" w:rsidRDefault="002F68F5" w:rsidP="0098206B">
      <w:pPr>
        <w:pStyle w:val="ad"/>
        <w:ind w:left="360"/>
        <w:rPr>
          <w:sz w:val="18"/>
          <w:szCs w:val="18"/>
        </w:rPr>
      </w:pPr>
      <w:r w:rsidRPr="005D729F">
        <w:rPr>
          <w:sz w:val="18"/>
          <w:szCs w:val="18"/>
        </w:rPr>
        <w:t>- перекрёстное.</w:t>
      </w:r>
    </w:p>
  </w:footnote>
  <w:footnote w:id="3">
    <w:p w:rsidR="002F68F5" w:rsidRPr="005D729F" w:rsidRDefault="002F68F5" w:rsidP="0098206B">
      <w:pPr>
        <w:pStyle w:val="ad"/>
        <w:jc w:val="both"/>
        <w:rPr>
          <w:sz w:val="18"/>
          <w:szCs w:val="18"/>
        </w:rPr>
      </w:pPr>
      <w:r w:rsidRPr="005D729F">
        <w:rPr>
          <w:rStyle w:val="af"/>
          <w:sz w:val="18"/>
          <w:szCs w:val="18"/>
        </w:rPr>
        <w:footnoteRef/>
      </w:r>
      <w:r w:rsidRPr="005D729F">
        <w:rPr>
          <w:sz w:val="18"/>
          <w:szCs w:val="18"/>
        </w:rPr>
        <w:t xml:space="preserve">   Наименование мероприятия (первоначально текст автоматически генерируется из реквизитов "Формализованное наименование </w:t>
      </w:r>
      <w:r>
        <w:rPr>
          <w:sz w:val="18"/>
          <w:szCs w:val="18"/>
        </w:rPr>
        <w:t xml:space="preserve">темы </w:t>
      </w:r>
      <w:r w:rsidRPr="005D729F">
        <w:rPr>
          <w:sz w:val="18"/>
          <w:szCs w:val="18"/>
        </w:rPr>
        <w:t xml:space="preserve">мероприятия" и "Список проверяемых объектов", в дальнейшем пользователь </w:t>
      </w:r>
      <w:r>
        <w:rPr>
          <w:sz w:val="18"/>
          <w:szCs w:val="18"/>
        </w:rPr>
        <w:t>может</w:t>
      </w:r>
      <w:r w:rsidRPr="005D729F">
        <w:rPr>
          <w:sz w:val="18"/>
          <w:szCs w:val="18"/>
        </w:rPr>
        <w:t xml:space="preserve"> в режиме редактирования сформулировать точное наименование мероприятия; до 254 символов)</w:t>
      </w:r>
      <w:r>
        <w:rPr>
          <w:sz w:val="18"/>
          <w:szCs w:val="18"/>
        </w:rPr>
        <w:t>.</w:t>
      </w:r>
    </w:p>
  </w:footnote>
  <w:footnote w:id="4">
    <w:p w:rsidR="002F68F5" w:rsidRPr="005D729F" w:rsidRDefault="002F68F5" w:rsidP="0098206B">
      <w:pPr>
        <w:pStyle w:val="ad"/>
        <w:jc w:val="both"/>
        <w:rPr>
          <w:sz w:val="18"/>
          <w:szCs w:val="18"/>
        </w:rPr>
      </w:pPr>
      <w:r w:rsidRPr="005D729F">
        <w:rPr>
          <w:rStyle w:val="af"/>
          <w:sz w:val="18"/>
          <w:szCs w:val="18"/>
        </w:rPr>
        <w:footnoteRef/>
      </w:r>
      <w:r w:rsidRPr="005D729F">
        <w:rPr>
          <w:sz w:val="18"/>
          <w:szCs w:val="18"/>
        </w:rPr>
        <w:t xml:space="preserve">  Формализованное наименование </w:t>
      </w:r>
      <w:r>
        <w:rPr>
          <w:sz w:val="18"/>
          <w:szCs w:val="18"/>
        </w:rPr>
        <w:t xml:space="preserve">темы </w:t>
      </w:r>
      <w:r w:rsidRPr="005D729F">
        <w:rPr>
          <w:sz w:val="18"/>
          <w:szCs w:val="18"/>
        </w:rPr>
        <w:t>мероприятия (обобщенное, без учета проверяемых объектов, наименование мероприятия; редактирование невозможно)</w:t>
      </w:r>
      <w:r>
        <w:rPr>
          <w:sz w:val="18"/>
          <w:szCs w:val="18"/>
        </w:rPr>
        <w:t>.</w:t>
      </w:r>
    </w:p>
  </w:footnote>
  <w:footnote w:id="5">
    <w:p w:rsidR="002F68F5" w:rsidRPr="005D729F" w:rsidRDefault="002F68F5" w:rsidP="0098206B">
      <w:pPr>
        <w:pStyle w:val="ad"/>
        <w:jc w:val="both"/>
        <w:rPr>
          <w:sz w:val="18"/>
          <w:szCs w:val="18"/>
        </w:rPr>
      </w:pPr>
      <w:r w:rsidRPr="005D729F">
        <w:rPr>
          <w:rStyle w:val="af"/>
          <w:sz w:val="18"/>
          <w:szCs w:val="18"/>
        </w:rPr>
        <w:footnoteRef/>
      </w:r>
      <w:r w:rsidRPr="005D729F">
        <w:rPr>
          <w:sz w:val="18"/>
          <w:szCs w:val="18"/>
        </w:rPr>
        <w:t xml:space="preserve">   Список проверяемых объектов</w:t>
      </w:r>
      <w:r>
        <w:rPr>
          <w:sz w:val="18"/>
          <w:szCs w:val="18"/>
        </w:rPr>
        <w:t xml:space="preserve"> </w:t>
      </w:r>
      <w:r w:rsidRPr="005D729F">
        <w:rPr>
          <w:sz w:val="18"/>
          <w:szCs w:val="18"/>
        </w:rPr>
        <w:t>(</w:t>
      </w:r>
      <w:r>
        <w:rPr>
          <w:sz w:val="18"/>
          <w:szCs w:val="18"/>
        </w:rPr>
        <w:t xml:space="preserve">в это поле добавляется значение поля "Проверяемый объект" после нажатия кнопки "+", возможно редактирование </w:t>
      </w:r>
      <w:r w:rsidRPr="005D729F">
        <w:rPr>
          <w:sz w:val="18"/>
          <w:szCs w:val="18"/>
        </w:rPr>
        <w:t xml:space="preserve"> пользователем)</w:t>
      </w:r>
      <w:r>
        <w:rPr>
          <w:sz w:val="18"/>
          <w:szCs w:val="18"/>
        </w:rPr>
        <w:t>.</w:t>
      </w:r>
    </w:p>
  </w:footnote>
  <w:footnote w:id="6">
    <w:p w:rsidR="002F68F5" w:rsidRPr="005D729F" w:rsidRDefault="002F68F5" w:rsidP="0098206B">
      <w:pPr>
        <w:pStyle w:val="ad"/>
        <w:jc w:val="both"/>
        <w:rPr>
          <w:sz w:val="18"/>
          <w:szCs w:val="18"/>
        </w:rPr>
      </w:pPr>
      <w:r w:rsidRPr="005D729F">
        <w:rPr>
          <w:rStyle w:val="af"/>
          <w:sz w:val="18"/>
          <w:szCs w:val="18"/>
        </w:rPr>
        <w:footnoteRef/>
      </w:r>
      <w:r w:rsidRPr="005D729F">
        <w:rPr>
          <w:sz w:val="18"/>
          <w:szCs w:val="18"/>
        </w:rPr>
        <w:t xml:space="preserve">  </w:t>
      </w:r>
      <w:r>
        <w:rPr>
          <w:sz w:val="18"/>
          <w:szCs w:val="18"/>
        </w:rPr>
        <w:t xml:space="preserve">Значение поля выбора с выпадающим списком "Проверяемый объект" </w:t>
      </w:r>
      <w:r w:rsidRPr="005D729F">
        <w:rPr>
          <w:sz w:val="18"/>
          <w:szCs w:val="18"/>
        </w:rPr>
        <w:t xml:space="preserve">(выбирается пользователем из справочника) </w:t>
      </w:r>
      <w:r>
        <w:rPr>
          <w:sz w:val="18"/>
          <w:szCs w:val="18"/>
        </w:rPr>
        <w:t>добавляется к</w:t>
      </w:r>
      <w:r w:rsidRPr="005D729F">
        <w:rPr>
          <w:sz w:val="18"/>
          <w:szCs w:val="18"/>
        </w:rPr>
        <w:t xml:space="preserve"> списк</w:t>
      </w:r>
      <w:r>
        <w:rPr>
          <w:sz w:val="18"/>
          <w:szCs w:val="18"/>
        </w:rPr>
        <w:t>у</w:t>
      </w:r>
      <w:r w:rsidRPr="005D729F">
        <w:rPr>
          <w:sz w:val="18"/>
          <w:szCs w:val="18"/>
        </w:rPr>
        <w:t xml:space="preserve"> проверяемых объектов после нажатия кнопки</w:t>
      </w:r>
      <w:r>
        <w:rPr>
          <w:sz w:val="18"/>
          <w:szCs w:val="18"/>
        </w:rPr>
        <w:t xml:space="preserve"> "+".</w:t>
      </w:r>
    </w:p>
  </w:footnote>
  <w:footnote w:id="7">
    <w:p w:rsidR="002F68F5" w:rsidRPr="005D729F" w:rsidRDefault="002F68F5" w:rsidP="0098206B">
      <w:pPr>
        <w:pStyle w:val="ad"/>
        <w:rPr>
          <w:sz w:val="18"/>
          <w:szCs w:val="18"/>
        </w:rPr>
      </w:pPr>
      <w:r w:rsidRPr="005D729F">
        <w:rPr>
          <w:rStyle w:val="af"/>
          <w:sz w:val="18"/>
          <w:szCs w:val="18"/>
        </w:rPr>
        <w:footnoteRef/>
      </w:r>
      <w:r w:rsidRPr="005D729F">
        <w:rPr>
          <w:sz w:val="18"/>
          <w:szCs w:val="18"/>
        </w:rPr>
        <w:t xml:space="preserve">   Наименование типа проверки (выбирается пользователем из списка):</w:t>
      </w:r>
    </w:p>
    <w:p w:rsidR="002F68F5" w:rsidRPr="005D729F" w:rsidRDefault="002F68F5" w:rsidP="0098206B">
      <w:pPr>
        <w:pStyle w:val="ad"/>
        <w:ind w:left="360"/>
        <w:rPr>
          <w:sz w:val="18"/>
          <w:szCs w:val="18"/>
        </w:rPr>
      </w:pPr>
      <w:r w:rsidRPr="005D729F">
        <w:rPr>
          <w:sz w:val="18"/>
          <w:szCs w:val="18"/>
        </w:rPr>
        <w:t>- комплексная;</w:t>
      </w:r>
    </w:p>
    <w:p w:rsidR="002F68F5" w:rsidRPr="005D729F" w:rsidRDefault="002F68F5" w:rsidP="0098206B">
      <w:pPr>
        <w:pStyle w:val="ad"/>
        <w:ind w:firstLine="360"/>
        <w:rPr>
          <w:sz w:val="18"/>
          <w:szCs w:val="18"/>
        </w:rPr>
      </w:pPr>
      <w:r w:rsidRPr="005D729F">
        <w:rPr>
          <w:sz w:val="18"/>
          <w:szCs w:val="18"/>
        </w:rPr>
        <w:t>- выборочная;</w:t>
      </w:r>
    </w:p>
    <w:p w:rsidR="002F68F5" w:rsidRPr="005D729F" w:rsidRDefault="002F68F5" w:rsidP="0098206B">
      <w:pPr>
        <w:pStyle w:val="ad"/>
        <w:ind w:firstLine="360"/>
        <w:rPr>
          <w:sz w:val="18"/>
          <w:szCs w:val="18"/>
        </w:rPr>
      </w:pPr>
      <w:r w:rsidRPr="005D729F">
        <w:rPr>
          <w:sz w:val="18"/>
          <w:szCs w:val="18"/>
        </w:rPr>
        <w:t>- аудит эффективности;</w:t>
      </w:r>
    </w:p>
    <w:p w:rsidR="002F68F5" w:rsidRPr="005D729F" w:rsidRDefault="002F68F5" w:rsidP="0098206B">
      <w:pPr>
        <w:pStyle w:val="ad"/>
        <w:ind w:firstLine="360"/>
        <w:rPr>
          <w:sz w:val="18"/>
          <w:szCs w:val="18"/>
        </w:rPr>
      </w:pPr>
      <w:r w:rsidRPr="005D729F">
        <w:rPr>
          <w:sz w:val="18"/>
          <w:szCs w:val="18"/>
        </w:rPr>
        <w:t>- стратегический аудит.</w:t>
      </w:r>
    </w:p>
  </w:footnote>
  <w:footnote w:id="8">
    <w:p w:rsidR="002F68F5" w:rsidRPr="005D729F" w:rsidRDefault="002F68F5" w:rsidP="0098206B">
      <w:pPr>
        <w:pStyle w:val="ad"/>
        <w:rPr>
          <w:sz w:val="18"/>
          <w:szCs w:val="18"/>
        </w:rPr>
      </w:pPr>
      <w:r w:rsidRPr="005D729F">
        <w:rPr>
          <w:rStyle w:val="af"/>
          <w:sz w:val="18"/>
          <w:szCs w:val="18"/>
        </w:rPr>
        <w:footnoteRef/>
      </w:r>
      <w:r w:rsidRPr="005D729F">
        <w:rPr>
          <w:sz w:val="18"/>
          <w:szCs w:val="18"/>
        </w:rPr>
        <w:t xml:space="preserve">   ФИО  руководителя КМ  (выбирается пользователем из списка)</w:t>
      </w:r>
      <w:r>
        <w:rPr>
          <w:sz w:val="18"/>
          <w:szCs w:val="18"/>
        </w:rPr>
        <w:t>.</w:t>
      </w:r>
    </w:p>
  </w:footnote>
  <w:footnote w:id="9">
    <w:p w:rsidR="002F68F5" w:rsidRPr="005D729F" w:rsidRDefault="002F68F5" w:rsidP="0098206B">
      <w:pPr>
        <w:pStyle w:val="ad"/>
        <w:rPr>
          <w:sz w:val="18"/>
          <w:szCs w:val="18"/>
        </w:rPr>
      </w:pPr>
      <w:r w:rsidRPr="005D729F">
        <w:rPr>
          <w:rStyle w:val="af"/>
          <w:sz w:val="18"/>
          <w:szCs w:val="18"/>
        </w:rPr>
        <w:footnoteRef/>
      </w:r>
      <w:r w:rsidRPr="005D729F">
        <w:rPr>
          <w:sz w:val="18"/>
          <w:szCs w:val="18"/>
        </w:rPr>
        <w:t xml:space="preserve">   ФИО руководителя рабочей группы  (выбирается пользователем из списка)</w:t>
      </w:r>
      <w:r>
        <w:rPr>
          <w:sz w:val="18"/>
          <w:szCs w:val="18"/>
        </w:rPr>
        <w:t>.</w:t>
      </w:r>
    </w:p>
  </w:footnote>
  <w:footnote w:id="10">
    <w:p w:rsidR="002F68F5" w:rsidRPr="005D729F" w:rsidRDefault="002F68F5" w:rsidP="0098206B">
      <w:pPr>
        <w:pStyle w:val="ad"/>
        <w:rPr>
          <w:sz w:val="18"/>
          <w:szCs w:val="18"/>
        </w:rPr>
      </w:pPr>
      <w:r w:rsidRPr="005D729F">
        <w:rPr>
          <w:rStyle w:val="af"/>
          <w:sz w:val="18"/>
          <w:szCs w:val="18"/>
        </w:rPr>
        <w:footnoteRef/>
      </w:r>
      <w:r w:rsidRPr="005D729F">
        <w:rPr>
          <w:sz w:val="18"/>
          <w:szCs w:val="18"/>
        </w:rPr>
        <w:t xml:space="preserve">   С</w:t>
      </w:r>
      <w:r>
        <w:rPr>
          <w:sz w:val="18"/>
          <w:szCs w:val="18"/>
        </w:rPr>
        <w:t xml:space="preserve">остав рабочей группы </w:t>
      </w:r>
      <w:r w:rsidRPr="005D729F">
        <w:rPr>
          <w:sz w:val="18"/>
          <w:szCs w:val="18"/>
        </w:rPr>
        <w:t>(</w:t>
      </w:r>
      <w:r>
        <w:rPr>
          <w:sz w:val="18"/>
          <w:szCs w:val="18"/>
        </w:rPr>
        <w:t>в это поле добавляется значение расположенного ниже поля после нажатия кнопки "+"</w:t>
      </w:r>
      <w:r w:rsidRPr="005D729F">
        <w:rPr>
          <w:sz w:val="18"/>
          <w:szCs w:val="18"/>
        </w:rPr>
        <w:t>)</w:t>
      </w:r>
      <w:r>
        <w:rPr>
          <w:sz w:val="18"/>
          <w:szCs w:val="18"/>
        </w:rPr>
        <w:t>.</w:t>
      </w:r>
    </w:p>
  </w:footnote>
  <w:footnote w:id="11">
    <w:p w:rsidR="002F68F5" w:rsidRPr="005D729F" w:rsidRDefault="002F68F5" w:rsidP="0098206B">
      <w:pPr>
        <w:pStyle w:val="ad"/>
        <w:rPr>
          <w:sz w:val="18"/>
          <w:szCs w:val="18"/>
        </w:rPr>
      </w:pPr>
      <w:r w:rsidRPr="005D729F">
        <w:rPr>
          <w:rStyle w:val="af"/>
          <w:sz w:val="18"/>
          <w:szCs w:val="18"/>
        </w:rPr>
        <w:footnoteRef/>
      </w:r>
      <w:r w:rsidRPr="005D729F">
        <w:rPr>
          <w:sz w:val="18"/>
          <w:szCs w:val="18"/>
        </w:rPr>
        <w:t xml:space="preserve">   Этапы проведения КМ – задаются даты в формате  99.99.9999   [день].[месяц].[год]</w:t>
      </w:r>
      <w:r>
        <w:rPr>
          <w:sz w:val="18"/>
          <w:szCs w:val="18"/>
        </w:rPr>
        <w:t>.</w:t>
      </w:r>
    </w:p>
  </w:footnote>
  <w:footnote w:id="12">
    <w:p w:rsidR="002F68F5" w:rsidRPr="005D729F" w:rsidRDefault="002F68F5" w:rsidP="0098206B">
      <w:pPr>
        <w:pStyle w:val="ad"/>
        <w:jc w:val="both"/>
        <w:rPr>
          <w:sz w:val="18"/>
          <w:szCs w:val="18"/>
        </w:rPr>
      </w:pPr>
      <w:r w:rsidRPr="005D729F">
        <w:rPr>
          <w:rStyle w:val="af"/>
          <w:sz w:val="18"/>
          <w:szCs w:val="18"/>
        </w:rPr>
        <w:footnoteRef/>
      </w:r>
      <w:r w:rsidRPr="005D729F">
        <w:rPr>
          <w:sz w:val="18"/>
          <w:szCs w:val="18"/>
        </w:rPr>
        <w:t xml:space="preserve"> Подготовка планируемого мероприятия осуществляется одновременно (параллельно) с предыдущим, по мере высвобождения участников проверки</w:t>
      </w:r>
      <w:r>
        <w:rPr>
          <w:sz w:val="18"/>
          <w:szCs w:val="18"/>
        </w:rPr>
        <w:t>.</w:t>
      </w:r>
    </w:p>
  </w:footnote>
  <w:footnote w:id="13">
    <w:p w:rsidR="002F68F5" w:rsidRPr="005D729F" w:rsidRDefault="002F68F5" w:rsidP="0098206B">
      <w:pPr>
        <w:pStyle w:val="ad"/>
        <w:jc w:val="both"/>
        <w:rPr>
          <w:sz w:val="18"/>
          <w:szCs w:val="18"/>
        </w:rPr>
      </w:pPr>
      <w:r w:rsidRPr="005D729F">
        <w:rPr>
          <w:rStyle w:val="af"/>
          <w:sz w:val="18"/>
          <w:szCs w:val="18"/>
        </w:rPr>
        <w:footnoteRef/>
      </w:r>
      <w:r w:rsidRPr="005D729F">
        <w:rPr>
          <w:sz w:val="18"/>
          <w:szCs w:val="18"/>
        </w:rPr>
        <w:t xml:space="preserve"> Период проведения мероприятия на объекте проверки (эти даты должны попасть в уведомления, отправляемые в проверяемые организации)</w:t>
      </w:r>
      <w:r>
        <w:rPr>
          <w:sz w:val="18"/>
          <w:szCs w:val="18"/>
        </w:rPr>
        <w:t>.</w:t>
      </w:r>
    </w:p>
  </w:footnote>
  <w:footnote w:id="14">
    <w:p w:rsidR="002F68F5" w:rsidRPr="00314BAD" w:rsidRDefault="002F68F5" w:rsidP="0098206B">
      <w:pPr>
        <w:pStyle w:val="ad"/>
        <w:jc w:val="both"/>
        <w:rPr>
          <w:sz w:val="18"/>
          <w:szCs w:val="18"/>
        </w:rPr>
      </w:pPr>
      <w:r w:rsidRPr="005D729F">
        <w:rPr>
          <w:rStyle w:val="af"/>
          <w:sz w:val="18"/>
          <w:szCs w:val="18"/>
        </w:rPr>
        <w:footnoteRef/>
      </w:r>
      <w:r w:rsidRPr="005D729F">
        <w:rPr>
          <w:sz w:val="18"/>
          <w:szCs w:val="18"/>
        </w:rPr>
        <w:t xml:space="preserve"> Подготовка актов (справок) проверок, отчётов о проведении мероприятия, подготовка к следующему мероприятию</w:t>
      </w:r>
      <w:r w:rsidRPr="00314BAD">
        <w:rPr>
          <w:sz w:val="18"/>
          <w:szCs w:val="18"/>
        </w:rPr>
        <w:t xml:space="preserve"> осуществляются параллельно</w:t>
      </w:r>
      <w:r>
        <w:rPr>
          <w:sz w:val="18"/>
          <w:szCs w:val="18"/>
        </w:rPr>
        <w:t>.</w:t>
      </w:r>
    </w:p>
  </w:footnote>
  <w:footnote w:id="15">
    <w:p w:rsidR="002F68F5" w:rsidRPr="00314BAD" w:rsidRDefault="002F68F5" w:rsidP="0098206B">
      <w:pPr>
        <w:pStyle w:val="ad"/>
        <w:jc w:val="both"/>
        <w:rPr>
          <w:sz w:val="18"/>
          <w:szCs w:val="18"/>
        </w:rPr>
      </w:pPr>
      <w:r w:rsidRPr="00314BAD">
        <w:rPr>
          <w:rStyle w:val="af"/>
          <w:sz w:val="18"/>
          <w:szCs w:val="18"/>
        </w:rPr>
        <w:footnoteRef/>
      </w:r>
      <w:r w:rsidRPr="00314BAD">
        <w:rPr>
          <w:sz w:val="18"/>
          <w:szCs w:val="18"/>
        </w:rPr>
        <w:t xml:space="preserve"> Проведение </w:t>
      </w:r>
      <w:r>
        <w:rPr>
          <w:sz w:val="18"/>
          <w:szCs w:val="18"/>
        </w:rPr>
        <w:t>проверки</w:t>
      </w:r>
      <w:r w:rsidRPr="00314BAD">
        <w:rPr>
          <w:sz w:val="18"/>
          <w:szCs w:val="18"/>
        </w:rPr>
        <w:t xml:space="preserve"> актов (справок) корректором и согласование их заместителем председателя </w:t>
      </w:r>
      <w:r>
        <w:rPr>
          <w:sz w:val="18"/>
          <w:szCs w:val="18"/>
        </w:rPr>
        <w:t>КСП.</w:t>
      </w:r>
    </w:p>
  </w:footnote>
  <w:footnote w:id="16">
    <w:p w:rsidR="002F68F5" w:rsidRPr="00314BAD" w:rsidRDefault="002F68F5" w:rsidP="0098206B">
      <w:pPr>
        <w:pStyle w:val="ad"/>
        <w:rPr>
          <w:sz w:val="18"/>
          <w:szCs w:val="18"/>
        </w:rPr>
      </w:pPr>
      <w:r w:rsidRPr="00314BAD">
        <w:rPr>
          <w:rStyle w:val="af"/>
          <w:sz w:val="18"/>
          <w:szCs w:val="18"/>
        </w:rPr>
        <w:footnoteRef/>
      </w:r>
      <w:r w:rsidRPr="00314BAD">
        <w:rPr>
          <w:sz w:val="18"/>
          <w:szCs w:val="18"/>
        </w:rPr>
        <w:t xml:space="preserve">  Подписание акта на </w:t>
      </w:r>
      <w:r>
        <w:rPr>
          <w:sz w:val="18"/>
          <w:szCs w:val="18"/>
        </w:rPr>
        <w:t>проверяемом объекте.</w:t>
      </w:r>
    </w:p>
  </w:footnote>
  <w:footnote w:id="17">
    <w:p w:rsidR="002F68F5" w:rsidRPr="00314BAD" w:rsidRDefault="002F68F5" w:rsidP="0098206B">
      <w:pPr>
        <w:pStyle w:val="ad"/>
        <w:jc w:val="both"/>
        <w:rPr>
          <w:sz w:val="18"/>
          <w:szCs w:val="18"/>
        </w:rPr>
      </w:pPr>
      <w:r w:rsidRPr="00314BAD">
        <w:rPr>
          <w:rStyle w:val="af"/>
          <w:sz w:val="18"/>
          <w:szCs w:val="18"/>
        </w:rPr>
        <w:footnoteRef/>
      </w:r>
      <w:r w:rsidRPr="00314BAD">
        <w:rPr>
          <w:sz w:val="18"/>
          <w:szCs w:val="18"/>
        </w:rPr>
        <w:t xml:space="preserve"> Подготовка отчётов предполагает составление отчёта о проведении мероприятия для обсуждения на </w:t>
      </w:r>
      <w:r>
        <w:rPr>
          <w:sz w:val="18"/>
          <w:szCs w:val="18"/>
        </w:rPr>
        <w:t>к</w:t>
      </w:r>
      <w:r w:rsidRPr="00314BAD">
        <w:rPr>
          <w:sz w:val="18"/>
          <w:szCs w:val="18"/>
        </w:rPr>
        <w:t xml:space="preserve">оллегии и краткого отчёта для размещения информации на сайте </w:t>
      </w:r>
      <w:r>
        <w:rPr>
          <w:sz w:val="18"/>
          <w:szCs w:val="18"/>
        </w:rPr>
        <w:t>КСП.</w:t>
      </w:r>
    </w:p>
  </w:footnote>
  <w:footnote w:id="18">
    <w:p w:rsidR="002F68F5" w:rsidRPr="00314BAD" w:rsidRDefault="002F68F5" w:rsidP="0098206B">
      <w:pPr>
        <w:pStyle w:val="ad"/>
        <w:rPr>
          <w:sz w:val="18"/>
          <w:szCs w:val="18"/>
        </w:rPr>
      </w:pPr>
      <w:r w:rsidRPr="00314BAD">
        <w:rPr>
          <w:rStyle w:val="af"/>
          <w:sz w:val="18"/>
          <w:szCs w:val="18"/>
        </w:rPr>
        <w:footnoteRef/>
      </w:r>
      <w:r w:rsidRPr="00314BAD">
        <w:rPr>
          <w:sz w:val="18"/>
          <w:szCs w:val="18"/>
        </w:rPr>
        <w:t xml:space="preserve">  Планируемая дата рассмотрения отчёт</w:t>
      </w:r>
      <w:r>
        <w:rPr>
          <w:sz w:val="18"/>
          <w:szCs w:val="18"/>
        </w:rPr>
        <w:t>а</w:t>
      </w:r>
      <w:r w:rsidRPr="00314BAD">
        <w:rPr>
          <w:sz w:val="18"/>
          <w:szCs w:val="18"/>
        </w:rPr>
        <w:t xml:space="preserve"> о проведении мероприятия на </w:t>
      </w:r>
      <w:r>
        <w:rPr>
          <w:sz w:val="18"/>
          <w:szCs w:val="18"/>
        </w:rPr>
        <w:t>заседании коллегии.</w:t>
      </w:r>
    </w:p>
  </w:footnote>
  <w:footnote w:id="19">
    <w:p w:rsidR="002F68F5" w:rsidRPr="000A1158" w:rsidRDefault="002F68F5" w:rsidP="0061588E">
      <w:pPr>
        <w:pStyle w:val="ad"/>
        <w:jc w:val="both"/>
      </w:pPr>
      <w:r w:rsidRPr="000A1158">
        <w:rPr>
          <w:rStyle w:val="af"/>
        </w:rPr>
        <w:footnoteRef/>
      </w:r>
      <w:r w:rsidRPr="000A1158">
        <w:t xml:space="preserve">  Под пользователями информации понимаются юридические или физические лица, заинтересованные в получении информации об экономическом субъекте. Внутренние пользователи информации - руководители, учредители, участники и собственники имущества экономического субъекта. Внешние пользователи информации - инвесторы, кредиторы, контрагенты экономического субъекта, а также заинтересованные государственные органы.</w:t>
      </w:r>
    </w:p>
  </w:footnote>
  <w:footnote w:id="20">
    <w:p w:rsidR="002F68F5" w:rsidRPr="000A1158" w:rsidRDefault="002F68F5" w:rsidP="0061588E">
      <w:pPr>
        <w:pStyle w:val="ad"/>
        <w:jc w:val="both"/>
      </w:pPr>
      <w:r w:rsidRPr="000A1158">
        <w:rPr>
          <w:rStyle w:val="af"/>
        </w:rPr>
        <w:footnoteRef/>
      </w:r>
      <w:r w:rsidRPr="000A1158">
        <w:t xml:space="preserve"> Здесь и далее под иными органами и организациями понимаются контрольные органы Правительства Калужской области, территориальные правоохранительные органы, контрольно-счетные органы муниципальных образований Калужской области, финансовые органы, налоговые органы и иные государственные органы и организации.</w:t>
      </w:r>
    </w:p>
  </w:footnote>
  <w:footnote w:id="21">
    <w:p w:rsidR="002F68F5" w:rsidRPr="00823184" w:rsidRDefault="002F68F5" w:rsidP="00A26949">
      <w:pPr>
        <w:spacing w:after="0" w:line="228" w:lineRule="auto"/>
        <w:ind w:left="-426" w:right="141"/>
        <w:jc w:val="both"/>
        <w:rPr>
          <w:spacing w:val="-4"/>
          <w:sz w:val="20"/>
          <w:szCs w:val="20"/>
        </w:rPr>
      </w:pPr>
      <w:r w:rsidRPr="003B6710">
        <w:rPr>
          <w:rStyle w:val="af"/>
        </w:rPr>
        <w:footnoteRef/>
      </w:r>
      <w:r w:rsidRPr="003B6710">
        <w:rPr>
          <w:spacing w:val="-4"/>
          <w:sz w:val="20"/>
          <w:szCs w:val="20"/>
        </w:rPr>
        <w:t xml:space="preserve"> Нумерация групп приведена в соответствии с Классификат</w:t>
      </w:r>
      <w:r>
        <w:rPr>
          <w:spacing w:val="-4"/>
          <w:sz w:val="20"/>
          <w:szCs w:val="20"/>
        </w:rPr>
        <w:t>ором нарушений.</w:t>
      </w:r>
    </w:p>
  </w:footnote>
  <w:footnote w:id="22">
    <w:p w:rsidR="002F68F5" w:rsidRPr="00823184" w:rsidRDefault="002F68F5" w:rsidP="00A26949">
      <w:pPr>
        <w:spacing w:after="0" w:line="228" w:lineRule="auto"/>
        <w:ind w:left="-426" w:right="141"/>
        <w:jc w:val="both"/>
        <w:rPr>
          <w:spacing w:val="-4"/>
          <w:sz w:val="20"/>
          <w:szCs w:val="20"/>
        </w:rPr>
      </w:pPr>
      <w:r w:rsidRPr="00823184">
        <w:rPr>
          <w:rStyle w:val="af"/>
        </w:rPr>
        <w:footnoteRef/>
      </w:r>
      <w:r w:rsidRPr="00823184">
        <w:rPr>
          <w:spacing w:val="-4"/>
          <w:sz w:val="20"/>
          <w:szCs w:val="20"/>
        </w:rPr>
        <w:t xml:space="preserve"> </w:t>
      </w:r>
      <w:r w:rsidRPr="003C410C">
        <w:rPr>
          <w:sz w:val="20"/>
          <w:szCs w:val="20"/>
        </w:rPr>
        <w:t xml:space="preserve">Под государственными средствами понимаются средства бюджета </w:t>
      </w:r>
      <w:r>
        <w:rPr>
          <w:sz w:val="20"/>
          <w:szCs w:val="20"/>
        </w:rPr>
        <w:t>Калужской области</w:t>
      </w:r>
      <w:r w:rsidRPr="003C410C">
        <w:rPr>
          <w:sz w:val="20"/>
          <w:szCs w:val="20"/>
        </w:rPr>
        <w:t xml:space="preserve"> и иные объекты собственности </w:t>
      </w:r>
      <w:r>
        <w:rPr>
          <w:sz w:val="20"/>
          <w:szCs w:val="20"/>
        </w:rPr>
        <w:t>Калужской области</w:t>
      </w:r>
      <w:r>
        <w:rPr>
          <w:spacing w:val="-4"/>
          <w:sz w:val="20"/>
          <w:szCs w:val="20"/>
        </w:rPr>
        <w:t xml:space="preserve">. Под муниципальными средствами </w:t>
      </w:r>
      <w:r w:rsidRPr="003C410C">
        <w:rPr>
          <w:sz w:val="20"/>
          <w:szCs w:val="20"/>
        </w:rPr>
        <w:t>понимаются средства бюджет</w:t>
      </w:r>
      <w:r>
        <w:rPr>
          <w:sz w:val="20"/>
          <w:szCs w:val="20"/>
        </w:rPr>
        <w:t>ов</w:t>
      </w:r>
      <w:r>
        <w:rPr>
          <w:spacing w:val="-4"/>
          <w:sz w:val="20"/>
          <w:szCs w:val="20"/>
        </w:rPr>
        <w:t xml:space="preserve"> </w:t>
      </w:r>
      <w:r w:rsidRPr="003C410C">
        <w:rPr>
          <w:sz w:val="20"/>
          <w:szCs w:val="20"/>
        </w:rPr>
        <w:t>и иные объекты собственности</w:t>
      </w:r>
      <w:r>
        <w:rPr>
          <w:spacing w:val="-4"/>
          <w:sz w:val="20"/>
          <w:szCs w:val="20"/>
        </w:rPr>
        <w:t xml:space="preserve"> муниципальных образований Калужской области.</w:t>
      </w:r>
    </w:p>
  </w:footnote>
  <w:footnote w:id="23">
    <w:p w:rsidR="002F68F5" w:rsidRPr="00E365E6" w:rsidRDefault="002F68F5" w:rsidP="00214F79">
      <w:pPr>
        <w:spacing w:after="0"/>
        <w:jc w:val="both"/>
        <w:rPr>
          <w:color w:val="215868" w:themeColor="accent5" w:themeShade="80"/>
          <w:sz w:val="20"/>
          <w:szCs w:val="20"/>
        </w:rPr>
      </w:pPr>
      <w:r>
        <w:rPr>
          <w:rStyle w:val="af"/>
        </w:rPr>
        <w:footnoteRef/>
      </w:r>
      <w:r>
        <w:t xml:space="preserve"> </w:t>
      </w:r>
      <w:r w:rsidRPr="00E365E6">
        <w:rPr>
          <w:color w:val="215868" w:themeColor="accent5" w:themeShade="80"/>
          <w:sz w:val="20"/>
          <w:szCs w:val="20"/>
        </w:rPr>
        <w:t>Например, случай выявления незаконного использования бюджетных средств, выразившегося в оплате не выполненных объемов работ по государственным (муниципальным) контрактам  квалифицируется по ч.10 ст. 7.32 КоАП РФ.</w:t>
      </w:r>
    </w:p>
    <w:p w:rsidR="002F68F5" w:rsidRDefault="002F68F5">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65B"/>
    <w:multiLevelType w:val="singleLevel"/>
    <w:tmpl w:val="899A6DB2"/>
    <w:lvl w:ilvl="0">
      <w:start w:val="1"/>
      <w:numFmt w:val="decimal"/>
      <w:lvlText w:val="%1."/>
      <w:legacy w:legacy="1" w:legacySpace="0" w:legacyIndent="360"/>
      <w:lvlJc w:val="left"/>
      <w:rPr>
        <w:rFonts w:ascii="Times New Roman" w:hAnsi="Times New Roman" w:hint="default"/>
      </w:rPr>
    </w:lvl>
  </w:abstractNum>
  <w:abstractNum w:abstractNumId="1">
    <w:nsid w:val="1749700F"/>
    <w:multiLevelType w:val="singleLevel"/>
    <w:tmpl w:val="74FC5806"/>
    <w:lvl w:ilvl="0">
      <w:start w:val="1"/>
      <w:numFmt w:val="decimal"/>
      <w:lvlText w:val="7.%1."/>
      <w:legacy w:legacy="1" w:legacySpace="0" w:legacyIndent="485"/>
      <w:lvlJc w:val="left"/>
      <w:rPr>
        <w:rFonts w:ascii="Times New Roman" w:hAnsi="Times New Roman" w:hint="default"/>
      </w:rPr>
    </w:lvl>
  </w:abstractNum>
  <w:abstractNum w:abstractNumId="2">
    <w:nsid w:val="20046A28"/>
    <w:multiLevelType w:val="hybridMultilevel"/>
    <w:tmpl w:val="78DE3E4E"/>
    <w:lvl w:ilvl="0" w:tplc="031492DE">
      <w:start w:val="1"/>
      <w:numFmt w:val="bullet"/>
      <w:lvlText w:val=""/>
      <w:lvlJc w:val="left"/>
      <w:pPr>
        <w:tabs>
          <w:tab w:val="num" w:pos="680"/>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2C55E7"/>
    <w:multiLevelType w:val="multilevel"/>
    <w:tmpl w:val="487E9C10"/>
    <w:lvl w:ilvl="0">
      <w:start w:val="1"/>
      <w:numFmt w:val="decimal"/>
      <w:lvlText w:val="%1"/>
      <w:lvlJc w:val="left"/>
      <w:pPr>
        <w:tabs>
          <w:tab w:val="num" w:pos="360"/>
        </w:tabs>
        <w:ind w:left="0" w:firstLine="567"/>
      </w:pPr>
      <w:rPr>
        <w:rFonts w:ascii="Times New Roman" w:hAnsi="Times New Roman" w:hint="default"/>
        <w:b/>
        <w:i w:val="0"/>
        <w:caps w:val="0"/>
        <w:strike w:val="0"/>
        <w:dstrike w:val="0"/>
        <w:vanish w:val="0"/>
        <w:color w:val="auto"/>
        <w:sz w:val="24"/>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5"/>
        </w:tabs>
        <w:ind w:left="143" w:firstLine="567"/>
      </w:pPr>
      <w:rPr>
        <w:rFonts w:hint="default"/>
        <w:sz w:val="26"/>
        <w:szCs w:val="26"/>
      </w:rPr>
    </w:lvl>
    <w:lvl w:ilvl="2">
      <w:start w:val="1"/>
      <w:numFmt w:val="decimal"/>
      <w:lvlText w:val="%1.%2.%3."/>
      <w:lvlJc w:val="left"/>
      <w:pPr>
        <w:tabs>
          <w:tab w:val="num" w:pos="2008"/>
        </w:tabs>
        <w:ind w:left="568"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0113C91"/>
    <w:multiLevelType w:val="hybridMultilevel"/>
    <w:tmpl w:val="E78C9CC0"/>
    <w:lvl w:ilvl="0" w:tplc="F7CA85A8">
      <w:start w:val="1"/>
      <w:numFmt w:val="russianLower"/>
      <w:lvlText w:val="%1)"/>
      <w:lvlJc w:val="left"/>
      <w:pPr>
        <w:ind w:left="928" w:hanging="360"/>
      </w:pPr>
      <w:rPr>
        <w:rFonts w:ascii="Times New Roman" w:hAnsi="Times New Roman" w:cs="Times New Roman" w:hint="default"/>
        <w:sz w:val="26"/>
        <w:szCs w:val="2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3CD75152"/>
    <w:multiLevelType w:val="multilevel"/>
    <w:tmpl w:val="E9D8C3DA"/>
    <w:lvl w:ilvl="0">
      <w:start w:val="1"/>
      <w:numFmt w:val="bullet"/>
      <w:lvlText w:val=""/>
      <w:lvlJc w:val="left"/>
      <w:pPr>
        <w:tabs>
          <w:tab w:val="num" w:pos="680"/>
        </w:tabs>
        <w:ind w:left="0" w:firstLine="567"/>
      </w:pPr>
      <w:rPr>
        <w:rFonts w:ascii="Symbol" w:hAnsi="Symbol" w:hint="default"/>
        <w:b/>
        <w:i w:val="0"/>
        <w:sz w:val="26"/>
        <w:szCs w:val="26"/>
      </w:rPr>
    </w:lvl>
    <w:lvl w:ilvl="1">
      <w:start w:val="1"/>
      <w:numFmt w:val="decimal"/>
      <w:lvlText w:val="%1.%2."/>
      <w:lvlJc w:val="left"/>
      <w:pPr>
        <w:tabs>
          <w:tab w:val="num" w:pos="792"/>
        </w:tabs>
        <w:ind w:left="0" w:firstLine="567"/>
      </w:pPr>
      <w:rPr>
        <w:rFonts w:hint="default"/>
        <w:sz w:val="26"/>
        <w:szCs w:val="26"/>
      </w:rPr>
    </w:lvl>
    <w:lvl w:ilvl="2">
      <w:start w:val="1"/>
      <w:numFmt w:val="decimal"/>
      <w:lvlText w:val="%1.%2.%3."/>
      <w:lvlJc w:val="left"/>
      <w:pPr>
        <w:tabs>
          <w:tab w:val="num" w:pos="1440"/>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C064AA5"/>
    <w:multiLevelType w:val="singleLevel"/>
    <w:tmpl w:val="A4B42058"/>
    <w:lvl w:ilvl="0">
      <w:start w:val="1"/>
      <w:numFmt w:val="decimal"/>
      <w:lvlText w:val="6.%1."/>
      <w:legacy w:legacy="1" w:legacySpace="0" w:legacyIndent="485"/>
      <w:lvlJc w:val="left"/>
      <w:rPr>
        <w:rFonts w:ascii="Times New Roman" w:hAnsi="Times New Roman" w:hint="default"/>
      </w:rPr>
    </w:lvl>
  </w:abstractNum>
  <w:abstractNum w:abstractNumId="7">
    <w:nsid w:val="4C3263B3"/>
    <w:multiLevelType w:val="hybridMultilevel"/>
    <w:tmpl w:val="51DE3B6C"/>
    <w:lvl w:ilvl="0" w:tplc="9C526EC6">
      <w:start w:val="1"/>
      <w:numFmt w:val="decimal"/>
      <w:lvlText w:val="%1."/>
      <w:lvlJc w:val="center"/>
      <w:pPr>
        <w:ind w:left="1287" w:hanging="360"/>
      </w:pPr>
      <w:rPr>
        <w:rFonts w:ascii="Times New Roman" w:hAnsi="Times New Roman" w:hint="default"/>
        <w:b w:val="0"/>
        <w:i w:val="0"/>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6512AB5"/>
    <w:multiLevelType w:val="singleLevel"/>
    <w:tmpl w:val="2DF0DEFA"/>
    <w:lvl w:ilvl="0">
      <w:start w:val="1"/>
      <w:numFmt w:val="decimal"/>
      <w:lvlText w:val="5.%1."/>
      <w:legacy w:legacy="1" w:legacySpace="0" w:legacyIndent="484"/>
      <w:lvlJc w:val="left"/>
      <w:rPr>
        <w:rFonts w:ascii="Times New Roman" w:hAnsi="Times New Roman" w:hint="default"/>
      </w:rPr>
    </w:lvl>
  </w:abstractNum>
  <w:abstractNum w:abstractNumId="9">
    <w:nsid w:val="76BB31BE"/>
    <w:multiLevelType w:val="multilevel"/>
    <w:tmpl w:val="19D08E48"/>
    <w:lvl w:ilvl="0">
      <w:start w:val="1"/>
      <w:numFmt w:val="bullet"/>
      <w:lvlText w:val=""/>
      <w:lvlJc w:val="left"/>
      <w:pPr>
        <w:tabs>
          <w:tab w:val="num" w:pos="680"/>
        </w:tabs>
        <w:ind w:left="0" w:firstLine="567"/>
      </w:pPr>
      <w:rPr>
        <w:rFonts w:ascii="Symbol" w:hAnsi="Symbol" w:hint="default"/>
        <w:b/>
        <w:i w:val="0"/>
        <w:sz w:val="26"/>
        <w:szCs w:val="26"/>
      </w:rPr>
    </w:lvl>
    <w:lvl w:ilvl="1">
      <w:start w:val="1"/>
      <w:numFmt w:val="decimal"/>
      <w:lvlText w:val="%1.%2."/>
      <w:lvlJc w:val="left"/>
      <w:pPr>
        <w:tabs>
          <w:tab w:val="num" w:pos="792"/>
        </w:tabs>
        <w:ind w:left="0" w:firstLine="567"/>
      </w:pPr>
      <w:rPr>
        <w:rFonts w:hint="default"/>
        <w:sz w:val="26"/>
        <w:szCs w:val="26"/>
      </w:rPr>
    </w:lvl>
    <w:lvl w:ilvl="2">
      <w:start w:val="1"/>
      <w:numFmt w:val="decimal"/>
      <w:lvlText w:val="%1.%2.%3."/>
      <w:lvlJc w:val="left"/>
      <w:pPr>
        <w:tabs>
          <w:tab w:val="num" w:pos="1440"/>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C0A4DF5"/>
    <w:multiLevelType w:val="hybridMultilevel"/>
    <w:tmpl w:val="02D29966"/>
    <w:lvl w:ilvl="0" w:tplc="2086401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8"/>
    <w:lvlOverride w:ilvl="0">
      <w:lvl w:ilvl="0">
        <w:start w:val="1"/>
        <w:numFmt w:val="decimal"/>
        <w:lvlText w:val="5.%1."/>
        <w:legacy w:legacy="1" w:legacySpace="0" w:legacyIndent="485"/>
        <w:lvlJc w:val="left"/>
        <w:rPr>
          <w:rFonts w:ascii="Times New Roman" w:hAnsi="Times New Roman" w:hint="default"/>
        </w:rPr>
      </w:lvl>
    </w:lvlOverride>
  </w:num>
  <w:num w:numId="4">
    <w:abstractNumId w:val="6"/>
  </w:num>
  <w:num w:numId="5">
    <w:abstractNumId w:val="1"/>
  </w:num>
  <w:num w:numId="6">
    <w:abstractNumId w:val="7"/>
  </w:num>
  <w:num w:numId="7">
    <w:abstractNumId w:val="10"/>
  </w:num>
  <w:num w:numId="8">
    <w:abstractNumId w:val="3"/>
  </w:num>
  <w:num w:numId="9">
    <w:abstractNumId w:val="2"/>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defaultTabStop w:val="708"/>
  <w:doNotHyphenateCaps/>
  <w:drawingGridHorizontalSpacing w:val="13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68"/>
    <w:rsid w:val="0000028A"/>
    <w:rsid w:val="0000144E"/>
    <w:rsid w:val="00004A05"/>
    <w:rsid w:val="000069BC"/>
    <w:rsid w:val="00006CF7"/>
    <w:rsid w:val="0000723D"/>
    <w:rsid w:val="00007CD7"/>
    <w:rsid w:val="0001032C"/>
    <w:rsid w:val="00010B9D"/>
    <w:rsid w:val="0001188E"/>
    <w:rsid w:val="00012458"/>
    <w:rsid w:val="00013E94"/>
    <w:rsid w:val="000166F5"/>
    <w:rsid w:val="0002167C"/>
    <w:rsid w:val="00022C31"/>
    <w:rsid w:val="0002399A"/>
    <w:rsid w:val="000258F2"/>
    <w:rsid w:val="00025C39"/>
    <w:rsid w:val="00026417"/>
    <w:rsid w:val="000271A9"/>
    <w:rsid w:val="00030877"/>
    <w:rsid w:val="00034265"/>
    <w:rsid w:val="0003469D"/>
    <w:rsid w:val="00035DF1"/>
    <w:rsid w:val="00037090"/>
    <w:rsid w:val="00040CB4"/>
    <w:rsid w:val="000415C6"/>
    <w:rsid w:val="000431D8"/>
    <w:rsid w:val="00044248"/>
    <w:rsid w:val="00045A04"/>
    <w:rsid w:val="00045C63"/>
    <w:rsid w:val="000515C4"/>
    <w:rsid w:val="000516CB"/>
    <w:rsid w:val="00051D0E"/>
    <w:rsid w:val="000521C0"/>
    <w:rsid w:val="000537C2"/>
    <w:rsid w:val="00055DD2"/>
    <w:rsid w:val="000571BF"/>
    <w:rsid w:val="000612F9"/>
    <w:rsid w:val="00062A8A"/>
    <w:rsid w:val="00062B0D"/>
    <w:rsid w:val="00064EDB"/>
    <w:rsid w:val="000661C7"/>
    <w:rsid w:val="00066DB4"/>
    <w:rsid w:val="00067BDF"/>
    <w:rsid w:val="000700FF"/>
    <w:rsid w:val="00076164"/>
    <w:rsid w:val="00076673"/>
    <w:rsid w:val="000809BE"/>
    <w:rsid w:val="0008219E"/>
    <w:rsid w:val="00083911"/>
    <w:rsid w:val="00083C1C"/>
    <w:rsid w:val="00084136"/>
    <w:rsid w:val="00084964"/>
    <w:rsid w:val="00085616"/>
    <w:rsid w:val="00087141"/>
    <w:rsid w:val="00090997"/>
    <w:rsid w:val="00090A9D"/>
    <w:rsid w:val="00091AF4"/>
    <w:rsid w:val="00091B7E"/>
    <w:rsid w:val="00091E29"/>
    <w:rsid w:val="0009445F"/>
    <w:rsid w:val="00094466"/>
    <w:rsid w:val="00096F59"/>
    <w:rsid w:val="00097221"/>
    <w:rsid w:val="000975FF"/>
    <w:rsid w:val="0009794B"/>
    <w:rsid w:val="000A0765"/>
    <w:rsid w:val="000A0BF3"/>
    <w:rsid w:val="000A1158"/>
    <w:rsid w:val="000A1375"/>
    <w:rsid w:val="000A1CEC"/>
    <w:rsid w:val="000A2282"/>
    <w:rsid w:val="000A23D1"/>
    <w:rsid w:val="000A2D71"/>
    <w:rsid w:val="000A5399"/>
    <w:rsid w:val="000A60E6"/>
    <w:rsid w:val="000B05D0"/>
    <w:rsid w:val="000B1731"/>
    <w:rsid w:val="000B19F0"/>
    <w:rsid w:val="000B1B4D"/>
    <w:rsid w:val="000B272F"/>
    <w:rsid w:val="000B34FD"/>
    <w:rsid w:val="000B65D3"/>
    <w:rsid w:val="000C1505"/>
    <w:rsid w:val="000C1667"/>
    <w:rsid w:val="000C23A7"/>
    <w:rsid w:val="000C3B1C"/>
    <w:rsid w:val="000C46E2"/>
    <w:rsid w:val="000C47AC"/>
    <w:rsid w:val="000C5346"/>
    <w:rsid w:val="000C6C98"/>
    <w:rsid w:val="000D09A1"/>
    <w:rsid w:val="000D0E67"/>
    <w:rsid w:val="000D13D6"/>
    <w:rsid w:val="000D1ABC"/>
    <w:rsid w:val="000D20AB"/>
    <w:rsid w:val="000D2D8E"/>
    <w:rsid w:val="000D44AC"/>
    <w:rsid w:val="000D52F1"/>
    <w:rsid w:val="000E193C"/>
    <w:rsid w:val="000E1BF5"/>
    <w:rsid w:val="000E2BA8"/>
    <w:rsid w:val="000E2E2D"/>
    <w:rsid w:val="000E41AB"/>
    <w:rsid w:val="000E4882"/>
    <w:rsid w:val="000F0C05"/>
    <w:rsid w:val="000F2D4C"/>
    <w:rsid w:val="000F410B"/>
    <w:rsid w:val="000F5360"/>
    <w:rsid w:val="000F5AC6"/>
    <w:rsid w:val="000F6BAB"/>
    <w:rsid w:val="00100A21"/>
    <w:rsid w:val="00102E37"/>
    <w:rsid w:val="00103590"/>
    <w:rsid w:val="00103678"/>
    <w:rsid w:val="00105062"/>
    <w:rsid w:val="001055EE"/>
    <w:rsid w:val="00106099"/>
    <w:rsid w:val="00106841"/>
    <w:rsid w:val="00106E38"/>
    <w:rsid w:val="001073F7"/>
    <w:rsid w:val="001117F3"/>
    <w:rsid w:val="0011194C"/>
    <w:rsid w:val="0011269A"/>
    <w:rsid w:val="00114E04"/>
    <w:rsid w:val="001152A1"/>
    <w:rsid w:val="001152E3"/>
    <w:rsid w:val="001168D8"/>
    <w:rsid w:val="00116AB3"/>
    <w:rsid w:val="00120959"/>
    <w:rsid w:val="00120C89"/>
    <w:rsid w:val="001216B0"/>
    <w:rsid w:val="00121CB4"/>
    <w:rsid w:val="00122376"/>
    <w:rsid w:val="00122538"/>
    <w:rsid w:val="001232CD"/>
    <w:rsid w:val="0012330B"/>
    <w:rsid w:val="001258C1"/>
    <w:rsid w:val="00126812"/>
    <w:rsid w:val="00126F11"/>
    <w:rsid w:val="001302D3"/>
    <w:rsid w:val="001304A5"/>
    <w:rsid w:val="00132DCC"/>
    <w:rsid w:val="00134050"/>
    <w:rsid w:val="0013446B"/>
    <w:rsid w:val="001346D9"/>
    <w:rsid w:val="00136465"/>
    <w:rsid w:val="0014067E"/>
    <w:rsid w:val="00140F2B"/>
    <w:rsid w:val="00142BE2"/>
    <w:rsid w:val="001454FE"/>
    <w:rsid w:val="0014556F"/>
    <w:rsid w:val="001458F1"/>
    <w:rsid w:val="00150C77"/>
    <w:rsid w:val="00150E96"/>
    <w:rsid w:val="00153C4E"/>
    <w:rsid w:val="001628EA"/>
    <w:rsid w:val="00162F5B"/>
    <w:rsid w:val="00162F86"/>
    <w:rsid w:val="00163BB8"/>
    <w:rsid w:val="001664A4"/>
    <w:rsid w:val="00166D3A"/>
    <w:rsid w:val="001676D9"/>
    <w:rsid w:val="001704E1"/>
    <w:rsid w:val="00171FFC"/>
    <w:rsid w:val="00173996"/>
    <w:rsid w:val="00174CC1"/>
    <w:rsid w:val="0017547B"/>
    <w:rsid w:val="00175D0A"/>
    <w:rsid w:val="00176D80"/>
    <w:rsid w:val="00180287"/>
    <w:rsid w:val="001808C2"/>
    <w:rsid w:val="001817FB"/>
    <w:rsid w:val="001834EB"/>
    <w:rsid w:val="00183E91"/>
    <w:rsid w:val="001863A7"/>
    <w:rsid w:val="00187DF2"/>
    <w:rsid w:val="001901F7"/>
    <w:rsid w:val="00190B9D"/>
    <w:rsid w:val="0019379A"/>
    <w:rsid w:val="00193F50"/>
    <w:rsid w:val="001947D9"/>
    <w:rsid w:val="001959C2"/>
    <w:rsid w:val="00196198"/>
    <w:rsid w:val="001A0940"/>
    <w:rsid w:val="001A1170"/>
    <w:rsid w:val="001A1689"/>
    <w:rsid w:val="001A2A4B"/>
    <w:rsid w:val="001A2CA7"/>
    <w:rsid w:val="001A2ED5"/>
    <w:rsid w:val="001A373F"/>
    <w:rsid w:val="001A432C"/>
    <w:rsid w:val="001A4334"/>
    <w:rsid w:val="001A57B9"/>
    <w:rsid w:val="001A5FC1"/>
    <w:rsid w:val="001B0B66"/>
    <w:rsid w:val="001B18B9"/>
    <w:rsid w:val="001B24DE"/>
    <w:rsid w:val="001B36AF"/>
    <w:rsid w:val="001B3995"/>
    <w:rsid w:val="001B3CE0"/>
    <w:rsid w:val="001B4B95"/>
    <w:rsid w:val="001B5554"/>
    <w:rsid w:val="001B5806"/>
    <w:rsid w:val="001B6D3D"/>
    <w:rsid w:val="001B7AC9"/>
    <w:rsid w:val="001C3B6C"/>
    <w:rsid w:val="001C5966"/>
    <w:rsid w:val="001C5CB4"/>
    <w:rsid w:val="001C7DDD"/>
    <w:rsid w:val="001D2A00"/>
    <w:rsid w:val="001D2B38"/>
    <w:rsid w:val="001D2B6F"/>
    <w:rsid w:val="001D50BE"/>
    <w:rsid w:val="001D7BFA"/>
    <w:rsid w:val="001D7D49"/>
    <w:rsid w:val="001E00B2"/>
    <w:rsid w:val="001E074D"/>
    <w:rsid w:val="001E1295"/>
    <w:rsid w:val="001E39E5"/>
    <w:rsid w:val="001E43A3"/>
    <w:rsid w:val="001E44E5"/>
    <w:rsid w:val="001E4BA7"/>
    <w:rsid w:val="001E7D5F"/>
    <w:rsid w:val="001F084B"/>
    <w:rsid w:val="001F0B56"/>
    <w:rsid w:val="001F4315"/>
    <w:rsid w:val="001F473E"/>
    <w:rsid w:val="001F5789"/>
    <w:rsid w:val="001F5BD7"/>
    <w:rsid w:val="002006EC"/>
    <w:rsid w:val="00200BD4"/>
    <w:rsid w:val="00201ECE"/>
    <w:rsid w:val="00202D9E"/>
    <w:rsid w:val="002033CA"/>
    <w:rsid w:val="00204D56"/>
    <w:rsid w:val="00205919"/>
    <w:rsid w:val="00205B20"/>
    <w:rsid w:val="00205FBF"/>
    <w:rsid w:val="00206991"/>
    <w:rsid w:val="002105C7"/>
    <w:rsid w:val="002109A9"/>
    <w:rsid w:val="00210BF4"/>
    <w:rsid w:val="00211640"/>
    <w:rsid w:val="00211921"/>
    <w:rsid w:val="00213EDF"/>
    <w:rsid w:val="00214F79"/>
    <w:rsid w:val="00215506"/>
    <w:rsid w:val="00220639"/>
    <w:rsid w:val="0022156D"/>
    <w:rsid w:val="00222CFC"/>
    <w:rsid w:val="0022625D"/>
    <w:rsid w:val="002266E3"/>
    <w:rsid w:val="002277A3"/>
    <w:rsid w:val="002307D2"/>
    <w:rsid w:val="00231030"/>
    <w:rsid w:val="00232A04"/>
    <w:rsid w:val="0023309F"/>
    <w:rsid w:val="002330FE"/>
    <w:rsid w:val="0023448E"/>
    <w:rsid w:val="00234CF8"/>
    <w:rsid w:val="002357F7"/>
    <w:rsid w:val="0023697E"/>
    <w:rsid w:val="00237D71"/>
    <w:rsid w:val="00237E48"/>
    <w:rsid w:val="00241556"/>
    <w:rsid w:val="00241B34"/>
    <w:rsid w:val="00241DC7"/>
    <w:rsid w:val="002429DF"/>
    <w:rsid w:val="00242E23"/>
    <w:rsid w:val="00243C84"/>
    <w:rsid w:val="00245412"/>
    <w:rsid w:val="00245683"/>
    <w:rsid w:val="00246AC7"/>
    <w:rsid w:val="00247594"/>
    <w:rsid w:val="002514D9"/>
    <w:rsid w:val="00251DFF"/>
    <w:rsid w:val="00253729"/>
    <w:rsid w:val="00253E08"/>
    <w:rsid w:val="0025445D"/>
    <w:rsid w:val="002554B1"/>
    <w:rsid w:val="0025632E"/>
    <w:rsid w:val="00256C4C"/>
    <w:rsid w:val="00256C91"/>
    <w:rsid w:val="00257BEC"/>
    <w:rsid w:val="00262421"/>
    <w:rsid w:val="00262DE5"/>
    <w:rsid w:val="0026443E"/>
    <w:rsid w:val="0026472F"/>
    <w:rsid w:val="002648EE"/>
    <w:rsid w:val="00265F9D"/>
    <w:rsid w:val="00266432"/>
    <w:rsid w:val="0026695E"/>
    <w:rsid w:val="00267112"/>
    <w:rsid w:val="002723D3"/>
    <w:rsid w:val="00273001"/>
    <w:rsid w:val="0027314A"/>
    <w:rsid w:val="002737F6"/>
    <w:rsid w:val="002744EE"/>
    <w:rsid w:val="00274B6B"/>
    <w:rsid w:val="00276608"/>
    <w:rsid w:val="00284BBE"/>
    <w:rsid w:val="0028679D"/>
    <w:rsid w:val="0028749F"/>
    <w:rsid w:val="0028790E"/>
    <w:rsid w:val="00290604"/>
    <w:rsid w:val="00290F55"/>
    <w:rsid w:val="002933DF"/>
    <w:rsid w:val="00293499"/>
    <w:rsid w:val="002936EC"/>
    <w:rsid w:val="00294316"/>
    <w:rsid w:val="002943DB"/>
    <w:rsid w:val="00295C89"/>
    <w:rsid w:val="00296BFC"/>
    <w:rsid w:val="002971F0"/>
    <w:rsid w:val="00297710"/>
    <w:rsid w:val="002A355D"/>
    <w:rsid w:val="002A489B"/>
    <w:rsid w:val="002A4BEB"/>
    <w:rsid w:val="002A55D1"/>
    <w:rsid w:val="002A6517"/>
    <w:rsid w:val="002B0431"/>
    <w:rsid w:val="002B123B"/>
    <w:rsid w:val="002B21C6"/>
    <w:rsid w:val="002B3224"/>
    <w:rsid w:val="002B3573"/>
    <w:rsid w:val="002B3862"/>
    <w:rsid w:val="002B38AB"/>
    <w:rsid w:val="002B3FDE"/>
    <w:rsid w:val="002B487B"/>
    <w:rsid w:val="002B4B26"/>
    <w:rsid w:val="002B4D60"/>
    <w:rsid w:val="002B5506"/>
    <w:rsid w:val="002B63E5"/>
    <w:rsid w:val="002B7DF8"/>
    <w:rsid w:val="002C01E7"/>
    <w:rsid w:val="002C0453"/>
    <w:rsid w:val="002C17F2"/>
    <w:rsid w:val="002C1AB9"/>
    <w:rsid w:val="002C1EC3"/>
    <w:rsid w:val="002C1F34"/>
    <w:rsid w:val="002C218A"/>
    <w:rsid w:val="002C2DCE"/>
    <w:rsid w:val="002C3B4E"/>
    <w:rsid w:val="002C42AF"/>
    <w:rsid w:val="002C4651"/>
    <w:rsid w:val="002C46B4"/>
    <w:rsid w:val="002C4A04"/>
    <w:rsid w:val="002C5590"/>
    <w:rsid w:val="002C6D76"/>
    <w:rsid w:val="002C7952"/>
    <w:rsid w:val="002D0622"/>
    <w:rsid w:val="002D341B"/>
    <w:rsid w:val="002D3B0F"/>
    <w:rsid w:val="002D49AD"/>
    <w:rsid w:val="002D6922"/>
    <w:rsid w:val="002E040E"/>
    <w:rsid w:val="002E18F5"/>
    <w:rsid w:val="002E1E32"/>
    <w:rsid w:val="002E2647"/>
    <w:rsid w:val="002E3453"/>
    <w:rsid w:val="002E7804"/>
    <w:rsid w:val="002F041D"/>
    <w:rsid w:val="002F0D94"/>
    <w:rsid w:val="002F1696"/>
    <w:rsid w:val="002F3EC4"/>
    <w:rsid w:val="002F444D"/>
    <w:rsid w:val="002F5AE1"/>
    <w:rsid w:val="002F625F"/>
    <w:rsid w:val="002F68F5"/>
    <w:rsid w:val="002F6C00"/>
    <w:rsid w:val="00300959"/>
    <w:rsid w:val="003016ED"/>
    <w:rsid w:val="0030200B"/>
    <w:rsid w:val="00303D83"/>
    <w:rsid w:val="00304504"/>
    <w:rsid w:val="00305131"/>
    <w:rsid w:val="003067CC"/>
    <w:rsid w:val="00307C65"/>
    <w:rsid w:val="00307D8A"/>
    <w:rsid w:val="003103DB"/>
    <w:rsid w:val="003117EA"/>
    <w:rsid w:val="003119EA"/>
    <w:rsid w:val="0031281B"/>
    <w:rsid w:val="00314194"/>
    <w:rsid w:val="003142BB"/>
    <w:rsid w:val="00322433"/>
    <w:rsid w:val="003226EA"/>
    <w:rsid w:val="0032398C"/>
    <w:rsid w:val="00323F24"/>
    <w:rsid w:val="00324CDD"/>
    <w:rsid w:val="00327FD5"/>
    <w:rsid w:val="00330BCF"/>
    <w:rsid w:val="003312BD"/>
    <w:rsid w:val="003319C8"/>
    <w:rsid w:val="00334669"/>
    <w:rsid w:val="00335E52"/>
    <w:rsid w:val="003372AB"/>
    <w:rsid w:val="00341321"/>
    <w:rsid w:val="0034199B"/>
    <w:rsid w:val="0034296D"/>
    <w:rsid w:val="00342C5B"/>
    <w:rsid w:val="00343452"/>
    <w:rsid w:val="00343968"/>
    <w:rsid w:val="00343E3A"/>
    <w:rsid w:val="00345491"/>
    <w:rsid w:val="00346F96"/>
    <w:rsid w:val="00347961"/>
    <w:rsid w:val="003510B3"/>
    <w:rsid w:val="003524A7"/>
    <w:rsid w:val="00352613"/>
    <w:rsid w:val="00352C4C"/>
    <w:rsid w:val="003530E9"/>
    <w:rsid w:val="003535BE"/>
    <w:rsid w:val="003544AE"/>
    <w:rsid w:val="00355659"/>
    <w:rsid w:val="00357A07"/>
    <w:rsid w:val="00357EEA"/>
    <w:rsid w:val="00360C53"/>
    <w:rsid w:val="00360D1B"/>
    <w:rsid w:val="00362AC3"/>
    <w:rsid w:val="00363049"/>
    <w:rsid w:val="003654A1"/>
    <w:rsid w:val="00366A02"/>
    <w:rsid w:val="00371748"/>
    <w:rsid w:val="00374E36"/>
    <w:rsid w:val="00374EE2"/>
    <w:rsid w:val="003750EE"/>
    <w:rsid w:val="00375467"/>
    <w:rsid w:val="00377346"/>
    <w:rsid w:val="00380246"/>
    <w:rsid w:val="00381881"/>
    <w:rsid w:val="00382729"/>
    <w:rsid w:val="00385987"/>
    <w:rsid w:val="003873C3"/>
    <w:rsid w:val="00390280"/>
    <w:rsid w:val="0039032A"/>
    <w:rsid w:val="00390E7D"/>
    <w:rsid w:val="003914B7"/>
    <w:rsid w:val="003926D8"/>
    <w:rsid w:val="0039356F"/>
    <w:rsid w:val="00395808"/>
    <w:rsid w:val="00396F50"/>
    <w:rsid w:val="003970EB"/>
    <w:rsid w:val="003971A5"/>
    <w:rsid w:val="003A072F"/>
    <w:rsid w:val="003A1279"/>
    <w:rsid w:val="003A1863"/>
    <w:rsid w:val="003A2AAC"/>
    <w:rsid w:val="003A2CFF"/>
    <w:rsid w:val="003A51FB"/>
    <w:rsid w:val="003B42AC"/>
    <w:rsid w:val="003B5A7B"/>
    <w:rsid w:val="003B6006"/>
    <w:rsid w:val="003B6421"/>
    <w:rsid w:val="003B6BC6"/>
    <w:rsid w:val="003C1FF8"/>
    <w:rsid w:val="003C2A96"/>
    <w:rsid w:val="003C2DB8"/>
    <w:rsid w:val="003C3CFC"/>
    <w:rsid w:val="003C3E0A"/>
    <w:rsid w:val="003C584F"/>
    <w:rsid w:val="003C5E55"/>
    <w:rsid w:val="003C6971"/>
    <w:rsid w:val="003C6F29"/>
    <w:rsid w:val="003C7632"/>
    <w:rsid w:val="003C77D6"/>
    <w:rsid w:val="003C7A95"/>
    <w:rsid w:val="003D0080"/>
    <w:rsid w:val="003D08CD"/>
    <w:rsid w:val="003D0FBC"/>
    <w:rsid w:val="003D12E2"/>
    <w:rsid w:val="003D1954"/>
    <w:rsid w:val="003D19B7"/>
    <w:rsid w:val="003D1CBF"/>
    <w:rsid w:val="003D2B86"/>
    <w:rsid w:val="003D3881"/>
    <w:rsid w:val="003D4326"/>
    <w:rsid w:val="003D4A2E"/>
    <w:rsid w:val="003D71E6"/>
    <w:rsid w:val="003D74D9"/>
    <w:rsid w:val="003D7D3F"/>
    <w:rsid w:val="003E11D5"/>
    <w:rsid w:val="003E24EE"/>
    <w:rsid w:val="003E3CFD"/>
    <w:rsid w:val="003E448E"/>
    <w:rsid w:val="003E6FE1"/>
    <w:rsid w:val="003E758A"/>
    <w:rsid w:val="003E790C"/>
    <w:rsid w:val="003F0323"/>
    <w:rsid w:val="003F067D"/>
    <w:rsid w:val="003F0F78"/>
    <w:rsid w:val="003F27C0"/>
    <w:rsid w:val="003F2C3E"/>
    <w:rsid w:val="003F4C72"/>
    <w:rsid w:val="003F5C53"/>
    <w:rsid w:val="003F6735"/>
    <w:rsid w:val="003F68BF"/>
    <w:rsid w:val="003F6906"/>
    <w:rsid w:val="003F7F9F"/>
    <w:rsid w:val="004026EE"/>
    <w:rsid w:val="00402F1A"/>
    <w:rsid w:val="00403C3B"/>
    <w:rsid w:val="00404031"/>
    <w:rsid w:val="0040418D"/>
    <w:rsid w:val="004051BF"/>
    <w:rsid w:val="004075F5"/>
    <w:rsid w:val="00407D8F"/>
    <w:rsid w:val="00410C86"/>
    <w:rsid w:val="00411098"/>
    <w:rsid w:val="00413636"/>
    <w:rsid w:val="00413803"/>
    <w:rsid w:val="00414AE5"/>
    <w:rsid w:val="00415688"/>
    <w:rsid w:val="00420F58"/>
    <w:rsid w:val="00421C09"/>
    <w:rsid w:val="00423562"/>
    <w:rsid w:val="00425E72"/>
    <w:rsid w:val="004266C9"/>
    <w:rsid w:val="00430400"/>
    <w:rsid w:val="00430E59"/>
    <w:rsid w:val="00431717"/>
    <w:rsid w:val="00431C30"/>
    <w:rsid w:val="00435C83"/>
    <w:rsid w:val="004362DA"/>
    <w:rsid w:val="00436998"/>
    <w:rsid w:val="00440A4A"/>
    <w:rsid w:val="00441D2F"/>
    <w:rsid w:val="00441DB7"/>
    <w:rsid w:val="00441FF0"/>
    <w:rsid w:val="00442959"/>
    <w:rsid w:val="0044307A"/>
    <w:rsid w:val="00443117"/>
    <w:rsid w:val="00443137"/>
    <w:rsid w:val="004431E9"/>
    <w:rsid w:val="0044378F"/>
    <w:rsid w:val="00443D85"/>
    <w:rsid w:val="0044552E"/>
    <w:rsid w:val="00445CA7"/>
    <w:rsid w:val="004503C5"/>
    <w:rsid w:val="00450966"/>
    <w:rsid w:val="00450A69"/>
    <w:rsid w:val="00451693"/>
    <w:rsid w:val="0045204E"/>
    <w:rsid w:val="00452D77"/>
    <w:rsid w:val="00454FDA"/>
    <w:rsid w:val="00455860"/>
    <w:rsid w:val="00455ADB"/>
    <w:rsid w:val="00456310"/>
    <w:rsid w:val="004602C6"/>
    <w:rsid w:val="00462445"/>
    <w:rsid w:val="0046672B"/>
    <w:rsid w:val="004715B3"/>
    <w:rsid w:val="00473881"/>
    <w:rsid w:val="00473EB1"/>
    <w:rsid w:val="00476310"/>
    <w:rsid w:val="004765E9"/>
    <w:rsid w:val="00476E0B"/>
    <w:rsid w:val="00477866"/>
    <w:rsid w:val="00477A16"/>
    <w:rsid w:val="00482CB3"/>
    <w:rsid w:val="00483121"/>
    <w:rsid w:val="00484067"/>
    <w:rsid w:val="00486153"/>
    <w:rsid w:val="00486782"/>
    <w:rsid w:val="00490490"/>
    <w:rsid w:val="00492610"/>
    <w:rsid w:val="00492E14"/>
    <w:rsid w:val="004940F4"/>
    <w:rsid w:val="00497775"/>
    <w:rsid w:val="004A0006"/>
    <w:rsid w:val="004A0523"/>
    <w:rsid w:val="004A0816"/>
    <w:rsid w:val="004A1AD4"/>
    <w:rsid w:val="004A1CBD"/>
    <w:rsid w:val="004A2456"/>
    <w:rsid w:val="004A2A85"/>
    <w:rsid w:val="004A37B0"/>
    <w:rsid w:val="004A46FD"/>
    <w:rsid w:val="004A4F07"/>
    <w:rsid w:val="004A59CE"/>
    <w:rsid w:val="004A68D8"/>
    <w:rsid w:val="004A6E15"/>
    <w:rsid w:val="004B09B7"/>
    <w:rsid w:val="004B11E7"/>
    <w:rsid w:val="004B1469"/>
    <w:rsid w:val="004B2213"/>
    <w:rsid w:val="004B339C"/>
    <w:rsid w:val="004B39AE"/>
    <w:rsid w:val="004B535C"/>
    <w:rsid w:val="004B5C0B"/>
    <w:rsid w:val="004C1F74"/>
    <w:rsid w:val="004C2091"/>
    <w:rsid w:val="004C211D"/>
    <w:rsid w:val="004C2952"/>
    <w:rsid w:val="004C3293"/>
    <w:rsid w:val="004C3727"/>
    <w:rsid w:val="004C3C41"/>
    <w:rsid w:val="004C516F"/>
    <w:rsid w:val="004C593F"/>
    <w:rsid w:val="004C5DC9"/>
    <w:rsid w:val="004C5F4D"/>
    <w:rsid w:val="004C62DB"/>
    <w:rsid w:val="004C774C"/>
    <w:rsid w:val="004C7809"/>
    <w:rsid w:val="004D037C"/>
    <w:rsid w:val="004D0724"/>
    <w:rsid w:val="004D2209"/>
    <w:rsid w:val="004D2751"/>
    <w:rsid w:val="004D4F4F"/>
    <w:rsid w:val="004D5732"/>
    <w:rsid w:val="004D5DF2"/>
    <w:rsid w:val="004D6885"/>
    <w:rsid w:val="004E0FC7"/>
    <w:rsid w:val="004E214F"/>
    <w:rsid w:val="004E34E3"/>
    <w:rsid w:val="004E43E1"/>
    <w:rsid w:val="004E49B7"/>
    <w:rsid w:val="004E6185"/>
    <w:rsid w:val="004F2B53"/>
    <w:rsid w:val="004F75EC"/>
    <w:rsid w:val="005003A0"/>
    <w:rsid w:val="00500717"/>
    <w:rsid w:val="005021F9"/>
    <w:rsid w:val="005021FF"/>
    <w:rsid w:val="005024BB"/>
    <w:rsid w:val="005026A8"/>
    <w:rsid w:val="0050643D"/>
    <w:rsid w:val="0050644B"/>
    <w:rsid w:val="005075B1"/>
    <w:rsid w:val="005104F3"/>
    <w:rsid w:val="00511C3B"/>
    <w:rsid w:val="00512E35"/>
    <w:rsid w:val="00514CB4"/>
    <w:rsid w:val="00515558"/>
    <w:rsid w:val="00515DC4"/>
    <w:rsid w:val="00522DAF"/>
    <w:rsid w:val="00523151"/>
    <w:rsid w:val="005253FE"/>
    <w:rsid w:val="00531F5F"/>
    <w:rsid w:val="00532945"/>
    <w:rsid w:val="00532F0D"/>
    <w:rsid w:val="005330D0"/>
    <w:rsid w:val="0053686E"/>
    <w:rsid w:val="0053780F"/>
    <w:rsid w:val="005407C7"/>
    <w:rsid w:val="00542F9A"/>
    <w:rsid w:val="00543DE1"/>
    <w:rsid w:val="0054413B"/>
    <w:rsid w:val="00550678"/>
    <w:rsid w:val="005507F4"/>
    <w:rsid w:val="00550BB4"/>
    <w:rsid w:val="005516F3"/>
    <w:rsid w:val="005528FE"/>
    <w:rsid w:val="00553E61"/>
    <w:rsid w:val="00557BB3"/>
    <w:rsid w:val="005604F1"/>
    <w:rsid w:val="0056235C"/>
    <w:rsid w:val="005646CA"/>
    <w:rsid w:val="0056619B"/>
    <w:rsid w:val="00566EE4"/>
    <w:rsid w:val="00566FE8"/>
    <w:rsid w:val="005676EA"/>
    <w:rsid w:val="00571078"/>
    <w:rsid w:val="005720B8"/>
    <w:rsid w:val="005726DB"/>
    <w:rsid w:val="00572C13"/>
    <w:rsid w:val="00573DD2"/>
    <w:rsid w:val="005750CF"/>
    <w:rsid w:val="00575EB9"/>
    <w:rsid w:val="00576A4D"/>
    <w:rsid w:val="00580A5B"/>
    <w:rsid w:val="00580C43"/>
    <w:rsid w:val="005818F8"/>
    <w:rsid w:val="00581C49"/>
    <w:rsid w:val="0058255B"/>
    <w:rsid w:val="005834EF"/>
    <w:rsid w:val="00583E22"/>
    <w:rsid w:val="005857AA"/>
    <w:rsid w:val="00585849"/>
    <w:rsid w:val="00586381"/>
    <w:rsid w:val="0059202A"/>
    <w:rsid w:val="0059479C"/>
    <w:rsid w:val="00596340"/>
    <w:rsid w:val="00597FFA"/>
    <w:rsid w:val="005A0F9D"/>
    <w:rsid w:val="005A11B1"/>
    <w:rsid w:val="005A19E2"/>
    <w:rsid w:val="005A1BAE"/>
    <w:rsid w:val="005A5ECC"/>
    <w:rsid w:val="005B0C52"/>
    <w:rsid w:val="005B0FC2"/>
    <w:rsid w:val="005B1159"/>
    <w:rsid w:val="005B135E"/>
    <w:rsid w:val="005B1584"/>
    <w:rsid w:val="005B2767"/>
    <w:rsid w:val="005B5ECA"/>
    <w:rsid w:val="005B61E2"/>
    <w:rsid w:val="005C0AF1"/>
    <w:rsid w:val="005C1EC4"/>
    <w:rsid w:val="005C2166"/>
    <w:rsid w:val="005C2E22"/>
    <w:rsid w:val="005C5031"/>
    <w:rsid w:val="005C6C9C"/>
    <w:rsid w:val="005C75B0"/>
    <w:rsid w:val="005D0A1E"/>
    <w:rsid w:val="005D229E"/>
    <w:rsid w:val="005E061A"/>
    <w:rsid w:val="005E0EC7"/>
    <w:rsid w:val="005E30A9"/>
    <w:rsid w:val="005E49A7"/>
    <w:rsid w:val="005E591C"/>
    <w:rsid w:val="005E6F64"/>
    <w:rsid w:val="005E7016"/>
    <w:rsid w:val="005E7774"/>
    <w:rsid w:val="005F02C0"/>
    <w:rsid w:val="005F0767"/>
    <w:rsid w:val="005F0829"/>
    <w:rsid w:val="005F242A"/>
    <w:rsid w:val="005F3146"/>
    <w:rsid w:val="005F4117"/>
    <w:rsid w:val="005F4A6F"/>
    <w:rsid w:val="005F5A57"/>
    <w:rsid w:val="005F5B82"/>
    <w:rsid w:val="005F6F71"/>
    <w:rsid w:val="00600C7F"/>
    <w:rsid w:val="00602CD7"/>
    <w:rsid w:val="00603F67"/>
    <w:rsid w:val="00604C59"/>
    <w:rsid w:val="006053CE"/>
    <w:rsid w:val="006078C8"/>
    <w:rsid w:val="00607DAD"/>
    <w:rsid w:val="0061186E"/>
    <w:rsid w:val="006125F7"/>
    <w:rsid w:val="0061588E"/>
    <w:rsid w:val="0061635D"/>
    <w:rsid w:val="00616F9A"/>
    <w:rsid w:val="00621EE0"/>
    <w:rsid w:val="00621FAC"/>
    <w:rsid w:val="00622589"/>
    <w:rsid w:val="0062398D"/>
    <w:rsid w:val="00625E37"/>
    <w:rsid w:val="00632285"/>
    <w:rsid w:val="00633C73"/>
    <w:rsid w:val="00637F77"/>
    <w:rsid w:val="00642BA0"/>
    <w:rsid w:val="00642BE3"/>
    <w:rsid w:val="0064450C"/>
    <w:rsid w:val="006447E4"/>
    <w:rsid w:val="00645ED0"/>
    <w:rsid w:val="00646629"/>
    <w:rsid w:val="00647E17"/>
    <w:rsid w:val="0065062C"/>
    <w:rsid w:val="006516FC"/>
    <w:rsid w:val="00651B56"/>
    <w:rsid w:val="0065250D"/>
    <w:rsid w:val="00653882"/>
    <w:rsid w:val="006566A4"/>
    <w:rsid w:val="0065675A"/>
    <w:rsid w:val="00657B19"/>
    <w:rsid w:val="006602FA"/>
    <w:rsid w:val="006617AC"/>
    <w:rsid w:val="00662AD1"/>
    <w:rsid w:val="00663D7D"/>
    <w:rsid w:val="00663F58"/>
    <w:rsid w:val="00665CCA"/>
    <w:rsid w:val="006667FE"/>
    <w:rsid w:val="00667B59"/>
    <w:rsid w:val="0067103E"/>
    <w:rsid w:val="00671094"/>
    <w:rsid w:val="006710A5"/>
    <w:rsid w:val="00672D39"/>
    <w:rsid w:val="006737F2"/>
    <w:rsid w:val="00673D9A"/>
    <w:rsid w:val="00673F1F"/>
    <w:rsid w:val="006742AD"/>
    <w:rsid w:val="0067524C"/>
    <w:rsid w:val="00676AFE"/>
    <w:rsid w:val="00677FFB"/>
    <w:rsid w:val="00680E54"/>
    <w:rsid w:val="0068140B"/>
    <w:rsid w:val="00681ED3"/>
    <w:rsid w:val="00682B67"/>
    <w:rsid w:val="00682D08"/>
    <w:rsid w:val="006834E7"/>
    <w:rsid w:val="00684A79"/>
    <w:rsid w:val="006852D9"/>
    <w:rsid w:val="006858B6"/>
    <w:rsid w:val="00685CFA"/>
    <w:rsid w:val="00686180"/>
    <w:rsid w:val="00686412"/>
    <w:rsid w:val="0069192F"/>
    <w:rsid w:val="00695249"/>
    <w:rsid w:val="00697941"/>
    <w:rsid w:val="006A19CA"/>
    <w:rsid w:val="006A2366"/>
    <w:rsid w:val="006A29F1"/>
    <w:rsid w:val="006A30A4"/>
    <w:rsid w:val="006A40A5"/>
    <w:rsid w:val="006A4212"/>
    <w:rsid w:val="006A528D"/>
    <w:rsid w:val="006A53E3"/>
    <w:rsid w:val="006A659E"/>
    <w:rsid w:val="006A763F"/>
    <w:rsid w:val="006B0519"/>
    <w:rsid w:val="006B4022"/>
    <w:rsid w:val="006B5E62"/>
    <w:rsid w:val="006B712C"/>
    <w:rsid w:val="006B7500"/>
    <w:rsid w:val="006B798E"/>
    <w:rsid w:val="006C0A74"/>
    <w:rsid w:val="006C1041"/>
    <w:rsid w:val="006C154B"/>
    <w:rsid w:val="006C24FC"/>
    <w:rsid w:val="006C2CD6"/>
    <w:rsid w:val="006C359B"/>
    <w:rsid w:val="006C37EC"/>
    <w:rsid w:val="006C3A09"/>
    <w:rsid w:val="006C4DC5"/>
    <w:rsid w:val="006C5CD1"/>
    <w:rsid w:val="006C6334"/>
    <w:rsid w:val="006C789D"/>
    <w:rsid w:val="006C7A87"/>
    <w:rsid w:val="006D181C"/>
    <w:rsid w:val="006D20BE"/>
    <w:rsid w:val="006D6C42"/>
    <w:rsid w:val="006E19D7"/>
    <w:rsid w:val="006E320B"/>
    <w:rsid w:val="006E381B"/>
    <w:rsid w:val="006E49A0"/>
    <w:rsid w:val="006E4EAB"/>
    <w:rsid w:val="006F1555"/>
    <w:rsid w:val="006F19B5"/>
    <w:rsid w:val="006F3F25"/>
    <w:rsid w:val="006F545F"/>
    <w:rsid w:val="006F654D"/>
    <w:rsid w:val="006F66F3"/>
    <w:rsid w:val="006F67EF"/>
    <w:rsid w:val="007007E1"/>
    <w:rsid w:val="00702EC6"/>
    <w:rsid w:val="00703176"/>
    <w:rsid w:val="00703AA1"/>
    <w:rsid w:val="00703E0A"/>
    <w:rsid w:val="00705241"/>
    <w:rsid w:val="00705966"/>
    <w:rsid w:val="007073F5"/>
    <w:rsid w:val="00707ECB"/>
    <w:rsid w:val="00710238"/>
    <w:rsid w:val="00710BE4"/>
    <w:rsid w:val="007112EA"/>
    <w:rsid w:val="00712660"/>
    <w:rsid w:val="0071327D"/>
    <w:rsid w:val="00714D83"/>
    <w:rsid w:val="00715DC4"/>
    <w:rsid w:val="00717735"/>
    <w:rsid w:val="007207D6"/>
    <w:rsid w:val="00723230"/>
    <w:rsid w:val="007237EA"/>
    <w:rsid w:val="00723DCB"/>
    <w:rsid w:val="00723E6D"/>
    <w:rsid w:val="00725FFC"/>
    <w:rsid w:val="00726B87"/>
    <w:rsid w:val="00730BF0"/>
    <w:rsid w:val="00734C54"/>
    <w:rsid w:val="00735E96"/>
    <w:rsid w:val="00736860"/>
    <w:rsid w:val="00736AC9"/>
    <w:rsid w:val="00737951"/>
    <w:rsid w:val="007404E8"/>
    <w:rsid w:val="00740582"/>
    <w:rsid w:val="00741A05"/>
    <w:rsid w:val="00741E99"/>
    <w:rsid w:val="0074367E"/>
    <w:rsid w:val="00743E6E"/>
    <w:rsid w:val="0074423F"/>
    <w:rsid w:val="0074480C"/>
    <w:rsid w:val="00745CD3"/>
    <w:rsid w:val="007503EC"/>
    <w:rsid w:val="00751B88"/>
    <w:rsid w:val="0075415C"/>
    <w:rsid w:val="007542DE"/>
    <w:rsid w:val="00756917"/>
    <w:rsid w:val="00756F00"/>
    <w:rsid w:val="00757B7C"/>
    <w:rsid w:val="00760372"/>
    <w:rsid w:val="00765155"/>
    <w:rsid w:val="007665A7"/>
    <w:rsid w:val="00766FFE"/>
    <w:rsid w:val="00767DF8"/>
    <w:rsid w:val="00771A76"/>
    <w:rsid w:val="007757B0"/>
    <w:rsid w:val="00776D83"/>
    <w:rsid w:val="007775C7"/>
    <w:rsid w:val="00777887"/>
    <w:rsid w:val="0078024C"/>
    <w:rsid w:val="007819A1"/>
    <w:rsid w:val="0078428C"/>
    <w:rsid w:val="00784A3B"/>
    <w:rsid w:val="007861A6"/>
    <w:rsid w:val="007901CB"/>
    <w:rsid w:val="007912A6"/>
    <w:rsid w:val="00796E82"/>
    <w:rsid w:val="00797622"/>
    <w:rsid w:val="007A2DFF"/>
    <w:rsid w:val="007A4CA0"/>
    <w:rsid w:val="007B06B4"/>
    <w:rsid w:val="007B09D4"/>
    <w:rsid w:val="007B2849"/>
    <w:rsid w:val="007B31C1"/>
    <w:rsid w:val="007B3B33"/>
    <w:rsid w:val="007B46D4"/>
    <w:rsid w:val="007B6105"/>
    <w:rsid w:val="007D2533"/>
    <w:rsid w:val="007D3F42"/>
    <w:rsid w:val="007D4BDB"/>
    <w:rsid w:val="007D4E6B"/>
    <w:rsid w:val="007D6EAB"/>
    <w:rsid w:val="007D732D"/>
    <w:rsid w:val="007E1235"/>
    <w:rsid w:val="007E14F1"/>
    <w:rsid w:val="007E2BFF"/>
    <w:rsid w:val="007E5774"/>
    <w:rsid w:val="007E7A45"/>
    <w:rsid w:val="007F0209"/>
    <w:rsid w:val="007F4D5E"/>
    <w:rsid w:val="007F5599"/>
    <w:rsid w:val="007F6682"/>
    <w:rsid w:val="00800A7E"/>
    <w:rsid w:val="008035CF"/>
    <w:rsid w:val="00804DB5"/>
    <w:rsid w:val="00804F19"/>
    <w:rsid w:val="00810532"/>
    <w:rsid w:val="008113C5"/>
    <w:rsid w:val="00813D02"/>
    <w:rsid w:val="0081535A"/>
    <w:rsid w:val="00816182"/>
    <w:rsid w:val="00817276"/>
    <w:rsid w:val="008178E0"/>
    <w:rsid w:val="00823C84"/>
    <w:rsid w:val="00825247"/>
    <w:rsid w:val="00825C14"/>
    <w:rsid w:val="0082714C"/>
    <w:rsid w:val="00830530"/>
    <w:rsid w:val="0083125B"/>
    <w:rsid w:val="00832B54"/>
    <w:rsid w:val="0084062F"/>
    <w:rsid w:val="0084064A"/>
    <w:rsid w:val="00842158"/>
    <w:rsid w:val="00842745"/>
    <w:rsid w:val="00845C42"/>
    <w:rsid w:val="008501C4"/>
    <w:rsid w:val="0085122A"/>
    <w:rsid w:val="00851622"/>
    <w:rsid w:val="00851BB1"/>
    <w:rsid w:val="00852703"/>
    <w:rsid w:val="00852870"/>
    <w:rsid w:val="008535E3"/>
    <w:rsid w:val="00854AEB"/>
    <w:rsid w:val="00855037"/>
    <w:rsid w:val="00856FDA"/>
    <w:rsid w:val="00857653"/>
    <w:rsid w:val="008627ED"/>
    <w:rsid w:val="00863BBD"/>
    <w:rsid w:val="0086486D"/>
    <w:rsid w:val="00864C49"/>
    <w:rsid w:val="00865D8B"/>
    <w:rsid w:val="00866A2F"/>
    <w:rsid w:val="008707BC"/>
    <w:rsid w:val="0087160A"/>
    <w:rsid w:val="00871BA0"/>
    <w:rsid w:val="00871DDE"/>
    <w:rsid w:val="00872EB3"/>
    <w:rsid w:val="00873E6D"/>
    <w:rsid w:val="0087578C"/>
    <w:rsid w:val="00875A56"/>
    <w:rsid w:val="008807E3"/>
    <w:rsid w:val="00881124"/>
    <w:rsid w:val="00881866"/>
    <w:rsid w:val="008823CE"/>
    <w:rsid w:val="00885010"/>
    <w:rsid w:val="00887A4C"/>
    <w:rsid w:val="00890A55"/>
    <w:rsid w:val="00890F09"/>
    <w:rsid w:val="00892039"/>
    <w:rsid w:val="0089237B"/>
    <w:rsid w:val="00893D56"/>
    <w:rsid w:val="008952E9"/>
    <w:rsid w:val="00895F7A"/>
    <w:rsid w:val="0089615B"/>
    <w:rsid w:val="008971D0"/>
    <w:rsid w:val="008973BC"/>
    <w:rsid w:val="008A001A"/>
    <w:rsid w:val="008A1DD0"/>
    <w:rsid w:val="008A42BF"/>
    <w:rsid w:val="008A59EC"/>
    <w:rsid w:val="008B1369"/>
    <w:rsid w:val="008B21A1"/>
    <w:rsid w:val="008B2EE5"/>
    <w:rsid w:val="008B3419"/>
    <w:rsid w:val="008B3C36"/>
    <w:rsid w:val="008B3C6A"/>
    <w:rsid w:val="008B6C1A"/>
    <w:rsid w:val="008B7191"/>
    <w:rsid w:val="008B75BA"/>
    <w:rsid w:val="008B7B1E"/>
    <w:rsid w:val="008B7ED4"/>
    <w:rsid w:val="008B7F40"/>
    <w:rsid w:val="008C0F3D"/>
    <w:rsid w:val="008C1D52"/>
    <w:rsid w:val="008C3C70"/>
    <w:rsid w:val="008C57A2"/>
    <w:rsid w:val="008C6174"/>
    <w:rsid w:val="008C6B15"/>
    <w:rsid w:val="008C6B92"/>
    <w:rsid w:val="008C6DBF"/>
    <w:rsid w:val="008C7398"/>
    <w:rsid w:val="008D1583"/>
    <w:rsid w:val="008D22FD"/>
    <w:rsid w:val="008D2818"/>
    <w:rsid w:val="008D2A2D"/>
    <w:rsid w:val="008D2CCE"/>
    <w:rsid w:val="008D3251"/>
    <w:rsid w:val="008D4566"/>
    <w:rsid w:val="008D595D"/>
    <w:rsid w:val="008D5D3A"/>
    <w:rsid w:val="008D630C"/>
    <w:rsid w:val="008D6A02"/>
    <w:rsid w:val="008D7247"/>
    <w:rsid w:val="008E1845"/>
    <w:rsid w:val="008E19DF"/>
    <w:rsid w:val="008E545B"/>
    <w:rsid w:val="008E605D"/>
    <w:rsid w:val="008F0B18"/>
    <w:rsid w:val="008F0F76"/>
    <w:rsid w:val="008F1161"/>
    <w:rsid w:val="008F2719"/>
    <w:rsid w:val="008F2B0A"/>
    <w:rsid w:val="008F2B4B"/>
    <w:rsid w:val="008F4AA5"/>
    <w:rsid w:val="008F50C0"/>
    <w:rsid w:val="008F5251"/>
    <w:rsid w:val="008F5414"/>
    <w:rsid w:val="008F5A89"/>
    <w:rsid w:val="0090095F"/>
    <w:rsid w:val="0090097A"/>
    <w:rsid w:val="00902253"/>
    <w:rsid w:val="00902A51"/>
    <w:rsid w:val="00904529"/>
    <w:rsid w:val="00907506"/>
    <w:rsid w:val="00907B1D"/>
    <w:rsid w:val="00910699"/>
    <w:rsid w:val="00911182"/>
    <w:rsid w:val="00912769"/>
    <w:rsid w:val="00914288"/>
    <w:rsid w:val="00914DBC"/>
    <w:rsid w:val="00916FBA"/>
    <w:rsid w:val="00920842"/>
    <w:rsid w:val="0092263F"/>
    <w:rsid w:val="00922BA4"/>
    <w:rsid w:val="00922D17"/>
    <w:rsid w:val="00924ED9"/>
    <w:rsid w:val="00926384"/>
    <w:rsid w:val="00926AA7"/>
    <w:rsid w:val="00927261"/>
    <w:rsid w:val="00930127"/>
    <w:rsid w:val="00931911"/>
    <w:rsid w:val="00931EF1"/>
    <w:rsid w:val="009321D5"/>
    <w:rsid w:val="00932504"/>
    <w:rsid w:val="00933CD5"/>
    <w:rsid w:val="00934A9B"/>
    <w:rsid w:val="00936AD4"/>
    <w:rsid w:val="009374CF"/>
    <w:rsid w:val="00937D2A"/>
    <w:rsid w:val="0094121B"/>
    <w:rsid w:val="009444D1"/>
    <w:rsid w:val="00944C63"/>
    <w:rsid w:val="00945E1A"/>
    <w:rsid w:val="00945E73"/>
    <w:rsid w:val="00950B83"/>
    <w:rsid w:val="00952F31"/>
    <w:rsid w:val="00953212"/>
    <w:rsid w:val="009535C8"/>
    <w:rsid w:val="00955DAA"/>
    <w:rsid w:val="00961D4B"/>
    <w:rsid w:val="00962A61"/>
    <w:rsid w:val="00962BE4"/>
    <w:rsid w:val="00964F1D"/>
    <w:rsid w:val="0096506F"/>
    <w:rsid w:val="00966A9B"/>
    <w:rsid w:val="0097020A"/>
    <w:rsid w:val="00970236"/>
    <w:rsid w:val="009719AA"/>
    <w:rsid w:val="00973316"/>
    <w:rsid w:val="00973DB5"/>
    <w:rsid w:val="00975D66"/>
    <w:rsid w:val="00981733"/>
    <w:rsid w:val="00981D2D"/>
    <w:rsid w:val="0098206B"/>
    <w:rsid w:val="00983363"/>
    <w:rsid w:val="00987051"/>
    <w:rsid w:val="00987961"/>
    <w:rsid w:val="009914F7"/>
    <w:rsid w:val="00992C75"/>
    <w:rsid w:val="00992EE3"/>
    <w:rsid w:val="009948B5"/>
    <w:rsid w:val="009949EB"/>
    <w:rsid w:val="00997106"/>
    <w:rsid w:val="009A392A"/>
    <w:rsid w:val="009A46CE"/>
    <w:rsid w:val="009A4AED"/>
    <w:rsid w:val="009A5440"/>
    <w:rsid w:val="009A6413"/>
    <w:rsid w:val="009A6E2B"/>
    <w:rsid w:val="009A7639"/>
    <w:rsid w:val="009B1611"/>
    <w:rsid w:val="009B31BC"/>
    <w:rsid w:val="009B3EE0"/>
    <w:rsid w:val="009B5771"/>
    <w:rsid w:val="009B59A9"/>
    <w:rsid w:val="009B5C1F"/>
    <w:rsid w:val="009B6A51"/>
    <w:rsid w:val="009B740C"/>
    <w:rsid w:val="009C1113"/>
    <w:rsid w:val="009C14A3"/>
    <w:rsid w:val="009C21BE"/>
    <w:rsid w:val="009C30F9"/>
    <w:rsid w:val="009C374C"/>
    <w:rsid w:val="009C43FF"/>
    <w:rsid w:val="009C53E4"/>
    <w:rsid w:val="009C5730"/>
    <w:rsid w:val="009C5BAC"/>
    <w:rsid w:val="009D143B"/>
    <w:rsid w:val="009D2125"/>
    <w:rsid w:val="009D3C8F"/>
    <w:rsid w:val="009D408B"/>
    <w:rsid w:val="009D510C"/>
    <w:rsid w:val="009D52B3"/>
    <w:rsid w:val="009D5B65"/>
    <w:rsid w:val="009D6140"/>
    <w:rsid w:val="009D6188"/>
    <w:rsid w:val="009E2D5D"/>
    <w:rsid w:val="009E4FFC"/>
    <w:rsid w:val="009E6B35"/>
    <w:rsid w:val="009E781B"/>
    <w:rsid w:val="009F0547"/>
    <w:rsid w:val="009F4668"/>
    <w:rsid w:val="009F784E"/>
    <w:rsid w:val="00A00C44"/>
    <w:rsid w:val="00A010BD"/>
    <w:rsid w:val="00A014CD"/>
    <w:rsid w:val="00A0339E"/>
    <w:rsid w:val="00A03466"/>
    <w:rsid w:val="00A05FAF"/>
    <w:rsid w:val="00A07CDD"/>
    <w:rsid w:val="00A1386D"/>
    <w:rsid w:val="00A141C8"/>
    <w:rsid w:val="00A145F1"/>
    <w:rsid w:val="00A15A4E"/>
    <w:rsid w:val="00A15CC5"/>
    <w:rsid w:val="00A16590"/>
    <w:rsid w:val="00A16E40"/>
    <w:rsid w:val="00A20F02"/>
    <w:rsid w:val="00A21193"/>
    <w:rsid w:val="00A22043"/>
    <w:rsid w:val="00A2276F"/>
    <w:rsid w:val="00A22D83"/>
    <w:rsid w:val="00A23F0E"/>
    <w:rsid w:val="00A25136"/>
    <w:rsid w:val="00A26949"/>
    <w:rsid w:val="00A26DEB"/>
    <w:rsid w:val="00A305EE"/>
    <w:rsid w:val="00A3078C"/>
    <w:rsid w:val="00A30CD9"/>
    <w:rsid w:val="00A3142A"/>
    <w:rsid w:val="00A31BA2"/>
    <w:rsid w:val="00A336CE"/>
    <w:rsid w:val="00A33919"/>
    <w:rsid w:val="00A37935"/>
    <w:rsid w:val="00A40CB9"/>
    <w:rsid w:val="00A43968"/>
    <w:rsid w:val="00A43C05"/>
    <w:rsid w:val="00A44B90"/>
    <w:rsid w:val="00A45A77"/>
    <w:rsid w:val="00A46139"/>
    <w:rsid w:val="00A502D3"/>
    <w:rsid w:val="00A50CA1"/>
    <w:rsid w:val="00A511A7"/>
    <w:rsid w:val="00A5292C"/>
    <w:rsid w:val="00A5370A"/>
    <w:rsid w:val="00A54E48"/>
    <w:rsid w:val="00A5643F"/>
    <w:rsid w:val="00A5769C"/>
    <w:rsid w:val="00A57E1E"/>
    <w:rsid w:val="00A610EC"/>
    <w:rsid w:val="00A6461B"/>
    <w:rsid w:val="00A66E38"/>
    <w:rsid w:val="00A67C2F"/>
    <w:rsid w:val="00A714C4"/>
    <w:rsid w:val="00A71D8D"/>
    <w:rsid w:val="00A7202A"/>
    <w:rsid w:val="00A749B2"/>
    <w:rsid w:val="00A764DD"/>
    <w:rsid w:val="00A804EA"/>
    <w:rsid w:val="00A80697"/>
    <w:rsid w:val="00A80EC1"/>
    <w:rsid w:val="00A80F9F"/>
    <w:rsid w:val="00A810D1"/>
    <w:rsid w:val="00A82ED6"/>
    <w:rsid w:val="00A87138"/>
    <w:rsid w:val="00A91277"/>
    <w:rsid w:val="00A916B8"/>
    <w:rsid w:val="00A923AF"/>
    <w:rsid w:val="00A959AC"/>
    <w:rsid w:val="00A96884"/>
    <w:rsid w:val="00A96EF7"/>
    <w:rsid w:val="00A97494"/>
    <w:rsid w:val="00AA14D4"/>
    <w:rsid w:val="00AA34A8"/>
    <w:rsid w:val="00AA35F6"/>
    <w:rsid w:val="00AA4A7B"/>
    <w:rsid w:val="00AB09FB"/>
    <w:rsid w:val="00AB328B"/>
    <w:rsid w:val="00AB498A"/>
    <w:rsid w:val="00AB6796"/>
    <w:rsid w:val="00AC0925"/>
    <w:rsid w:val="00AC1A66"/>
    <w:rsid w:val="00AC209B"/>
    <w:rsid w:val="00AC60F1"/>
    <w:rsid w:val="00AC7344"/>
    <w:rsid w:val="00AD07E3"/>
    <w:rsid w:val="00AD1446"/>
    <w:rsid w:val="00AD255D"/>
    <w:rsid w:val="00AD3BC8"/>
    <w:rsid w:val="00AD5128"/>
    <w:rsid w:val="00AD5F6A"/>
    <w:rsid w:val="00AD7223"/>
    <w:rsid w:val="00AE2389"/>
    <w:rsid w:val="00AE2B99"/>
    <w:rsid w:val="00AE712F"/>
    <w:rsid w:val="00AF0656"/>
    <w:rsid w:val="00AF07A7"/>
    <w:rsid w:val="00AF20FA"/>
    <w:rsid w:val="00AF3A2B"/>
    <w:rsid w:val="00AF5358"/>
    <w:rsid w:val="00B010D6"/>
    <w:rsid w:val="00B03289"/>
    <w:rsid w:val="00B03B27"/>
    <w:rsid w:val="00B06F68"/>
    <w:rsid w:val="00B113B0"/>
    <w:rsid w:val="00B11FC1"/>
    <w:rsid w:val="00B12C1C"/>
    <w:rsid w:val="00B13F79"/>
    <w:rsid w:val="00B14E0D"/>
    <w:rsid w:val="00B15742"/>
    <w:rsid w:val="00B202A4"/>
    <w:rsid w:val="00B20331"/>
    <w:rsid w:val="00B223E1"/>
    <w:rsid w:val="00B22632"/>
    <w:rsid w:val="00B25602"/>
    <w:rsid w:val="00B25811"/>
    <w:rsid w:val="00B265E0"/>
    <w:rsid w:val="00B26F34"/>
    <w:rsid w:val="00B30578"/>
    <w:rsid w:val="00B31AC4"/>
    <w:rsid w:val="00B31D7A"/>
    <w:rsid w:val="00B352CF"/>
    <w:rsid w:val="00B35435"/>
    <w:rsid w:val="00B36017"/>
    <w:rsid w:val="00B412BF"/>
    <w:rsid w:val="00B42547"/>
    <w:rsid w:val="00B42D3B"/>
    <w:rsid w:val="00B464EE"/>
    <w:rsid w:val="00B46F6F"/>
    <w:rsid w:val="00B50286"/>
    <w:rsid w:val="00B50ACB"/>
    <w:rsid w:val="00B51443"/>
    <w:rsid w:val="00B533D1"/>
    <w:rsid w:val="00B54C2A"/>
    <w:rsid w:val="00B550E8"/>
    <w:rsid w:val="00B56992"/>
    <w:rsid w:val="00B56ACB"/>
    <w:rsid w:val="00B57C35"/>
    <w:rsid w:val="00B60BFC"/>
    <w:rsid w:val="00B649E8"/>
    <w:rsid w:val="00B65E67"/>
    <w:rsid w:val="00B702F7"/>
    <w:rsid w:val="00B70763"/>
    <w:rsid w:val="00B70D35"/>
    <w:rsid w:val="00B71C5A"/>
    <w:rsid w:val="00B72CE4"/>
    <w:rsid w:val="00B73564"/>
    <w:rsid w:val="00B73800"/>
    <w:rsid w:val="00B75321"/>
    <w:rsid w:val="00B757AD"/>
    <w:rsid w:val="00B76707"/>
    <w:rsid w:val="00B76CFD"/>
    <w:rsid w:val="00B8040C"/>
    <w:rsid w:val="00B808D3"/>
    <w:rsid w:val="00B81268"/>
    <w:rsid w:val="00B81ABA"/>
    <w:rsid w:val="00B82B97"/>
    <w:rsid w:val="00B8305A"/>
    <w:rsid w:val="00B83C7E"/>
    <w:rsid w:val="00B83E6B"/>
    <w:rsid w:val="00B83EA0"/>
    <w:rsid w:val="00B84834"/>
    <w:rsid w:val="00B853BB"/>
    <w:rsid w:val="00B85906"/>
    <w:rsid w:val="00B86788"/>
    <w:rsid w:val="00B94300"/>
    <w:rsid w:val="00B94FA5"/>
    <w:rsid w:val="00B9588B"/>
    <w:rsid w:val="00BA1BC3"/>
    <w:rsid w:val="00BA22CC"/>
    <w:rsid w:val="00BA4FDC"/>
    <w:rsid w:val="00BA5018"/>
    <w:rsid w:val="00BA5D02"/>
    <w:rsid w:val="00BB070A"/>
    <w:rsid w:val="00BB34CF"/>
    <w:rsid w:val="00BB3DB5"/>
    <w:rsid w:val="00BB41AA"/>
    <w:rsid w:val="00BB5417"/>
    <w:rsid w:val="00BB5BE2"/>
    <w:rsid w:val="00BB5D12"/>
    <w:rsid w:val="00BB606F"/>
    <w:rsid w:val="00BB62BF"/>
    <w:rsid w:val="00BC0E48"/>
    <w:rsid w:val="00BC0E8B"/>
    <w:rsid w:val="00BC2F8A"/>
    <w:rsid w:val="00BC5F15"/>
    <w:rsid w:val="00BC633B"/>
    <w:rsid w:val="00BC77ED"/>
    <w:rsid w:val="00BD0F13"/>
    <w:rsid w:val="00BD1A8B"/>
    <w:rsid w:val="00BD3B8D"/>
    <w:rsid w:val="00BD457E"/>
    <w:rsid w:val="00BD529B"/>
    <w:rsid w:val="00BE063C"/>
    <w:rsid w:val="00BE0E3E"/>
    <w:rsid w:val="00BE2705"/>
    <w:rsid w:val="00BE3031"/>
    <w:rsid w:val="00BE390B"/>
    <w:rsid w:val="00BE48E0"/>
    <w:rsid w:val="00BE6810"/>
    <w:rsid w:val="00BE74C6"/>
    <w:rsid w:val="00BE77EB"/>
    <w:rsid w:val="00BF020E"/>
    <w:rsid w:val="00BF3450"/>
    <w:rsid w:val="00BF3A39"/>
    <w:rsid w:val="00BF4D0F"/>
    <w:rsid w:val="00C00EDF"/>
    <w:rsid w:val="00C01B98"/>
    <w:rsid w:val="00C02500"/>
    <w:rsid w:val="00C04131"/>
    <w:rsid w:val="00C04789"/>
    <w:rsid w:val="00C07C07"/>
    <w:rsid w:val="00C07E06"/>
    <w:rsid w:val="00C11AE9"/>
    <w:rsid w:val="00C12E92"/>
    <w:rsid w:val="00C13F94"/>
    <w:rsid w:val="00C142F1"/>
    <w:rsid w:val="00C146C9"/>
    <w:rsid w:val="00C14B4A"/>
    <w:rsid w:val="00C1595A"/>
    <w:rsid w:val="00C16BA2"/>
    <w:rsid w:val="00C20435"/>
    <w:rsid w:val="00C207A7"/>
    <w:rsid w:val="00C22A4B"/>
    <w:rsid w:val="00C22C05"/>
    <w:rsid w:val="00C239D7"/>
    <w:rsid w:val="00C2474E"/>
    <w:rsid w:val="00C252B7"/>
    <w:rsid w:val="00C2591E"/>
    <w:rsid w:val="00C25F42"/>
    <w:rsid w:val="00C279B3"/>
    <w:rsid w:val="00C33BD7"/>
    <w:rsid w:val="00C35173"/>
    <w:rsid w:val="00C3565A"/>
    <w:rsid w:val="00C370B1"/>
    <w:rsid w:val="00C42517"/>
    <w:rsid w:val="00C42BE5"/>
    <w:rsid w:val="00C42D2B"/>
    <w:rsid w:val="00C43992"/>
    <w:rsid w:val="00C43B34"/>
    <w:rsid w:val="00C43BA5"/>
    <w:rsid w:val="00C452B0"/>
    <w:rsid w:val="00C45C1A"/>
    <w:rsid w:val="00C4602D"/>
    <w:rsid w:val="00C46219"/>
    <w:rsid w:val="00C4698E"/>
    <w:rsid w:val="00C46CC3"/>
    <w:rsid w:val="00C50F46"/>
    <w:rsid w:val="00C510E7"/>
    <w:rsid w:val="00C5393D"/>
    <w:rsid w:val="00C54438"/>
    <w:rsid w:val="00C56A53"/>
    <w:rsid w:val="00C56ADA"/>
    <w:rsid w:val="00C602CF"/>
    <w:rsid w:val="00C6048B"/>
    <w:rsid w:val="00C6071B"/>
    <w:rsid w:val="00C60873"/>
    <w:rsid w:val="00C61512"/>
    <w:rsid w:val="00C62ED6"/>
    <w:rsid w:val="00C637E0"/>
    <w:rsid w:val="00C63C8E"/>
    <w:rsid w:val="00C647E7"/>
    <w:rsid w:val="00C6486F"/>
    <w:rsid w:val="00C64D56"/>
    <w:rsid w:val="00C653C9"/>
    <w:rsid w:val="00C6617E"/>
    <w:rsid w:val="00C66435"/>
    <w:rsid w:val="00C7401B"/>
    <w:rsid w:val="00C75DA3"/>
    <w:rsid w:val="00C7651E"/>
    <w:rsid w:val="00C77F89"/>
    <w:rsid w:val="00C80572"/>
    <w:rsid w:val="00C821A1"/>
    <w:rsid w:val="00C8305B"/>
    <w:rsid w:val="00C8458F"/>
    <w:rsid w:val="00C87343"/>
    <w:rsid w:val="00C9036F"/>
    <w:rsid w:val="00C917EE"/>
    <w:rsid w:val="00C917F6"/>
    <w:rsid w:val="00C9195F"/>
    <w:rsid w:val="00C93456"/>
    <w:rsid w:val="00C94547"/>
    <w:rsid w:val="00C94B57"/>
    <w:rsid w:val="00C957B7"/>
    <w:rsid w:val="00C96015"/>
    <w:rsid w:val="00CA4B34"/>
    <w:rsid w:val="00CA6B31"/>
    <w:rsid w:val="00CA7950"/>
    <w:rsid w:val="00CB0080"/>
    <w:rsid w:val="00CB09EC"/>
    <w:rsid w:val="00CB15EB"/>
    <w:rsid w:val="00CB36D5"/>
    <w:rsid w:val="00CB5705"/>
    <w:rsid w:val="00CB62F4"/>
    <w:rsid w:val="00CB7F09"/>
    <w:rsid w:val="00CC101D"/>
    <w:rsid w:val="00CC3544"/>
    <w:rsid w:val="00CC3A09"/>
    <w:rsid w:val="00CC51F2"/>
    <w:rsid w:val="00CC656B"/>
    <w:rsid w:val="00CC72AD"/>
    <w:rsid w:val="00CD0EB7"/>
    <w:rsid w:val="00CD1CD0"/>
    <w:rsid w:val="00CD2112"/>
    <w:rsid w:val="00CD2B5A"/>
    <w:rsid w:val="00CD3BCE"/>
    <w:rsid w:val="00CD45DC"/>
    <w:rsid w:val="00CD6B8D"/>
    <w:rsid w:val="00CE032C"/>
    <w:rsid w:val="00CE2DDA"/>
    <w:rsid w:val="00CE3E7F"/>
    <w:rsid w:val="00CE5F68"/>
    <w:rsid w:val="00CE795B"/>
    <w:rsid w:val="00CE7D3C"/>
    <w:rsid w:val="00CF08E5"/>
    <w:rsid w:val="00CF0AA5"/>
    <w:rsid w:val="00CF38D2"/>
    <w:rsid w:val="00CF46D0"/>
    <w:rsid w:val="00CF5329"/>
    <w:rsid w:val="00CF54A2"/>
    <w:rsid w:val="00CF62A7"/>
    <w:rsid w:val="00D022A1"/>
    <w:rsid w:val="00D02E76"/>
    <w:rsid w:val="00D03CBD"/>
    <w:rsid w:val="00D04466"/>
    <w:rsid w:val="00D0517A"/>
    <w:rsid w:val="00D06721"/>
    <w:rsid w:val="00D116BC"/>
    <w:rsid w:val="00D11CE0"/>
    <w:rsid w:val="00D11DAB"/>
    <w:rsid w:val="00D12E8D"/>
    <w:rsid w:val="00D14834"/>
    <w:rsid w:val="00D14C7E"/>
    <w:rsid w:val="00D162A0"/>
    <w:rsid w:val="00D16FE3"/>
    <w:rsid w:val="00D252EF"/>
    <w:rsid w:val="00D267F6"/>
    <w:rsid w:val="00D27B06"/>
    <w:rsid w:val="00D321C4"/>
    <w:rsid w:val="00D32289"/>
    <w:rsid w:val="00D32FEE"/>
    <w:rsid w:val="00D33C64"/>
    <w:rsid w:val="00D36822"/>
    <w:rsid w:val="00D40700"/>
    <w:rsid w:val="00D416E2"/>
    <w:rsid w:val="00D42AEA"/>
    <w:rsid w:val="00D43F58"/>
    <w:rsid w:val="00D4433D"/>
    <w:rsid w:val="00D45224"/>
    <w:rsid w:val="00D458B4"/>
    <w:rsid w:val="00D4729A"/>
    <w:rsid w:val="00D54385"/>
    <w:rsid w:val="00D546B9"/>
    <w:rsid w:val="00D54FBC"/>
    <w:rsid w:val="00D55F03"/>
    <w:rsid w:val="00D56157"/>
    <w:rsid w:val="00D57CC6"/>
    <w:rsid w:val="00D606B0"/>
    <w:rsid w:val="00D60F04"/>
    <w:rsid w:val="00D6109F"/>
    <w:rsid w:val="00D616D5"/>
    <w:rsid w:val="00D628A4"/>
    <w:rsid w:val="00D641FC"/>
    <w:rsid w:val="00D647A2"/>
    <w:rsid w:val="00D64880"/>
    <w:rsid w:val="00D66EE5"/>
    <w:rsid w:val="00D674FE"/>
    <w:rsid w:val="00D67609"/>
    <w:rsid w:val="00D67C57"/>
    <w:rsid w:val="00D7384D"/>
    <w:rsid w:val="00D73F43"/>
    <w:rsid w:val="00D74E3D"/>
    <w:rsid w:val="00D778FF"/>
    <w:rsid w:val="00D8186D"/>
    <w:rsid w:val="00D82853"/>
    <w:rsid w:val="00D82F3B"/>
    <w:rsid w:val="00D86C56"/>
    <w:rsid w:val="00D86F86"/>
    <w:rsid w:val="00D87217"/>
    <w:rsid w:val="00D908FA"/>
    <w:rsid w:val="00D90C01"/>
    <w:rsid w:val="00D91EC1"/>
    <w:rsid w:val="00D92028"/>
    <w:rsid w:val="00D959FA"/>
    <w:rsid w:val="00D95C73"/>
    <w:rsid w:val="00D96D81"/>
    <w:rsid w:val="00DA038A"/>
    <w:rsid w:val="00DA07C8"/>
    <w:rsid w:val="00DA133C"/>
    <w:rsid w:val="00DA323E"/>
    <w:rsid w:val="00DA4188"/>
    <w:rsid w:val="00DA43A6"/>
    <w:rsid w:val="00DA6104"/>
    <w:rsid w:val="00DA6C86"/>
    <w:rsid w:val="00DA71B0"/>
    <w:rsid w:val="00DB052E"/>
    <w:rsid w:val="00DB2560"/>
    <w:rsid w:val="00DB2907"/>
    <w:rsid w:val="00DB643B"/>
    <w:rsid w:val="00DB756B"/>
    <w:rsid w:val="00DC06B7"/>
    <w:rsid w:val="00DC196A"/>
    <w:rsid w:val="00DC1F80"/>
    <w:rsid w:val="00DC21FA"/>
    <w:rsid w:val="00DC2844"/>
    <w:rsid w:val="00DC43E1"/>
    <w:rsid w:val="00DC568A"/>
    <w:rsid w:val="00DC5D6A"/>
    <w:rsid w:val="00DC5F56"/>
    <w:rsid w:val="00DC61E6"/>
    <w:rsid w:val="00DC735A"/>
    <w:rsid w:val="00DC778F"/>
    <w:rsid w:val="00DD1A8C"/>
    <w:rsid w:val="00DD1C43"/>
    <w:rsid w:val="00DD2341"/>
    <w:rsid w:val="00DD2959"/>
    <w:rsid w:val="00DD3AF7"/>
    <w:rsid w:val="00DD3EBB"/>
    <w:rsid w:val="00DD4891"/>
    <w:rsid w:val="00DD4EA0"/>
    <w:rsid w:val="00DD677C"/>
    <w:rsid w:val="00DE0C03"/>
    <w:rsid w:val="00DE1F68"/>
    <w:rsid w:val="00DE2173"/>
    <w:rsid w:val="00DE24CD"/>
    <w:rsid w:val="00DE3020"/>
    <w:rsid w:val="00DE442A"/>
    <w:rsid w:val="00DE54B3"/>
    <w:rsid w:val="00DE72D9"/>
    <w:rsid w:val="00DF0011"/>
    <w:rsid w:val="00DF0AE2"/>
    <w:rsid w:val="00DF42F8"/>
    <w:rsid w:val="00DF560A"/>
    <w:rsid w:val="00DF67B7"/>
    <w:rsid w:val="00E01579"/>
    <w:rsid w:val="00E02259"/>
    <w:rsid w:val="00E03C96"/>
    <w:rsid w:val="00E04399"/>
    <w:rsid w:val="00E05084"/>
    <w:rsid w:val="00E051DB"/>
    <w:rsid w:val="00E11534"/>
    <w:rsid w:val="00E130D5"/>
    <w:rsid w:val="00E1526D"/>
    <w:rsid w:val="00E15546"/>
    <w:rsid w:val="00E21C4B"/>
    <w:rsid w:val="00E240EB"/>
    <w:rsid w:val="00E240F3"/>
    <w:rsid w:val="00E25B3A"/>
    <w:rsid w:val="00E272AB"/>
    <w:rsid w:val="00E31124"/>
    <w:rsid w:val="00E31423"/>
    <w:rsid w:val="00E3521C"/>
    <w:rsid w:val="00E365E6"/>
    <w:rsid w:val="00E37699"/>
    <w:rsid w:val="00E41BA4"/>
    <w:rsid w:val="00E43515"/>
    <w:rsid w:val="00E43DFF"/>
    <w:rsid w:val="00E4421F"/>
    <w:rsid w:val="00E44991"/>
    <w:rsid w:val="00E46AA6"/>
    <w:rsid w:val="00E503B2"/>
    <w:rsid w:val="00E50978"/>
    <w:rsid w:val="00E50F42"/>
    <w:rsid w:val="00E511C0"/>
    <w:rsid w:val="00E517B7"/>
    <w:rsid w:val="00E52031"/>
    <w:rsid w:val="00E5290C"/>
    <w:rsid w:val="00E5388E"/>
    <w:rsid w:val="00E53E99"/>
    <w:rsid w:val="00E55996"/>
    <w:rsid w:val="00E57DC7"/>
    <w:rsid w:val="00E60B04"/>
    <w:rsid w:val="00E61451"/>
    <w:rsid w:val="00E6165B"/>
    <w:rsid w:val="00E63428"/>
    <w:rsid w:val="00E7415F"/>
    <w:rsid w:val="00E751EB"/>
    <w:rsid w:val="00E7561C"/>
    <w:rsid w:val="00E7670B"/>
    <w:rsid w:val="00E775E1"/>
    <w:rsid w:val="00E776EC"/>
    <w:rsid w:val="00E8034B"/>
    <w:rsid w:val="00E80379"/>
    <w:rsid w:val="00E8100A"/>
    <w:rsid w:val="00E816AA"/>
    <w:rsid w:val="00E81B67"/>
    <w:rsid w:val="00E837C7"/>
    <w:rsid w:val="00E839F6"/>
    <w:rsid w:val="00E83CC9"/>
    <w:rsid w:val="00E85395"/>
    <w:rsid w:val="00E857D2"/>
    <w:rsid w:val="00E85864"/>
    <w:rsid w:val="00E85CB2"/>
    <w:rsid w:val="00E85D0F"/>
    <w:rsid w:val="00E8605C"/>
    <w:rsid w:val="00E900D9"/>
    <w:rsid w:val="00E9150F"/>
    <w:rsid w:val="00E91753"/>
    <w:rsid w:val="00E9569B"/>
    <w:rsid w:val="00E959DF"/>
    <w:rsid w:val="00E9626D"/>
    <w:rsid w:val="00E97FF0"/>
    <w:rsid w:val="00EA1061"/>
    <w:rsid w:val="00EA124A"/>
    <w:rsid w:val="00EA66D9"/>
    <w:rsid w:val="00EA6ED4"/>
    <w:rsid w:val="00EA78F8"/>
    <w:rsid w:val="00EB0044"/>
    <w:rsid w:val="00EB2FC5"/>
    <w:rsid w:val="00EB3B0E"/>
    <w:rsid w:val="00EB3C10"/>
    <w:rsid w:val="00EB4E34"/>
    <w:rsid w:val="00EB59F4"/>
    <w:rsid w:val="00EC0535"/>
    <w:rsid w:val="00EC34F2"/>
    <w:rsid w:val="00EC3805"/>
    <w:rsid w:val="00EC508A"/>
    <w:rsid w:val="00EC5759"/>
    <w:rsid w:val="00EC5E3D"/>
    <w:rsid w:val="00EC7613"/>
    <w:rsid w:val="00ED042B"/>
    <w:rsid w:val="00ED0B1C"/>
    <w:rsid w:val="00ED191A"/>
    <w:rsid w:val="00ED4162"/>
    <w:rsid w:val="00ED5B3B"/>
    <w:rsid w:val="00ED5D16"/>
    <w:rsid w:val="00ED6DE7"/>
    <w:rsid w:val="00EE0F2E"/>
    <w:rsid w:val="00EE24CE"/>
    <w:rsid w:val="00EE26CB"/>
    <w:rsid w:val="00EE288D"/>
    <w:rsid w:val="00EE3050"/>
    <w:rsid w:val="00EE3BCE"/>
    <w:rsid w:val="00EE4DA7"/>
    <w:rsid w:val="00EF3697"/>
    <w:rsid w:val="00EF3C6E"/>
    <w:rsid w:val="00EF3ED4"/>
    <w:rsid w:val="00EF574A"/>
    <w:rsid w:val="00EF5DFA"/>
    <w:rsid w:val="00EF6E0B"/>
    <w:rsid w:val="00F01160"/>
    <w:rsid w:val="00F0210E"/>
    <w:rsid w:val="00F023B7"/>
    <w:rsid w:val="00F025BA"/>
    <w:rsid w:val="00F03192"/>
    <w:rsid w:val="00F03ED3"/>
    <w:rsid w:val="00F04301"/>
    <w:rsid w:val="00F0743E"/>
    <w:rsid w:val="00F07CD0"/>
    <w:rsid w:val="00F11660"/>
    <w:rsid w:val="00F21043"/>
    <w:rsid w:val="00F2169A"/>
    <w:rsid w:val="00F2478C"/>
    <w:rsid w:val="00F24927"/>
    <w:rsid w:val="00F3167F"/>
    <w:rsid w:val="00F32CBA"/>
    <w:rsid w:val="00F35E3E"/>
    <w:rsid w:val="00F406B1"/>
    <w:rsid w:val="00F4074F"/>
    <w:rsid w:val="00F423AD"/>
    <w:rsid w:val="00F43321"/>
    <w:rsid w:val="00F438A4"/>
    <w:rsid w:val="00F443E0"/>
    <w:rsid w:val="00F449A0"/>
    <w:rsid w:val="00F44A0B"/>
    <w:rsid w:val="00F519AE"/>
    <w:rsid w:val="00F51DC5"/>
    <w:rsid w:val="00F52419"/>
    <w:rsid w:val="00F556B5"/>
    <w:rsid w:val="00F55CCA"/>
    <w:rsid w:val="00F55E8D"/>
    <w:rsid w:val="00F560AB"/>
    <w:rsid w:val="00F56A12"/>
    <w:rsid w:val="00F57234"/>
    <w:rsid w:val="00F60DDB"/>
    <w:rsid w:val="00F62F85"/>
    <w:rsid w:val="00F631FB"/>
    <w:rsid w:val="00F649FE"/>
    <w:rsid w:val="00F64A24"/>
    <w:rsid w:val="00F64D77"/>
    <w:rsid w:val="00F667D1"/>
    <w:rsid w:val="00F71DB0"/>
    <w:rsid w:val="00F724B6"/>
    <w:rsid w:val="00F73DDA"/>
    <w:rsid w:val="00F745EE"/>
    <w:rsid w:val="00F74CC9"/>
    <w:rsid w:val="00F75699"/>
    <w:rsid w:val="00F80035"/>
    <w:rsid w:val="00F81F0C"/>
    <w:rsid w:val="00F822B9"/>
    <w:rsid w:val="00F86755"/>
    <w:rsid w:val="00F86F38"/>
    <w:rsid w:val="00F87F8D"/>
    <w:rsid w:val="00F91694"/>
    <w:rsid w:val="00F9236D"/>
    <w:rsid w:val="00F92ED5"/>
    <w:rsid w:val="00F959D8"/>
    <w:rsid w:val="00F95B34"/>
    <w:rsid w:val="00FA1572"/>
    <w:rsid w:val="00FA2035"/>
    <w:rsid w:val="00FA3049"/>
    <w:rsid w:val="00FA3327"/>
    <w:rsid w:val="00FA45ED"/>
    <w:rsid w:val="00FA5D2E"/>
    <w:rsid w:val="00FA73CF"/>
    <w:rsid w:val="00FA742C"/>
    <w:rsid w:val="00FA77AB"/>
    <w:rsid w:val="00FB0C99"/>
    <w:rsid w:val="00FB229B"/>
    <w:rsid w:val="00FB24F2"/>
    <w:rsid w:val="00FB2781"/>
    <w:rsid w:val="00FB2783"/>
    <w:rsid w:val="00FB2863"/>
    <w:rsid w:val="00FB32D3"/>
    <w:rsid w:val="00FB4E35"/>
    <w:rsid w:val="00FB79D4"/>
    <w:rsid w:val="00FC0A9D"/>
    <w:rsid w:val="00FC2836"/>
    <w:rsid w:val="00FC3A46"/>
    <w:rsid w:val="00FC40BB"/>
    <w:rsid w:val="00FC5B7D"/>
    <w:rsid w:val="00FC60BA"/>
    <w:rsid w:val="00FC6FAB"/>
    <w:rsid w:val="00FD06DD"/>
    <w:rsid w:val="00FD4CAC"/>
    <w:rsid w:val="00FD5E6C"/>
    <w:rsid w:val="00FD6A6F"/>
    <w:rsid w:val="00FD7D62"/>
    <w:rsid w:val="00FE0245"/>
    <w:rsid w:val="00FE2013"/>
    <w:rsid w:val="00FE739D"/>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0099EAE3-21DA-4E04-99C6-C8FC1B05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C7"/>
    <w:pPr>
      <w:spacing w:after="200"/>
    </w:pPr>
    <w:rPr>
      <w:sz w:val="26"/>
      <w:szCs w:val="26"/>
      <w:lang w:eastAsia="en-US"/>
    </w:rPr>
  </w:style>
  <w:style w:type="paragraph" w:styleId="1">
    <w:name w:val="heading 1"/>
    <w:basedOn w:val="a"/>
    <w:next w:val="a"/>
    <w:link w:val="10"/>
    <w:qFormat/>
    <w:locked/>
    <w:rsid w:val="009B6A5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045C63"/>
    <w:pPr>
      <w:keepNext/>
      <w:keepLines/>
      <w:spacing w:before="200" w:after="0"/>
      <w:outlineLvl w:val="1"/>
    </w:pPr>
    <w:rPr>
      <w:rFonts w:asciiTheme="majorHAnsi" w:eastAsiaTheme="majorEastAsia" w:hAnsiTheme="majorHAnsi" w:cstheme="majorBidi"/>
      <w:b/>
      <w:bCs/>
      <w:color w:val="4F81BD" w:themeColor="accent1"/>
    </w:rPr>
  </w:style>
  <w:style w:type="paragraph" w:styleId="3">
    <w:name w:val="heading 3"/>
    <w:basedOn w:val="a"/>
    <w:next w:val="a"/>
    <w:link w:val="30"/>
    <w:unhideWhenUsed/>
    <w:qFormat/>
    <w:locked/>
    <w:rsid w:val="009263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D32FEE"/>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32FEE"/>
    <w:rPr>
      <w:rFonts w:eastAsia="Times New Roman"/>
      <w:b/>
      <w:bCs/>
      <w:sz w:val="28"/>
      <w:szCs w:val="28"/>
      <w:lang w:eastAsia="ru-RU"/>
    </w:rPr>
  </w:style>
  <w:style w:type="paragraph" w:styleId="a3">
    <w:name w:val="header"/>
    <w:basedOn w:val="a"/>
    <w:link w:val="a4"/>
    <w:uiPriority w:val="99"/>
    <w:rsid w:val="00343968"/>
    <w:pPr>
      <w:tabs>
        <w:tab w:val="center" w:pos="4677"/>
        <w:tab w:val="right" w:pos="9355"/>
      </w:tabs>
      <w:spacing w:after="0"/>
    </w:pPr>
  </w:style>
  <w:style w:type="character" w:customStyle="1" w:styleId="a4">
    <w:name w:val="Верхний колонтитул Знак"/>
    <w:basedOn w:val="a0"/>
    <w:link w:val="a3"/>
    <w:uiPriority w:val="99"/>
    <w:locked/>
    <w:rsid w:val="00343968"/>
  </w:style>
  <w:style w:type="paragraph" w:styleId="a5">
    <w:name w:val="footer"/>
    <w:basedOn w:val="a"/>
    <w:link w:val="a6"/>
    <w:rsid w:val="00343968"/>
    <w:pPr>
      <w:tabs>
        <w:tab w:val="center" w:pos="4677"/>
        <w:tab w:val="right" w:pos="9355"/>
      </w:tabs>
      <w:spacing w:after="0"/>
    </w:pPr>
  </w:style>
  <w:style w:type="character" w:customStyle="1" w:styleId="a6">
    <w:name w:val="Нижний колонтитул Знак"/>
    <w:basedOn w:val="a0"/>
    <w:link w:val="a5"/>
    <w:locked/>
    <w:rsid w:val="00343968"/>
  </w:style>
  <w:style w:type="character" w:styleId="a7">
    <w:name w:val="Intense Emphasis"/>
    <w:basedOn w:val="a0"/>
    <w:uiPriority w:val="99"/>
    <w:qFormat/>
    <w:rsid w:val="00D32FEE"/>
    <w:rPr>
      <w:b/>
      <w:bCs/>
      <w:i/>
      <w:iCs/>
      <w:color w:val="4F81BD"/>
    </w:rPr>
  </w:style>
  <w:style w:type="paragraph" w:styleId="31">
    <w:name w:val="Body Text 3"/>
    <w:basedOn w:val="a"/>
    <w:link w:val="32"/>
    <w:uiPriority w:val="99"/>
    <w:rsid w:val="00D32FEE"/>
    <w:pPr>
      <w:spacing w:after="120"/>
    </w:pPr>
    <w:rPr>
      <w:rFonts w:eastAsia="Times New Roman"/>
      <w:sz w:val="16"/>
      <w:szCs w:val="16"/>
      <w:lang w:eastAsia="ru-RU"/>
    </w:rPr>
  </w:style>
  <w:style w:type="character" w:customStyle="1" w:styleId="32">
    <w:name w:val="Основной текст 3 Знак"/>
    <w:basedOn w:val="a0"/>
    <w:link w:val="31"/>
    <w:uiPriority w:val="99"/>
    <w:locked/>
    <w:rsid w:val="00D32FEE"/>
    <w:rPr>
      <w:rFonts w:eastAsia="Times New Roman"/>
      <w:sz w:val="16"/>
      <w:szCs w:val="16"/>
      <w:lang w:eastAsia="ru-RU"/>
    </w:rPr>
  </w:style>
  <w:style w:type="character" w:customStyle="1" w:styleId="10">
    <w:name w:val="Заголовок 1 Знак"/>
    <w:basedOn w:val="a0"/>
    <w:link w:val="1"/>
    <w:rsid w:val="009B6A51"/>
    <w:rPr>
      <w:rFonts w:ascii="Cambria" w:eastAsia="Times New Roman" w:hAnsi="Cambria" w:cs="Times New Roman"/>
      <w:b/>
      <w:bCs/>
      <w:kern w:val="32"/>
      <w:sz w:val="32"/>
      <w:szCs w:val="32"/>
      <w:lang w:eastAsia="en-US"/>
    </w:rPr>
  </w:style>
  <w:style w:type="paragraph" w:styleId="a8">
    <w:name w:val="TOC Heading"/>
    <w:basedOn w:val="1"/>
    <w:next w:val="a"/>
    <w:uiPriority w:val="39"/>
    <w:unhideWhenUsed/>
    <w:qFormat/>
    <w:rsid w:val="009B6A51"/>
    <w:pPr>
      <w:keepLines/>
      <w:spacing w:before="480" w:after="0" w:line="276" w:lineRule="auto"/>
      <w:outlineLvl w:val="9"/>
    </w:pPr>
    <w:rPr>
      <w:color w:val="365F91"/>
      <w:kern w:val="0"/>
      <w:sz w:val="28"/>
      <w:szCs w:val="28"/>
    </w:rPr>
  </w:style>
  <w:style w:type="paragraph" w:styleId="11">
    <w:name w:val="toc 1"/>
    <w:basedOn w:val="a"/>
    <w:next w:val="a"/>
    <w:autoRedefine/>
    <w:uiPriority w:val="39"/>
    <w:locked/>
    <w:rsid w:val="004C593F"/>
    <w:pPr>
      <w:tabs>
        <w:tab w:val="right" w:leader="dot" w:pos="9912"/>
      </w:tabs>
      <w:jc w:val="both"/>
    </w:pPr>
  </w:style>
  <w:style w:type="paragraph" w:styleId="21">
    <w:name w:val="toc 2"/>
    <w:basedOn w:val="a"/>
    <w:next w:val="a"/>
    <w:autoRedefine/>
    <w:uiPriority w:val="39"/>
    <w:locked/>
    <w:rsid w:val="00431717"/>
    <w:pPr>
      <w:shd w:val="clear" w:color="auto" w:fill="FFFFFF"/>
      <w:tabs>
        <w:tab w:val="right" w:leader="dot" w:pos="9912"/>
      </w:tabs>
      <w:ind w:left="260"/>
      <w:jc w:val="both"/>
    </w:pPr>
    <w:rPr>
      <w:noProof/>
    </w:rPr>
  </w:style>
  <w:style w:type="paragraph" w:styleId="33">
    <w:name w:val="toc 3"/>
    <w:basedOn w:val="a"/>
    <w:next w:val="a"/>
    <w:autoRedefine/>
    <w:uiPriority w:val="39"/>
    <w:locked/>
    <w:rsid w:val="009B6A51"/>
    <w:pPr>
      <w:ind w:left="520"/>
    </w:pPr>
  </w:style>
  <w:style w:type="character" w:styleId="a9">
    <w:name w:val="Hyperlink"/>
    <w:basedOn w:val="a0"/>
    <w:uiPriority w:val="99"/>
    <w:unhideWhenUsed/>
    <w:rsid w:val="009B6A51"/>
    <w:rPr>
      <w:color w:val="0000FF"/>
      <w:u w:val="single"/>
    </w:rPr>
  </w:style>
  <w:style w:type="paragraph" w:styleId="aa">
    <w:name w:val="caption"/>
    <w:basedOn w:val="a"/>
    <w:next w:val="a"/>
    <w:qFormat/>
    <w:locked/>
    <w:rsid w:val="003D7D3F"/>
    <w:pPr>
      <w:spacing w:after="0" w:line="360" w:lineRule="auto"/>
      <w:ind w:left="-284"/>
      <w:jc w:val="center"/>
    </w:pPr>
    <w:rPr>
      <w:rFonts w:eastAsia="Times New Roman"/>
      <w:b/>
      <w:szCs w:val="20"/>
      <w:lang w:eastAsia="ru-RU"/>
    </w:rPr>
  </w:style>
  <w:style w:type="table" w:styleId="ab">
    <w:name w:val="Table Grid"/>
    <w:basedOn w:val="a1"/>
    <w:uiPriority w:val="59"/>
    <w:locked/>
    <w:rsid w:val="003D7D3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9C14A3"/>
    <w:pPr>
      <w:ind w:left="720"/>
      <w:contextualSpacing/>
    </w:pPr>
  </w:style>
  <w:style w:type="paragraph" w:customStyle="1" w:styleId="Default">
    <w:name w:val="Default"/>
    <w:rsid w:val="002554B1"/>
    <w:pPr>
      <w:autoSpaceDE w:val="0"/>
      <w:autoSpaceDN w:val="0"/>
    </w:pPr>
    <w:rPr>
      <w:rFonts w:eastAsia="Times New Roman"/>
      <w:color w:val="000000"/>
      <w:sz w:val="24"/>
      <w:szCs w:val="24"/>
    </w:rPr>
  </w:style>
  <w:style w:type="paragraph" w:styleId="ad">
    <w:name w:val="footnote text"/>
    <w:basedOn w:val="a"/>
    <w:link w:val="ae"/>
    <w:semiHidden/>
    <w:rsid w:val="00010B9D"/>
    <w:pPr>
      <w:widowControl w:val="0"/>
      <w:autoSpaceDE w:val="0"/>
      <w:autoSpaceDN w:val="0"/>
      <w:adjustRightInd w:val="0"/>
      <w:spacing w:after="0"/>
    </w:pPr>
    <w:rPr>
      <w:rFonts w:eastAsia="Times New Roman"/>
      <w:sz w:val="20"/>
      <w:szCs w:val="20"/>
      <w:lang w:eastAsia="ru-RU"/>
    </w:rPr>
  </w:style>
  <w:style w:type="character" w:customStyle="1" w:styleId="ae">
    <w:name w:val="Текст сноски Знак"/>
    <w:basedOn w:val="a0"/>
    <w:link w:val="ad"/>
    <w:semiHidden/>
    <w:rsid w:val="00010B9D"/>
    <w:rPr>
      <w:rFonts w:eastAsia="Times New Roman"/>
    </w:rPr>
  </w:style>
  <w:style w:type="character" w:styleId="af">
    <w:name w:val="footnote reference"/>
    <w:aliases w:val="текст сноски,Знак сноски-FN,Ciae niinee-FN,Знак сноски 1,Ciae niinee 1"/>
    <w:basedOn w:val="a0"/>
    <w:uiPriority w:val="99"/>
    <w:rsid w:val="00010B9D"/>
    <w:rPr>
      <w:vertAlign w:val="superscript"/>
    </w:rPr>
  </w:style>
  <w:style w:type="character" w:styleId="af0">
    <w:name w:val="page number"/>
    <w:basedOn w:val="a0"/>
    <w:rsid w:val="00C62ED6"/>
  </w:style>
  <w:style w:type="paragraph" w:customStyle="1" w:styleId="ConsPlusNonformat">
    <w:name w:val="ConsPlusNonformat"/>
    <w:uiPriority w:val="99"/>
    <w:rsid w:val="002B043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E55996"/>
    <w:pPr>
      <w:autoSpaceDE w:val="0"/>
      <w:autoSpaceDN w:val="0"/>
      <w:adjustRightInd w:val="0"/>
    </w:pPr>
    <w:rPr>
      <w:rFonts w:ascii="Arial" w:hAnsi="Arial" w:cs="Arial"/>
      <w:lang w:eastAsia="en-US"/>
    </w:rPr>
  </w:style>
  <w:style w:type="paragraph" w:styleId="af1">
    <w:name w:val="Balloon Text"/>
    <w:basedOn w:val="a"/>
    <w:link w:val="af2"/>
    <w:uiPriority w:val="99"/>
    <w:semiHidden/>
    <w:unhideWhenUsed/>
    <w:rsid w:val="00FA5D2E"/>
    <w:pPr>
      <w:spacing w:after="0"/>
    </w:pPr>
    <w:rPr>
      <w:rFonts w:ascii="Tahoma" w:hAnsi="Tahoma" w:cs="Tahoma"/>
      <w:sz w:val="16"/>
      <w:szCs w:val="16"/>
    </w:rPr>
  </w:style>
  <w:style w:type="character" w:customStyle="1" w:styleId="af2">
    <w:name w:val="Текст выноски Знак"/>
    <w:basedOn w:val="a0"/>
    <w:link w:val="af1"/>
    <w:uiPriority w:val="99"/>
    <w:semiHidden/>
    <w:rsid w:val="00FA5D2E"/>
    <w:rPr>
      <w:rFonts w:ascii="Tahoma" w:hAnsi="Tahoma" w:cs="Tahoma"/>
      <w:sz w:val="16"/>
      <w:szCs w:val="16"/>
      <w:lang w:eastAsia="en-US"/>
    </w:rPr>
  </w:style>
  <w:style w:type="character" w:styleId="af3">
    <w:name w:val="FollowedHyperlink"/>
    <w:basedOn w:val="a0"/>
    <w:uiPriority w:val="99"/>
    <w:semiHidden/>
    <w:unhideWhenUsed/>
    <w:rsid w:val="00FA5D2E"/>
    <w:rPr>
      <w:color w:val="800080"/>
      <w:u w:val="single"/>
    </w:rPr>
  </w:style>
  <w:style w:type="paragraph" w:styleId="af4">
    <w:name w:val="toa heading"/>
    <w:basedOn w:val="a"/>
    <w:next w:val="a"/>
    <w:uiPriority w:val="99"/>
    <w:semiHidden/>
    <w:unhideWhenUsed/>
    <w:rsid w:val="00E91753"/>
    <w:pPr>
      <w:spacing w:before="120"/>
    </w:pPr>
    <w:rPr>
      <w:rFonts w:asciiTheme="majorHAnsi" w:eastAsiaTheme="majorEastAsia" w:hAnsiTheme="majorHAnsi" w:cstheme="majorBidi"/>
      <w:b/>
      <w:bCs/>
      <w:sz w:val="24"/>
      <w:szCs w:val="24"/>
    </w:rPr>
  </w:style>
  <w:style w:type="character" w:customStyle="1" w:styleId="20">
    <w:name w:val="Заголовок 2 Знак"/>
    <w:basedOn w:val="a0"/>
    <w:link w:val="2"/>
    <w:rsid w:val="00045C6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926384"/>
    <w:rPr>
      <w:rFonts w:asciiTheme="majorHAnsi" w:eastAsiaTheme="majorEastAsia" w:hAnsiTheme="majorHAnsi" w:cstheme="majorBidi"/>
      <w:b/>
      <w:bCs/>
      <w:color w:val="4F81BD" w:themeColor="accent1"/>
      <w:sz w:val="26"/>
      <w:szCs w:val="26"/>
      <w:lang w:eastAsia="en-US"/>
    </w:rPr>
  </w:style>
  <w:style w:type="character" w:styleId="af5">
    <w:name w:val="Emphasis"/>
    <w:basedOn w:val="a0"/>
    <w:qFormat/>
    <w:locked/>
    <w:rsid w:val="00242E23"/>
    <w:rPr>
      <w:i/>
      <w:iCs/>
    </w:rPr>
  </w:style>
  <w:style w:type="paragraph" w:customStyle="1" w:styleId="content">
    <w:name w:val="content"/>
    <w:basedOn w:val="a"/>
    <w:rsid w:val="001E43A3"/>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551">
      <w:bodyDiv w:val="1"/>
      <w:marLeft w:val="0"/>
      <w:marRight w:val="0"/>
      <w:marTop w:val="0"/>
      <w:marBottom w:val="0"/>
      <w:divBdr>
        <w:top w:val="none" w:sz="0" w:space="0" w:color="auto"/>
        <w:left w:val="none" w:sz="0" w:space="0" w:color="auto"/>
        <w:bottom w:val="none" w:sz="0" w:space="0" w:color="auto"/>
        <w:right w:val="none" w:sz="0" w:space="0" w:color="auto"/>
      </w:divBdr>
    </w:div>
    <w:div w:id="43331505">
      <w:bodyDiv w:val="1"/>
      <w:marLeft w:val="0"/>
      <w:marRight w:val="0"/>
      <w:marTop w:val="0"/>
      <w:marBottom w:val="0"/>
      <w:divBdr>
        <w:top w:val="none" w:sz="0" w:space="0" w:color="auto"/>
        <w:left w:val="none" w:sz="0" w:space="0" w:color="auto"/>
        <w:bottom w:val="none" w:sz="0" w:space="0" w:color="auto"/>
        <w:right w:val="none" w:sz="0" w:space="0" w:color="auto"/>
      </w:divBdr>
    </w:div>
    <w:div w:id="49354217">
      <w:bodyDiv w:val="1"/>
      <w:marLeft w:val="0"/>
      <w:marRight w:val="0"/>
      <w:marTop w:val="0"/>
      <w:marBottom w:val="0"/>
      <w:divBdr>
        <w:top w:val="none" w:sz="0" w:space="0" w:color="auto"/>
        <w:left w:val="none" w:sz="0" w:space="0" w:color="auto"/>
        <w:bottom w:val="none" w:sz="0" w:space="0" w:color="auto"/>
        <w:right w:val="none" w:sz="0" w:space="0" w:color="auto"/>
      </w:divBdr>
    </w:div>
    <w:div w:id="141242603">
      <w:bodyDiv w:val="1"/>
      <w:marLeft w:val="0"/>
      <w:marRight w:val="0"/>
      <w:marTop w:val="0"/>
      <w:marBottom w:val="0"/>
      <w:divBdr>
        <w:top w:val="none" w:sz="0" w:space="0" w:color="auto"/>
        <w:left w:val="none" w:sz="0" w:space="0" w:color="auto"/>
        <w:bottom w:val="none" w:sz="0" w:space="0" w:color="auto"/>
        <w:right w:val="none" w:sz="0" w:space="0" w:color="auto"/>
      </w:divBdr>
    </w:div>
    <w:div w:id="400520543">
      <w:bodyDiv w:val="1"/>
      <w:marLeft w:val="0"/>
      <w:marRight w:val="0"/>
      <w:marTop w:val="0"/>
      <w:marBottom w:val="0"/>
      <w:divBdr>
        <w:top w:val="none" w:sz="0" w:space="0" w:color="auto"/>
        <w:left w:val="none" w:sz="0" w:space="0" w:color="auto"/>
        <w:bottom w:val="none" w:sz="0" w:space="0" w:color="auto"/>
        <w:right w:val="none" w:sz="0" w:space="0" w:color="auto"/>
      </w:divBdr>
    </w:div>
    <w:div w:id="1018584223">
      <w:bodyDiv w:val="1"/>
      <w:marLeft w:val="0"/>
      <w:marRight w:val="0"/>
      <w:marTop w:val="0"/>
      <w:marBottom w:val="0"/>
      <w:divBdr>
        <w:top w:val="none" w:sz="0" w:space="0" w:color="auto"/>
        <w:left w:val="none" w:sz="0" w:space="0" w:color="auto"/>
        <w:bottom w:val="none" w:sz="0" w:space="0" w:color="auto"/>
        <w:right w:val="none" w:sz="0" w:space="0" w:color="auto"/>
      </w:divBdr>
    </w:div>
    <w:div w:id="1616862854">
      <w:bodyDiv w:val="1"/>
      <w:marLeft w:val="0"/>
      <w:marRight w:val="0"/>
      <w:marTop w:val="0"/>
      <w:marBottom w:val="0"/>
      <w:divBdr>
        <w:top w:val="none" w:sz="0" w:space="0" w:color="auto"/>
        <w:left w:val="none" w:sz="0" w:space="0" w:color="auto"/>
        <w:bottom w:val="none" w:sz="0" w:space="0" w:color="auto"/>
        <w:right w:val="none" w:sz="0" w:space="0" w:color="auto"/>
      </w:divBdr>
      <w:divsChild>
        <w:div w:id="2062627699">
          <w:marLeft w:val="0"/>
          <w:marRight w:val="0"/>
          <w:marTop w:val="0"/>
          <w:marBottom w:val="0"/>
          <w:divBdr>
            <w:top w:val="none" w:sz="0" w:space="0" w:color="auto"/>
            <w:left w:val="none" w:sz="0" w:space="0" w:color="auto"/>
            <w:bottom w:val="none" w:sz="0" w:space="0" w:color="auto"/>
            <w:right w:val="none" w:sz="0" w:space="0" w:color="auto"/>
          </w:divBdr>
          <w:divsChild>
            <w:div w:id="2316961">
              <w:marLeft w:val="0"/>
              <w:marRight w:val="0"/>
              <w:marTop w:val="0"/>
              <w:marBottom w:val="0"/>
              <w:divBdr>
                <w:top w:val="none" w:sz="0" w:space="0" w:color="auto"/>
                <w:left w:val="none" w:sz="0" w:space="0" w:color="auto"/>
                <w:bottom w:val="none" w:sz="0" w:space="0" w:color="auto"/>
                <w:right w:val="none" w:sz="0" w:space="0" w:color="auto"/>
              </w:divBdr>
              <w:divsChild>
                <w:div w:id="439183094">
                  <w:marLeft w:val="0"/>
                  <w:marRight w:val="0"/>
                  <w:marTop w:val="0"/>
                  <w:marBottom w:val="0"/>
                  <w:divBdr>
                    <w:top w:val="none" w:sz="0" w:space="0" w:color="auto"/>
                    <w:left w:val="none" w:sz="0" w:space="0" w:color="auto"/>
                    <w:bottom w:val="none" w:sz="0" w:space="0" w:color="auto"/>
                    <w:right w:val="none" w:sz="0" w:space="0" w:color="auto"/>
                  </w:divBdr>
                  <w:divsChild>
                    <w:div w:id="155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0692">
      <w:bodyDiv w:val="1"/>
      <w:marLeft w:val="0"/>
      <w:marRight w:val="0"/>
      <w:marTop w:val="0"/>
      <w:marBottom w:val="0"/>
      <w:divBdr>
        <w:top w:val="none" w:sz="0" w:space="0" w:color="auto"/>
        <w:left w:val="none" w:sz="0" w:space="0" w:color="auto"/>
        <w:bottom w:val="none" w:sz="0" w:space="0" w:color="auto"/>
        <w:right w:val="none" w:sz="0" w:space="0" w:color="auto"/>
      </w:divBdr>
    </w:div>
    <w:div w:id="20018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6921E2D45978ECF37591FC7473823ECED50D6DD45EFEB1F466263CCFAA9F48064ABED9615D974Dy3q8I" TargetMode="External"/><Relationship Id="rId18" Type="http://schemas.openxmlformats.org/officeDocument/2006/relationships/hyperlink" Target="consultantplus://offline/ref=A26921E2D45978ECF37591FC7473823ECED50D6DD45EFEB1F466263CCFAA9F48064ABEDC655Ay9q4I" TargetMode="External"/><Relationship Id="rId26" Type="http://schemas.openxmlformats.org/officeDocument/2006/relationships/hyperlink" Target="consultantplus://offline/ref=E091C7E992B8B85442A9D138EBD16D2822FB06FCA89A12B083DD237EA8D922F992638C04A213CC40D2WFH" TargetMode="External"/><Relationship Id="rId39" Type="http://schemas.openxmlformats.org/officeDocument/2006/relationships/fontTable" Target="fontTable.xml"/><Relationship Id="rId21" Type="http://schemas.openxmlformats.org/officeDocument/2006/relationships/hyperlink" Target="consultantplus://offline/ref=7A86C4E11B53F295C10EF78CB51500E2F40CA747E73F551FAF28FA548D805C49732A42BA221B7456OC4AI"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A26921E2D45978ECF37591FC7473823ECED50D6DD45EFEB1F466263CCFAA9F48064ABEDA665Cy9qCI" TargetMode="External"/><Relationship Id="rId17" Type="http://schemas.openxmlformats.org/officeDocument/2006/relationships/hyperlink" Target="consultantplus://offline/ref=A26921E2D45978ECF37591FC7473823ECED50D6DD45EFEB1F466263CCFAA9F48064ABEDD635Ay9q0I" TargetMode="External"/><Relationship Id="rId25" Type="http://schemas.openxmlformats.org/officeDocument/2006/relationships/hyperlink" Target="consultantplus://offline/ref=E091C7E992B8B85442A9D138EBD16D2822FB06FCA89A12B083DD237EA8D922F992638C00A014DCWEH" TargetMode="External"/><Relationship Id="rId33" Type="http://schemas.openxmlformats.org/officeDocument/2006/relationships/footer" Target="footer1.xml"/><Relationship Id="rId38" Type="http://schemas.openxmlformats.org/officeDocument/2006/relationships/hyperlink" Target="consultantplus://offline/ref=77C610E9F92C3086364988A46B9F80E516CE53C4713C3BC46BAA692288D5C058C247E252485FB7A1W2G4M" TargetMode="External"/><Relationship Id="rId2" Type="http://schemas.openxmlformats.org/officeDocument/2006/relationships/numbering" Target="numbering.xml"/><Relationship Id="rId16" Type="http://schemas.openxmlformats.org/officeDocument/2006/relationships/hyperlink" Target="consultantplus://offline/ref=A26921E2D45978ECF37591FC7473823ECED50D6DD45EFEB1F466263CCFAA9F48064ABEDD635Ay9q7I" TargetMode="External"/><Relationship Id="rId20" Type="http://schemas.openxmlformats.org/officeDocument/2006/relationships/hyperlink" Target="consultantplus://offline/ref=A26921E2D45978ECF37591FC7473823ECED50D6DD45EFEB1F466263CCFAA9F48064ABED9615D924By3qDI" TargetMode="External"/><Relationship Id="rId29" Type="http://schemas.openxmlformats.org/officeDocument/2006/relationships/hyperlink" Target="consultantplus://offline/ref=872B7A466E96A7154A307C4C8C851E29198C9196076C1F7C823581CBD1E89E7197F6E1297669hEC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6921E2D45978ECF37591FC7473823ECED50D6DD45EFEB1F466263CCFAA9F48064ABED9615F9641y3qBI" TargetMode="External"/><Relationship Id="rId24" Type="http://schemas.openxmlformats.org/officeDocument/2006/relationships/hyperlink" Target="consultantplus://offline/ref=E091C7E992B8B85442A9D138EBD16D2822FB06FCA89A12B083DD237EA8D922F992638C00A014DCW8H" TargetMode="External"/><Relationship Id="rId32" Type="http://schemas.openxmlformats.org/officeDocument/2006/relationships/hyperlink" Target="consultantplus://offline/ref=7A86C4E11B53F295C10EF78CB51500E2F40CA747E73F551FAF28FA548D805C49732A42BA221B7550OC4CI" TargetMode="External"/><Relationship Id="rId37" Type="http://schemas.openxmlformats.org/officeDocument/2006/relationships/hyperlink" Target="mailto:administrativ_ksp@adm.kaluga.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26921E2D45978ECF37591FC7473823ECED50D6DD45EFEB1F466263CCFAA9F48064ABEDC6559y9q0I" TargetMode="External"/><Relationship Id="rId23" Type="http://schemas.openxmlformats.org/officeDocument/2006/relationships/hyperlink" Target="consultantplus://offline/ref=CD5049C1AD23FB69D746A44FA79D34689716C812D3265AFE8DAD682842F41DA2526E03307C0312ADC7q3I" TargetMode="External"/><Relationship Id="rId28" Type="http://schemas.openxmlformats.org/officeDocument/2006/relationships/hyperlink" Target="consultantplus://offline/ref=872B7A466E96A7154A307C4C8C851E29198C9196076C1F7C823581CBD1E89E7197F6E1297669hECFI" TargetMode="External"/><Relationship Id="rId36" Type="http://schemas.openxmlformats.org/officeDocument/2006/relationships/hyperlink" Target="mailto:administrativ_ksp@adm.kaluga.ru" TargetMode="External"/><Relationship Id="rId10" Type="http://schemas.openxmlformats.org/officeDocument/2006/relationships/hyperlink" Target="consultantplus://offline/ref=7A86C4E11B53F295C10EF78CB51500E2F40CA747E73F551FAF28FA548D805C49732A42BA221B7456OC4AI" TargetMode="External"/><Relationship Id="rId19" Type="http://schemas.openxmlformats.org/officeDocument/2006/relationships/hyperlink" Target="consultantplus://offline/ref=A26921E2D45978ECF37591FC7473823ECED50D6DD45EFEB1F466263CCFAA9F48064ABED9615D924By3q8I" TargetMode="External"/><Relationship Id="rId31" Type="http://schemas.openxmlformats.org/officeDocument/2006/relationships/hyperlink" Target="consultantplus://offline/ref=7A86C4E11B53F295C10EF78CB51500E2F40CA04EE738551FAF28FA548D805C49732A42B8241DO74FI" TargetMode="External"/><Relationship Id="rId4" Type="http://schemas.openxmlformats.org/officeDocument/2006/relationships/settings" Target="settings.xml"/><Relationship Id="rId9" Type="http://schemas.openxmlformats.org/officeDocument/2006/relationships/hyperlink" Target="consultantplus://offline/ref=7A86C4E11B53F295C10EF78CB51500E2FC0AAA4FE1320815A771F656O84AI" TargetMode="External"/><Relationship Id="rId14" Type="http://schemas.openxmlformats.org/officeDocument/2006/relationships/hyperlink" Target="consultantplus://offline/ref=A26921E2D45978ECF37591FC7473823ECED50D6DD45EFEB1F466263CCFAA9F48064ABEDC6254y9q7I" TargetMode="External"/><Relationship Id="rId22" Type="http://schemas.openxmlformats.org/officeDocument/2006/relationships/hyperlink" Target="consultantplus://offline/ref=0374D2323A254EF618C060C4A301144B6FB5A894A34655EADEC931E33B33C3842CECB59AE8E4Z6EEO" TargetMode="External"/><Relationship Id="rId27" Type="http://schemas.openxmlformats.org/officeDocument/2006/relationships/hyperlink" Target="consultantplus://offline/ref=872B7A466E96A7154A307C4C8C851E29198C9196076C1F7C823581CBD1E89E7197F6E12D7D69hEC9I" TargetMode="External"/><Relationship Id="rId30" Type="http://schemas.openxmlformats.org/officeDocument/2006/relationships/hyperlink" Target="consultantplus://offline/ref=872B7A466E96A7154A307C4C8C851E29198C9196076C1F7C823581CBD1E89E7197F6E12D746EEBBDh6CAI"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C18EF-E289-4F42-94C3-708A36F0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28274</Words>
  <Characters>161164</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189060</CharactersWithSpaces>
  <SharedDoc>false</SharedDoc>
  <HLinks>
    <vt:vector size="468" baseType="variant">
      <vt:variant>
        <vt:i4>6684721</vt:i4>
      </vt:variant>
      <vt:variant>
        <vt:i4>297</vt:i4>
      </vt:variant>
      <vt:variant>
        <vt:i4>0</vt:i4>
      </vt:variant>
      <vt:variant>
        <vt:i4>5</vt:i4>
      </vt:variant>
      <vt:variant>
        <vt:lpwstr>consultantplus://offline/ref=77C610E9F92C3086364988A46B9F80E516CE53C4713C3BC46BAA692288D5C058C247E252485FB7A1W2G4M</vt:lpwstr>
      </vt:variant>
      <vt:variant>
        <vt:lpwstr/>
      </vt:variant>
      <vt:variant>
        <vt:i4>72156235</vt:i4>
      </vt:variant>
      <vt:variant>
        <vt:i4>291</vt:i4>
      </vt:variant>
      <vt:variant>
        <vt:i4>0</vt:i4>
      </vt:variant>
      <vt:variant>
        <vt:i4>5</vt:i4>
      </vt:variant>
      <vt:variant>
        <vt:lpwstr/>
      </vt:variant>
      <vt:variant>
        <vt:lpwstr>Таблица</vt:lpwstr>
      </vt:variant>
      <vt:variant>
        <vt:i4>74908678</vt:i4>
      </vt:variant>
      <vt:variant>
        <vt:i4>288</vt:i4>
      </vt:variant>
      <vt:variant>
        <vt:i4>0</vt:i4>
      </vt:variant>
      <vt:variant>
        <vt:i4>5</vt:i4>
      </vt:variant>
      <vt:variant>
        <vt:lpwstr/>
      </vt:variant>
      <vt:variant>
        <vt:lpwstr>Приложение22</vt:lpwstr>
      </vt:variant>
      <vt:variant>
        <vt:i4>74712070</vt:i4>
      </vt:variant>
      <vt:variant>
        <vt:i4>285</vt:i4>
      </vt:variant>
      <vt:variant>
        <vt:i4>0</vt:i4>
      </vt:variant>
      <vt:variant>
        <vt:i4>5</vt:i4>
      </vt:variant>
      <vt:variant>
        <vt:lpwstr/>
      </vt:variant>
      <vt:variant>
        <vt:lpwstr>Приложение21</vt:lpwstr>
      </vt:variant>
      <vt:variant>
        <vt:i4>2949219</vt:i4>
      </vt:variant>
      <vt:variant>
        <vt:i4>282</vt:i4>
      </vt:variant>
      <vt:variant>
        <vt:i4>0</vt:i4>
      </vt:variant>
      <vt:variant>
        <vt:i4>5</vt:i4>
      </vt:variant>
      <vt:variant>
        <vt:lpwstr>consultantplus://offline/ref=7A86C4E11B53F295C10EF78CB51500E2F40CA747E73F551FAF28FA548D805C49732A42BA221B7550OC4CI</vt:lpwstr>
      </vt:variant>
      <vt:variant>
        <vt:lpwstr/>
      </vt:variant>
      <vt:variant>
        <vt:i4>74777606</vt:i4>
      </vt:variant>
      <vt:variant>
        <vt:i4>279</vt:i4>
      </vt:variant>
      <vt:variant>
        <vt:i4>0</vt:i4>
      </vt:variant>
      <vt:variant>
        <vt:i4>5</vt:i4>
      </vt:variant>
      <vt:variant>
        <vt:lpwstr/>
      </vt:variant>
      <vt:variant>
        <vt:lpwstr>Приложение20</vt:lpwstr>
      </vt:variant>
      <vt:variant>
        <vt:i4>3080293</vt:i4>
      </vt:variant>
      <vt:variant>
        <vt:i4>276</vt:i4>
      </vt:variant>
      <vt:variant>
        <vt:i4>0</vt:i4>
      </vt:variant>
      <vt:variant>
        <vt:i4>5</vt:i4>
      </vt:variant>
      <vt:variant>
        <vt:lpwstr>consultantplus://offline/ref=7A86C4E11B53F295C10EF78CB51500E2F40CA04EE738551FAF28FA548D805C49732A42B8241DO74FI</vt:lpwstr>
      </vt:variant>
      <vt:variant>
        <vt:lpwstr/>
      </vt:variant>
      <vt:variant>
        <vt:i4>75236357</vt:i4>
      </vt:variant>
      <vt:variant>
        <vt:i4>273</vt:i4>
      </vt:variant>
      <vt:variant>
        <vt:i4>0</vt:i4>
      </vt:variant>
      <vt:variant>
        <vt:i4>5</vt:i4>
      </vt:variant>
      <vt:variant>
        <vt:lpwstr/>
      </vt:variant>
      <vt:variant>
        <vt:lpwstr>Приложение19</vt:lpwstr>
      </vt:variant>
      <vt:variant>
        <vt:i4>75301893</vt:i4>
      </vt:variant>
      <vt:variant>
        <vt:i4>270</vt:i4>
      </vt:variant>
      <vt:variant>
        <vt:i4>0</vt:i4>
      </vt:variant>
      <vt:variant>
        <vt:i4>5</vt:i4>
      </vt:variant>
      <vt:variant>
        <vt:lpwstr/>
      </vt:variant>
      <vt:variant>
        <vt:lpwstr>Приложение18</vt:lpwstr>
      </vt:variant>
      <vt:variant>
        <vt:i4>74580997</vt:i4>
      </vt:variant>
      <vt:variant>
        <vt:i4>267</vt:i4>
      </vt:variant>
      <vt:variant>
        <vt:i4>0</vt:i4>
      </vt:variant>
      <vt:variant>
        <vt:i4>5</vt:i4>
      </vt:variant>
      <vt:variant>
        <vt:lpwstr/>
      </vt:variant>
      <vt:variant>
        <vt:lpwstr>Приложение17</vt:lpwstr>
      </vt:variant>
      <vt:variant>
        <vt:i4>74646533</vt:i4>
      </vt:variant>
      <vt:variant>
        <vt:i4>264</vt:i4>
      </vt:variant>
      <vt:variant>
        <vt:i4>0</vt:i4>
      </vt:variant>
      <vt:variant>
        <vt:i4>5</vt:i4>
      </vt:variant>
      <vt:variant>
        <vt:lpwstr/>
      </vt:variant>
      <vt:variant>
        <vt:lpwstr>Приложение16</vt:lpwstr>
      </vt:variant>
      <vt:variant>
        <vt:i4>74449925</vt:i4>
      </vt:variant>
      <vt:variant>
        <vt:i4>261</vt:i4>
      </vt:variant>
      <vt:variant>
        <vt:i4>0</vt:i4>
      </vt:variant>
      <vt:variant>
        <vt:i4>5</vt:i4>
      </vt:variant>
      <vt:variant>
        <vt:lpwstr/>
      </vt:variant>
      <vt:variant>
        <vt:lpwstr>Приложение15</vt:lpwstr>
      </vt:variant>
      <vt:variant>
        <vt:i4>74515461</vt:i4>
      </vt:variant>
      <vt:variant>
        <vt:i4>258</vt:i4>
      </vt:variant>
      <vt:variant>
        <vt:i4>0</vt:i4>
      </vt:variant>
      <vt:variant>
        <vt:i4>5</vt:i4>
      </vt:variant>
      <vt:variant>
        <vt:lpwstr/>
      </vt:variant>
      <vt:variant>
        <vt:lpwstr>Приложение14</vt:lpwstr>
      </vt:variant>
      <vt:variant>
        <vt:i4>74843141</vt:i4>
      </vt:variant>
      <vt:variant>
        <vt:i4>255</vt:i4>
      </vt:variant>
      <vt:variant>
        <vt:i4>0</vt:i4>
      </vt:variant>
      <vt:variant>
        <vt:i4>5</vt:i4>
      </vt:variant>
      <vt:variant>
        <vt:lpwstr/>
      </vt:variant>
      <vt:variant>
        <vt:lpwstr>Приложение13</vt:lpwstr>
      </vt:variant>
      <vt:variant>
        <vt:i4>74908677</vt:i4>
      </vt:variant>
      <vt:variant>
        <vt:i4>252</vt:i4>
      </vt:variant>
      <vt:variant>
        <vt:i4>0</vt:i4>
      </vt:variant>
      <vt:variant>
        <vt:i4>5</vt:i4>
      </vt:variant>
      <vt:variant>
        <vt:lpwstr/>
      </vt:variant>
      <vt:variant>
        <vt:lpwstr>Приложение12</vt:lpwstr>
      </vt:variant>
      <vt:variant>
        <vt:i4>74712069</vt:i4>
      </vt:variant>
      <vt:variant>
        <vt:i4>249</vt:i4>
      </vt:variant>
      <vt:variant>
        <vt:i4>0</vt:i4>
      </vt:variant>
      <vt:variant>
        <vt:i4>5</vt:i4>
      </vt:variant>
      <vt:variant>
        <vt:lpwstr/>
      </vt:variant>
      <vt:variant>
        <vt:lpwstr>Приложение11</vt:lpwstr>
      </vt:variant>
      <vt:variant>
        <vt:i4>74777605</vt:i4>
      </vt:variant>
      <vt:variant>
        <vt:i4>246</vt:i4>
      </vt:variant>
      <vt:variant>
        <vt:i4>0</vt:i4>
      </vt:variant>
      <vt:variant>
        <vt:i4>5</vt:i4>
      </vt:variant>
      <vt:variant>
        <vt:lpwstr/>
      </vt:variant>
      <vt:variant>
        <vt:lpwstr>Приложение10</vt:lpwstr>
      </vt:variant>
      <vt:variant>
        <vt:i4>71631924</vt:i4>
      </vt:variant>
      <vt:variant>
        <vt:i4>243</vt:i4>
      </vt:variant>
      <vt:variant>
        <vt:i4>0</vt:i4>
      </vt:variant>
      <vt:variant>
        <vt:i4>5</vt:i4>
      </vt:variant>
      <vt:variant>
        <vt:lpwstr/>
      </vt:variant>
      <vt:variant>
        <vt:lpwstr>Приложение9</vt:lpwstr>
      </vt:variant>
      <vt:variant>
        <vt:i4>4653066</vt:i4>
      </vt:variant>
      <vt:variant>
        <vt:i4>240</vt:i4>
      </vt:variant>
      <vt:variant>
        <vt:i4>0</vt:i4>
      </vt:variant>
      <vt:variant>
        <vt:i4>5</vt:i4>
      </vt:variant>
      <vt:variant>
        <vt:lpwstr>consultantplus://offline/ref=7A86C4E11B53F295C10EFE95B21500E2F008A342E53F551FAF28FA548DO840I</vt:lpwstr>
      </vt:variant>
      <vt:variant>
        <vt:lpwstr/>
      </vt:variant>
      <vt:variant>
        <vt:i4>71631924</vt:i4>
      </vt:variant>
      <vt:variant>
        <vt:i4>237</vt:i4>
      </vt:variant>
      <vt:variant>
        <vt:i4>0</vt:i4>
      </vt:variant>
      <vt:variant>
        <vt:i4>5</vt:i4>
      </vt:variant>
      <vt:variant>
        <vt:lpwstr/>
      </vt:variant>
      <vt:variant>
        <vt:lpwstr>Приложение8</vt:lpwstr>
      </vt:variant>
      <vt:variant>
        <vt:i4>71631924</vt:i4>
      </vt:variant>
      <vt:variant>
        <vt:i4>234</vt:i4>
      </vt:variant>
      <vt:variant>
        <vt:i4>0</vt:i4>
      </vt:variant>
      <vt:variant>
        <vt:i4>5</vt:i4>
      </vt:variant>
      <vt:variant>
        <vt:lpwstr/>
      </vt:variant>
      <vt:variant>
        <vt:lpwstr>Приложение7</vt:lpwstr>
      </vt:variant>
      <vt:variant>
        <vt:i4>71631924</vt:i4>
      </vt:variant>
      <vt:variant>
        <vt:i4>231</vt:i4>
      </vt:variant>
      <vt:variant>
        <vt:i4>0</vt:i4>
      </vt:variant>
      <vt:variant>
        <vt:i4>5</vt:i4>
      </vt:variant>
      <vt:variant>
        <vt:lpwstr/>
      </vt:variant>
      <vt:variant>
        <vt:lpwstr>Приложение6</vt:lpwstr>
      </vt:variant>
      <vt:variant>
        <vt:i4>2949222</vt:i4>
      </vt:variant>
      <vt:variant>
        <vt:i4>228</vt:i4>
      </vt:variant>
      <vt:variant>
        <vt:i4>0</vt:i4>
      </vt:variant>
      <vt:variant>
        <vt:i4>5</vt:i4>
      </vt:variant>
      <vt:variant>
        <vt:lpwstr>consultantplus://offline/ref=7A86C4E11B53F295C10EF78CB51500E2F40CA747E73F551FAF28FA548D805C49732A42BA221B7456OC4AI</vt:lpwstr>
      </vt:variant>
      <vt:variant>
        <vt:lpwstr/>
      </vt:variant>
      <vt:variant>
        <vt:i4>2949182</vt:i4>
      </vt:variant>
      <vt:variant>
        <vt:i4>225</vt:i4>
      </vt:variant>
      <vt:variant>
        <vt:i4>0</vt:i4>
      </vt:variant>
      <vt:variant>
        <vt:i4>5</vt:i4>
      </vt:variant>
      <vt:variant>
        <vt:lpwstr>consultantplus://offline/ref=7A86C4E11B53F295C10EF78CB51500E2F40CA645E330551FAF28FA548D805C49732A42BA22197B52OC4AI</vt:lpwstr>
      </vt:variant>
      <vt:variant>
        <vt:lpwstr/>
      </vt:variant>
      <vt:variant>
        <vt:i4>2949216</vt:i4>
      </vt:variant>
      <vt:variant>
        <vt:i4>222</vt:i4>
      </vt:variant>
      <vt:variant>
        <vt:i4>0</vt:i4>
      </vt:variant>
      <vt:variant>
        <vt:i4>5</vt:i4>
      </vt:variant>
      <vt:variant>
        <vt:lpwstr>consultantplus://offline/ref=7A86C4E11B53F295C10EF78CB51500E2F40CA645E330551FAF28FA548D805C49732A42BA221A7A50OC4FI</vt:lpwstr>
      </vt:variant>
      <vt:variant>
        <vt:lpwstr/>
      </vt:variant>
      <vt:variant>
        <vt:i4>3080248</vt:i4>
      </vt:variant>
      <vt:variant>
        <vt:i4>219</vt:i4>
      </vt:variant>
      <vt:variant>
        <vt:i4>0</vt:i4>
      </vt:variant>
      <vt:variant>
        <vt:i4>5</vt:i4>
      </vt:variant>
      <vt:variant>
        <vt:lpwstr>consultantplus://offline/ref=7A86C4E11B53F295C10EF78CB51500E2F40CA645E330551FAF28FA548D805C49732A42B9251CO74FI</vt:lpwstr>
      </vt:variant>
      <vt:variant>
        <vt:lpwstr/>
      </vt:variant>
      <vt:variant>
        <vt:i4>2949222</vt:i4>
      </vt:variant>
      <vt:variant>
        <vt:i4>216</vt:i4>
      </vt:variant>
      <vt:variant>
        <vt:i4>0</vt:i4>
      </vt:variant>
      <vt:variant>
        <vt:i4>5</vt:i4>
      </vt:variant>
      <vt:variant>
        <vt:lpwstr>consultantplus://offline/ref=7A86C4E11B53F295C10EF78CB51500E2F40CA747E73F551FAF28FA548D805C49732A42BA221B7456OC4AI</vt:lpwstr>
      </vt:variant>
      <vt:variant>
        <vt:lpwstr/>
      </vt:variant>
      <vt:variant>
        <vt:i4>71631924</vt:i4>
      </vt:variant>
      <vt:variant>
        <vt:i4>213</vt:i4>
      </vt:variant>
      <vt:variant>
        <vt:i4>0</vt:i4>
      </vt:variant>
      <vt:variant>
        <vt:i4>5</vt:i4>
      </vt:variant>
      <vt:variant>
        <vt:lpwstr/>
      </vt:variant>
      <vt:variant>
        <vt:lpwstr>Приложение5</vt:lpwstr>
      </vt:variant>
      <vt:variant>
        <vt:i4>71631924</vt:i4>
      </vt:variant>
      <vt:variant>
        <vt:i4>210</vt:i4>
      </vt:variant>
      <vt:variant>
        <vt:i4>0</vt:i4>
      </vt:variant>
      <vt:variant>
        <vt:i4>5</vt:i4>
      </vt:variant>
      <vt:variant>
        <vt:lpwstr/>
      </vt:variant>
      <vt:variant>
        <vt:lpwstr>Приложение4</vt:lpwstr>
      </vt:variant>
      <vt:variant>
        <vt:i4>71631924</vt:i4>
      </vt:variant>
      <vt:variant>
        <vt:i4>207</vt:i4>
      </vt:variant>
      <vt:variant>
        <vt:i4>0</vt:i4>
      </vt:variant>
      <vt:variant>
        <vt:i4>5</vt:i4>
      </vt:variant>
      <vt:variant>
        <vt:lpwstr/>
      </vt:variant>
      <vt:variant>
        <vt:lpwstr>Приложение3</vt:lpwstr>
      </vt:variant>
      <vt:variant>
        <vt:i4>71631924</vt:i4>
      </vt:variant>
      <vt:variant>
        <vt:i4>204</vt:i4>
      </vt:variant>
      <vt:variant>
        <vt:i4>0</vt:i4>
      </vt:variant>
      <vt:variant>
        <vt:i4>5</vt:i4>
      </vt:variant>
      <vt:variant>
        <vt:lpwstr/>
      </vt:variant>
      <vt:variant>
        <vt:lpwstr>Приложение2</vt:lpwstr>
      </vt:variant>
      <vt:variant>
        <vt:i4>71631924</vt:i4>
      </vt:variant>
      <vt:variant>
        <vt:i4>201</vt:i4>
      </vt:variant>
      <vt:variant>
        <vt:i4>0</vt:i4>
      </vt:variant>
      <vt:variant>
        <vt:i4>5</vt:i4>
      </vt:variant>
      <vt:variant>
        <vt:lpwstr/>
      </vt:variant>
      <vt:variant>
        <vt:lpwstr>Приложение1</vt:lpwstr>
      </vt:variant>
      <vt:variant>
        <vt:i4>8257587</vt:i4>
      </vt:variant>
      <vt:variant>
        <vt:i4>198</vt:i4>
      </vt:variant>
      <vt:variant>
        <vt:i4>0</vt:i4>
      </vt:variant>
      <vt:variant>
        <vt:i4>5</vt:i4>
      </vt:variant>
      <vt:variant>
        <vt:lpwstr>consultantplus://offline/ref=7A86C4E11B53F295C10EF78CB51500E2FC0AAA4FE1320815A771F656O84AI</vt:lpwstr>
      </vt:variant>
      <vt:variant>
        <vt:lpwstr/>
      </vt:variant>
      <vt:variant>
        <vt:i4>72156235</vt:i4>
      </vt:variant>
      <vt:variant>
        <vt:i4>195</vt:i4>
      </vt:variant>
      <vt:variant>
        <vt:i4>0</vt:i4>
      </vt:variant>
      <vt:variant>
        <vt:i4>5</vt:i4>
      </vt:variant>
      <vt:variant>
        <vt:lpwstr/>
      </vt:variant>
      <vt:variant>
        <vt:lpwstr>Таблица</vt:lpwstr>
      </vt:variant>
      <vt:variant>
        <vt:i4>74908678</vt:i4>
      </vt:variant>
      <vt:variant>
        <vt:i4>192</vt:i4>
      </vt:variant>
      <vt:variant>
        <vt:i4>0</vt:i4>
      </vt:variant>
      <vt:variant>
        <vt:i4>5</vt:i4>
      </vt:variant>
      <vt:variant>
        <vt:lpwstr/>
      </vt:variant>
      <vt:variant>
        <vt:lpwstr>Приложение22</vt:lpwstr>
      </vt:variant>
      <vt:variant>
        <vt:i4>74712070</vt:i4>
      </vt:variant>
      <vt:variant>
        <vt:i4>189</vt:i4>
      </vt:variant>
      <vt:variant>
        <vt:i4>0</vt:i4>
      </vt:variant>
      <vt:variant>
        <vt:i4>5</vt:i4>
      </vt:variant>
      <vt:variant>
        <vt:lpwstr/>
      </vt:variant>
      <vt:variant>
        <vt:lpwstr>Приложение21</vt:lpwstr>
      </vt:variant>
      <vt:variant>
        <vt:i4>74777606</vt:i4>
      </vt:variant>
      <vt:variant>
        <vt:i4>186</vt:i4>
      </vt:variant>
      <vt:variant>
        <vt:i4>0</vt:i4>
      </vt:variant>
      <vt:variant>
        <vt:i4>5</vt:i4>
      </vt:variant>
      <vt:variant>
        <vt:lpwstr/>
      </vt:variant>
      <vt:variant>
        <vt:lpwstr>Приложение20</vt:lpwstr>
      </vt:variant>
      <vt:variant>
        <vt:i4>75236357</vt:i4>
      </vt:variant>
      <vt:variant>
        <vt:i4>183</vt:i4>
      </vt:variant>
      <vt:variant>
        <vt:i4>0</vt:i4>
      </vt:variant>
      <vt:variant>
        <vt:i4>5</vt:i4>
      </vt:variant>
      <vt:variant>
        <vt:lpwstr/>
      </vt:variant>
      <vt:variant>
        <vt:lpwstr>Приложение19</vt:lpwstr>
      </vt:variant>
      <vt:variant>
        <vt:i4>75301893</vt:i4>
      </vt:variant>
      <vt:variant>
        <vt:i4>180</vt:i4>
      </vt:variant>
      <vt:variant>
        <vt:i4>0</vt:i4>
      </vt:variant>
      <vt:variant>
        <vt:i4>5</vt:i4>
      </vt:variant>
      <vt:variant>
        <vt:lpwstr/>
      </vt:variant>
      <vt:variant>
        <vt:lpwstr>Приложение18</vt:lpwstr>
      </vt:variant>
      <vt:variant>
        <vt:i4>74580997</vt:i4>
      </vt:variant>
      <vt:variant>
        <vt:i4>177</vt:i4>
      </vt:variant>
      <vt:variant>
        <vt:i4>0</vt:i4>
      </vt:variant>
      <vt:variant>
        <vt:i4>5</vt:i4>
      </vt:variant>
      <vt:variant>
        <vt:lpwstr/>
      </vt:variant>
      <vt:variant>
        <vt:lpwstr>Приложение17</vt:lpwstr>
      </vt:variant>
      <vt:variant>
        <vt:i4>74646533</vt:i4>
      </vt:variant>
      <vt:variant>
        <vt:i4>174</vt:i4>
      </vt:variant>
      <vt:variant>
        <vt:i4>0</vt:i4>
      </vt:variant>
      <vt:variant>
        <vt:i4>5</vt:i4>
      </vt:variant>
      <vt:variant>
        <vt:lpwstr/>
      </vt:variant>
      <vt:variant>
        <vt:lpwstr>Приложение16</vt:lpwstr>
      </vt:variant>
      <vt:variant>
        <vt:i4>74449925</vt:i4>
      </vt:variant>
      <vt:variant>
        <vt:i4>171</vt:i4>
      </vt:variant>
      <vt:variant>
        <vt:i4>0</vt:i4>
      </vt:variant>
      <vt:variant>
        <vt:i4>5</vt:i4>
      </vt:variant>
      <vt:variant>
        <vt:lpwstr/>
      </vt:variant>
      <vt:variant>
        <vt:lpwstr>Приложение15</vt:lpwstr>
      </vt:variant>
      <vt:variant>
        <vt:i4>74515461</vt:i4>
      </vt:variant>
      <vt:variant>
        <vt:i4>168</vt:i4>
      </vt:variant>
      <vt:variant>
        <vt:i4>0</vt:i4>
      </vt:variant>
      <vt:variant>
        <vt:i4>5</vt:i4>
      </vt:variant>
      <vt:variant>
        <vt:lpwstr/>
      </vt:variant>
      <vt:variant>
        <vt:lpwstr>Приложение14</vt:lpwstr>
      </vt:variant>
      <vt:variant>
        <vt:i4>74843141</vt:i4>
      </vt:variant>
      <vt:variant>
        <vt:i4>165</vt:i4>
      </vt:variant>
      <vt:variant>
        <vt:i4>0</vt:i4>
      </vt:variant>
      <vt:variant>
        <vt:i4>5</vt:i4>
      </vt:variant>
      <vt:variant>
        <vt:lpwstr/>
      </vt:variant>
      <vt:variant>
        <vt:lpwstr>Приложение13</vt:lpwstr>
      </vt:variant>
      <vt:variant>
        <vt:i4>74908677</vt:i4>
      </vt:variant>
      <vt:variant>
        <vt:i4>162</vt:i4>
      </vt:variant>
      <vt:variant>
        <vt:i4>0</vt:i4>
      </vt:variant>
      <vt:variant>
        <vt:i4>5</vt:i4>
      </vt:variant>
      <vt:variant>
        <vt:lpwstr/>
      </vt:variant>
      <vt:variant>
        <vt:lpwstr>Приложение12</vt:lpwstr>
      </vt:variant>
      <vt:variant>
        <vt:i4>74712069</vt:i4>
      </vt:variant>
      <vt:variant>
        <vt:i4>159</vt:i4>
      </vt:variant>
      <vt:variant>
        <vt:i4>0</vt:i4>
      </vt:variant>
      <vt:variant>
        <vt:i4>5</vt:i4>
      </vt:variant>
      <vt:variant>
        <vt:lpwstr/>
      </vt:variant>
      <vt:variant>
        <vt:lpwstr>Приложение11</vt:lpwstr>
      </vt:variant>
      <vt:variant>
        <vt:i4>74777605</vt:i4>
      </vt:variant>
      <vt:variant>
        <vt:i4>156</vt:i4>
      </vt:variant>
      <vt:variant>
        <vt:i4>0</vt:i4>
      </vt:variant>
      <vt:variant>
        <vt:i4>5</vt:i4>
      </vt:variant>
      <vt:variant>
        <vt:lpwstr/>
      </vt:variant>
      <vt:variant>
        <vt:lpwstr>Приложение10</vt:lpwstr>
      </vt:variant>
      <vt:variant>
        <vt:i4>71631924</vt:i4>
      </vt:variant>
      <vt:variant>
        <vt:i4>153</vt:i4>
      </vt:variant>
      <vt:variant>
        <vt:i4>0</vt:i4>
      </vt:variant>
      <vt:variant>
        <vt:i4>5</vt:i4>
      </vt:variant>
      <vt:variant>
        <vt:lpwstr/>
      </vt:variant>
      <vt:variant>
        <vt:lpwstr>Приложение9</vt:lpwstr>
      </vt:variant>
      <vt:variant>
        <vt:i4>71631924</vt:i4>
      </vt:variant>
      <vt:variant>
        <vt:i4>150</vt:i4>
      </vt:variant>
      <vt:variant>
        <vt:i4>0</vt:i4>
      </vt:variant>
      <vt:variant>
        <vt:i4>5</vt:i4>
      </vt:variant>
      <vt:variant>
        <vt:lpwstr/>
      </vt:variant>
      <vt:variant>
        <vt:lpwstr>Приложение8</vt:lpwstr>
      </vt:variant>
      <vt:variant>
        <vt:i4>71631924</vt:i4>
      </vt:variant>
      <vt:variant>
        <vt:i4>147</vt:i4>
      </vt:variant>
      <vt:variant>
        <vt:i4>0</vt:i4>
      </vt:variant>
      <vt:variant>
        <vt:i4>5</vt:i4>
      </vt:variant>
      <vt:variant>
        <vt:lpwstr/>
      </vt:variant>
      <vt:variant>
        <vt:lpwstr>Приложение7</vt:lpwstr>
      </vt:variant>
      <vt:variant>
        <vt:i4>71631924</vt:i4>
      </vt:variant>
      <vt:variant>
        <vt:i4>144</vt:i4>
      </vt:variant>
      <vt:variant>
        <vt:i4>0</vt:i4>
      </vt:variant>
      <vt:variant>
        <vt:i4>5</vt:i4>
      </vt:variant>
      <vt:variant>
        <vt:lpwstr/>
      </vt:variant>
      <vt:variant>
        <vt:lpwstr>Приложение6</vt:lpwstr>
      </vt:variant>
      <vt:variant>
        <vt:i4>71631924</vt:i4>
      </vt:variant>
      <vt:variant>
        <vt:i4>141</vt:i4>
      </vt:variant>
      <vt:variant>
        <vt:i4>0</vt:i4>
      </vt:variant>
      <vt:variant>
        <vt:i4>5</vt:i4>
      </vt:variant>
      <vt:variant>
        <vt:lpwstr/>
      </vt:variant>
      <vt:variant>
        <vt:lpwstr>Приложение5</vt:lpwstr>
      </vt:variant>
      <vt:variant>
        <vt:i4>71631924</vt:i4>
      </vt:variant>
      <vt:variant>
        <vt:i4>138</vt:i4>
      </vt:variant>
      <vt:variant>
        <vt:i4>0</vt:i4>
      </vt:variant>
      <vt:variant>
        <vt:i4>5</vt:i4>
      </vt:variant>
      <vt:variant>
        <vt:lpwstr/>
      </vt:variant>
      <vt:variant>
        <vt:lpwstr>Приложение4</vt:lpwstr>
      </vt:variant>
      <vt:variant>
        <vt:i4>71631924</vt:i4>
      </vt:variant>
      <vt:variant>
        <vt:i4>135</vt:i4>
      </vt:variant>
      <vt:variant>
        <vt:i4>0</vt:i4>
      </vt:variant>
      <vt:variant>
        <vt:i4>5</vt:i4>
      </vt:variant>
      <vt:variant>
        <vt:lpwstr/>
      </vt:variant>
      <vt:variant>
        <vt:lpwstr>Приложение3</vt:lpwstr>
      </vt:variant>
      <vt:variant>
        <vt:i4>71631924</vt:i4>
      </vt:variant>
      <vt:variant>
        <vt:i4>132</vt:i4>
      </vt:variant>
      <vt:variant>
        <vt:i4>0</vt:i4>
      </vt:variant>
      <vt:variant>
        <vt:i4>5</vt:i4>
      </vt:variant>
      <vt:variant>
        <vt:lpwstr/>
      </vt:variant>
      <vt:variant>
        <vt:lpwstr>Приложение2</vt:lpwstr>
      </vt:variant>
      <vt:variant>
        <vt:i4>71631924</vt:i4>
      </vt:variant>
      <vt:variant>
        <vt:i4>129</vt:i4>
      </vt:variant>
      <vt:variant>
        <vt:i4>0</vt:i4>
      </vt:variant>
      <vt:variant>
        <vt:i4>5</vt:i4>
      </vt:variant>
      <vt:variant>
        <vt:lpwstr/>
      </vt:variant>
      <vt:variant>
        <vt:lpwstr>Приложение1</vt:lpwstr>
      </vt:variant>
      <vt:variant>
        <vt:i4>1507376</vt:i4>
      </vt:variant>
      <vt:variant>
        <vt:i4>122</vt:i4>
      </vt:variant>
      <vt:variant>
        <vt:i4>0</vt:i4>
      </vt:variant>
      <vt:variant>
        <vt:i4>5</vt:i4>
      </vt:variant>
      <vt:variant>
        <vt:lpwstr/>
      </vt:variant>
      <vt:variant>
        <vt:lpwstr>_Toc375645241</vt:lpwstr>
      </vt:variant>
      <vt:variant>
        <vt:i4>1507376</vt:i4>
      </vt:variant>
      <vt:variant>
        <vt:i4>116</vt:i4>
      </vt:variant>
      <vt:variant>
        <vt:i4>0</vt:i4>
      </vt:variant>
      <vt:variant>
        <vt:i4>5</vt:i4>
      </vt:variant>
      <vt:variant>
        <vt:lpwstr/>
      </vt:variant>
      <vt:variant>
        <vt:lpwstr>_Toc375645240</vt:lpwstr>
      </vt:variant>
      <vt:variant>
        <vt:i4>1048624</vt:i4>
      </vt:variant>
      <vt:variant>
        <vt:i4>110</vt:i4>
      </vt:variant>
      <vt:variant>
        <vt:i4>0</vt:i4>
      </vt:variant>
      <vt:variant>
        <vt:i4>5</vt:i4>
      </vt:variant>
      <vt:variant>
        <vt:lpwstr/>
      </vt:variant>
      <vt:variant>
        <vt:lpwstr>_Toc375645239</vt:lpwstr>
      </vt:variant>
      <vt:variant>
        <vt:i4>1048624</vt:i4>
      </vt:variant>
      <vt:variant>
        <vt:i4>104</vt:i4>
      </vt:variant>
      <vt:variant>
        <vt:i4>0</vt:i4>
      </vt:variant>
      <vt:variant>
        <vt:i4>5</vt:i4>
      </vt:variant>
      <vt:variant>
        <vt:lpwstr/>
      </vt:variant>
      <vt:variant>
        <vt:lpwstr>_Toc375645238</vt:lpwstr>
      </vt:variant>
      <vt:variant>
        <vt:i4>1048624</vt:i4>
      </vt:variant>
      <vt:variant>
        <vt:i4>98</vt:i4>
      </vt:variant>
      <vt:variant>
        <vt:i4>0</vt:i4>
      </vt:variant>
      <vt:variant>
        <vt:i4>5</vt:i4>
      </vt:variant>
      <vt:variant>
        <vt:lpwstr/>
      </vt:variant>
      <vt:variant>
        <vt:lpwstr>_Toc375645237</vt:lpwstr>
      </vt:variant>
      <vt:variant>
        <vt:i4>1048624</vt:i4>
      </vt:variant>
      <vt:variant>
        <vt:i4>92</vt:i4>
      </vt:variant>
      <vt:variant>
        <vt:i4>0</vt:i4>
      </vt:variant>
      <vt:variant>
        <vt:i4>5</vt:i4>
      </vt:variant>
      <vt:variant>
        <vt:lpwstr/>
      </vt:variant>
      <vt:variant>
        <vt:lpwstr>_Toc375645236</vt:lpwstr>
      </vt:variant>
      <vt:variant>
        <vt:i4>1048624</vt:i4>
      </vt:variant>
      <vt:variant>
        <vt:i4>86</vt:i4>
      </vt:variant>
      <vt:variant>
        <vt:i4>0</vt:i4>
      </vt:variant>
      <vt:variant>
        <vt:i4>5</vt:i4>
      </vt:variant>
      <vt:variant>
        <vt:lpwstr/>
      </vt:variant>
      <vt:variant>
        <vt:lpwstr>_Toc375645235</vt:lpwstr>
      </vt:variant>
      <vt:variant>
        <vt:i4>1048624</vt:i4>
      </vt:variant>
      <vt:variant>
        <vt:i4>80</vt:i4>
      </vt:variant>
      <vt:variant>
        <vt:i4>0</vt:i4>
      </vt:variant>
      <vt:variant>
        <vt:i4>5</vt:i4>
      </vt:variant>
      <vt:variant>
        <vt:lpwstr/>
      </vt:variant>
      <vt:variant>
        <vt:lpwstr>_Toc375645234</vt:lpwstr>
      </vt:variant>
      <vt:variant>
        <vt:i4>1048624</vt:i4>
      </vt:variant>
      <vt:variant>
        <vt:i4>74</vt:i4>
      </vt:variant>
      <vt:variant>
        <vt:i4>0</vt:i4>
      </vt:variant>
      <vt:variant>
        <vt:i4>5</vt:i4>
      </vt:variant>
      <vt:variant>
        <vt:lpwstr/>
      </vt:variant>
      <vt:variant>
        <vt:lpwstr>_Toc375645233</vt:lpwstr>
      </vt:variant>
      <vt:variant>
        <vt:i4>1048624</vt:i4>
      </vt:variant>
      <vt:variant>
        <vt:i4>68</vt:i4>
      </vt:variant>
      <vt:variant>
        <vt:i4>0</vt:i4>
      </vt:variant>
      <vt:variant>
        <vt:i4>5</vt:i4>
      </vt:variant>
      <vt:variant>
        <vt:lpwstr/>
      </vt:variant>
      <vt:variant>
        <vt:lpwstr>_Toc375645232</vt:lpwstr>
      </vt:variant>
      <vt:variant>
        <vt:i4>1048624</vt:i4>
      </vt:variant>
      <vt:variant>
        <vt:i4>62</vt:i4>
      </vt:variant>
      <vt:variant>
        <vt:i4>0</vt:i4>
      </vt:variant>
      <vt:variant>
        <vt:i4>5</vt:i4>
      </vt:variant>
      <vt:variant>
        <vt:lpwstr/>
      </vt:variant>
      <vt:variant>
        <vt:lpwstr>_Toc375645231</vt:lpwstr>
      </vt:variant>
      <vt:variant>
        <vt:i4>1048624</vt:i4>
      </vt:variant>
      <vt:variant>
        <vt:i4>56</vt:i4>
      </vt:variant>
      <vt:variant>
        <vt:i4>0</vt:i4>
      </vt:variant>
      <vt:variant>
        <vt:i4>5</vt:i4>
      </vt:variant>
      <vt:variant>
        <vt:lpwstr/>
      </vt:variant>
      <vt:variant>
        <vt:lpwstr>_Toc375645230</vt:lpwstr>
      </vt:variant>
      <vt:variant>
        <vt:i4>1114160</vt:i4>
      </vt:variant>
      <vt:variant>
        <vt:i4>50</vt:i4>
      </vt:variant>
      <vt:variant>
        <vt:i4>0</vt:i4>
      </vt:variant>
      <vt:variant>
        <vt:i4>5</vt:i4>
      </vt:variant>
      <vt:variant>
        <vt:lpwstr/>
      </vt:variant>
      <vt:variant>
        <vt:lpwstr>_Toc375645229</vt:lpwstr>
      </vt:variant>
      <vt:variant>
        <vt:i4>1114160</vt:i4>
      </vt:variant>
      <vt:variant>
        <vt:i4>44</vt:i4>
      </vt:variant>
      <vt:variant>
        <vt:i4>0</vt:i4>
      </vt:variant>
      <vt:variant>
        <vt:i4>5</vt:i4>
      </vt:variant>
      <vt:variant>
        <vt:lpwstr/>
      </vt:variant>
      <vt:variant>
        <vt:lpwstr>_Toc375645228</vt:lpwstr>
      </vt:variant>
      <vt:variant>
        <vt:i4>1114160</vt:i4>
      </vt:variant>
      <vt:variant>
        <vt:i4>38</vt:i4>
      </vt:variant>
      <vt:variant>
        <vt:i4>0</vt:i4>
      </vt:variant>
      <vt:variant>
        <vt:i4>5</vt:i4>
      </vt:variant>
      <vt:variant>
        <vt:lpwstr/>
      </vt:variant>
      <vt:variant>
        <vt:lpwstr>_Toc375645227</vt:lpwstr>
      </vt:variant>
      <vt:variant>
        <vt:i4>1114160</vt:i4>
      </vt:variant>
      <vt:variant>
        <vt:i4>32</vt:i4>
      </vt:variant>
      <vt:variant>
        <vt:i4>0</vt:i4>
      </vt:variant>
      <vt:variant>
        <vt:i4>5</vt:i4>
      </vt:variant>
      <vt:variant>
        <vt:lpwstr/>
      </vt:variant>
      <vt:variant>
        <vt:lpwstr>_Toc375645226</vt:lpwstr>
      </vt:variant>
      <vt:variant>
        <vt:i4>1114160</vt:i4>
      </vt:variant>
      <vt:variant>
        <vt:i4>26</vt:i4>
      </vt:variant>
      <vt:variant>
        <vt:i4>0</vt:i4>
      </vt:variant>
      <vt:variant>
        <vt:i4>5</vt:i4>
      </vt:variant>
      <vt:variant>
        <vt:lpwstr/>
      </vt:variant>
      <vt:variant>
        <vt:lpwstr>_Toc375645225</vt:lpwstr>
      </vt:variant>
      <vt:variant>
        <vt:i4>1114160</vt:i4>
      </vt:variant>
      <vt:variant>
        <vt:i4>20</vt:i4>
      </vt:variant>
      <vt:variant>
        <vt:i4>0</vt:i4>
      </vt:variant>
      <vt:variant>
        <vt:i4>5</vt:i4>
      </vt:variant>
      <vt:variant>
        <vt:lpwstr/>
      </vt:variant>
      <vt:variant>
        <vt:lpwstr>_Toc375645224</vt:lpwstr>
      </vt:variant>
      <vt:variant>
        <vt:i4>1114160</vt:i4>
      </vt:variant>
      <vt:variant>
        <vt:i4>14</vt:i4>
      </vt:variant>
      <vt:variant>
        <vt:i4>0</vt:i4>
      </vt:variant>
      <vt:variant>
        <vt:i4>5</vt:i4>
      </vt:variant>
      <vt:variant>
        <vt:lpwstr/>
      </vt:variant>
      <vt:variant>
        <vt:lpwstr>_Toc375645223</vt:lpwstr>
      </vt:variant>
      <vt:variant>
        <vt:i4>1114160</vt:i4>
      </vt:variant>
      <vt:variant>
        <vt:i4>8</vt:i4>
      </vt:variant>
      <vt:variant>
        <vt:i4>0</vt:i4>
      </vt:variant>
      <vt:variant>
        <vt:i4>5</vt:i4>
      </vt:variant>
      <vt:variant>
        <vt:lpwstr/>
      </vt:variant>
      <vt:variant>
        <vt:lpwstr>_Toc375645222</vt:lpwstr>
      </vt:variant>
      <vt:variant>
        <vt:i4>1114160</vt:i4>
      </vt:variant>
      <vt:variant>
        <vt:i4>2</vt:i4>
      </vt:variant>
      <vt:variant>
        <vt:i4>0</vt:i4>
      </vt:variant>
      <vt:variant>
        <vt:i4>5</vt:i4>
      </vt:variant>
      <vt:variant>
        <vt:lpwstr/>
      </vt:variant>
      <vt:variant>
        <vt:lpwstr>_Toc375645221</vt:lpwstr>
      </vt:variant>
      <vt:variant>
        <vt:i4>3080307</vt:i4>
      </vt:variant>
      <vt:variant>
        <vt:i4>0</vt:i4>
      </vt:variant>
      <vt:variant>
        <vt:i4>0</vt:i4>
      </vt:variant>
      <vt:variant>
        <vt:i4>5</vt:i4>
      </vt:variant>
      <vt:variant>
        <vt:lpwstr>mailto:administrativ_ksp@adm.kaluga.ru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voloshina</dc:creator>
  <cp:lastModifiedBy>user</cp:lastModifiedBy>
  <cp:revision>2</cp:revision>
  <cp:lastPrinted>2019-01-30T11:21:00Z</cp:lastPrinted>
  <dcterms:created xsi:type="dcterms:W3CDTF">2022-04-27T14:46:00Z</dcterms:created>
  <dcterms:modified xsi:type="dcterms:W3CDTF">2022-04-27T14:46:00Z</dcterms:modified>
</cp:coreProperties>
</file>