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8F" w:rsidRPr="00272A8F" w:rsidRDefault="00272A8F" w:rsidP="0027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8F" w:rsidRPr="00272A8F" w:rsidRDefault="00272A8F" w:rsidP="00272A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8F" w:rsidRPr="00272A8F" w:rsidRDefault="009068EE" w:rsidP="0027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</w:t>
      </w:r>
      <w:r w:rsidR="00272A8F" w:rsidRPr="0027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КОМИССИЯ</w:t>
      </w:r>
    </w:p>
    <w:p w:rsidR="00272A8F" w:rsidRDefault="009068EE" w:rsidP="0027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</w:t>
      </w:r>
      <w:r w:rsidR="0079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</w:t>
      </w:r>
      <w:r w:rsidR="0008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79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ШЛЬСКИЙ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0FEC" w:rsidRPr="00272A8F" w:rsidRDefault="00080FEC" w:rsidP="0027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A8F" w:rsidRPr="00272A8F" w:rsidRDefault="000A2FD2" w:rsidP="0027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95884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DMwf14WQIAAGoEAAAOAAAAAAAAAAAAAAAAAC4CAABkcnMvZTJvRG9jLnhtbFBL&#10;AQItABQABgAIAAAAIQA6VgqR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="0008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80FEC" w:rsidRDefault="00080FEC" w:rsidP="00272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8F" w:rsidRPr="001C63E3" w:rsidRDefault="00272A8F" w:rsidP="00272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0FF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0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E20F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68E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6B9E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C97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2C97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</w:t>
      </w:r>
      <w:r w:rsidR="00080FE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2C97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шль</w:t>
      </w:r>
    </w:p>
    <w:p w:rsidR="00272A8F" w:rsidRPr="00272A8F" w:rsidRDefault="00272A8F" w:rsidP="00272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785" w:rsidRDefault="00721D65" w:rsidP="0033439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Отчет </w:t>
      </w:r>
    </w:p>
    <w:p w:rsidR="003758CD" w:rsidRDefault="00721D65" w:rsidP="0033439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 работе  </w:t>
      </w:r>
      <w:r w:rsidR="00906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Контрольно-счетной комиссии </w:t>
      </w:r>
    </w:p>
    <w:p w:rsidR="00721D65" w:rsidRDefault="009068EE" w:rsidP="00080FEC">
      <w:pPr>
        <w:suppressAutoHyphens/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 района</w:t>
      </w:r>
      <w:r w:rsidR="00721D65"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</w:t>
      </w:r>
      <w:proofErr w:type="spellStart"/>
      <w:r w:rsidR="0079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Перемышльский</w:t>
      </w:r>
      <w:proofErr w:type="spellEnd"/>
      <w:r w:rsidR="0079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район»</w:t>
      </w:r>
      <w:r w:rsidR="00721D65"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за </w:t>
      </w:r>
      <w:r w:rsidR="0079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период 2</w:t>
      </w:r>
      <w:r w:rsidR="00721D65"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01</w:t>
      </w:r>
      <w:r w:rsidR="00E2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</w:t>
      </w:r>
      <w:r w:rsidR="0079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-201</w:t>
      </w:r>
      <w:r w:rsidR="00E20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</w:t>
      </w:r>
      <w:r w:rsidR="00721D65" w:rsidRPr="00A44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 год</w:t>
      </w:r>
      <w:r w:rsidR="0079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ы </w:t>
      </w:r>
    </w:p>
    <w:p w:rsidR="00A445B3" w:rsidRPr="009908BC" w:rsidRDefault="00A445B3" w:rsidP="0033439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0163" w:rsidRPr="001C63E3" w:rsidRDefault="001C48F8" w:rsidP="00080FEC">
      <w:pPr>
        <w:suppressAutoHyphens/>
        <w:spacing w:after="0"/>
        <w:ind w:right="-7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Настоящий отчёт о деятельности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муниципального района «</w:t>
      </w:r>
      <w:proofErr w:type="spellStart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908BC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</w:t>
      </w:r>
      <w:r w:rsidR="00A0409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Контрольно-счетная комиссия</w:t>
      </w:r>
      <w:proofErr w:type="gramStart"/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08BC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  <w:r w:rsidR="009908BC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201</w:t>
      </w:r>
      <w:r w:rsidR="00080FE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-201</w:t>
      </w:r>
      <w:r w:rsidR="00080FE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подготовлен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E7736" w:rsidRPr="001C63E3" w:rsidRDefault="00721D65" w:rsidP="0033439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МР «</w:t>
      </w:r>
      <w:proofErr w:type="spellStart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осуществлялась в соответствии с </w:t>
      </w:r>
      <w:r w:rsidR="00B20163" w:rsidRPr="001C63E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МР «</w:t>
      </w:r>
      <w:proofErr w:type="spellStart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район»</w:t>
      </w:r>
      <w:r w:rsidR="00B20163" w:rsidRPr="001C63E3">
        <w:rPr>
          <w:rFonts w:ascii="Times New Roman" w:hAnsi="Times New Roman" w:cs="Times New Roman"/>
          <w:sz w:val="28"/>
          <w:szCs w:val="28"/>
        </w:rPr>
        <w:t>, утверждённым Решением Районного Собрания  муниципального района «</w:t>
      </w:r>
      <w:proofErr w:type="spellStart"/>
      <w:r w:rsidR="00843126" w:rsidRPr="001C63E3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843126" w:rsidRPr="001C63E3">
        <w:rPr>
          <w:rFonts w:ascii="Times New Roman" w:hAnsi="Times New Roman" w:cs="Times New Roman"/>
          <w:sz w:val="28"/>
          <w:szCs w:val="28"/>
        </w:rPr>
        <w:t xml:space="preserve"> </w:t>
      </w:r>
      <w:r w:rsidR="00B20163" w:rsidRPr="001C63E3">
        <w:rPr>
          <w:rFonts w:ascii="Times New Roman" w:hAnsi="Times New Roman" w:cs="Times New Roman"/>
          <w:sz w:val="28"/>
          <w:szCs w:val="28"/>
        </w:rPr>
        <w:t>район» (далее – Районное Собрание) от 2</w:t>
      </w:r>
      <w:r w:rsidR="00843126" w:rsidRPr="001C63E3">
        <w:rPr>
          <w:rFonts w:ascii="Times New Roman" w:hAnsi="Times New Roman" w:cs="Times New Roman"/>
          <w:sz w:val="28"/>
          <w:szCs w:val="28"/>
        </w:rPr>
        <w:t>2</w:t>
      </w:r>
      <w:r w:rsidR="00B20163" w:rsidRPr="001C63E3">
        <w:rPr>
          <w:rFonts w:ascii="Times New Roman" w:hAnsi="Times New Roman" w:cs="Times New Roman"/>
          <w:sz w:val="28"/>
          <w:szCs w:val="28"/>
        </w:rPr>
        <w:t>.1</w:t>
      </w:r>
      <w:r w:rsidR="00843126" w:rsidRPr="001C63E3">
        <w:rPr>
          <w:rFonts w:ascii="Times New Roman" w:hAnsi="Times New Roman" w:cs="Times New Roman"/>
          <w:sz w:val="28"/>
          <w:szCs w:val="28"/>
        </w:rPr>
        <w:t>1</w:t>
      </w:r>
      <w:r w:rsidR="00B20163" w:rsidRPr="001C63E3">
        <w:rPr>
          <w:rFonts w:ascii="Times New Roman" w:hAnsi="Times New Roman" w:cs="Times New Roman"/>
          <w:sz w:val="28"/>
          <w:szCs w:val="28"/>
        </w:rPr>
        <w:t>.201</w:t>
      </w:r>
      <w:r w:rsidR="00843126" w:rsidRPr="001C63E3">
        <w:rPr>
          <w:rFonts w:ascii="Times New Roman" w:hAnsi="Times New Roman" w:cs="Times New Roman"/>
          <w:sz w:val="28"/>
          <w:szCs w:val="28"/>
        </w:rPr>
        <w:t>2</w:t>
      </w:r>
      <w:r w:rsidR="00B20163" w:rsidRPr="001C63E3">
        <w:rPr>
          <w:rFonts w:ascii="Times New Roman" w:hAnsi="Times New Roman" w:cs="Times New Roman"/>
          <w:sz w:val="28"/>
          <w:szCs w:val="28"/>
        </w:rPr>
        <w:t xml:space="preserve">г. № </w:t>
      </w:r>
      <w:r w:rsidR="00843126" w:rsidRPr="001C63E3">
        <w:rPr>
          <w:rFonts w:ascii="Times New Roman" w:hAnsi="Times New Roman" w:cs="Times New Roman"/>
          <w:sz w:val="28"/>
          <w:szCs w:val="28"/>
        </w:rPr>
        <w:t>160,</w:t>
      </w:r>
      <w:r w:rsidR="004E773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на основании   план</w:t>
      </w:r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работы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МР «</w:t>
      </w:r>
      <w:proofErr w:type="spellStart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 w:rsidR="002E037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,201</w:t>
      </w:r>
      <w:r w:rsidR="002E037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bookmarkStart w:id="0" w:name="_GoBack"/>
      <w:bookmarkEnd w:id="0"/>
      <w:r w:rsidR="0084312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соответствии с заключенными Соглашениями</w:t>
      </w:r>
      <w:r w:rsidR="004E7736" w:rsidRPr="001C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3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передаче полномочий по осуществлению внешнего муниципального финансового</w:t>
      </w:r>
      <w:proofErr w:type="gramEnd"/>
      <w:r w:rsidR="004E773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 в поселениях.</w:t>
      </w:r>
    </w:p>
    <w:p w:rsidR="001C48F8" w:rsidRPr="001C63E3" w:rsidRDefault="00843126" w:rsidP="0033439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содержит информацию об основных итогах деятельности, результатах проведенных экспертно-аналитических и </w:t>
      </w:r>
      <w:proofErr w:type="spellStart"/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контрольныхмероприятиях</w:t>
      </w:r>
      <w:proofErr w:type="spellEnd"/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основных выводах </w:t>
      </w:r>
      <w:r w:rsidR="001C63E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предложениях по результатам деятельности</w:t>
      </w:r>
      <w:proofErr w:type="gramStart"/>
      <w:r w:rsidR="001C63E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="001C63E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59" w:rsidRDefault="001C63E3" w:rsidP="0033439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Экспертно-аналитическая </w:t>
      </w:r>
      <w:r w:rsidR="00BB6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контрольная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E62B40" w:rsidRPr="001C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63E3" w:rsidRPr="001C63E3" w:rsidRDefault="001C63E3" w:rsidP="0033439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6C2" w:rsidRDefault="00E038DE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было проведено </w:t>
      </w:r>
      <w:r w:rsidR="00A22860">
        <w:rPr>
          <w:rFonts w:ascii="Times New Roman" w:hAnsi="Times New Roman" w:cs="Times New Roman"/>
          <w:sz w:val="28"/>
          <w:szCs w:val="28"/>
        </w:rPr>
        <w:t xml:space="preserve">10 </w:t>
      </w:r>
      <w:r w:rsidR="00F866C2">
        <w:rPr>
          <w:rFonts w:ascii="Times New Roman" w:hAnsi="Times New Roman" w:cs="Times New Roman"/>
          <w:sz w:val="28"/>
          <w:szCs w:val="28"/>
        </w:rPr>
        <w:t>экспертно</w:t>
      </w:r>
      <w:r w:rsidR="00BB622F">
        <w:rPr>
          <w:rFonts w:ascii="Times New Roman" w:hAnsi="Times New Roman" w:cs="Times New Roman"/>
          <w:sz w:val="28"/>
          <w:szCs w:val="28"/>
        </w:rPr>
        <w:t>-</w:t>
      </w:r>
      <w:r w:rsidR="00F866C2">
        <w:rPr>
          <w:rFonts w:ascii="Times New Roman" w:hAnsi="Times New Roman" w:cs="Times New Roman"/>
          <w:sz w:val="28"/>
          <w:szCs w:val="28"/>
        </w:rPr>
        <w:t>аналитических мероприятий, в том числе:</w:t>
      </w:r>
    </w:p>
    <w:p w:rsidR="00F866C2" w:rsidRDefault="00F866C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анализ отчетов об исполнении бюджета за  периоды 201</w:t>
      </w:r>
      <w:r w:rsidR="00741A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,201</w:t>
      </w:r>
      <w:r w:rsidR="00741A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="00741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66C2" w:rsidRDefault="00F866C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-ежеквартальный анализ отчетов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41A2C">
        <w:rPr>
          <w:rFonts w:ascii="Times New Roman" w:hAnsi="Times New Roman" w:cs="Times New Roman"/>
          <w:sz w:val="28"/>
          <w:szCs w:val="28"/>
        </w:rPr>
        <w:t xml:space="preserve"> - 6;</w:t>
      </w:r>
    </w:p>
    <w:p w:rsidR="00F866C2" w:rsidRDefault="00F866C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проекта бюджета на 201</w:t>
      </w:r>
      <w:r w:rsidR="00741A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41A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741A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866C2" w:rsidRDefault="00F866C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проекта бюджета на 201</w:t>
      </w:r>
      <w:r w:rsidR="00741A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41A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и20</w:t>
      </w:r>
      <w:r w:rsidR="00741A2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B622F">
        <w:rPr>
          <w:rFonts w:ascii="Times New Roman" w:hAnsi="Times New Roman" w:cs="Times New Roman"/>
          <w:sz w:val="28"/>
          <w:szCs w:val="28"/>
        </w:rPr>
        <w:t>.</w:t>
      </w:r>
    </w:p>
    <w:p w:rsidR="00BB622F" w:rsidRDefault="00BB622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22860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ежегодно</w:t>
      </w:r>
      <w:r w:rsidR="00DB6574">
        <w:rPr>
          <w:rFonts w:ascii="Times New Roman" w:hAnsi="Times New Roman" w:cs="Times New Roman"/>
          <w:sz w:val="28"/>
          <w:szCs w:val="28"/>
        </w:rPr>
        <w:t xml:space="preserve"> в 201</w:t>
      </w:r>
      <w:r w:rsidR="00A22860">
        <w:rPr>
          <w:rFonts w:ascii="Times New Roman" w:hAnsi="Times New Roman" w:cs="Times New Roman"/>
          <w:sz w:val="28"/>
          <w:szCs w:val="28"/>
        </w:rPr>
        <w:t>7</w:t>
      </w:r>
      <w:r w:rsidR="00DB6574">
        <w:rPr>
          <w:rFonts w:ascii="Times New Roman" w:hAnsi="Times New Roman" w:cs="Times New Roman"/>
          <w:sz w:val="28"/>
          <w:szCs w:val="28"/>
        </w:rPr>
        <w:t xml:space="preserve"> и 201</w:t>
      </w:r>
      <w:r w:rsidR="00A22860">
        <w:rPr>
          <w:rFonts w:ascii="Times New Roman" w:hAnsi="Times New Roman" w:cs="Times New Roman"/>
          <w:sz w:val="28"/>
          <w:szCs w:val="28"/>
        </w:rPr>
        <w:t>8</w:t>
      </w:r>
      <w:r w:rsidR="00DB6574">
        <w:rPr>
          <w:rFonts w:ascii="Times New Roman" w:hAnsi="Times New Roman" w:cs="Times New Roman"/>
          <w:sz w:val="28"/>
          <w:szCs w:val="28"/>
        </w:rPr>
        <w:t xml:space="preserve"> годах по</w:t>
      </w:r>
      <w:r>
        <w:rPr>
          <w:rFonts w:ascii="Times New Roman" w:hAnsi="Times New Roman" w:cs="Times New Roman"/>
          <w:sz w:val="28"/>
          <w:szCs w:val="28"/>
        </w:rPr>
        <w:t xml:space="preserve">  17</w:t>
      </w:r>
      <w:r w:rsidR="006326E8">
        <w:rPr>
          <w:rFonts w:ascii="Times New Roman" w:hAnsi="Times New Roman" w:cs="Times New Roman"/>
          <w:sz w:val="28"/>
          <w:szCs w:val="28"/>
        </w:rPr>
        <w:t xml:space="preserve"> внешних проверок годовых отчетов сельских поселений.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E8" w:rsidRDefault="006326E8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A22860">
        <w:rPr>
          <w:rFonts w:ascii="Times New Roman" w:hAnsi="Times New Roman" w:cs="Times New Roman"/>
          <w:sz w:val="28"/>
          <w:szCs w:val="28"/>
        </w:rPr>
        <w:t>71698,6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574" w:rsidRDefault="00DB6574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периода проведено </w:t>
      </w:r>
      <w:r w:rsidR="00D351F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плановых </w:t>
      </w:r>
      <w:r w:rsidR="00D351F2">
        <w:rPr>
          <w:rFonts w:ascii="Times New Roman" w:hAnsi="Times New Roman" w:cs="Times New Roman"/>
          <w:sz w:val="28"/>
          <w:szCs w:val="28"/>
        </w:rPr>
        <w:t>и 5неплановых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</w:t>
      </w:r>
      <w:r w:rsidR="00D351F2"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отдельных </w:t>
      </w:r>
      <w:r w:rsidR="00D351F2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так и в целом  всей финансово-хозяйственной деятельности сельских поселений, и муниципальных учреждений.</w:t>
      </w:r>
    </w:p>
    <w:p w:rsidR="00155810" w:rsidRDefault="00155810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F9C" w:rsidRDefault="00D07F9C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проверок выявлено </w:t>
      </w:r>
      <w:r w:rsidR="000F6A99">
        <w:rPr>
          <w:rFonts w:ascii="Times New Roman" w:hAnsi="Times New Roman" w:cs="Times New Roman"/>
          <w:sz w:val="28"/>
          <w:szCs w:val="28"/>
        </w:rPr>
        <w:t>следующие нарушения:</w:t>
      </w:r>
    </w:p>
    <w:p w:rsidR="000F6A99" w:rsidRDefault="000F6A99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«село ОПХ»</w:t>
      </w:r>
    </w:p>
    <w:p w:rsidR="009745D0" w:rsidRDefault="000F6A99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оплата штрафов за парковку 2 случая по 500 руб. </w:t>
      </w:r>
    </w:p>
    <w:p w:rsidR="000F6A99" w:rsidRDefault="000F6A99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оплата штрафов за превышение скорости 2 случая по 500 руб.</w:t>
      </w:r>
    </w:p>
    <w:p w:rsidR="000F6A99" w:rsidRDefault="000F6A99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проверки деньги возвращены,</w:t>
      </w:r>
    </w:p>
    <w:p w:rsidR="00424F1C" w:rsidRDefault="000F6A99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424F1C">
        <w:rPr>
          <w:rFonts w:ascii="Times New Roman" w:hAnsi="Times New Roman" w:cs="Times New Roman"/>
          <w:sz w:val="28"/>
          <w:szCs w:val="28"/>
        </w:rPr>
        <w:t xml:space="preserve">  в табелях рабочего времени стоят выходные (</w:t>
      </w:r>
      <w:proofErr w:type="spellStart"/>
      <w:r w:rsidR="00424F1C">
        <w:rPr>
          <w:rFonts w:ascii="Times New Roman" w:hAnsi="Times New Roman" w:cs="Times New Roman"/>
          <w:sz w:val="28"/>
          <w:szCs w:val="28"/>
        </w:rPr>
        <w:t>суббота</w:t>
      </w:r>
      <w:proofErr w:type="gramStart"/>
      <w:r w:rsidR="00424F1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24F1C">
        <w:rPr>
          <w:rFonts w:ascii="Times New Roman" w:hAnsi="Times New Roman" w:cs="Times New Roman"/>
          <w:sz w:val="28"/>
          <w:szCs w:val="28"/>
        </w:rPr>
        <w:t>оскресенье</w:t>
      </w:r>
      <w:proofErr w:type="spellEnd"/>
      <w:r w:rsidR="00424F1C">
        <w:rPr>
          <w:rFonts w:ascii="Times New Roman" w:hAnsi="Times New Roman" w:cs="Times New Roman"/>
          <w:sz w:val="28"/>
          <w:szCs w:val="28"/>
        </w:rPr>
        <w:t xml:space="preserve">), но на эти дни выписаны путевые листы 13  </w:t>
      </w:r>
    </w:p>
    <w:p w:rsidR="00424F1C" w:rsidRDefault="00424F1C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случаев (устранено в ходе проверки).</w:t>
      </w:r>
    </w:p>
    <w:p w:rsidR="00120BFF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«Село Перемышль»</w:t>
      </w:r>
    </w:p>
    <w:p w:rsidR="005F7290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</w:t>
      </w:r>
      <w:r w:rsidR="005F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накладная б</w:t>
      </w:r>
      <w:r w:rsidR="005F72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н от 01.03.2015. на покупку постельного белья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какие цели</w:t>
      </w:r>
      <w:r w:rsidR="005F7290">
        <w:rPr>
          <w:rFonts w:ascii="Times New Roman" w:hAnsi="Times New Roman" w:cs="Times New Roman"/>
          <w:sz w:val="28"/>
          <w:szCs w:val="28"/>
        </w:rPr>
        <w:t>;</w:t>
      </w:r>
    </w:p>
    <w:p w:rsidR="00120BFF" w:rsidRDefault="005F7290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накладная б/н от 14.02.2015 не указано на какие цели;</w:t>
      </w:r>
    </w:p>
    <w:p w:rsidR="00424F1C" w:rsidRDefault="00424F1C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трех контрактах (заготовка дров, замена ламп уличного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кашивание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) не указан объем работ,</w:t>
      </w:r>
    </w:p>
    <w:p w:rsidR="00424F1C" w:rsidRDefault="00424F1C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трех актах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котрактам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указан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работ, в контракте №8а от 01.07.2016 г. Не указан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120BFF" w:rsidRDefault="00424F1C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 «Село Корекозево» </w:t>
      </w:r>
      <w:r w:rsidR="00120BFF">
        <w:rPr>
          <w:rFonts w:ascii="Times New Roman" w:hAnsi="Times New Roman" w:cs="Times New Roman"/>
          <w:sz w:val="28"/>
          <w:szCs w:val="28"/>
        </w:rPr>
        <w:t xml:space="preserve"> в контракте от04,08,2016г. Не указан объем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B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0BFF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 «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Ахлебинино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табелях учета рабочего времени стоя выходные, однако выписаны путевые листы </w:t>
      </w:r>
    </w:p>
    <w:p w:rsidR="00120BFF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случаев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иправлено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проверки).</w:t>
      </w:r>
    </w:p>
    <w:p w:rsidR="00120BFF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Б.Козлы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табелях учета рабочего времени стоят выходные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 на эти дни выписаны путевые листы 5 случаев.</w:t>
      </w:r>
    </w:p>
    <w:p w:rsidR="000F6A99" w:rsidRDefault="00120BFF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F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45D0" w:rsidRDefault="0041476B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Федерального закона от</w:t>
      </w:r>
      <w:r w:rsidR="00FC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 апреля 2013 года №44-ФЗ «О контрактной системе в сфере закупок товаров, работ, услуг для обеспечения государственных</w:t>
      </w:r>
      <w:r w:rsidR="00FC6A6E">
        <w:rPr>
          <w:rFonts w:ascii="Times New Roman" w:hAnsi="Times New Roman" w:cs="Times New Roman"/>
          <w:sz w:val="28"/>
          <w:szCs w:val="28"/>
        </w:rPr>
        <w:t xml:space="preserve"> и муниципальных нужд» осуществлялся в рамках контрольных мероп</w:t>
      </w:r>
      <w:r w:rsidR="00FC492B">
        <w:rPr>
          <w:rFonts w:ascii="Times New Roman" w:hAnsi="Times New Roman" w:cs="Times New Roman"/>
          <w:sz w:val="28"/>
          <w:szCs w:val="28"/>
        </w:rPr>
        <w:t>риятий</w:t>
      </w:r>
      <w:r w:rsidR="00FC6A6E">
        <w:rPr>
          <w:rFonts w:ascii="Times New Roman" w:hAnsi="Times New Roman" w:cs="Times New Roman"/>
          <w:sz w:val="28"/>
          <w:szCs w:val="28"/>
        </w:rPr>
        <w:t>.</w:t>
      </w:r>
    </w:p>
    <w:p w:rsidR="00A01F31" w:rsidRDefault="00FC6A6E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Проверено проведение </w:t>
      </w:r>
      <w:r w:rsidR="001E3BC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FC492B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из них состоялось</w:t>
      </w:r>
      <w:r w:rsidR="001E3BCA">
        <w:rPr>
          <w:rFonts w:ascii="Times New Roman" w:hAnsi="Times New Roman" w:cs="Times New Roman"/>
          <w:sz w:val="28"/>
          <w:szCs w:val="28"/>
        </w:rPr>
        <w:t>-21</w:t>
      </w:r>
      <w:r w:rsidR="00FC492B">
        <w:rPr>
          <w:rFonts w:ascii="Times New Roman" w:hAnsi="Times New Roman" w:cs="Times New Roman"/>
          <w:sz w:val="28"/>
          <w:szCs w:val="28"/>
        </w:rPr>
        <w:t xml:space="preserve"> , с единственным поста</w:t>
      </w:r>
      <w:r w:rsidR="00A47D22">
        <w:rPr>
          <w:rFonts w:ascii="Times New Roman" w:hAnsi="Times New Roman" w:cs="Times New Roman"/>
          <w:sz w:val="28"/>
          <w:szCs w:val="28"/>
        </w:rPr>
        <w:t>в</w:t>
      </w:r>
      <w:r w:rsidR="00FC492B">
        <w:rPr>
          <w:rFonts w:ascii="Times New Roman" w:hAnsi="Times New Roman" w:cs="Times New Roman"/>
          <w:sz w:val="28"/>
          <w:szCs w:val="28"/>
        </w:rPr>
        <w:t>щиком</w:t>
      </w:r>
      <w:r w:rsidR="001E3BCA">
        <w:rPr>
          <w:rFonts w:ascii="Times New Roman" w:hAnsi="Times New Roman" w:cs="Times New Roman"/>
          <w:sz w:val="28"/>
          <w:szCs w:val="28"/>
        </w:rPr>
        <w:t>-307</w:t>
      </w:r>
      <w:r w:rsidR="00FC492B">
        <w:rPr>
          <w:rFonts w:ascii="Times New Roman" w:hAnsi="Times New Roman" w:cs="Times New Roman"/>
          <w:sz w:val="28"/>
          <w:szCs w:val="28"/>
        </w:rPr>
        <w:t xml:space="preserve"> .</w:t>
      </w:r>
      <w:r w:rsidR="00A01F31">
        <w:rPr>
          <w:rFonts w:ascii="Times New Roman" w:hAnsi="Times New Roman" w:cs="Times New Roman"/>
          <w:sz w:val="28"/>
          <w:szCs w:val="28"/>
        </w:rPr>
        <w:t xml:space="preserve">Экономия бюджетных средств составила </w:t>
      </w:r>
      <w:r w:rsidR="001E3BCA">
        <w:rPr>
          <w:rFonts w:ascii="Times New Roman" w:hAnsi="Times New Roman" w:cs="Times New Roman"/>
          <w:sz w:val="28"/>
          <w:szCs w:val="28"/>
        </w:rPr>
        <w:t>41884,8</w:t>
      </w:r>
      <w:r w:rsidR="00A01F31">
        <w:rPr>
          <w:rFonts w:ascii="Times New Roman" w:hAnsi="Times New Roman" w:cs="Times New Roman"/>
          <w:sz w:val="28"/>
          <w:szCs w:val="28"/>
        </w:rPr>
        <w:t>тыс. руб.</w:t>
      </w:r>
    </w:p>
    <w:p w:rsidR="00155810" w:rsidRDefault="00A47D2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два контрольных мероприятия совместно с контрольно-счетной палатой Калужской области:</w:t>
      </w:r>
    </w:p>
    <w:p w:rsidR="002E0A32" w:rsidRDefault="00A47D2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транспортно-эксплуатационного состояния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E0A32">
        <w:rPr>
          <w:rFonts w:ascii="Times New Roman" w:hAnsi="Times New Roman" w:cs="Times New Roman"/>
          <w:sz w:val="28"/>
          <w:szCs w:val="28"/>
        </w:rPr>
        <w:t>на  автомобильных дорогах общего пользования местного значени</w:t>
      </w:r>
      <w:proofErr w:type="gramStart"/>
      <w:r w:rsidR="002E0A3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2E0A32">
        <w:rPr>
          <w:rFonts w:ascii="Times New Roman" w:hAnsi="Times New Roman" w:cs="Times New Roman"/>
          <w:sz w:val="28"/>
          <w:szCs w:val="28"/>
        </w:rPr>
        <w:t xml:space="preserve"> отсутствовал паспорт автодороги «</w:t>
      </w:r>
      <w:proofErr w:type="spellStart"/>
      <w:r w:rsidR="002E0A32">
        <w:rPr>
          <w:rFonts w:ascii="Times New Roman" w:hAnsi="Times New Roman" w:cs="Times New Roman"/>
          <w:sz w:val="28"/>
          <w:szCs w:val="28"/>
        </w:rPr>
        <w:t>Григоровское-Игнатовское</w:t>
      </w:r>
      <w:proofErr w:type="spellEnd"/>
      <w:r w:rsidR="002E0A32">
        <w:rPr>
          <w:rFonts w:ascii="Times New Roman" w:hAnsi="Times New Roman" w:cs="Times New Roman"/>
          <w:sz w:val="28"/>
          <w:szCs w:val="28"/>
        </w:rPr>
        <w:t>»;</w:t>
      </w:r>
    </w:p>
    <w:p w:rsidR="002E0A32" w:rsidRDefault="002E0A3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по контролю результатов реализации в 2017 году подпрограммы «формирование современной городской среды» в СП «Село Перемышль» и СП «ОПХ»</w:t>
      </w:r>
    </w:p>
    <w:p w:rsidR="00A47D22" w:rsidRDefault="002E0A32" w:rsidP="003343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по СП «с. Перемышль» нарушены сроки окончания работ по д</w:t>
      </w:r>
      <w:r w:rsidR="006E1F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ум объектам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1F68">
        <w:rPr>
          <w:rFonts w:ascii="Times New Roman" w:hAnsi="Times New Roman" w:cs="Times New Roman"/>
          <w:sz w:val="28"/>
          <w:szCs w:val="28"/>
        </w:rPr>
        <w:t>контракты</w:t>
      </w:r>
      <w:r>
        <w:rPr>
          <w:rFonts w:ascii="Times New Roman" w:hAnsi="Times New Roman" w:cs="Times New Roman"/>
          <w:sz w:val="28"/>
          <w:szCs w:val="28"/>
        </w:rPr>
        <w:t xml:space="preserve"> 08.009.2017г. факт 27.09.2017г. ,28.09.2017г. дела переданы в суд.     </w:t>
      </w:r>
    </w:p>
    <w:p w:rsidR="006E1F68" w:rsidRDefault="002E0A32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б)  по СП </w:t>
      </w:r>
      <w:r w:rsidR="006E1F6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E1F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E1F6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6E1F68">
        <w:rPr>
          <w:rFonts w:ascii="Times New Roman" w:eastAsia="Calibri" w:hAnsi="Times New Roman" w:cs="Times New Roman"/>
          <w:sz w:val="28"/>
          <w:szCs w:val="28"/>
        </w:rPr>
        <w:t>ПХ</w:t>
      </w:r>
      <w:proofErr w:type="spellEnd"/>
      <w:r w:rsidR="006E1F68">
        <w:rPr>
          <w:rFonts w:ascii="Times New Roman" w:eastAsia="Calibri" w:hAnsi="Times New Roman" w:cs="Times New Roman"/>
          <w:sz w:val="28"/>
          <w:szCs w:val="28"/>
        </w:rPr>
        <w:t>» нарушены  сроки окончания работ по трем объектам контракты 30.08.2017г. фактически 1-.09.2017г. дела переданы в суд.</w:t>
      </w:r>
    </w:p>
    <w:p w:rsidR="00A649E3" w:rsidRDefault="006E1F68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запросу прокуратуры проведено </w:t>
      </w:r>
      <w:r w:rsidR="00A649E3">
        <w:rPr>
          <w:rFonts w:ascii="Times New Roman" w:eastAsia="Calibri" w:hAnsi="Times New Roman" w:cs="Times New Roman"/>
          <w:sz w:val="28"/>
          <w:szCs w:val="28"/>
        </w:rPr>
        <w:t>четыре проверки:</w:t>
      </w:r>
    </w:p>
    <w:p w:rsidR="00CE0200" w:rsidRDefault="00A649E3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СП «Деревня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Хотисино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об использовании средств </w:t>
      </w:r>
      <w:r w:rsidR="00CE0200">
        <w:rPr>
          <w:rFonts w:ascii="Times New Roman" w:eastAsia="Calibri" w:hAnsi="Times New Roman" w:cs="Times New Roman"/>
          <w:sz w:val="28"/>
          <w:szCs w:val="28"/>
        </w:rPr>
        <w:t>из резервного фонда;</w:t>
      </w:r>
    </w:p>
    <w:p w:rsidR="00CE0200" w:rsidRDefault="00CE0200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СП «Село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Ахлебинино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 об использовании средств из резервного фонда;</w:t>
      </w:r>
    </w:p>
    <w:p w:rsidR="00CE0200" w:rsidRDefault="00CE0200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ремонту автодороги в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жалоба местных дачников)</w:t>
      </w:r>
    </w:p>
    <w:p w:rsidR="00571F2C" w:rsidRPr="001C63E3" w:rsidRDefault="00CE0200" w:rsidP="00334394">
      <w:pPr>
        <w:pStyle w:val="a5"/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ремонту автодороги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ыченки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 жалоба Рябченко П.И.) </w:t>
      </w:r>
      <w:r w:rsidR="00A649E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1F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45D0" w:rsidRDefault="009745D0" w:rsidP="00334394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45D0" w:rsidRDefault="00721D65" w:rsidP="00334394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задачи и предложения </w:t>
      </w:r>
      <w:r w:rsidR="00B20163"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Контрольно-счетной комиссии </w:t>
      </w:r>
    </w:p>
    <w:p w:rsidR="008C3C66" w:rsidRPr="001C63E3" w:rsidRDefault="00B20163" w:rsidP="00334394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МР «</w:t>
      </w:r>
      <w:proofErr w:type="spellStart"/>
      <w:r w:rsidR="004F26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Перемышльский</w:t>
      </w:r>
      <w:proofErr w:type="spellEnd"/>
      <w:r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район»</w:t>
      </w:r>
      <w:r w:rsidR="008A51CC"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21D65"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</w:t>
      </w:r>
      <w:r w:rsidR="00741A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8C3C66" w:rsidRPr="001C63E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:rsidR="008C3C66" w:rsidRPr="001C63E3" w:rsidRDefault="00721D65" w:rsidP="0033439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DA6B43" w:rsidRPr="001C63E3" w:rsidRDefault="008C3C66" w:rsidP="0033439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числе главных задач, на решени</w:t>
      </w:r>
      <w:r w:rsidR="00C0058D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будут сконцентрированы внимание и усилия 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МР «</w:t>
      </w:r>
      <w:proofErr w:type="spellStart"/>
      <w:r w:rsidR="004F26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4F26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</w:t>
      </w:r>
      <w:r w:rsidR="00B2016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он»</w:t>
      </w:r>
      <w:r w:rsidR="00C940F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741A2C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A6B4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стоят</w:t>
      </w:r>
      <w:r w:rsidR="00DA6B43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A6B43" w:rsidRPr="001C63E3" w:rsidRDefault="00DA6B43" w:rsidP="00DA6B43">
      <w:pPr>
        <w:pStyle w:val="a5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и дальнейшее развитие единой системы предварительного, оперативного и последующего </w:t>
      </w:r>
      <w:proofErr w:type="gramStart"/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формированием и исполнением районного бюджета, </w:t>
      </w:r>
    </w:p>
    <w:p w:rsidR="00C6136F" w:rsidRPr="001C63E3" w:rsidRDefault="00DA6B43" w:rsidP="00DA6B43">
      <w:pPr>
        <w:pStyle w:val="a5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углубленное проведение экспертно-аналитических мероприятий, </w:t>
      </w:r>
    </w:p>
    <w:p w:rsidR="008C3C66" w:rsidRPr="001C63E3" w:rsidRDefault="00C6136F" w:rsidP="00DA6B43">
      <w:pPr>
        <w:pStyle w:val="a5"/>
        <w:tabs>
          <w:tab w:val="left" w:pos="993"/>
        </w:tabs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концентрация экономической деятельности  на вопросах оценки прогноза социально-экономического развития района, перспектив, определяемых бюджетным планированием, выявление причин </w:t>
      </w:r>
      <w:proofErr w:type="spellStart"/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недопоступления</w:t>
      </w:r>
      <w:proofErr w:type="spellEnd"/>
      <w:r w:rsidR="008C3C66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доходов в бюджет.</w:t>
      </w:r>
    </w:p>
    <w:p w:rsidR="008C3C66" w:rsidRPr="001C63E3" w:rsidRDefault="00721D65" w:rsidP="0033439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контроля за целевым и эффективным использованием бюджетных средств, выделенных на целевые программы.</w:t>
      </w:r>
    </w:p>
    <w:p w:rsidR="008C3C66" w:rsidRPr="001C63E3" w:rsidRDefault="00721D65" w:rsidP="0033439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1155C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ис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полнения в установленные сроки представлений (предписаний) </w:t>
      </w:r>
      <w:r w:rsidR="00C940F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Контрольно-счетной комиссии МР «</w:t>
      </w:r>
      <w:proofErr w:type="spellStart"/>
      <w:r w:rsidR="004F260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Перемышльский</w:t>
      </w:r>
      <w:proofErr w:type="spellEnd"/>
      <w:r w:rsidR="00C940F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включая восстановление </w:t>
      </w:r>
      <w:r w:rsidR="001155C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бюджетных средств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55C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использованных незаконно или по нецелевому назначению</w:t>
      </w:r>
      <w:r w:rsidR="001155CB"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C3C66" w:rsidRPr="001C63E3" w:rsidRDefault="00721D65" w:rsidP="0033439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Экспертно-аналитическая и информационная работа.</w:t>
      </w:r>
    </w:p>
    <w:p w:rsidR="00721D65" w:rsidRPr="001C63E3" w:rsidRDefault="00721D65" w:rsidP="00334394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органами прокуратуры и иными надзорными и контрольными органами.</w:t>
      </w:r>
    </w:p>
    <w:p w:rsidR="00790357" w:rsidRPr="001C63E3" w:rsidRDefault="00790357" w:rsidP="00334394">
      <w:pPr>
        <w:pStyle w:val="a5"/>
        <w:numPr>
          <w:ilvl w:val="0"/>
          <w:numId w:val="4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63E3">
        <w:rPr>
          <w:rFonts w:ascii="Times New Roman" w:hAnsi="Times New Roman" w:cs="Times New Roman"/>
          <w:sz w:val="28"/>
          <w:szCs w:val="28"/>
        </w:rPr>
        <w:t>Проведение а</w:t>
      </w:r>
      <w:r w:rsidRPr="001C63E3">
        <w:rPr>
          <w:rFonts w:ascii="Times New Roman" w:eastAsia="Calibri" w:hAnsi="Times New Roman" w:cs="Times New Roman"/>
          <w:sz w:val="28"/>
          <w:szCs w:val="28"/>
        </w:rPr>
        <w:t>удит</w:t>
      </w:r>
      <w:r w:rsidRPr="001C63E3">
        <w:rPr>
          <w:rFonts w:ascii="Times New Roman" w:hAnsi="Times New Roman" w:cs="Times New Roman"/>
          <w:sz w:val="28"/>
          <w:szCs w:val="28"/>
        </w:rPr>
        <w:t xml:space="preserve">а в сфере закупок, </w:t>
      </w:r>
      <w:r w:rsidRPr="001C63E3">
        <w:rPr>
          <w:rFonts w:ascii="Times New Roman" w:eastAsia="Calibri" w:hAnsi="Times New Roman" w:cs="Times New Roman"/>
          <w:sz w:val="28"/>
          <w:szCs w:val="28"/>
        </w:rPr>
        <w:t>в  форме экспертно-аналитической, информационной и иной деятельности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</w:t>
      </w:r>
      <w:r w:rsidRPr="001C63E3">
        <w:rPr>
          <w:rFonts w:ascii="Times New Roman" w:hAnsi="Times New Roman" w:cs="Times New Roman"/>
          <w:sz w:val="28"/>
          <w:szCs w:val="28"/>
        </w:rPr>
        <w:t>, а также проведение</w:t>
      </w:r>
      <w:r w:rsidRPr="001C6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3E3">
        <w:rPr>
          <w:rFonts w:ascii="Times New Roman" w:hAnsi="Times New Roman" w:cs="Times New Roman"/>
          <w:sz w:val="28"/>
          <w:szCs w:val="28"/>
        </w:rPr>
        <w:t>к</w:t>
      </w:r>
      <w:r w:rsidRPr="001C63E3">
        <w:rPr>
          <w:rFonts w:ascii="Times New Roman" w:eastAsia="Calibri" w:hAnsi="Times New Roman" w:cs="Times New Roman"/>
          <w:sz w:val="28"/>
          <w:szCs w:val="28"/>
        </w:rPr>
        <w:t>онтрол</w:t>
      </w:r>
      <w:r w:rsidRPr="001C63E3">
        <w:rPr>
          <w:rFonts w:ascii="Times New Roman" w:hAnsi="Times New Roman" w:cs="Times New Roman"/>
          <w:sz w:val="28"/>
          <w:szCs w:val="28"/>
        </w:rPr>
        <w:t>я</w:t>
      </w:r>
      <w:r w:rsidRPr="001C63E3">
        <w:rPr>
          <w:rFonts w:ascii="Times New Roman" w:eastAsia="Calibri" w:hAnsi="Times New Roman" w:cs="Times New Roman"/>
          <w:sz w:val="28"/>
          <w:szCs w:val="28"/>
        </w:rPr>
        <w:t xml:space="preserve"> в сфере закупок</w:t>
      </w:r>
      <w:r w:rsidRPr="001C63E3">
        <w:rPr>
          <w:rFonts w:ascii="Times New Roman" w:hAnsi="Times New Roman" w:cs="Times New Roman"/>
          <w:sz w:val="28"/>
          <w:szCs w:val="28"/>
        </w:rPr>
        <w:t>,</w:t>
      </w:r>
      <w:r w:rsidRPr="001C63E3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плановых и внеплановых проверок. </w:t>
      </w:r>
      <w:proofErr w:type="gramEnd"/>
    </w:p>
    <w:p w:rsidR="008C3C66" w:rsidRPr="001C63E3" w:rsidRDefault="00721D65" w:rsidP="0033439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6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721D65" w:rsidRPr="001C63E3" w:rsidRDefault="00721D65" w:rsidP="00334394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40FB" w:rsidRPr="001C63E3" w:rsidRDefault="00C940FB" w:rsidP="008A51CC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585693" w:rsidRPr="001C63E3" w:rsidRDefault="00585693" w:rsidP="00A85FCC">
      <w:pPr>
        <w:pStyle w:val="a5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153EAD" w:rsidRPr="001C63E3" w:rsidRDefault="00153EAD" w:rsidP="008A51CC">
      <w:pPr>
        <w:spacing w:after="0"/>
        <w:ind w:right="-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53EAD" w:rsidRPr="001C63E3" w:rsidRDefault="00153EAD" w:rsidP="008A51CC">
      <w:pPr>
        <w:spacing w:after="0"/>
        <w:ind w:right="-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C0F68" w:rsidRPr="00E20FFD" w:rsidRDefault="009068EE" w:rsidP="008A51CC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20FFD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</w:t>
      </w:r>
      <w:r w:rsidR="000C0F68" w:rsidRPr="00E20FFD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</w:p>
    <w:p w:rsidR="000C0F68" w:rsidRPr="00E20FFD" w:rsidRDefault="009068EE" w:rsidP="008A51CC">
      <w:pPr>
        <w:tabs>
          <w:tab w:val="left" w:pos="9639"/>
        </w:tabs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E20FFD">
        <w:rPr>
          <w:rFonts w:ascii="Times New Roman" w:eastAsia="Calibri" w:hAnsi="Times New Roman" w:cs="Times New Roman"/>
          <w:sz w:val="28"/>
          <w:szCs w:val="28"/>
        </w:rPr>
        <w:t>МР</w:t>
      </w:r>
      <w:r w:rsidR="000C0F68" w:rsidRPr="00E20F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F2601" w:rsidRPr="00E20FF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="004F2601" w:rsidRPr="00E20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F68" w:rsidRPr="00E20FFD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</w:t>
      </w:r>
      <w:r w:rsidRPr="00E20FF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="004F2601" w:rsidRPr="00E20FFD">
        <w:rPr>
          <w:rFonts w:ascii="Times New Roman" w:eastAsia="Calibri" w:hAnsi="Times New Roman" w:cs="Times New Roman"/>
          <w:sz w:val="28"/>
          <w:szCs w:val="28"/>
        </w:rPr>
        <w:t>АА</w:t>
      </w:r>
      <w:proofErr w:type="gramStart"/>
      <w:r w:rsidR="004F2601" w:rsidRPr="00E20FFD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4F2601" w:rsidRPr="00E20FFD">
        <w:rPr>
          <w:rFonts w:ascii="Times New Roman" w:eastAsia="Calibri" w:hAnsi="Times New Roman" w:cs="Times New Roman"/>
          <w:sz w:val="28"/>
          <w:szCs w:val="28"/>
        </w:rPr>
        <w:t>овалев</w:t>
      </w:r>
      <w:proofErr w:type="spellEnd"/>
      <w:r w:rsidR="004F2601" w:rsidRPr="00E20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C0F68" w:rsidRPr="00E20FFD" w:rsidSect="008A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54" w:rsidRDefault="00F43A54" w:rsidP="00A01F31">
      <w:pPr>
        <w:spacing w:after="0" w:line="240" w:lineRule="auto"/>
      </w:pPr>
      <w:r>
        <w:separator/>
      </w:r>
    </w:p>
  </w:endnote>
  <w:endnote w:type="continuationSeparator" w:id="0">
    <w:p w:rsidR="00F43A54" w:rsidRDefault="00F43A54" w:rsidP="00A0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54" w:rsidRDefault="00F43A54" w:rsidP="00A01F31">
      <w:pPr>
        <w:spacing w:after="0" w:line="240" w:lineRule="auto"/>
      </w:pPr>
      <w:r>
        <w:separator/>
      </w:r>
    </w:p>
  </w:footnote>
  <w:footnote w:type="continuationSeparator" w:id="0">
    <w:p w:rsidR="00F43A54" w:rsidRDefault="00F43A54" w:rsidP="00A0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779"/>
    <w:multiLevelType w:val="hybridMultilevel"/>
    <w:tmpl w:val="A47C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9F0"/>
    <w:multiLevelType w:val="hybridMultilevel"/>
    <w:tmpl w:val="9E8A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0953"/>
    <w:multiLevelType w:val="multilevel"/>
    <w:tmpl w:val="3C88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79A19E4"/>
    <w:multiLevelType w:val="hybridMultilevel"/>
    <w:tmpl w:val="10C84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022"/>
    <w:multiLevelType w:val="hybridMultilevel"/>
    <w:tmpl w:val="13921554"/>
    <w:lvl w:ilvl="0" w:tplc="E3E8F18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D706C"/>
    <w:multiLevelType w:val="hybridMultilevel"/>
    <w:tmpl w:val="4E7C3D3C"/>
    <w:lvl w:ilvl="0" w:tplc="DCFC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745A68"/>
    <w:multiLevelType w:val="hybridMultilevel"/>
    <w:tmpl w:val="1A18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F28C2"/>
    <w:multiLevelType w:val="hybridMultilevel"/>
    <w:tmpl w:val="9BA227C4"/>
    <w:lvl w:ilvl="0" w:tplc="049ADE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BA7F63"/>
    <w:multiLevelType w:val="hybridMultilevel"/>
    <w:tmpl w:val="3348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95"/>
    <w:rsid w:val="00016E1D"/>
    <w:rsid w:val="00022FCB"/>
    <w:rsid w:val="000254B6"/>
    <w:rsid w:val="00026A5A"/>
    <w:rsid w:val="000336A2"/>
    <w:rsid w:val="000363EE"/>
    <w:rsid w:val="00041587"/>
    <w:rsid w:val="0004404C"/>
    <w:rsid w:val="0006306D"/>
    <w:rsid w:val="000747C9"/>
    <w:rsid w:val="00080FEC"/>
    <w:rsid w:val="000A2FD2"/>
    <w:rsid w:val="000A3466"/>
    <w:rsid w:val="000B26B8"/>
    <w:rsid w:val="000B2E27"/>
    <w:rsid w:val="000B4CEA"/>
    <w:rsid w:val="000C0F68"/>
    <w:rsid w:val="000C2C2B"/>
    <w:rsid w:val="000D3F83"/>
    <w:rsid w:val="000E11D7"/>
    <w:rsid w:val="000E41D7"/>
    <w:rsid w:val="000E5A90"/>
    <w:rsid w:val="000F4BE3"/>
    <w:rsid w:val="000F6A99"/>
    <w:rsid w:val="001027F6"/>
    <w:rsid w:val="00105593"/>
    <w:rsid w:val="0010581D"/>
    <w:rsid w:val="001115A5"/>
    <w:rsid w:val="001155CB"/>
    <w:rsid w:val="00120BFF"/>
    <w:rsid w:val="00123588"/>
    <w:rsid w:val="001236D3"/>
    <w:rsid w:val="001315B3"/>
    <w:rsid w:val="00145A88"/>
    <w:rsid w:val="00147BBB"/>
    <w:rsid w:val="00153EAD"/>
    <w:rsid w:val="00155810"/>
    <w:rsid w:val="00156CED"/>
    <w:rsid w:val="00181C09"/>
    <w:rsid w:val="00186E55"/>
    <w:rsid w:val="00187242"/>
    <w:rsid w:val="001A71F0"/>
    <w:rsid w:val="001B0617"/>
    <w:rsid w:val="001B13C8"/>
    <w:rsid w:val="001B2766"/>
    <w:rsid w:val="001B28BA"/>
    <w:rsid w:val="001C14E5"/>
    <w:rsid w:val="001C48F8"/>
    <w:rsid w:val="001C4A34"/>
    <w:rsid w:val="001C63E3"/>
    <w:rsid w:val="001D3660"/>
    <w:rsid w:val="001D6960"/>
    <w:rsid w:val="001D6D4F"/>
    <w:rsid w:val="001E1B12"/>
    <w:rsid w:val="001E3BCA"/>
    <w:rsid w:val="001E5DBF"/>
    <w:rsid w:val="001E7422"/>
    <w:rsid w:val="001E7FC5"/>
    <w:rsid w:val="001F6ECD"/>
    <w:rsid w:val="002032BC"/>
    <w:rsid w:val="00215CC7"/>
    <w:rsid w:val="00221D72"/>
    <w:rsid w:val="002236CC"/>
    <w:rsid w:val="00230D92"/>
    <w:rsid w:val="0023438D"/>
    <w:rsid w:val="00251230"/>
    <w:rsid w:val="00252286"/>
    <w:rsid w:val="00257B74"/>
    <w:rsid w:val="00272A8F"/>
    <w:rsid w:val="00273ECD"/>
    <w:rsid w:val="0028116F"/>
    <w:rsid w:val="00285FA7"/>
    <w:rsid w:val="00291C84"/>
    <w:rsid w:val="002949C6"/>
    <w:rsid w:val="002A6D7B"/>
    <w:rsid w:val="002A75E6"/>
    <w:rsid w:val="002B3CC5"/>
    <w:rsid w:val="002C1A56"/>
    <w:rsid w:val="002C3596"/>
    <w:rsid w:val="002C51E1"/>
    <w:rsid w:val="002D283E"/>
    <w:rsid w:val="002E0370"/>
    <w:rsid w:val="002E0A32"/>
    <w:rsid w:val="002E56FF"/>
    <w:rsid w:val="002F050C"/>
    <w:rsid w:val="003043FD"/>
    <w:rsid w:val="0031106E"/>
    <w:rsid w:val="00313920"/>
    <w:rsid w:val="00313C81"/>
    <w:rsid w:val="00320855"/>
    <w:rsid w:val="0033001B"/>
    <w:rsid w:val="003315F6"/>
    <w:rsid w:val="00333007"/>
    <w:rsid w:val="00333693"/>
    <w:rsid w:val="00334394"/>
    <w:rsid w:val="0033631F"/>
    <w:rsid w:val="0033744D"/>
    <w:rsid w:val="0034177C"/>
    <w:rsid w:val="00341BD6"/>
    <w:rsid w:val="00347663"/>
    <w:rsid w:val="003600F1"/>
    <w:rsid w:val="00364D04"/>
    <w:rsid w:val="0036520E"/>
    <w:rsid w:val="003758CD"/>
    <w:rsid w:val="00375B59"/>
    <w:rsid w:val="00377795"/>
    <w:rsid w:val="00383AA0"/>
    <w:rsid w:val="00383AF4"/>
    <w:rsid w:val="00386FE2"/>
    <w:rsid w:val="00392338"/>
    <w:rsid w:val="00394AE6"/>
    <w:rsid w:val="003A1E70"/>
    <w:rsid w:val="003B43B1"/>
    <w:rsid w:val="003B6125"/>
    <w:rsid w:val="003B7ECC"/>
    <w:rsid w:val="003C3F50"/>
    <w:rsid w:val="003C7EC1"/>
    <w:rsid w:val="003D28BD"/>
    <w:rsid w:val="003D7325"/>
    <w:rsid w:val="003F0A84"/>
    <w:rsid w:val="003F205D"/>
    <w:rsid w:val="003F4826"/>
    <w:rsid w:val="003F7D76"/>
    <w:rsid w:val="00410921"/>
    <w:rsid w:val="0041476B"/>
    <w:rsid w:val="00420205"/>
    <w:rsid w:val="00424F1C"/>
    <w:rsid w:val="004255F8"/>
    <w:rsid w:val="00425E96"/>
    <w:rsid w:val="004260BC"/>
    <w:rsid w:val="00450C18"/>
    <w:rsid w:val="00451CE8"/>
    <w:rsid w:val="004522A8"/>
    <w:rsid w:val="00454196"/>
    <w:rsid w:val="00455881"/>
    <w:rsid w:val="0046246E"/>
    <w:rsid w:val="004643D8"/>
    <w:rsid w:val="004711D7"/>
    <w:rsid w:val="004719E1"/>
    <w:rsid w:val="004777E2"/>
    <w:rsid w:val="00477841"/>
    <w:rsid w:val="00481D66"/>
    <w:rsid w:val="00486491"/>
    <w:rsid w:val="00490820"/>
    <w:rsid w:val="00492F91"/>
    <w:rsid w:val="004A0E40"/>
    <w:rsid w:val="004B2B24"/>
    <w:rsid w:val="004B559D"/>
    <w:rsid w:val="004C513C"/>
    <w:rsid w:val="004D2C22"/>
    <w:rsid w:val="004D469D"/>
    <w:rsid w:val="004E0F8D"/>
    <w:rsid w:val="004E7322"/>
    <w:rsid w:val="004E7736"/>
    <w:rsid w:val="004F2601"/>
    <w:rsid w:val="004F538C"/>
    <w:rsid w:val="0050111F"/>
    <w:rsid w:val="0051578A"/>
    <w:rsid w:val="00521100"/>
    <w:rsid w:val="00523363"/>
    <w:rsid w:val="00523A3F"/>
    <w:rsid w:val="00527B85"/>
    <w:rsid w:val="005372FF"/>
    <w:rsid w:val="00556B98"/>
    <w:rsid w:val="005646F8"/>
    <w:rsid w:val="00564AE0"/>
    <w:rsid w:val="00571F2C"/>
    <w:rsid w:val="00577D2A"/>
    <w:rsid w:val="00581750"/>
    <w:rsid w:val="005845A1"/>
    <w:rsid w:val="00585179"/>
    <w:rsid w:val="00585693"/>
    <w:rsid w:val="005B040F"/>
    <w:rsid w:val="005B180E"/>
    <w:rsid w:val="005B1EB5"/>
    <w:rsid w:val="005B6A53"/>
    <w:rsid w:val="005D38EE"/>
    <w:rsid w:val="005E3EB8"/>
    <w:rsid w:val="005F2E8D"/>
    <w:rsid w:val="005F5F9F"/>
    <w:rsid w:val="005F7290"/>
    <w:rsid w:val="0060734B"/>
    <w:rsid w:val="00610ACD"/>
    <w:rsid w:val="006275C2"/>
    <w:rsid w:val="00627F56"/>
    <w:rsid w:val="00631A1B"/>
    <w:rsid w:val="006326E8"/>
    <w:rsid w:val="00632E1E"/>
    <w:rsid w:val="00634123"/>
    <w:rsid w:val="006451A9"/>
    <w:rsid w:val="00650B21"/>
    <w:rsid w:val="00666762"/>
    <w:rsid w:val="00696983"/>
    <w:rsid w:val="006A375C"/>
    <w:rsid w:val="006A44A8"/>
    <w:rsid w:val="006B2E10"/>
    <w:rsid w:val="006B74B5"/>
    <w:rsid w:val="006C090E"/>
    <w:rsid w:val="006C5828"/>
    <w:rsid w:val="006D5480"/>
    <w:rsid w:val="006E1F68"/>
    <w:rsid w:val="006F213D"/>
    <w:rsid w:val="006F4134"/>
    <w:rsid w:val="00703713"/>
    <w:rsid w:val="007076D2"/>
    <w:rsid w:val="007100AD"/>
    <w:rsid w:val="00721D65"/>
    <w:rsid w:val="007228F3"/>
    <w:rsid w:val="0072347B"/>
    <w:rsid w:val="00724174"/>
    <w:rsid w:val="0072549C"/>
    <w:rsid w:val="00735001"/>
    <w:rsid w:val="0074091C"/>
    <w:rsid w:val="007412F1"/>
    <w:rsid w:val="00741A2C"/>
    <w:rsid w:val="007469BE"/>
    <w:rsid w:val="00754F00"/>
    <w:rsid w:val="007640D3"/>
    <w:rsid w:val="00764F3C"/>
    <w:rsid w:val="00770E15"/>
    <w:rsid w:val="00774BBE"/>
    <w:rsid w:val="0078183C"/>
    <w:rsid w:val="00784959"/>
    <w:rsid w:val="00787250"/>
    <w:rsid w:val="00790357"/>
    <w:rsid w:val="00791CC3"/>
    <w:rsid w:val="00792C97"/>
    <w:rsid w:val="007A56F1"/>
    <w:rsid w:val="007A7C72"/>
    <w:rsid w:val="007B7C6F"/>
    <w:rsid w:val="007C05AB"/>
    <w:rsid w:val="007C4ABB"/>
    <w:rsid w:val="007E1B31"/>
    <w:rsid w:val="007E4B0F"/>
    <w:rsid w:val="007E7EF2"/>
    <w:rsid w:val="007F26D2"/>
    <w:rsid w:val="007F663A"/>
    <w:rsid w:val="007F7AB3"/>
    <w:rsid w:val="008066E9"/>
    <w:rsid w:val="0080778A"/>
    <w:rsid w:val="00813363"/>
    <w:rsid w:val="00813DB6"/>
    <w:rsid w:val="00813FC5"/>
    <w:rsid w:val="008148AA"/>
    <w:rsid w:val="00816837"/>
    <w:rsid w:val="008206C7"/>
    <w:rsid w:val="00821254"/>
    <w:rsid w:val="008256E8"/>
    <w:rsid w:val="00832450"/>
    <w:rsid w:val="00843126"/>
    <w:rsid w:val="00844EFA"/>
    <w:rsid w:val="00863D44"/>
    <w:rsid w:val="00872329"/>
    <w:rsid w:val="00875F31"/>
    <w:rsid w:val="00877A22"/>
    <w:rsid w:val="008809B5"/>
    <w:rsid w:val="008818CD"/>
    <w:rsid w:val="0088627C"/>
    <w:rsid w:val="00886D5B"/>
    <w:rsid w:val="00893E77"/>
    <w:rsid w:val="00895A01"/>
    <w:rsid w:val="008969AC"/>
    <w:rsid w:val="00897876"/>
    <w:rsid w:val="008A199B"/>
    <w:rsid w:val="008A2DD8"/>
    <w:rsid w:val="008A3130"/>
    <w:rsid w:val="008A4B16"/>
    <w:rsid w:val="008A51CC"/>
    <w:rsid w:val="008B2559"/>
    <w:rsid w:val="008B7BC3"/>
    <w:rsid w:val="008C10C8"/>
    <w:rsid w:val="008C2902"/>
    <w:rsid w:val="008C3C66"/>
    <w:rsid w:val="008D0785"/>
    <w:rsid w:val="008D09FD"/>
    <w:rsid w:val="008D0F3D"/>
    <w:rsid w:val="008D5143"/>
    <w:rsid w:val="008E0DA4"/>
    <w:rsid w:val="008E1F4A"/>
    <w:rsid w:val="008E6E2F"/>
    <w:rsid w:val="008F4901"/>
    <w:rsid w:val="009033B1"/>
    <w:rsid w:val="00904F75"/>
    <w:rsid w:val="009068EE"/>
    <w:rsid w:val="00906F59"/>
    <w:rsid w:val="00914A94"/>
    <w:rsid w:val="00921F9E"/>
    <w:rsid w:val="00922385"/>
    <w:rsid w:val="00922FC6"/>
    <w:rsid w:val="00924057"/>
    <w:rsid w:val="0092423D"/>
    <w:rsid w:val="00926A48"/>
    <w:rsid w:val="0093015E"/>
    <w:rsid w:val="009440CD"/>
    <w:rsid w:val="00945874"/>
    <w:rsid w:val="0094712B"/>
    <w:rsid w:val="00953B92"/>
    <w:rsid w:val="009542E7"/>
    <w:rsid w:val="0095530B"/>
    <w:rsid w:val="00965F1E"/>
    <w:rsid w:val="00973A8B"/>
    <w:rsid w:val="009745D0"/>
    <w:rsid w:val="00976FD6"/>
    <w:rsid w:val="0097750A"/>
    <w:rsid w:val="009908BC"/>
    <w:rsid w:val="00992138"/>
    <w:rsid w:val="0099350C"/>
    <w:rsid w:val="009B3335"/>
    <w:rsid w:val="009B410D"/>
    <w:rsid w:val="009B4FEB"/>
    <w:rsid w:val="009B6E68"/>
    <w:rsid w:val="009B78DC"/>
    <w:rsid w:val="009C02BE"/>
    <w:rsid w:val="009C7220"/>
    <w:rsid w:val="009D62CC"/>
    <w:rsid w:val="009D771B"/>
    <w:rsid w:val="009E0318"/>
    <w:rsid w:val="009E0C98"/>
    <w:rsid w:val="009E7F35"/>
    <w:rsid w:val="009F065D"/>
    <w:rsid w:val="009F3047"/>
    <w:rsid w:val="00A011F4"/>
    <w:rsid w:val="00A01F31"/>
    <w:rsid w:val="00A04096"/>
    <w:rsid w:val="00A04E79"/>
    <w:rsid w:val="00A17032"/>
    <w:rsid w:val="00A20792"/>
    <w:rsid w:val="00A21946"/>
    <w:rsid w:val="00A22860"/>
    <w:rsid w:val="00A36739"/>
    <w:rsid w:val="00A412F7"/>
    <w:rsid w:val="00A416A4"/>
    <w:rsid w:val="00A445B3"/>
    <w:rsid w:val="00A47D22"/>
    <w:rsid w:val="00A54E26"/>
    <w:rsid w:val="00A55D28"/>
    <w:rsid w:val="00A5685F"/>
    <w:rsid w:val="00A649E3"/>
    <w:rsid w:val="00A64C8B"/>
    <w:rsid w:val="00A72CDD"/>
    <w:rsid w:val="00A74B08"/>
    <w:rsid w:val="00A810C2"/>
    <w:rsid w:val="00A851F6"/>
    <w:rsid w:val="00A85FCC"/>
    <w:rsid w:val="00AA2C04"/>
    <w:rsid w:val="00AA7659"/>
    <w:rsid w:val="00AB30BB"/>
    <w:rsid w:val="00AB4D7B"/>
    <w:rsid w:val="00AC2A19"/>
    <w:rsid w:val="00AE52EE"/>
    <w:rsid w:val="00AF5395"/>
    <w:rsid w:val="00B07783"/>
    <w:rsid w:val="00B10D60"/>
    <w:rsid w:val="00B161E8"/>
    <w:rsid w:val="00B20163"/>
    <w:rsid w:val="00B20320"/>
    <w:rsid w:val="00B33E61"/>
    <w:rsid w:val="00B3776D"/>
    <w:rsid w:val="00B44045"/>
    <w:rsid w:val="00B51648"/>
    <w:rsid w:val="00B5613A"/>
    <w:rsid w:val="00B62EBA"/>
    <w:rsid w:val="00B63891"/>
    <w:rsid w:val="00B82A73"/>
    <w:rsid w:val="00B862D7"/>
    <w:rsid w:val="00BA76EE"/>
    <w:rsid w:val="00BB2328"/>
    <w:rsid w:val="00BB255E"/>
    <w:rsid w:val="00BB622F"/>
    <w:rsid w:val="00BC1096"/>
    <w:rsid w:val="00BC648C"/>
    <w:rsid w:val="00BC657A"/>
    <w:rsid w:val="00BC6B9E"/>
    <w:rsid w:val="00BC7AC2"/>
    <w:rsid w:val="00BD2DD2"/>
    <w:rsid w:val="00BD2FCB"/>
    <w:rsid w:val="00BD345A"/>
    <w:rsid w:val="00BD3577"/>
    <w:rsid w:val="00BD4902"/>
    <w:rsid w:val="00BE153B"/>
    <w:rsid w:val="00BE1686"/>
    <w:rsid w:val="00BE18D2"/>
    <w:rsid w:val="00BF1057"/>
    <w:rsid w:val="00BF2658"/>
    <w:rsid w:val="00C002DF"/>
    <w:rsid w:val="00C0058D"/>
    <w:rsid w:val="00C00C60"/>
    <w:rsid w:val="00C278C7"/>
    <w:rsid w:val="00C35756"/>
    <w:rsid w:val="00C40EB4"/>
    <w:rsid w:val="00C450B9"/>
    <w:rsid w:val="00C46383"/>
    <w:rsid w:val="00C46EE6"/>
    <w:rsid w:val="00C52BB9"/>
    <w:rsid w:val="00C55BB1"/>
    <w:rsid w:val="00C6136F"/>
    <w:rsid w:val="00C70DC6"/>
    <w:rsid w:val="00C73315"/>
    <w:rsid w:val="00C76C95"/>
    <w:rsid w:val="00C851A3"/>
    <w:rsid w:val="00C940FB"/>
    <w:rsid w:val="00C94566"/>
    <w:rsid w:val="00C9746B"/>
    <w:rsid w:val="00CA09ED"/>
    <w:rsid w:val="00CA234D"/>
    <w:rsid w:val="00CA3250"/>
    <w:rsid w:val="00CB1D80"/>
    <w:rsid w:val="00CB22CA"/>
    <w:rsid w:val="00CB4E4C"/>
    <w:rsid w:val="00CB7F57"/>
    <w:rsid w:val="00CD68DC"/>
    <w:rsid w:val="00CD71CD"/>
    <w:rsid w:val="00CE0200"/>
    <w:rsid w:val="00CE03C4"/>
    <w:rsid w:val="00CE6AAF"/>
    <w:rsid w:val="00CF5D06"/>
    <w:rsid w:val="00CF626B"/>
    <w:rsid w:val="00D01BD8"/>
    <w:rsid w:val="00D073D0"/>
    <w:rsid w:val="00D07F9C"/>
    <w:rsid w:val="00D07FAF"/>
    <w:rsid w:val="00D1553F"/>
    <w:rsid w:val="00D16FB9"/>
    <w:rsid w:val="00D21BEB"/>
    <w:rsid w:val="00D223A8"/>
    <w:rsid w:val="00D26292"/>
    <w:rsid w:val="00D27844"/>
    <w:rsid w:val="00D309A6"/>
    <w:rsid w:val="00D3169C"/>
    <w:rsid w:val="00D351F2"/>
    <w:rsid w:val="00D365FE"/>
    <w:rsid w:val="00D41DB6"/>
    <w:rsid w:val="00D46407"/>
    <w:rsid w:val="00D470F5"/>
    <w:rsid w:val="00D5767E"/>
    <w:rsid w:val="00D67FAC"/>
    <w:rsid w:val="00D73516"/>
    <w:rsid w:val="00D750A7"/>
    <w:rsid w:val="00D75B98"/>
    <w:rsid w:val="00D7666E"/>
    <w:rsid w:val="00D866CD"/>
    <w:rsid w:val="00D95E99"/>
    <w:rsid w:val="00DA6B43"/>
    <w:rsid w:val="00DB1BD6"/>
    <w:rsid w:val="00DB3141"/>
    <w:rsid w:val="00DB345F"/>
    <w:rsid w:val="00DB6574"/>
    <w:rsid w:val="00DC4B68"/>
    <w:rsid w:val="00DC66DF"/>
    <w:rsid w:val="00DD1B1D"/>
    <w:rsid w:val="00DD34C3"/>
    <w:rsid w:val="00DE0441"/>
    <w:rsid w:val="00DF25DD"/>
    <w:rsid w:val="00DF454B"/>
    <w:rsid w:val="00DF5E00"/>
    <w:rsid w:val="00E00D61"/>
    <w:rsid w:val="00E038DE"/>
    <w:rsid w:val="00E07033"/>
    <w:rsid w:val="00E07257"/>
    <w:rsid w:val="00E07427"/>
    <w:rsid w:val="00E111DB"/>
    <w:rsid w:val="00E1155F"/>
    <w:rsid w:val="00E1546D"/>
    <w:rsid w:val="00E20FFD"/>
    <w:rsid w:val="00E30D5C"/>
    <w:rsid w:val="00E36DBA"/>
    <w:rsid w:val="00E56311"/>
    <w:rsid w:val="00E62B40"/>
    <w:rsid w:val="00E640F0"/>
    <w:rsid w:val="00E64A89"/>
    <w:rsid w:val="00E72B48"/>
    <w:rsid w:val="00E90BD5"/>
    <w:rsid w:val="00E91F54"/>
    <w:rsid w:val="00EA4315"/>
    <w:rsid w:val="00EA564A"/>
    <w:rsid w:val="00EB355D"/>
    <w:rsid w:val="00ED2720"/>
    <w:rsid w:val="00EE1E69"/>
    <w:rsid w:val="00EF39AB"/>
    <w:rsid w:val="00F07EB0"/>
    <w:rsid w:val="00F22A4D"/>
    <w:rsid w:val="00F35CE1"/>
    <w:rsid w:val="00F36ECB"/>
    <w:rsid w:val="00F377AE"/>
    <w:rsid w:val="00F37ED4"/>
    <w:rsid w:val="00F41940"/>
    <w:rsid w:val="00F41D54"/>
    <w:rsid w:val="00F43803"/>
    <w:rsid w:val="00F43A54"/>
    <w:rsid w:val="00F50D4E"/>
    <w:rsid w:val="00F52A1B"/>
    <w:rsid w:val="00F61388"/>
    <w:rsid w:val="00F72470"/>
    <w:rsid w:val="00F866C2"/>
    <w:rsid w:val="00F86934"/>
    <w:rsid w:val="00F923DC"/>
    <w:rsid w:val="00F9351D"/>
    <w:rsid w:val="00FA4522"/>
    <w:rsid w:val="00FA7152"/>
    <w:rsid w:val="00FB62E4"/>
    <w:rsid w:val="00FC3403"/>
    <w:rsid w:val="00FC492B"/>
    <w:rsid w:val="00FC5407"/>
    <w:rsid w:val="00FC6A6E"/>
    <w:rsid w:val="00FD3D13"/>
    <w:rsid w:val="00FD5155"/>
    <w:rsid w:val="00FE678F"/>
    <w:rsid w:val="00FF2A57"/>
    <w:rsid w:val="00FF69F6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27F6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A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7659"/>
    <w:rPr>
      <w:b/>
      <w:bCs/>
    </w:rPr>
  </w:style>
  <w:style w:type="character" w:customStyle="1" w:styleId="a7">
    <w:name w:val="Обычный (веб) Знак"/>
    <w:link w:val="a6"/>
    <w:locked/>
    <w:rsid w:val="00016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6E1D"/>
  </w:style>
  <w:style w:type="character" w:customStyle="1" w:styleId="10">
    <w:name w:val="Заголовок 1 Знак"/>
    <w:basedOn w:val="a0"/>
    <w:link w:val="1"/>
    <w:rsid w:val="00187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A0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1F31"/>
  </w:style>
  <w:style w:type="paragraph" w:styleId="ab">
    <w:name w:val="footer"/>
    <w:basedOn w:val="a"/>
    <w:link w:val="ac"/>
    <w:uiPriority w:val="99"/>
    <w:unhideWhenUsed/>
    <w:rsid w:val="00A0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A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27F6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A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A7659"/>
    <w:rPr>
      <w:b/>
      <w:bCs/>
    </w:rPr>
  </w:style>
  <w:style w:type="character" w:customStyle="1" w:styleId="a7">
    <w:name w:val="Обычный (веб) Знак"/>
    <w:link w:val="a6"/>
    <w:locked/>
    <w:rsid w:val="00016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16E1D"/>
  </w:style>
  <w:style w:type="character" w:customStyle="1" w:styleId="10">
    <w:name w:val="Заголовок 1 Знак"/>
    <w:basedOn w:val="a0"/>
    <w:link w:val="1"/>
    <w:rsid w:val="001872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A0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1F31"/>
  </w:style>
  <w:style w:type="paragraph" w:styleId="ab">
    <w:name w:val="footer"/>
    <w:basedOn w:val="a"/>
    <w:link w:val="ac"/>
    <w:uiPriority w:val="99"/>
    <w:unhideWhenUsed/>
    <w:rsid w:val="00A01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0EA2-10F4-4847-B17E-08856572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2019-03-12T04:08:00Z</cp:lastPrinted>
  <dcterms:created xsi:type="dcterms:W3CDTF">2019-03-12T10:42:00Z</dcterms:created>
  <dcterms:modified xsi:type="dcterms:W3CDTF">2019-03-14T05:04:00Z</dcterms:modified>
</cp:coreProperties>
</file>