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E02A57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57" w:rsidRDefault="00E02A57" w:rsidP="00E02A57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</w:p>
    <w:p w:rsidR="00E02A57" w:rsidRDefault="00E02A57" w:rsidP="00E02A57">
      <w:pPr>
        <w:jc w:val="center"/>
        <w:rPr>
          <w:b/>
          <w:sz w:val="36"/>
          <w:szCs w:val="36"/>
          <w:lang w:val="en-US"/>
        </w:rPr>
      </w:pP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ПРЕДСЕДАТЕЛЬ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контрольно-счётной комиссии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«Мещовский район»</w:t>
      </w:r>
    </w:p>
    <w:p w:rsidR="00E02A57" w:rsidRDefault="00E02A57" w:rsidP="00E02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02A57" w:rsidRDefault="00E02A57" w:rsidP="00E02A57">
      <w:pPr>
        <w:rPr>
          <w:b/>
        </w:rPr>
      </w:pPr>
    </w:p>
    <w:p w:rsidR="00E02A57" w:rsidRDefault="00E02A57" w:rsidP="00E02A57">
      <w:pPr>
        <w:rPr>
          <w:b/>
        </w:rPr>
      </w:pPr>
    </w:p>
    <w:p w:rsidR="00E02A57" w:rsidRDefault="00FE689D" w:rsidP="00E02A57">
      <w:pPr>
        <w:rPr>
          <w:b/>
          <w:sz w:val="28"/>
          <w:szCs w:val="28"/>
        </w:rPr>
      </w:pPr>
      <w:r>
        <w:rPr>
          <w:b/>
          <w:u w:val="single"/>
        </w:rPr>
        <w:t>15 января 2018 года</w:t>
      </w:r>
      <w:r>
        <w:rPr>
          <w:b/>
        </w:rPr>
        <w:t xml:space="preserve">                                                                                              </w:t>
      </w:r>
      <w:r w:rsidR="00E02A57">
        <w:rPr>
          <w:b/>
          <w:sz w:val="28"/>
          <w:szCs w:val="28"/>
        </w:rPr>
        <w:t>№</w:t>
      </w:r>
      <w:r w:rsidR="00E02A5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117</w:t>
      </w:r>
      <w:r w:rsidR="00E02A57">
        <w:rPr>
          <w:b/>
          <w:sz w:val="28"/>
          <w:szCs w:val="28"/>
          <w:u w:val="single"/>
        </w:rPr>
        <w:t>-</w:t>
      </w:r>
      <w:r w:rsidR="00E02A57" w:rsidRPr="00E02A57">
        <w:rPr>
          <w:b/>
          <w:sz w:val="26"/>
          <w:szCs w:val="26"/>
          <w:u w:val="single"/>
        </w:rPr>
        <w:t>кск</w:t>
      </w:r>
      <w:r w:rsidR="00E02A57">
        <w:rPr>
          <w:b/>
        </w:rPr>
        <w:t xml:space="preserve">                                                         </w:t>
      </w:r>
      <w:r w:rsidR="00E02A57">
        <w:rPr>
          <w:b/>
          <w:sz w:val="28"/>
          <w:szCs w:val="28"/>
        </w:rPr>
        <w:t xml:space="preserve">                                     </w:t>
      </w:r>
    </w:p>
    <w:p w:rsidR="00E02A57" w:rsidRDefault="00E02A57" w:rsidP="00E02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02A57" w:rsidRDefault="00E02A57" w:rsidP="00E02A57">
      <w:pPr>
        <w:rPr>
          <w:sz w:val="28"/>
          <w:szCs w:val="28"/>
        </w:rPr>
      </w:pPr>
    </w:p>
    <w:p w:rsidR="00E02A57" w:rsidRPr="00E02A57" w:rsidRDefault="00E02A57" w:rsidP="00E02A57">
      <w:pPr>
        <w:jc w:val="center"/>
        <w:rPr>
          <w:b/>
          <w:sz w:val="26"/>
          <w:szCs w:val="26"/>
        </w:rPr>
      </w:pPr>
    </w:p>
    <w:p w:rsidR="00E02A57" w:rsidRPr="00E02A57" w:rsidRDefault="00E02A57" w:rsidP="00E02A57">
      <w:pPr>
        <w:jc w:val="center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>Об утверждении плана проведения ревизий и проверок</w:t>
      </w:r>
    </w:p>
    <w:p w:rsidR="00E02A57" w:rsidRPr="00E02A57" w:rsidRDefault="00E02A57" w:rsidP="00E02A57">
      <w:pPr>
        <w:jc w:val="center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 законности и результативности, </w:t>
      </w:r>
      <w:proofErr w:type="gramStart"/>
      <w:r w:rsidRPr="00E02A57">
        <w:rPr>
          <w:b/>
          <w:sz w:val="26"/>
          <w:szCs w:val="26"/>
        </w:rPr>
        <w:t>целевого</w:t>
      </w:r>
      <w:proofErr w:type="gramEnd"/>
    </w:p>
    <w:p w:rsidR="00E02A57" w:rsidRPr="00E02A57" w:rsidRDefault="00E02A57" w:rsidP="00E02A57">
      <w:pPr>
        <w:jc w:val="center"/>
        <w:rPr>
          <w:sz w:val="26"/>
          <w:szCs w:val="26"/>
        </w:rPr>
      </w:pPr>
      <w:r w:rsidRPr="00E02A57">
        <w:rPr>
          <w:b/>
          <w:sz w:val="26"/>
          <w:szCs w:val="26"/>
        </w:rPr>
        <w:t xml:space="preserve"> использования средств местного бюджета на 2018 год</w:t>
      </w:r>
    </w:p>
    <w:p w:rsidR="00E02A57" w:rsidRPr="00E02A57" w:rsidRDefault="00E02A57" w:rsidP="00E02A57">
      <w:pPr>
        <w:jc w:val="center"/>
        <w:rPr>
          <w:b/>
          <w:sz w:val="26"/>
          <w:szCs w:val="26"/>
        </w:rPr>
      </w:pPr>
    </w:p>
    <w:p w:rsidR="00E02A57" w:rsidRPr="00E02A57" w:rsidRDefault="00E02A57" w:rsidP="00E02A57">
      <w:pPr>
        <w:jc w:val="center"/>
        <w:rPr>
          <w:sz w:val="26"/>
          <w:szCs w:val="26"/>
        </w:rPr>
      </w:pPr>
    </w:p>
    <w:p w:rsidR="00E02A57" w:rsidRPr="00E02A57" w:rsidRDefault="00E02A57" w:rsidP="00E02A57">
      <w:pPr>
        <w:jc w:val="both"/>
        <w:rPr>
          <w:sz w:val="26"/>
          <w:szCs w:val="26"/>
        </w:rPr>
      </w:pPr>
      <w:r w:rsidRPr="00E02A57">
        <w:rPr>
          <w:sz w:val="26"/>
          <w:szCs w:val="26"/>
        </w:rPr>
        <w:tab/>
        <w:t>Утвердить план проведения ревизий и проверок законности, результативности (эффективности и экономности), целевого использования средств местного бюджета на 2018 год (прилагается).</w:t>
      </w:r>
    </w:p>
    <w:p w:rsidR="00E02A57" w:rsidRPr="00E02A57" w:rsidRDefault="00E02A57" w:rsidP="00E02A57">
      <w:pPr>
        <w:jc w:val="both"/>
        <w:rPr>
          <w:sz w:val="26"/>
          <w:szCs w:val="26"/>
        </w:rPr>
      </w:pPr>
    </w:p>
    <w:p w:rsidR="00E02A57" w:rsidRPr="00E02A57" w:rsidRDefault="00E02A57" w:rsidP="00E02A57">
      <w:pPr>
        <w:jc w:val="both"/>
        <w:rPr>
          <w:sz w:val="26"/>
          <w:szCs w:val="26"/>
        </w:rPr>
      </w:pPr>
    </w:p>
    <w:p w:rsidR="00E02A57" w:rsidRPr="00E02A57" w:rsidRDefault="00E02A57" w:rsidP="00E02A57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Председатель </w:t>
      </w:r>
      <w:proofErr w:type="gramStart"/>
      <w:r w:rsidRPr="00E02A57">
        <w:rPr>
          <w:b/>
          <w:sz w:val="26"/>
          <w:szCs w:val="26"/>
        </w:rPr>
        <w:t>контрольно-счётной</w:t>
      </w:r>
      <w:proofErr w:type="gramEnd"/>
    </w:p>
    <w:p w:rsidR="00E02A57" w:rsidRPr="00E02A57" w:rsidRDefault="00E02A57" w:rsidP="00E02A57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>комиссии муниципального района</w:t>
      </w:r>
    </w:p>
    <w:p w:rsidR="00E02A57" w:rsidRPr="00E02A57" w:rsidRDefault="00E02A57" w:rsidP="00E02A57">
      <w:pPr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«Мещовский район»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E02A57">
        <w:rPr>
          <w:b/>
          <w:sz w:val="26"/>
          <w:szCs w:val="26"/>
        </w:rPr>
        <w:t xml:space="preserve">В.П.Потёмкина   </w:t>
      </w:r>
    </w:p>
    <w:p w:rsidR="00E02A57" w:rsidRPr="00E02A57" w:rsidRDefault="00E02A57" w:rsidP="00E02A57">
      <w:pPr>
        <w:rPr>
          <w:b/>
          <w:sz w:val="26"/>
          <w:szCs w:val="26"/>
        </w:rPr>
      </w:pPr>
    </w:p>
    <w:p w:rsidR="00E02A57" w:rsidRPr="00E02A57" w:rsidRDefault="00E02A57" w:rsidP="00E02A57">
      <w:pPr>
        <w:rPr>
          <w:b/>
          <w:sz w:val="26"/>
          <w:szCs w:val="26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</w:p>
    <w:p w:rsidR="00E02A57" w:rsidRDefault="00E02A57" w:rsidP="00E02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02A57" w:rsidRDefault="00E02A57" w:rsidP="00E02A57">
      <w:pPr>
        <w:rPr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</w:t>
      </w:r>
      <w:r w:rsidRPr="000D5EA1">
        <w:rPr>
          <w:b/>
          <w:sz w:val="26"/>
          <w:szCs w:val="26"/>
        </w:rPr>
        <w:t xml:space="preserve">Согласовано: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0D5EA1">
        <w:rPr>
          <w:b/>
          <w:sz w:val="26"/>
          <w:szCs w:val="26"/>
        </w:rPr>
        <w:t xml:space="preserve"> Приложение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Глава муниципального района                    </w:t>
      </w:r>
      <w:r>
        <w:rPr>
          <w:b/>
          <w:sz w:val="26"/>
          <w:szCs w:val="26"/>
        </w:rPr>
        <w:t xml:space="preserve">    </w:t>
      </w:r>
      <w:r w:rsidRPr="000D5EA1">
        <w:rPr>
          <w:b/>
          <w:sz w:val="26"/>
          <w:szCs w:val="26"/>
        </w:rPr>
        <w:t xml:space="preserve"> к Постановлению Председателя</w:t>
      </w:r>
    </w:p>
    <w:p w:rsidR="00E02A57" w:rsidRDefault="00E02A57" w:rsidP="00E02A57">
      <w:pPr>
        <w:rPr>
          <w:sz w:val="26"/>
          <w:szCs w:val="26"/>
        </w:rPr>
      </w:pPr>
      <w:r w:rsidRPr="000D5EA1">
        <w:rPr>
          <w:b/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                                           </w:t>
      </w:r>
      <w:r w:rsidRPr="000D5EA1">
        <w:rPr>
          <w:b/>
          <w:sz w:val="26"/>
          <w:szCs w:val="26"/>
        </w:rPr>
        <w:t>контрольно-счётной комиссии</w:t>
      </w:r>
      <w:r>
        <w:rPr>
          <w:sz w:val="26"/>
          <w:szCs w:val="26"/>
        </w:rPr>
        <w:t xml:space="preserve"> </w:t>
      </w:r>
    </w:p>
    <w:p w:rsidR="00E02A57" w:rsidRPr="000D5EA1" w:rsidRDefault="00E02A57" w:rsidP="00E02A5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D5EA1">
        <w:rPr>
          <w:b/>
          <w:sz w:val="26"/>
          <w:szCs w:val="26"/>
        </w:rPr>
        <w:t>МР «Мещовский район»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                                                                                  от </w:t>
      </w:r>
      <w:r w:rsidR="00FE689D" w:rsidRPr="00FE689D">
        <w:rPr>
          <w:b/>
          <w:sz w:val="26"/>
          <w:szCs w:val="26"/>
          <w:u w:val="single"/>
        </w:rPr>
        <w:t>15</w:t>
      </w:r>
      <w:r w:rsidRPr="000D5EA1">
        <w:rPr>
          <w:b/>
          <w:sz w:val="26"/>
          <w:szCs w:val="26"/>
        </w:rPr>
        <w:t xml:space="preserve"> </w:t>
      </w:r>
      <w:r w:rsidR="00FE689D" w:rsidRPr="00FE689D">
        <w:rPr>
          <w:b/>
          <w:sz w:val="26"/>
          <w:szCs w:val="26"/>
          <w:u w:val="single"/>
        </w:rPr>
        <w:t>января 201</w:t>
      </w:r>
      <w:r w:rsidR="00AC0190">
        <w:rPr>
          <w:b/>
          <w:sz w:val="26"/>
          <w:szCs w:val="26"/>
          <w:u w:val="single"/>
        </w:rPr>
        <w:t>8</w:t>
      </w:r>
      <w:r w:rsidR="00FE689D" w:rsidRPr="00FE689D">
        <w:rPr>
          <w:b/>
          <w:sz w:val="26"/>
          <w:szCs w:val="26"/>
          <w:u w:val="single"/>
        </w:rPr>
        <w:t>г</w:t>
      </w:r>
      <w:r w:rsidRPr="000D5EA1">
        <w:rPr>
          <w:b/>
          <w:sz w:val="26"/>
          <w:szCs w:val="26"/>
        </w:rPr>
        <w:t xml:space="preserve"> №</w:t>
      </w:r>
      <w:r w:rsidR="00FE689D" w:rsidRPr="00FE689D">
        <w:rPr>
          <w:b/>
          <w:sz w:val="26"/>
          <w:szCs w:val="26"/>
          <w:u w:val="single"/>
        </w:rPr>
        <w:t>117-кск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_____________ А.А.Шилов                              </w:t>
      </w:r>
    </w:p>
    <w:p w:rsidR="00E02A57" w:rsidRDefault="00E02A57" w:rsidP="00E02A5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E02A57" w:rsidRDefault="00E02A57" w:rsidP="00E02A57">
      <w:pPr>
        <w:rPr>
          <w:sz w:val="26"/>
          <w:szCs w:val="26"/>
        </w:rPr>
      </w:pPr>
    </w:p>
    <w:p w:rsidR="00E02A57" w:rsidRPr="00051308" w:rsidRDefault="00E02A57" w:rsidP="00E02A57">
      <w:pPr>
        <w:jc w:val="center"/>
        <w:rPr>
          <w:b/>
          <w:sz w:val="26"/>
          <w:szCs w:val="26"/>
        </w:rPr>
      </w:pPr>
      <w:r w:rsidRPr="00051308">
        <w:rPr>
          <w:b/>
          <w:sz w:val="26"/>
          <w:szCs w:val="26"/>
        </w:rPr>
        <w:t>План работы контрольно</w:t>
      </w:r>
      <w:r>
        <w:rPr>
          <w:b/>
          <w:sz w:val="26"/>
          <w:szCs w:val="26"/>
        </w:rPr>
        <w:t xml:space="preserve"> </w:t>
      </w:r>
      <w:r w:rsidRPr="00051308">
        <w:rPr>
          <w:b/>
          <w:sz w:val="26"/>
          <w:szCs w:val="26"/>
        </w:rPr>
        <w:t>- счётной комиссии  на 2018 год</w:t>
      </w:r>
    </w:p>
    <w:p w:rsidR="00E02A57" w:rsidRPr="00051308" w:rsidRDefault="00E02A57" w:rsidP="00E02A5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736"/>
        <w:gridCol w:w="4759"/>
        <w:gridCol w:w="1728"/>
        <w:gridCol w:w="2347"/>
      </w:tblGrid>
      <w:tr w:rsidR="00E02A57" w:rsidTr="00762759">
        <w:tc>
          <w:tcPr>
            <w:tcW w:w="736" w:type="dxa"/>
          </w:tcPr>
          <w:p w:rsidR="00E02A57" w:rsidRPr="00051308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51308">
              <w:rPr>
                <w:b/>
                <w:sz w:val="26"/>
                <w:szCs w:val="26"/>
              </w:rPr>
              <w:t>/</w:t>
            </w:r>
            <w:proofErr w:type="spell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59" w:type="dxa"/>
          </w:tcPr>
          <w:p w:rsidR="00E02A57" w:rsidRPr="00051308" w:rsidRDefault="00E02A57" w:rsidP="00762759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Наименование мероприятий,</w:t>
            </w:r>
          </w:p>
          <w:p w:rsidR="00E02A57" w:rsidRPr="00051308" w:rsidRDefault="00E02A57" w:rsidP="00762759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(наименование проверяемых объектов)</w:t>
            </w:r>
          </w:p>
        </w:tc>
        <w:tc>
          <w:tcPr>
            <w:tcW w:w="1728" w:type="dxa"/>
          </w:tcPr>
          <w:p w:rsidR="00E02A57" w:rsidRPr="00051308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Время проведения</w:t>
            </w:r>
          </w:p>
          <w:p w:rsidR="00E02A57" w:rsidRPr="00051308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(прогноз)</w:t>
            </w:r>
          </w:p>
        </w:tc>
        <w:tc>
          <w:tcPr>
            <w:tcW w:w="2347" w:type="dxa"/>
          </w:tcPr>
          <w:p w:rsidR="00E02A57" w:rsidRPr="00051308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051308">
              <w:rPr>
                <w:b/>
                <w:sz w:val="26"/>
                <w:szCs w:val="26"/>
              </w:rPr>
              <w:t>Ответственные</w:t>
            </w:r>
            <w:proofErr w:type="gramEnd"/>
            <w:r w:rsidRPr="00051308">
              <w:rPr>
                <w:b/>
                <w:sz w:val="26"/>
                <w:szCs w:val="26"/>
              </w:rPr>
              <w:t xml:space="preserve"> за исполнение</w:t>
            </w:r>
          </w:p>
        </w:tc>
      </w:tr>
      <w:tr w:rsidR="00E02A57" w:rsidTr="00762759">
        <w:tc>
          <w:tcPr>
            <w:tcW w:w="736" w:type="dxa"/>
          </w:tcPr>
          <w:p w:rsidR="00E02A57" w:rsidRPr="001A3553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1A35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834" w:type="dxa"/>
            <w:gridSpan w:val="3"/>
          </w:tcPr>
          <w:p w:rsidR="00E02A57" w:rsidRPr="00051308" w:rsidRDefault="00E02A57" w:rsidP="00762759">
            <w:pPr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Проведение ревизий и проверок законности и результативности (эффективности и экономности), целевого использования средств местного бюджета на 2018 год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834" w:type="dxa"/>
            <w:gridSpan w:val="3"/>
          </w:tcPr>
          <w:p w:rsidR="00E02A57" w:rsidRPr="0065103C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65103C">
              <w:rPr>
                <w:b/>
                <w:sz w:val="26"/>
                <w:szCs w:val="26"/>
              </w:rPr>
              <w:t>1 квартал 2018 года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759" w:type="dxa"/>
          </w:tcPr>
          <w:p w:rsidR="00E02A57" w:rsidRDefault="00E02A57" w:rsidP="0076275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«Мещовская баня»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2018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Беликов В.А.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759" w:type="dxa"/>
          </w:tcPr>
          <w:p w:rsidR="00E02A57" w:rsidRDefault="00E02A57" w:rsidP="00FF328F">
            <w:pPr>
              <w:ind w:left="-27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результатов реализации программы Калужской области «Обеспечение доступным и комфортным жильём и коммунальными услугами населения Калужской области в части строительства газопроводов и котельных за 2016-2017годы в МР «Мещовский район».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2018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Комчедалова С.Ф.</w:t>
            </w:r>
          </w:p>
          <w:p w:rsidR="00E02A57" w:rsidRDefault="00E02A57" w:rsidP="00762759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759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«Село Серпейск»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2018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Потёмкина В.П.</w:t>
            </w:r>
          </w:p>
          <w:p w:rsidR="00E02A57" w:rsidRDefault="00E02A57" w:rsidP="00762759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759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«Село Гаврики»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2018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Кашкин А.А.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34" w:type="dxa"/>
            <w:gridSpan w:val="3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65103C">
              <w:rPr>
                <w:b/>
                <w:sz w:val="26"/>
                <w:szCs w:val="26"/>
              </w:rPr>
              <w:t xml:space="preserve"> квартал 2018 года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759" w:type="dxa"/>
          </w:tcPr>
          <w:p w:rsidR="00E02A57" w:rsidRDefault="00E02A57" w:rsidP="00FF328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результатов реализации программы Калужской области «Обеспечение доступным и комфортным жильём и коммунальными услугами населения Калужской области в части предоставления субсидий муниципальным образованиям Калужской области на строительство (реконструкцию) автомобильных дорог в рамках реализации проектов по развитию территорий, предусматривающих строительство за 2016-2017годы в МР «Мещовский район».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2018 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Афонин Е.Г.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4759" w:type="dxa"/>
          </w:tcPr>
          <w:p w:rsidR="00E02A57" w:rsidRDefault="00E02A57" w:rsidP="0076275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«Посёлок Молодёжный»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2018г.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Кашкин А.А.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1.7.</w:t>
            </w:r>
          </w:p>
        </w:tc>
        <w:tc>
          <w:tcPr>
            <w:tcW w:w="4759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Редакция районной газеты «Восход»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2018г.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Беликов В.А.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759" w:type="dxa"/>
          </w:tcPr>
          <w:p w:rsidR="00E02A57" w:rsidRDefault="00E02A57" w:rsidP="00FF3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и туризма администрации района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Потёмкина В.П.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34" w:type="dxa"/>
            <w:gridSpan w:val="3"/>
          </w:tcPr>
          <w:p w:rsidR="00E02A57" w:rsidRPr="007D1F50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7D1F50">
              <w:rPr>
                <w:b/>
                <w:sz w:val="26"/>
                <w:szCs w:val="26"/>
              </w:rPr>
              <w:t>3 квартал 2018</w:t>
            </w:r>
          </w:p>
        </w:tc>
      </w:tr>
      <w:tr w:rsidR="00E02A57" w:rsidTr="00762759">
        <w:trPr>
          <w:trHeight w:val="2679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4759" w:type="dxa"/>
          </w:tcPr>
          <w:p w:rsidR="00E02A57" w:rsidRPr="00E922E4" w:rsidRDefault="00E02A57" w:rsidP="00FF3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эффективности </w:t>
            </w:r>
            <w:proofErr w:type="spellStart"/>
            <w:r w:rsidRPr="00E922E4">
              <w:rPr>
                <w:sz w:val="26"/>
                <w:szCs w:val="26"/>
              </w:rPr>
              <w:t>администр</w:t>
            </w:r>
            <w:proofErr w:type="gramStart"/>
            <w:r w:rsidRPr="00E922E4">
              <w:rPr>
                <w:sz w:val="26"/>
                <w:szCs w:val="26"/>
              </w:rPr>
              <w:t>и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 w:rsidRPr="00E922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proofErr w:type="spellStart"/>
            <w:r w:rsidRPr="00E922E4">
              <w:rPr>
                <w:sz w:val="26"/>
                <w:szCs w:val="26"/>
              </w:rPr>
              <w:t>рования</w:t>
            </w:r>
            <w:proofErr w:type="spellEnd"/>
            <w:r>
              <w:rPr>
                <w:sz w:val="26"/>
                <w:szCs w:val="26"/>
              </w:rPr>
              <w:t xml:space="preserve">   </w:t>
            </w:r>
            <w:r w:rsidRPr="00E922E4">
              <w:rPr>
                <w:sz w:val="26"/>
                <w:szCs w:val="26"/>
              </w:rPr>
              <w:t xml:space="preserve">поступлений </w:t>
            </w:r>
            <w:r>
              <w:rPr>
                <w:sz w:val="26"/>
                <w:szCs w:val="26"/>
              </w:rPr>
              <w:t xml:space="preserve"> </w:t>
            </w:r>
            <w:r w:rsidRPr="00E922E4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   </w:t>
            </w:r>
            <w:r w:rsidRPr="00E922E4">
              <w:rPr>
                <w:sz w:val="26"/>
                <w:szCs w:val="26"/>
              </w:rPr>
              <w:t>областной</w:t>
            </w:r>
          </w:p>
          <w:p w:rsidR="00E02A57" w:rsidRPr="00E922E4" w:rsidRDefault="00E02A57" w:rsidP="00FF328F">
            <w:pPr>
              <w:rPr>
                <w:sz w:val="26"/>
                <w:szCs w:val="26"/>
              </w:rPr>
            </w:pPr>
            <w:r w:rsidRPr="00E922E4">
              <w:rPr>
                <w:sz w:val="26"/>
                <w:szCs w:val="26"/>
              </w:rPr>
              <w:t>бюджет платы</w:t>
            </w:r>
            <w:r>
              <w:rPr>
                <w:sz w:val="26"/>
                <w:szCs w:val="26"/>
              </w:rPr>
              <w:t xml:space="preserve"> за </w:t>
            </w:r>
            <w:proofErr w:type="gramStart"/>
            <w:r w:rsidRPr="00E922E4">
              <w:rPr>
                <w:sz w:val="26"/>
                <w:szCs w:val="26"/>
              </w:rPr>
              <w:t>негативное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воздейст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E02A57" w:rsidRPr="00E922E4" w:rsidRDefault="00E02A57" w:rsidP="00FF3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  <w:proofErr w:type="spellStart"/>
            <w:r w:rsidRPr="00E922E4">
              <w:rPr>
                <w:sz w:val="26"/>
                <w:szCs w:val="26"/>
              </w:rPr>
              <w:t>вие</w:t>
            </w:r>
            <w:proofErr w:type="spellEnd"/>
            <w:r w:rsidRPr="00E922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E92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 xml:space="preserve">  </w:t>
            </w:r>
            <w:r w:rsidRPr="00E922E4">
              <w:rPr>
                <w:sz w:val="26"/>
                <w:szCs w:val="26"/>
              </w:rPr>
              <w:t>окружающую</w:t>
            </w:r>
            <w:r>
              <w:rPr>
                <w:sz w:val="26"/>
                <w:szCs w:val="26"/>
              </w:rPr>
              <w:t xml:space="preserve">  </w:t>
            </w:r>
            <w:r w:rsidRPr="00E922E4">
              <w:rPr>
                <w:sz w:val="26"/>
                <w:szCs w:val="26"/>
              </w:rPr>
              <w:t xml:space="preserve"> среду</w:t>
            </w:r>
            <w:r>
              <w:rPr>
                <w:sz w:val="26"/>
                <w:szCs w:val="26"/>
              </w:rPr>
              <w:t xml:space="preserve">   </w:t>
            </w:r>
            <w:r w:rsidRPr="00E922E4">
              <w:rPr>
                <w:sz w:val="26"/>
                <w:szCs w:val="26"/>
              </w:rPr>
              <w:t xml:space="preserve"> </w:t>
            </w:r>
            <w:proofErr w:type="gramStart"/>
            <w:r w:rsidRPr="00E922E4">
              <w:rPr>
                <w:sz w:val="26"/>
                <w:szCs w:val="26"/>
              </w:rPr>
              <w:t>при</w:t>
            </w:r>
            <w:proofErr w:type="gramEnd"/>
          </w:p>
          <w:p w:rsidR="00E02A57" w:rsidRDefault="00E02A57" w:rsidP="00FF328F">
            <w:pPr>
              <w:rPr>
                <w:sz w:val="26"/>
                <w:szCs w:val="26"/>
              </w:rPr>
            </w:pPr>
            <w:r w:rsidRPr="00E922E4">
              <w:rPr>
                <w:sz w:val="26"/>
                <w:szCs w:val="26"/>
              </w:rPr>
              <w:t xml:space="preserve"> </w:t>
            </w:r>
            <w:proofErr w:type="gramStart"/>
            <w:r w:rsidRPr="00E922E4">
              <w:rPr>
                <w:sz w:val="26"/>
                <w:szCs w:val="26"/>
              </w:rPr>
              <w:t>размещении</w:t>
            </w:r>
            <w:proofErr w:type="gramEnd"/>
            <w:r w:rsidRPr="00E922E4">
              <w:rPr>
                <w:sz w:val="26"/>
                <w:szCs w:val="26"/>
              </w:rPr>
              <w:t xml:space="preserve"> от</w:t>
            </w:r>
            <w:r>
              <w:rPr>
                <w:sz w:val="26"/>
                <w:szCs w:val="26"/>
              </w:rPr>
              <w:t xml:space="preserve">ходов и экологического сбора, </w:t>
            </w:r>
            <w:r w:rsidRPr="00E922E4">
              <w:rPr>
                <w:sz w:val="26"/>
                <w:szCs w:val="26"/>
              </w:rPr>
              <w:t>проверка</w:t>
            </w:r>
            <w:r>
              <w:rPr>
                <w:sz w:val="26"/>
                <w:szCs w:val="26"/>
              </w:rPr>
              <w:t xml:space="preserve"> расходования бюджетных средств </w:t>
            </w:r>
            <w:r w:rsidRPr="00E922E4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E922E4">
              <w:rPr>
                <w:sz w:val="26"/>
                <w:szCs w:val="26"/>
              </w:rPr>
              <w:t>увеличение доли утилизации и обезвреживания твёрдых коммунальных отходов</w:t>
            </w:r>
            <w:r w:rsidR="00FF328F">
              <w:rPr>
                <w:sz w:val="26"/>
                <w:szCs w:val="26"/>
              </w:rPr>
              <w:t xml:space="preserve"> в Мещовском районе</w:t>
            </w:r>
            <w:r>
              <w:rPr>
                <w:sz w:val="26"/>
                <w:szCs w:val="26"/>
              </w:rPr>
              <w:t>.</w:t>
            </w:r>
            <w:r w:rsidRPr="00E922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</w:tcPr>
          <w:p w:rsidR="00E02A57" w:rsidRPr="00E922E4" w:rsidRDefault="00E02A57" w:rsidP="00762759">
            <w:pPr>
              <w:jc w:val="center"/>
              <w:rPr>
                <w:sz w:val="26"/>
                <w:szCs w:val="26"/>
              </w:rPr>
            </w:pPr>
            <w:r w:rsidRPr="00E922E4">
              <w:rPr>
                <w:sz w:val="26"/>
                <w:szCs w:val="26"/>
              </w:rPr>
              <w:t xml:space="preserve">июль 2018г                   </w:t>
            </w:r>
          </w:p>
        </w:tc>
        <w:tc>
          <w:tcPr>
            <w:tcW w:w="2347" w:type="dxa"/>
          </w:tcPr>
          <w:p w:rsidR="00E02A57" w:rsidRPr="00E922E4" w:rsidRDefault="00E02A57" w:rsidP="00762759">
            <w:pPr>
              <w:jc w:val="center"/>
              <w:rPr>
                <w:sz w:val="26"/>
                <w:szCs w:val="26"/>
              </w:rPr>
            </w:pPr>
            <w:r w:rsidRPr="001A3553">
              <w:rPr>
                <w:sz w:val="26"/>
                <w:szCs w:val="26"/>
              </w:rPr>
              <w:t>Беликов В.А.</w:t>
            </w:r>
            <w:r w:rsidRPr="00E922E4">
              <w:rPr>
                <w:sz w:val="26"/>
                <w:szCs w:val="26"/>
              </w:rPr>
              <w:t xml:space="preserve">  Эксперт КСК</w:t>
            </w:r>
          </w:p>
        </w:tc>
      </w:tr>
      <w:tr w:rsidR="00E02A57" w:rsidTr="00762759">
        <w:trPr>
          <w:trHeight w:val="563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4759" w:type="dxa"/>
          </w:tcPr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Отдел образования  </w:t>
            </w:r>
            <w:r>
              <w:rPr>
                <w:sz w:val="26"/>
                <w:szCs w:val="26"/>
              </w:rPr>
              <w:t>администрации муниципального района</w:t>
            </w:r>
            <w:r w:rsidRPr="007D1F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август 2018г </w:t>
            </w:r>
          </w:p>
        </w:tc>
        <w:tc>
          <w:tcPr>
            <w:tcW w:w="2347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>Комчедалова С.Ф. Эксперт КСК</w:t>
            </w:r>
          </w:p>
        </w:tc>
      </w:tr>
      <w:tr w:rsidR="00E02A57" w:rsidTr="00762759">
        <w:trPr>
          <w:trHeight w:val="626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</w:t>
            </w:r>
          </w:p>
        </w:tc>
        <w:tc>
          <w:tcPr>
            <w:tcW w:w="4759" w:type="dxa"/>
          </w:tcPr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>Сельское поселение «</w:t>
            </w:r>
            <w:proofErr w:type="gramStart"/>
            <w:r w:rsidRPr="007D1F50">
              <w:rPr>
                <w:sz w:val="26"/>
                <w:szCs w:val="26"/>
              </w:rPr>
              <w:t>Железнодорожная</w:t>
            </w:r>
            <w:proofErr w:type="gramEnd"/>
            <w:r w:rsidRPr="007D1F50">
              <w:rPr>
                <w:sz w:val="26"/>
                <w:szCs w:val="26"/>
              </w:rPr>
              <w:t xml:space="preserve"> </w:t>
            </w:r>
          </w:p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           станция Кудринская»                   </w:t>
            </w:r>
          </w:p>
        </w:tc>
        <w:tc>
          <w:tcPr>
            <w:tcW w:w="1728" w:type="dxa"/>
          </w:tcPr>
          <w:p w:rsidR="00E02A57" w:rsidRPr="007D1F50" w:rsidRDefault="00E02A57" w:rsidP="00762759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сентябрь 2018г        </w:t>
            </w:r>
          </w:p>
        </w:tc>
        <w:tc>
          <w:tcPr>
            <w:tcW w:w="2347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Афонин Е.Г. </w:t>
            </w:r>
          </w:p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Эксперт КСК  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834" w:type="dxa"/>
            <w:gridSpan w:val="3"/>
          </w:tcPr>
          <w:p w:rsidR="00E02A57" w:rsidRPr="007D1F50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7D1F50">
              <w:rPr>
                <w:b/>
                <w:sz w:val="26"/>
                <w:szCs w:val="26"/>
              </w:rPr>
              <w:t>4 квартал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4759" w:type="dxa"/>
          </w:tcPr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ООО  АТП  «Мещовское»                                          </w:t>
            </w:r>
          </w:p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728" w:type="dxa"/>
          </w:tcPr>
          <w:p w:rsidR="00E02A57" w:rsidRPr="007D1F50" w:rsidRDefault="00E02A57" w:rsidP="00762759">
            <w:pPr>
              <w:ind w:right="-81"/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октябрь  2018г             </w:t>
            </w:r>
          </w:p>
        </w:tc>
        <w:tc>
          <w:tcPr>
            <w:tcW w:w="2347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Потёмкина В.П.   Эксперт КСК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2A57" w:rsidTr="00762759">
        <w:trPr>
          <w:trHeight w:val="576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1.13.</w:t>
            </w:r>
          </w:p>
        </w:tc>
        <w:tc>
          <w:tcPr>
            <w:tcW w:w="4759" w:type="dxa"/>
          </w:tcPr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МУП «Мещовские тепловые сети»                          </w:t>
            </w:r>
          </w:p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1728" w:type="dxa"/>
          </w:tcPr>
          <w:p w:rsidR="00E02A57" w:rsidRPr="007D1F50" w:rsidRDefault="00E02A57" w:rsidP="00762759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октябрь   2018г      </w:t>
            </w:r>
          </w:p>
        </w:tc>
        <w:tc>
          <w:tcPr>
            <w:tcW w:w="2347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Афонин Е.Г. </w:t>
            </w:r>
          </w:p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rPr>
          <w:trHeight w:val="693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1.14.</w:t>
            </w:r>
          </w:p>
        </w:tc>
        <w:tc>
          <w:tcPr>
            <w:tcW w:w="4759" w:type="dxa"/>
          </w:tcPr>
          <w:p w:rsidR="00E02A57" w:rsidRPr="0006080A" w:rsidRDefault="00E02A57" w:rsidP="00FF328F">
            <w:pPr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Городское поселение «Город Мещовск»                   </w:t>
            </w:r>
          </w:p>
          <w:p w:rsidR="00E02A57" w:rsidRPr="0006080A" w:rsidRDefault="00E02A57" w:rsidP="00FF328F">
            <w:pPr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1728" w:type="dxa"/>
          </w:tcPr>
          <w:p w:rsidR="00E02A57" w:rsidRPr="0006080A" w:rsidRDefault="00E02A57" w:rsidP="00762759">
            <w:pPr>
              <w:ind w:right="-81"/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ноябрь  2018г      </w:t>
            </w:r>
          </w:p>
        </w:tc>
        <w:tc>
          <w:tcPr>
            <w:tcW w:w="2347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Комчедалова С.Ф. Эксперт КСК     </w:t>
            </w:r>
          </w:p>
        </w:tc>
      </w:tr>
      <w:tr w:rsidR="00E02A57" w:rsidTr="00762759">
        <w:trPr>
          <w:trHeight w:val="864"/>
        </w:trPr>
        <w:tc>
          <w:tcPr>
            <w:tcW w:w="736" w:type="dxa"/>
          </w:tcPr>
          <w:p w:rsidR="00E02A57" w:rsidRPr="0006080A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87" w:type="dxa"/>
            <w:gridSpan w:val="2"/>
          </w:tcPr>
          <w:p w:rsidR="00E02A57" w:rsidRPr="0006080A" w:rsidRDefault="00E02A57" w:rsidP="00762759">
            <w:pPr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 xml:space="preserve">Последующий контроль исполнения предложений, представлений (предписаний) контрольно-счётной комиссии                                 </w:t>
            </w:r>
          </w:p>
        </w:tc>
        <w:tc>
          <w:tcPr>
            <w:tcW w:w="2347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Эксперт КСК     </w:t>
            </w:r>
          </w:p>
        </w:tc>
      </w:tr>
      <w:tr w:rsidR="00E02A57" w:rsidTr="00762759">
        <w:trPr>
          <w:trHeight w:val="319"/>
        </w:trPr>
        <w:tc>
          <w:tcPr>
            <w:tcW w:w="736" w:type="dxa"/>
          </w:tcPr>
          <w:p w:rsidR="00E02A57" w:rsidRPr="0006080A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487" w:type="dxa"/>
            <w:gridSpan w:val="2"/>
          </w:tcPr>
          <w:p w:rsidR="00E02A57" w:rsidRPr="0006080A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 xml:space="preserve">Экспертно-аналитическая деятельность              </w:t>
            </w:r>
          </w:p>
        </w:tc>
        <w:tc>
          <w:tcPr>
            <w:tcW w:w="2347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                               </w:t>
            </w:r>
          </w:p>
        </w:tc>
      </w:tr>
      <w:tr w:rsidR="00E02A57" w:rsidTr="00762759">
        <w:trPr>
          <w:trHeight w:val="188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487" w:type="dxa"/>
            <w:gridSpan w:val="2"/>
          </w:tcPr>
          <w:p w:rsidR="00E02A57" w:rsidRPr="007D1F50" w:rsidRDefault="00E02A57" w:rsidP="00762759">
            <w:pPr>
              <w:ind w:left="-27"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отчёта и информаций о работе контрольно-счётной комиссии: </w:t>
            </w:r>
            <w:r w:rsidRPr="007D1F50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347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Эксперт КСК     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9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2017 год</w:t>
            </w:r>
          </w:p>
        </w:tc>
        <w:tc>
          <w:tcPr>
            <w:tcW w:w="1728" w:type="dxa"/>
          </w:tcPr>
          <w:p w:rsidR="00E02A57" w:rsidRPr="0006080A" w:rsidRDefault="00E02A57" w:rsidP="00762759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06080A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2018г.</w:t>
            </w:r>
            <w:r w:rsidRPr="0006080A">
              <w:rPr>
                <w:sz w:val="26"/>
                <w:szCs w:val="26"/>
              </w:rPr>
              <w:t xml:space="preserve"> </w:t>
            </w:r>
          </w:p>
          <w:p w:rsidR="00E02A57" w:rsidRPr="0006080A" w:rsidRDefault="00E02A57" w:rsidP="00762759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9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- за 1 квартал 2018 года                                           </w:t>
            </w:r>
          </w:p>
        </w:tc>
        <w:tc>
          <w:tcPr>
            <w:tcW w:w="1728" w:type="dxa"/>
          </w:tcPr>
          <w:p w:rsidR="00E02A57" w:rsidRDefault="00E02A57" w:rsidP="00762759">
            <w:pPr>
              <w:ind w:left="-117" w:right="-101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апрель 2018 г</w:t>
            </w:r>
          </w:p>
          <w:p w:rsidR="00E02A57" w:rsidRPr="0006080A" w:rsidRDefault="00E02A57" w:rsidP="00762759">
            <w:pPr>
              <w:ind w:left="-117" w:right="-101"/>
              <w:rPr>
                <w:sz w:val="26"/>
                <w:szCs w:val="26"/>
              </w:rPr>
            </w:pP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9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за  1 полугодие 2018 года                                     </w:t>
            </w:r>
          </w:p>
        </w:tc>
        <w:tc>
          <w:tcPr>
            <w:tcW w:w="1728" w:type="dxa"/>
          </w:tcPr>
          <w:p w:rsidR="00E02A57" w:rsidRDefault="00E02A57" w:rsidP="00762759">
            <w:pPr>
              <w:ind w:left="-110" w:right="-81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июль 2018 г</w:t>
            </w:r>
            <w:r>
              <w:rPr>
                <w:sz w:val="26"/>
                <w:szCs w:val="26"/>
              </w:rPr>
              <w:t>.</w:t>
            </w:r>
          </w:p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rPr>
          <w:trHeight w:val="452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9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- за  9 месяцев 2018 года                                         </w:t>
            </w:r>
          </w:p>
        </w:tc>
        <w:tc>
          <w:tcPr>
            <w:tcW w:w="1728" w:type="dxa"/>
          </w:tcPr>
          <w:p w:rsidR="00E02A57" w:rsidRDefault="00E02A57" w:rsidP="00762759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6080A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Pr="0006080A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.</w:t>
            </w:r>
          </w:p>
          <w:p w:rsidR="00E02A57" w:rsidRPr="0006080A" w:rsidRDefault="00E02A57" w:rsidP="00762759">
            <w:pPr>
              <w:ind w:left="-110" w:right="-81"/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c>
          <w:tcPr>
            <w:tcW w:w="736" w:type="dxa"/>
          </w:tcPr>
          <w:p w:rsidR="00E02A57" w:rsidRPr="004C1F1C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8834" w:type="dxa"/>
            <w:gridSpan w:val="3"/>
          </w:tcPr>
          <w:p w:rsidR="00E02A57" w:rsidRPr="004C1F1C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Информационно-аналитическая деятельность</w:t>
            </w:r>
          </w:p>
        </w:tc>
      </w:tr>
      <w:tr w:rsidR="00E02A57" w:rsidTr="00762759">
        <w:trPr>
          <w:trHeight w:val="559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4759" w:type="dxa"/>
          </w:tcPr>
          <w:p w:rsidR="00E02A57" w:rsidRPr="004C1F1C" w:rsidRDefault="00E02A57" w:rsidP="00FF328F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Подготовка материалов о результатах работы для размещения  на сайте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E02A57" w:rsidRPr="004C1F1C" w:rsidRDefault="00E02A57" w:rsidP="00FF328F">
            <w:pPr>
              <w:ind w:left="-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4C1F1C">
              <w:rPr>
                <w:sz w:val="26"/>
                <w:szCs w:val="26"/>
              </w:rPr>
              <w:t>ципального</w:t>
            </w:r>
            <w:proofErr w:type="spellEnd"/>
            <w:r w:rsidRPr="004C1F1C">
              <w:rPr>
                <w:sz w:val="26"/>
                <w:szCs w:val="26"/>
              </w:rPr>
              <w:t xml:space="preserve"> района о </w:t>
            </w:r>
            <w:proofErr w:type="gramStart"/>
            <w:r w:rsidRPr="004C1F1C">
              <w:rPr>
                <w:sz w:val="26"/>
                <w:szCs w:val="26"/>
              </w:rPr>
              <w:t>проведённых</w:t>
            </w:r>
            <w:proofErr w:type="gramEnd"/>
          </w:p>
          <w:p w:rsidR="00E02A57" w:rsidRPr="004C1F1C" w:rsidRDefault="00E02A57" w:rsidP="00FF328F">
            <w:pPr>
              <w:ind w:left="-2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ревизиях</w:t>
            </w:r>
            <w:proofErr w:type="gramEnd"/>
            <w:r>
              <w:rPr>
                <w:sz w:val="26"/>
                <w:szCs w:val="26"/>
              </w:rPr>
              <w:t xml:space="preserve"> и проверках, </w:t>
            </w:r>
            <w:r w:rsidRPr="004C1F1C">
              <w:rPr>
                <w:sz w:val="26"/>
                <w:szCs w:val="26"/>
              </w:rPr>
              <w:t>в течение года,</w:t>
            </w:r>
          </w:p>
          <w:p w:rsidR="00E02A57" w:rsidRPr="004C1F1C" w:rsidRDefault="00E02A57" w:rsidP="00FF328F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о выявленных при их проведении нарушени</w:t>
            </w:r>
            <w:r>
              <w:rPr>
                <w:sz w:val="26"/>
                <w:szCs w:val="26"/>
              </w:rPr>
              <w:t>ях,</w:t>
            </w:r>
            <w:r w:rsidRPr="004C1F1C">
              <w:rPr>
                <w:sz w:val="26"/>
                <w:szCs w:val="26"/>
              </w:rPr>
              <w:t xml:space="preserve"> о выполнении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предложе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E02A57" w:rsidRPr="004C1F1C" w:rsidRDefault="00E02A57" w:rsidP="00FF3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C1F1C">
              <w:rPr>
                <w:sz w:val="26"/>
                <w:szCs w:val="26"/>
              </w:rPr>
              <w:t>ний</w:t>
            </w:r>
            <w:proofErr w:type="spellEnd"/>
            <w:r w:rsidRPr="004C1F1C">
              <w:rPr>
                <w:sz w:val="26"/>
                <w:szCs w:val="26"/>
              </w:rPr>
              <w:t>, о внесённых представлениях и</w:t>
            </w:r>
          </w:p>
          <w:p w:rsidR="00E02A57" w:rsidRDefault="00E02A57" w:rsidP="00762759">
            <w:pPr>
              <w:ind w:left="-27" w:right="-99" w:hanging="142"/>
              <w:rPr>
                <w:sz w:val="26"/>
                <w:szCs w:val="26"/>
              </w:rPr>
            </w:pPr>
            <w:proofErr w:type="gramStart"/>
            <w:r w:rsidRPr="004C1F1C">
              <w:rPr>
                <w:sz w:val="26"/>
                <w:szCs w:val="26"/>
              </w:rPr>
              <w:t>предписаниях</w:t>
            </w:r>
            <w:proofErr w:type="gramEnd"/>
            <w:r w:rsidRPr="004C1F1C">
              <w:rPr>
                <w:sz w:val="26"/>
                <w:szCs w:val="26"/>
              </w:rPr>
              <w:t>, а также о принятых по ним решений и мерах</w:t>
            </w:r>
          </w:p>
        </w:tc>
        <w:tc>
          <w:tcPr>
            <w:tcW w:w="1728" w:type="dxa"/>
          </w:tcPr>
          <w:p w:rsidR="00E02A57" w:rsidRDefault="00E02A57" w:rsidP="00762759">
            <w:pPr>
              <w:ind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  <w:p w:rsidR="00E02A57" w:rsidRDefault="00E02A57" w:rsidP="00762759">
            <w:pPr>
              <w:ind w:right="-81"/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47" w:type="dxa"/>
          </w:tcPr>
          <w:p w:rsidR="00E02A57" w:rsidRPr="004C1F1C" w:rsidRDefault="00E02A57" w:rsidP="00762759">
            <w:pPr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Pr="004C1F1C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4759" w:type="dxa"/>
          </w:tcPr>
          <w:p w:rsidR="00E02A57" w:rsidRPr="004C1F1C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Организационная деятельность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4759" w:type="dxa"/>
          </w:tcPr>
          <w:p w:rsidR="00E02A57" w:rsidRPr="004C1F1C" w:rsidRDefault="00E02A57" w:rsidP="00762759">
            <w:pPr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Подгото</w:t>
            </w:r>
            <w:r>
              <w:rPr>
                <w:sz w:val="26"/>
                <w:szCs w:val="26"/>
              </w:rPr>
              <w:t xml:space="preserve">вка проекта плана работы на </w:t>
            </w:r>
            <w:r w:rsidRPr="004C1F1C">
              <w:rPr>
                <w:sz w:val="26"/>
                <w:szCs w:val="26"/>
              </w:rPr>
              <w:t>2018 год</w:t>
            </w:r>
          </w:p>
        </w:tc>
        <w:tc>
          <w:tcPr>
            <w:tcW w:w="1728" w:type="dxa"/>
          </w:tcPr>
          <w:p w:rsidR="00E02A57" w:rsidRPr="004C1F1C" w:rsidRDefault="00E02A57" w:rsidP="007627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Pr="004C1F1C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  <w:r w:rsidRPr="004C1F1C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 xml:space="preserve"> </w:t>
            </w:r>
            <w:r w:rsidRPr="004C1F1C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347" w:type="dxa"/>
          </w:tcPr>
          <w:p w:rsidR="00E02A57" w:rsidRPr="004C1F1C" w:rsidRDefault="00E02A57" w:rsidP="00762759">
            <w:pPr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rPr>
          <w:trHeight w:val="588"/>
        </w:trPr>
        <w:tc>
          <w:tcPr>
            <w:tcW w:w="736" w:type="dxa"/>
          </w:tcPr>
          <w:p w:rsidR="00E02A57" w:rsidRPr="0044219F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8834" w:type="dxa"/>
            <w:gridSpan w:val="3"/>
          </w:tcPr>
          <w:p w:rsidR="00E02A57" w:rsidRPr="0044219F" w:rsidRDefault="00E02A57" w:rsidP="00762759">
            <w:pPr>
              <w:ind w:left="-27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Взаимодействие со Счётной палатой Калужской области, Ассоциацией</w:t>
            </w:r>
          </w:p>
          <w:p w:rsidR="00E02A57" w:rsidRDefault="00E02A57" w:rsidP="00762759">
            <w:pPr>
              <w:ind w:left="-27"/>
              <w:rPr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 xml:space="preserve"> контрольно-счётных органов, с иными контрольно-счётными органами</w:t>
            </w:r>
          </w:p>
        </w:tc>
      </w:tr>
      <w:tr w:rsidR="00E02A57" w:rsidTr="00762759">
        <w:trPr>
          <w:trHeight w:val="1211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4759" w:type="dxa"/>
          </w:tcPr>
          <w:p w:rsidR="00E02A57" w:rsidRPr="00B6317E" w:rsidRDefault="00E02A57" w:rsidP="00FF328F">
            <w:pPr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Подготовка информации для Контрольно-счётной палаты Калужской</w:t>
            </w:r>
          </w:p>
          <w:p w:rsidR="00E02A57" w:rsidRDefault="00E02A57" w:rsidP="00FF3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6317E">
              <w:rPr>
                <w:sz w:val="26"/>
                <w:szCs w:val="26"/>
              </w:rPr>
              <w:t>бласти</w:t>
            </w:r>
            <w:r>
              <w:rPr>
                <w:sz w:val="26"/>
                <w:szCs w:val="26"/>
              </w:rPr>
              <w:t xml:space="preserve"> </w:t>
            </w:r>
            <w:r w:rsidRPr="00B6317E">
              <w:rPr>
                <w:sz w:val="26"/>
                <w:szCs w:val="26"/>
              </w:rPr>
              <w:t>о проведённых ревизиях и проверках</w:t>
            </w:r>
            <w:r>
              <w:rPr>
                <w:sz w:val="26"/>
                <w:szCs w:val="26"/>
              </w:rPr>
              <w:t>.</w:t>
            </w:r>
            <w:r w:rsidRPr="00B6317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 xml:space="preserve">по запросам                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4759" w:type="dxa"/>
          </w:tcPr>
          <w:p w:rsidR="00E02A57" w:rsidRPr="00B6317E" w:rsidRDefault="00E02A57" w:rsidP="00FF328F">
            <w:pPr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Участие в работе конференций, семинаров и совещаний, проводимых</w:t>
            </w:r>
          </w:p>
          <w:p w:rsidR="00E02A57" w:rsidRDefault="00E02A57" w:rsidP="00FF328F">
            <w:pPr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Счётной палатой Калужской области</w:t>
            </w:r>
            <w:r>
              <w:rPr>
                <w:sz w:val="26"/>
                <w:szCs w:val="26"/>
              </w:rPr>
              <w:t>.</w:t>
            </w:r>
            <w:r w:rsidRPr="00B631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 xml:space="preserve">в течение года             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Члены комиссии</w:t>
            </w:r>
          </w:p>
        </w:tc>
      </w:tr>
      <w:tr w:rsidR="00E02A57" w:rsidTr="00762759">
        <w:trPr>
          <w:trHeight w:val="614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834" w:type="dxa"/>
            <w:gridSpan w:val="3"/>
          </w:tcPr>
          <w:p w:rsidR="00E02A57" w:rsidRDefault="00E02A57" w:rsidP="00762759">
            <w:pPr>
              <w:rPr>
                <w:sz w:val="26"/>
                <w:szCs w:val="26"/>
              </w:rPr>
            </w:pPr>
            <w:r w:rsidRPr="00B6317E">
              <w:rPr>
                <w:b/>
                <w:sz w:val="26"/>
                <w:szCs w:val="26"/>
              </w:rPr>
              <w:t xml:space="preserve">Работа с Ассоциацией контрольно-счётных органов </w:t>
            </w:r>
            <w:proofErr w:type="gramStart"/>
            <w:r w:rsidRPr="00B6317E">
              <w:rPr>
                <w:b/>
                <w:sz w:val="26"/>
                <w:szCs w:val="26"/>
              </w:rPr>
              <w:t xml:space="preserve">( </w:t>
            </w:r>
            <w:proofErr w:type="gramEnd"/>
            <w:r w:rsidRPr="00B6317E">
              <w:rPr>
                <w:b/>
                <w:sz w:val="26"/>
                <w:szCs w:val="26"/>
              </w:rPr>
              <w:t xml:space="preserve">АКСО) Калужской области 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4759" w:type="dxa"/>
          </w:tcPr>
          <w:p w:rsidR="00E02A57" w:rsidRDefault="00E02A57" w:rsidP="00FF328F">
            <w:pPr>
              <w:ind w:left="-169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курсах повышения квалификации работников контрольно-счётных органов Калужской области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</w:tbl>
    <w:p w:rsidR="00E02A57" w:rsidRPr="00051308" w:rsidRDefault="00E02A57" w:rsidP="00E02A57">
      <w:pPr>
        <w:jc w:val="center"/>
        <w:rPr>
          <w:sz w:val="26"/>
          <w:szCs w:val="26"/>
        </w:rPr>
      </w:pPr>
    </w:p>
    <w:p w:rsidR="00E02A57" w:rsidRDefault="00E02A57" w:rsidP="00E02A57">
      <w:pPr>
        <w:tabs>
          <w:tab w:val="left" w:pos="2191"/>
        </w:tabs>
      </w:pPr>
      <w:r w:rsidRPr="004358E7">
        <w:rPr>
          <w:b/>
          <w:sz w:val="26"/>
          <w:szCs w:val="26"/>
        </w:rPr>
        <w:t xml:space="preserve"> </w:t>
      </w:r>
      <w:r>
        <w:t xml:space="preserve"> </w:t>
      </w:r>
      <w:r>
        <w:tab/>
        <w:t xml:space="preserve">      </w:t>
      </w:r>
    </w:p>
    <w:p w:rsidR="00E02A57" w:rsidRPr="00296478" w:rsidRDefault="00E02A57" w:rsidP="00E02A57">
      <w:pPr>
        <w:ind w:left="420"/>
        <w:rPr>
          <w:b/>
        </w:rPr>
      </w:pPr>
      <w:r>
        <w:t xml:space="preserve">                            </w:t>
      </w:r>
    </w:p>
    <w:p w:rsidR="00E02A57" w:rsidRPr="004C1F1C" w:rsidRDefault="00E02A57" w:rsidP="00E02A57">
      <w:pPr>
        <w:ind w:left="710"/>
        <w:rPr>
          <w:b/>
        </w:rPr>
      </w:pPr>
      <w:r>
        <w:rPr>
          <w:b/>
        </w:rPr>
        <w:t xml:space="preserve"> </w:t>
      </w:r>
      <w:r w:rsidRPr="004C1F1C">
        <w:rPr>
          <w:b/>
        </w:rPr>
        <w:t xml:space="preserve"> </w:t>
      </w:r>
    </w:p>
    <w:p w:rsidR="00E02A57" w:rsidRDefault="00E02A57" w:rsidP="00E02A57">
      <w:pPr>
        <w:ind w:left="420"/>
        <w:rPr>
          <w:b/>
        </w:rPr>
      </w:pPr>
    </w:p>
    <w:p w:rsidR="00E02A57" w:rsidRDefault="00E02A57" w:rsidP="00E02A57">
      <w:pPr>
        <w:ind w:left="426"/>
        <w:rPr>
          <w:b/>
        </w:rPr>
      </w:pPr>
      <w:r>
        <w:t xml:space="preserve"> </w:t>
      </w:r>
    </w:p>
    <w:p w:rsidR="00E02A57" w:rsidRDefault="00E02A57" w:rsidP="00E02A57">
      <w:pPr>
        <w:ind w:left="420"/>
        <w:rPr>
          <w:b/>
        </w:rPr>
      </w:pPr>
    </w:p>
    <w:p w:rsidR="00E02A57" w:rsidRDefault="00E02A57" w:rsidP="00E02A57">
      <w:pPr>
        <w:ind w:left="420"/>
      </w:pPr>
      <w:r>
        <w:t xml:space="preserve">       </w:t>
      </w:r>
    </w:p>
    <w:p w:rsidR="00E02A57" w:rsidRDefault="00E02A57" w:rsidP="00E02A57">
      <w:pPr>
        <w:ind w:left="420"/>
      </w:pPr>
    </w:p>
    <w:p w:rsidR="00E02A57" w:rsidRDefault="00E02A57" w:rsidP="00E02A57">
      <w:pPr>
        <w:ind w:left="420"/>
        <w:rPr>
          <w:b/>
        </w:rPr>
      </w:pPr>
      <w:r>
        <w:rPr>
          <w:b/>
        </w:rPr>
        <w:t xml:space="preserve"> </w:t>
      </w:r>
    </w:p>
    <w:p w:rsidR="00E02A57" w:rsidRDefault="00E02A57" w:rsidP="00E02A57">
      <w:pPr>
        <w:rPr>
          <w:b/>
        </w:rPr>
      </w:pPr>
    </w:p>
    <w:p w:rsidR="00E02A57" w:rsidRPr="00564A26" w:rsidRDefault="00E02A57" w:rsidP="00E02A57">
      <w:pPr>
        <w:ind w:left="840"/>
        <w:rPr>
          <w:b/>
        </w:rPr>
      </w:pPr>
      <w:r>
        <w:t xml:space="preserve"> </w:t>
      </w:r>
    </w:p>
    <w:p w:rsidR="00E02A57" w:rsidRPr="00564A26" w:rsidRDefault="00E02A57" w:rsidP="00E02A57"/>
    <w:p w:rsidR="00E02A57" w:rsidRDefault="00E02A57" w:rsidP="00E02A57"/>
    <w:p w:rsidR="00E02A57" w:rsidRDefault="00E02A57" w:rsidP="00E02A57"/>
    <w:p w:rsidR="00E02A57" w:rsidRDefault="00E02A57" w:rsidP="00E02A57"/>
    <w:p w:rsidR="00E02A57" w:rsidRPr="004358E7" w:rsidRDefault="00E02A57" w:rsidP="00E02A57">
      <w:pPr>
        <w:rPr>
          <w:sz w:val="26"/>
          <w:szCs w:val="26"/>
        </w:rPr>
      </w:pPr>
    </w:p>
    <w:p w:rsidR="00E02A57" w:rsidRPr="004358E7" w:rsidRDefault="00E02A57" w:rsidP="00E02A57">
      <w:pPr>
        <w:rPr>
          <w:b/>
          <w:sz w:val="26"/>
          <w:szCs w:val="26"/>
        </w:rPr>
      </w:pPr>
    </w:p>
    <w:p w:rsidR="00E02A57" w:rsidRDefault="00E02A57" w:rsidP="00E02A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</w:t>
      </w:r>
    </w:p>
    <w:p w:rsidR="00E02A57" w:rsidRDefault="00E02A57" w:rsidP="00E02A57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</w:t>
      </w:r>
      <w:r>
        <w:rPr>
          <w:b/>
          <w:sz w:val="28"/>
          <w:szCs w:val="28"/>
        </w:rPr>
        <w:t xml:space="preserve">                 </w:t>
      </w:r>
    </w:p>
    <w:p w:rsidR="00E02A57" w:rsidRDefault="00E02A57" w:rsidP="00E02A57">
      <w:pPr>
        <w:rPr>
          <w:b/>
        </w:rPr>
      </w:pPr>
    </w:p>
    <w:p w:rsidR="00E02A57" w:rsidRDefault="00E02A57" w:rsidP="00E02A57">
      <w:pPr>
        <w:rPr>
          <w:b/>
        </w:rPr>
      </w:pPr>
    </w:p>
    <w:p w:rsidR="00E02A57" w:rsidRDefault="00E02A57" w:rsidP="00E02A57"/>
    <w:p w:rsidR="00E02A57" w:rsidRDefault="00E02A57" w:rsidP="00E02A57">
      <w:r>
        <w:t xml:space="preserve">                                                                                                                                      </w:t>
      </w:r>
    </w:p>
    <w:p w:rsidR="00E02A57" w:rsidRDefault="00E02A57" w:rsidP="00E02A57">
      <w:pPr>
        <w:ind w:left="420"/>
        <w:rPr>
          <w:b/>
        </w:rPr>
      </w:pPr>
      <w:r>
        <w:rPr>
          <w:b/>
        </w:rPr>
        <w:t xml:space="preserve"> </w:t>
      </w:r>
    </w:p>
    <w:p w:rsidR="00E02A57" w:rsidRDefault="00E02A57" w:rsidP="00E02A57">
      <w:pPr>
        <w:ind w:left="840"/>
        <w:rPr>
          <w:b/>
        </w:rPr>
      </w:pPr>
      <w:r>
        <w:t xml:space="preserve"> </w:t>
      </w:r>
    </w:p>
    <w:p w:rsidR="00FD621E" w:rsidRDefault="00FD621E"/>
    <w:sectPr w:rsidR="00FD621E" w:rsidSect="00FF328F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75" w:rsidRDefault="002E5175" w:rsidP="00FF328F">
      <w:r>
        <w:separator/>
      </w:r>
    </w:p>
  </w:endnote>
  <w:endnote w:type="continuationSeparator" w:id="0">
    <w:p w:rsidR="002E5175" w:rsidRDefault="002E5175" w:rsidP="00FF3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057"/>
      <w:docPartObj>
        <w:docPartGallery w:val="Page Numbers (Bottom of Page)"/>
        <w:docPartUnique/>
      </w:docPartObj>
    </w:sdtPr>
    <w:sdtContent>
      <w:p w:rsidR="00FF328F" w:rsidRDefault="00151F55">
        <w:pPr>
          <w:pStyle w:val="a8"/>
          <w:jc w:val="right"/>
        </w:pPr>
        <w:fldSimple w:instr=" PAGE   \* MERGEFORMAT ">
          <w:r w:rsidR="00AC0190">
            <w:rPr>
              <w:noProof/>
            </w:rPr>
            <w:t>2</w:t>
          </w:r>
        </w:fldSimple>
      </w:p>
    </w:sdtContent>
  </w:sdt>
  <w:p w:rsidR="00FF328F" w:rsidRDefault="00FF32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75" w:rsidRDefault="002E5175" w:rsidP="00FF328F">
      <w:r>
        <w:separator/>
      </w:r>
    </w:p>
  </w:footnote>
  <w:footnote w:type="continuationSeparator" w:id="0">
    <w:p w:rsidR="002E5175" w:rsidRDefault="002E5175" w:rsidP="00FF3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73D2B"/>
    <w:rsid w:val="0012135C"/>
    <w:rsid w:val="00127F57"/>
    <w:rsid w:val="001322B6"/>
    <w:rsid w:val="00151F55"/>
    <w:rsid w:val="00167C0E"/>
    <w:rsid w:val="002B5214"/>
    <w:rsid w:val="002E5175"/>
    <w:rsid w:val="0031203A"/>
    <w:rsid w:val="00362152"/>
    <w:rsid w:val="004B2733"/>
    <w:rsid w:val="005960C4"/>
    <w:rsid w:val="00653CAB"/>
    <w:rsid w:val="00654299"/>
    <w:rsid w:val="00767653"/>
    <w:rsid w:val="00797FC8"/>
    <w:rsid w:val="008E4D0B"/>
    <w:rsid w:val="00AC0190"/>
    <w:rsid w:val="00B168F1"/>
    <w:rsid w:val="00B64A1D"/>
    <w:rsid w:val="00C9069E"/>
    <w:rsid w:val="00C9699A"/>
    <w:rsid w:val="00D8130F"/>
    <w:rsid w:val="00E02A57"/>
    <w:rsid w:val="00E91621"/>
    <w:rsid w:val="00FA6430"/>
    <w:rsid w:val="00FD621E"/>
    <w:rsid w:val="00FE689D"/>
    <w:rsid w:val="00FF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F32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3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32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cp:lastPrinted>2018-01-17T07:20:00Z</cp:lastPrinted>
  <dcterms:created xsi:type="dcterms:W3CDTF">2018-01-15T13:35:00Z</dcterms:created>
  <dcterms:modified xsi:type="dcterms:W3CDTF">2018-10-03T09:03:00Z</dcterms:modified>
</cp:coreProperties>
</file>