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37" w:rsidRPr="00E00537" w:rsidRDefault="00E00537" w:rsidP="00E00537">
      <w:pPr>
        <w:spacing w:line="276" w:lineRule="auto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проект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  <w:r w:rsidRPr="00AE4F3C">
        <w:rPr>
          <w:b/>
          <w:sz w:val="26"/>
          <w:szCs w:val="26"/>
        </w:rPr>
        <w:t>РЕШЕНИЕ</w:t>
      </w:r>
    </w:p>
    <w:p w:rsidR="002B4E19" w:rsidRPr="00AE4F3C" w:rsidRDefault="00183376" w:rsidP="002B4E1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proofErr w:type="gramStart"/>
      <w:r w:rsidR="00E00537">
        <w:rPr>
          <w:b/>
          <w:sz w:val="26"/>
          <w:szCs w:val="26"/>
          <w:lang w:val="en-US"/>
        </w:rPr>
        <w:t>II</w:t>
      </w:r>
      <w:r w:rsidR="00E00537">
        <w:rPr>
          <w:b/>
          <w:sz w:val="26"/>
          <w:szCs w:val="26"/>
        </w:rPr>
        <w:t xml:space="preserve"> </w:t>
      </w:r>
      <w:r w:rsidR="002B4E19" w:rsidRPr="00AE4F3C">
        <w:rPr>
          <w:b/>
          <w:sz w:val="26"/>
          <w:szCs w:val="26"/>
        </w:rPr>
        <w:t xml:space="preserve"> Конференции</w:t>
      </w:r>
      <w:proofErr w:type="gramEnd"/>
      <w:r w:rsidR="002B4E19" w:rsidRPr="00AE4F3C">
        <w:rPr>
          <w:b/>
          <w:sz w:val="26"/>
          <w:szCs w:val="26"/>
        </w:rPr>
        <w:t xml:space="preserve"> Ассоциации контрольно-счётных органов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  <w:r w:rsidRPr="00AE4F3C">
        <w:rPr>
          <w:b/>
          <w:sz w:val="26"/>
          <w:szCs w:val="26"/>
        </w:rPr>
        <w:t>Калужской области</w:t>
      </w:r>
    </w:p>
    <w:p w:rsidR="002B4E19" w:rsidRPr="00AE4F3C" w:rsidRDefault="002B4E19" w:rsidP="002B4E19">
      <w:pPr>
        <w:spacing w:line="276" w:lineRule="auto"/>
        <w:jc w:val="center"/>
        <w:rPr>
          <w:b/>
          <w:sz w:val="26"/>
          <w:szCs w:val="26"/>
        </w:rPr>
      </w:pPr>
    </w:p>
    <w:p w:rsidR="002B4E19" w:rsidRPr="00AE4F3C" w:rsidRDefault="00FF09E3" w:rsidP="002B4E19">
      <w:pPr>
        <w:spacing w:line="276" w:lineRule="auto"/>
        <w:rPr>
          <w:sz w:val="26"/>
          <w:szCs w:val="26"/>
        </w:rPr>
      </w:pPr>
      <w:r w:rsidRPr="00AE4F3C">
        <w:rPr>
          <w:sz w:val="26"/>
          <w:szCs w:val="26"/>
        </w:rPr>
        <w:t>г</w:t>
      </w:r>
      <w:r w:rsidR="000C61E2">
        <w:rPr>
          <w:sz w:val="26"/>
          <w:szCs w:val="26"/>
        </w:rPr>
        <w:t xml:space="preserve">ород </w:t>
      </w:r>
      <w:r w:rsidR="00E00537">
        <w:rPr>
          <w:sz w:val="26"/>
          <w:szCs w:val="26"/>
        </w:rPr>
        <w:t>Калуга</w:t>
      </w:r>
      <w:r w:rsidR="00BE4C04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2B4E19" w:rsidRPr="00AE4F3C">
        <w:rPr>
          <w:sz w:val="26"/>
          <w:szCs w:val="26"/>
        </w:rPr>
        <w:tab/>
      </w:r>
      <w:r w:rsidR="000C61E2">
        <w:rPr>
          <w:sz w:val="26"/>
          <w:szCs w:val="26"/>
        </w:rPr>
        <w:t xml:space="preserve">   </w:t>
      </w:r>
      <w:r w:rsidR="002B4E19" w:rsidRPr="00AE4F3C">
        <w:rPr>
          <w:sz w:val="26"/>
          <w:szCs w:val="26"/>
        </w:rPr>
        <w:t xml:space="preserve"> </w:t>
      </w:r>
      <w:r w:rsidR="00E00537">
        <w:rPr>
          <w:sz w:val="26"/>
          <w:szCs w:val="26"/>
        </w:rPr>
        <w:t>8 июня 2021</w:t>
      </w:r>
      <w:r w:rsidR="002B4E19" w:rsidRPr="00AE4F3C">
        <w:rPr>
          <w:sz w:val="26"/>
          <w:szCs w:val="26"/>
        </w:rPr>
        <w:t xml:space="preserve"> года</w:t>
      </w:r>
    </w:p>
    <w:p w:rsidR="002B4E19" w:rsidRPr="00AE4F3C" w:rsidRDefault="002B4E19" w:rsidP="002B4E19">
      <w:pPr>
        <w:spacing w:line="276" w:lineRule="auto"/>
        <w:rPr>
          <w:sz w:val="26"/>
          <w:szCs w:val="26"/>
        </w:rPr>
      </w:pPr>
    </w:p>
    <w:p w:rsidR="00F52015" w:rsidRPr="00333048" w:rsidRDefault="006C60F0" w:rsidP="00F52015">
      <w:pPr>
        <w:pStyle w:val="a8"/>
        <w:widowControl/>
        <w:tabs>
          <w:tab w:val="left" w:pos="0"/>
        </w:tabs>
        <w:autoSpaceDE/>
        <w:autoSpaceDN/>
        <w:adjustRightInd/>
        <w:spacing w:before="60" w:line="276" w:lineRule="auto"/>
        <w:ind w:firstLine="567"/>
        <w:rPr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F52015" w:rsidRPr="00333048">
        <w:rPr>
          <w:sz w:val="26"/>
          <w:szCs w:val="26"/>
        </w:rPr>
        <w:t>Заслушав и обсудив доклад</w:t>
      </w:r>
      <w:r w:rsidR="00F52015">
        <w:rPr>
          <w:sz w:val="26"/>
          <w:szCs w:val="26"/>
        </w:rPr>
        <w:t>ы</w:t>
      </w:r>
      <w:r w:rsidR="00F52015" w:rsidRPr="00333048">
        <w:rPr>
          <w:sz w:val="26"/>
          <w:szCs w:val="26"/>
        </w:rPr>
        <w:t xml:space="preserve"> </w:t>
      </w:r>
      <w:r w:rsidR="00F52015">
        <w:rPr>
          <w:sz w:val="26"/>
          <w:szCs w:val="26"/>
        </w:rPr>
        <w:t>председателя</w:t>
      </w:r>
      <w:r w:rsidR="00F52015" w:rsidRPr="00333048">
        <w:rPr>
          <w:sz w:val="26"/>
          <w:szCs w:val="26"/>
        </w:rPr>
        <w:t xml:space="preserve"> Ассоциации контрольно-сч</w:t>
      </w:r>
      <w:r w:rsidR="00F52015">
        <w:rPr>
          <w:sz w:val="26"/>
          <w:szCs w:val="26"/>
        </w:rPr>
        <w:t>ё</w:t>
      </w:r>
      <w:r w:rsidR="00F52015" w:rsidRPr="00333048">
        <w:rPr>
          <w:sz w:val="26"/>
          <w:szCs w:val="26"/>
        </w:rPr>
        <w:t xml:space="preserve">тных органов </w:t>
      </w:r>
      <w:r w:rsidR="00F52015" w:rsidRPr="006754A6">
        <w:rPr>
          <w:sz w:val="26"/>
          <w:szCs w:val="26"/>
        </w:rPr>
        <w:t>Калужской области</w:t>
      </w:r>
      <w:r w:rsidR="00F52015" w:rsidRPr="00333048">
        <w:rPr>
          <w:b/>
          <w:sz w:val="26"/>
          <w:szCs w:val="26"/>
        </w:rPr>
        <w:t xml:space="preserve"> </w:t>
      </w:r>
      <w:r w:rsidR="00F52015">
        <w:rPr>
          <w:b/>
          <w:sz w:val="26"/>
          <w:szCs w:val="26"/>
        </w:rPr>
        <w:t xml:space="preserve">Бредихина Л.В. </w:t>
      </w:r>
      <w:r w:rsidR="00F52015">
        <w:rPr>
          <w:sz w:val="26"/>
          <w:szCs w:val="26"/>
        </w:rPr>
        <w:t>«Отчёт о работе</w:t>
      </w:r>
      <w:r w:rsidR="00F52015" w:rsidRPr="00333048">
        <w:rPr>
          <w:b/>
          <w:sz w:val="26"/>
          <w:szCs w:val="26"/>
        </w:rPr>
        <w:t xml:space="preserve"> </w:t>
      </w:r>
      <w:r w:rsidR="00F52015" w:rsidRPr="00333048">
        <w:rPr>
          <w:sz w:val="26"/>
          <w:szCs w:val="26"/>
        </w:rPr>
        <w:t>Ассоциации контрольно-счётных органов Калужской области</w:t>
      </w:r>
      <w:r w:rsidR="00F52015">
        <w:rPr>
          <w:sz w:val="26"/>
          <w:szCs w:val="26"/>
        </w:rPr>
        <w:t xml:space="preserve"> за 20</w:t>
      </w:r>
      <w:r w:rsidR="00E00537">
        <w:rPr>
          <w:sz w:val="26"/>
          <w:szCs w:val="26"/>
        </w:rPr>
        <w:t>20</w:t>
      </w:r>
      <w:r w:rsidR="00F52015">
        <w:rPr>
          <w:sz w:val="26"/>
          <w:szCs w:val="26"/>
        </w:rPr>
        <w:t xml:space="preserve"> год» и</w:t>
      </w:r>
      <w:r w:rsidR="00F52015" w:rsidRPr="00333048">
        <w:rPr>
          <w:sz w:val="26"/>
          <w:szCs w:val="26"/>
        </w:rPr>
        <w:t xml:space="preserve"> </w:t>
      </w:r>
      <w:r w:rsidR="00F52015">
        <w:rPr>
          <w:sz w:val="26"/>
          <w:szCs w:val="26"/>
        </w:rPr>
        <w:t xml:space="preserve">исполняющего обязанности председателя ревизионной комиссии Ассоциации </w:t>
      </w:r>
      <w:r w:rsidR="00E84CFD">
        <w:rPr>
          <w:b/>
          <w:sz w:val="26"/>
          <w:szCs w:val="26"/>
        </w:rPr>
        <w:t>Авдеевой Т.А</w:t>
      </w:r>
      <w:r w:rsidR="00F52015">
        <w:rPr>
          <w:b/>
          <w:sz w:val="26"/>
          <w:szCs w:val="26"/>
        </w:rPr>
        <w:t>.,</w:t>
      </w:r>
      <w:r w:rsidR="00F52015">
        <w:rPr>
          <w:sz w:val="26"/>
          <w:szCs w:val="26"/>
        </w:rPr>
        <w:t xml:space="preserve"> участники К</w:t>
      </w:r>
      <w:r w:rsidR="00F52015" w:rsidRPr="00333048">
        <w:rPr>
          <w:sz w:val="26"/>
          <w:szCs w:val="26"/>
        </w:rPr>
        <w:t xml:space="preserve">онференции согласились с основными положениями, выводами и предложениями, содержащимися в докладе </w:t>
      </w:r>
      <w:r w:rsidR="00F52015">
        <w:rPr>
          <w:sz w:val="26"/>
          <w:szCs w:val="26"/>
        </w:rPr>
        <w:t>председателя</w:t>
      </w:r>
      <w:r w:rsidR="00F52015" w:rsidRPr="00333048">
        <w:rPr>
          <w:sz w:val="26"/>
          <w:szCs w:val="26"/>
        </w:rPr>
        <w:t xml:space="preserve"> Ассоциации контрольно-счётных органов Калужской области </w:t>
      </w:r>
      <w:r w:rsidR="00F52015">
        <w:rPr>
          <w:sz w:val="26"/>
          <w:szCs w:val="26"/>
        </w:rPr>
        <w:t>Бредихина Л.В.</w:t>
      </w:r>
    </w:p>
    <w:p w:rsidR="00F52015" w:rsidRPr="00333048" w:rsidRDefault="00F52015" w:rsidP="00F52015">
      <w:pPr>
        <w:spacing w:line="276" w:lineRule="auto"/>
        <w:ind w:firstLine="567"/>
        <w:jc w:val="both"/>
        <w:rPr>
          <w:sz w:val="26"/>
          <w:szCs w:val="26"/>
        </w:rPr>
      </w:pPr>
    </w:p>
    <w:p w:rsidR="00F52015" w:rsidRPr="00333048" w:rsidRDefault="00F52015" w:rsidP="00F520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52394F">
        <w:rPr>
          <w:b/>
          <w:sz w:val="26"/>
          <w:szCs w:val="26"/>
        </w:rPr>
        <w:t>Участники Конференции решили:</w:t>
      </w:r>
    </w:p>
    <w:p w:rsidR="00F52015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24C3C" w:rsidRPr="002D7E51" w:rsidRDefault="00124C3C" w:rsidP="00124C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2D7E51">
        <w:rPr>
          <w:bCs/>
          <w:sz w:val="26"/>
          <w:szCs w:val="26"/>
          <w:u w:val="single"/>
        </w:rPr>
        <w:t>По вопросу</w:t>
      </w:r>
      <w:r w:rsidRPr="002D7E51">
        <w:rPr>
          <w:bCs/>
          <w:sz w:val="26"/>
          <w:szCs w:val="26"/>
        </w:rPr>
        <w:t xml:space="preserve"> «</w:t>
      </w:r>
      <w:r w:rsidRPr="002D7E51">
        <w:rPr>
          <w:b/>
          <w:color w:val="000000"/>
          <w:sz w:val="26"/>
          <w:szCs w:val="26"/>
        </w:rPr>
        <w:t>Отчёт о работе Ассоциации за 20</w:t>
      </w:r>
      <w:r w:rsidR="00E00537" w:rsidRPr="002D7E51">
        <w:rPr>
          <w:b/>
          <w:color w:val="000000"/>
          <w:sz w:val="26"/>
          <w:szCs w:val="26"/>
        </w:rPr>
        <w:t>20</w:t>
      </w:r>
      <w:r w:rsidRPr="002D7E51">
        <w:rPr>
          <w:b/>
          <w:color w:val="000000"/>
          <w:sz w:val="26"/>
          <w:szCs w:val="26"/>
        </w:rPr>
        <w:t xml:space="preserve"> год</w:t>
      </w:r>
      <w:r w:rsidRPr="002D7E51">
        <w:rPr>
          <w:color w:val="000000"/>
          <w:sz w:val="26"/>
          <w:szCs w:val="26"/>
        </w:rPr>
        <w:t>»</w:t>
      </w:r>
    </w:p>
    <w:p w:rsidR="00124C3C" w:rsidRPr="002D7E51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24C3C" w:rsidRPr="002D7E51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D7E51">
        <w:rPr>
          <w:color w:val="000000"/>
          <w:sz w:val="26"/>
          <w:szCs w:val="26"/>
        </w:rPr>
        <w:t xml:space="preserve">Утвердить </w:t>
      </w:r>
      <w:r w:rsidR="002D7E51">
        <w:rPr>
          <w:color w:val="000000"/>
          <w:sz w:val="26"/>
          <w:szCs w:val="26"/>
        </w:rPr>
        <w:t>о</w:t>
      </w:r>
      <w:r w:rsidRPr="002D7E51">
        <w:rPr>
          <w:color w:val="000000"/>
          <w:sz w:val="26"/>
          <w:szCs w:val="26"/>
        </w:rPr>
        <w:t>тчёт о работе Ассоциации контрольно-счётных органов Калужской области за 20</w:t>
      </w:r>
      <w:r w:rsidR="00E00537" w:rsidRPr="002D7E51">
        <w:rPr>
          <w:color w:val="000000"/>
          <w:sz w:val="26"/>
          <w:szCs w:val="26"/>
        </w:rPr>
        <w:t>20</w:t>
      </w:r>
      <w:r w:rsidRPr="002D7E51">
        <w:rPr>
          <w:color w:val="000000"/>
          <w:sz w:val="26"/>
          <w:szCs w:val="26"/>
        </w:rPr>
        <w:t xml:space="preserve"> год и заключение ревизионной комиссии.</w:t>
      </w:r>
    </w:p>
    <w:p w:rsidR="00124C3C" w:rsidRPr="002D7E51" w:rsidRDefault="00124C3C" w:rsidP="00124C3C">
      <w:pPr>
        <w:spacing w:line="276" w:lineRule="auto"/>
        <w:ind w:firstLine="567"/>
        <w:jc w:val="both"/>
        <w:rPr>
          <w:sz w:val="26"/>
          <w:szCs w:val="26"/>
        </w:rPr>
      </w:pPr>
    </w:p>
    <w:p w:rsidR="00124C3C" w:rsidRPr="002D7E51" w:rsidRDefault="00124C3C" w:rsidP="00124C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2D7E51">
        <w:rPr>
          <w:bCs/>
          <w:sz w:val="26"/>
          <w:szCs w:val="26"/>
          <w:u w:val="single"/>
        </w:rPr>
        <w:t>По вопросу</w:t>
      </w:r>
      <w:r w:rsidRPr="002D7E51">
        <w:rPr>
          <w:bCs/>
          <w:sz w:val="26"/>
          <w:szCs w:val="26"/>
        </w:rPr>
        <w:t xml:space="preserve"> </w:t>
      </w:r>
      <w:r w:rsidRPr="002D7E51">
        <w:rPr>
          <w:b/>
          <w:bCs/>
          <w:sz w:val="26"/>
          <w:szCs w:val="26"/>
        </w:rPr>
        <w:t>«</w:t>
      </w:r>
      <w:r w:rsidRPr="002D7E51">
        <w:rPr>
          <w:b/>
          <w:sz w:val="26"/>
          <w:szCs w:val="26"/>
        </w:rPr>
        <w:t>Об утверждении плана работы Ассоциации контрольно-счётных органов Калужской области на 20</w:t>
      </w:r>
      <w:r w:rsidR="00E00537" w:rsidRPr="002D7E51">
        <w:rPr>
          <w:b/>
          <w:sz w:val="26"/>
          <w:szCs w:val="26"/>
        </w:rPr>
        <w:t>21</w:t>
      </w:r>
      <w:r w:rsidRPr="002D7E51">
        <w:rPr>
          <w:b/>
          <w:sz w:val="26"/>
          <w:szCs w:val="26"/>
        </w:rPr>
        <w:t xml:space="preserve"> год</w:t>
      </w:r>
      <w:r w:rsidRPr="002D7E51">
        <w:rPr>
          <w:b/>
          <w:color w:val="000000"/>
          <w:sz w:val="26"/>
          <w:szCs w:val="26"/>
        </w:rPr>
        <w:t>»</w:t>
      </w:r>
    </w:p>
    <w:p w:rsidR="00124C3C" w:rsidRPr="002D7E51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24C3C" w:rsidRPr="002D7E51" w:rsidRDefault="00124C3C" w:rsidP="00124C3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2D7E51">
        <w:rPr>
          <w:color w:val="000000"/>
          <w:sz w:val="26"/>
          <w:szCs w:val="26"/>
        </w:rPr>
        <w:t>Утвердить план работы Ассоциации контрольно-счётных органов Калужской области за 20</w:t>
      </w:r>
      <w:r w:rsidR="00E00537" w:rsidRPr="002D7E51">
        <w:rPr>
          <w:color w:val="000000"/>
          <w:sz w:val="26"/>
          <w:szCs w:val="26"/>
        </w:rPr>
        <w:t>21</w:t>
      </w:r>
      <w:r w:rsidRPr="002D7E51">
        <w:rPr>
          <w:color w:val="000000"/>
          <w:sz w:val="26"/>
          <w:szCs w:val="26"/>
        </w:rPr>
        <w:t xml:space="preserve"> год.</w:t>
      </w:r>
    </w:p>
    <w:p w:rsidR="00124C3C" w:rsidRPr="00333048" w:rsidRDefault="00124C3C" w:rsidP="00124C3C">
      <w:pPr>
        <w:spacing w:line="276" w:lineRule="auto"/>
        <w:ind w:firstLine="567"/>
        <w:jc w:val="both"/>
        <w:rPr>
          <w:sz w:val="26"/>
          <w:szCs w:val="26"/>
        </w:rPr>
      </w:pPr>
    </w:p>
    <w:p w:rsidR="00F52015" w:rsidRPr="005073BA" w:rsidRDefault="00F52015" w:rsidP="00F5201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5073BA">
        <w:rPr>
          <w:bCs/>
          <w:sz w:val="26"/>
          <w:szCs w:val="26"/>
          <w:u w:val="single"/>
        </w:rPr>
        <w:t>По вопросу</w:t>
      </w:r>
      <w:r w:rsidRPr="005073BA">
        <w:rPr>
          <w:bCs/>
          <w:sz w:val="26"/>
          <w:szCs w:val="26"/>
        </w:rPr>
        <w:t xml:space="preserve"> «</w:t>
      </w:r>
      <w:r w:rsidR="009B3227" w:rsidRPr="005073BA">
        <w:rPr>
          <w:b/>
          <w:color w:val="000000"/>
          <w:sz w:val="26"/>
          <w:szCs w:val="26"/>
        </w:rPr>
        <w:t>Об итогах конкурс</w:t>
      </w:r>
      <w:r w:rsidR="00E00537">
        <w:rPr>
          <w:b/>
          <w:color w:val="000000"/>
          <w:sz w:val="26"/>
          <w:szCs w:val="26"/>
        </w:rPr>
        <w:t>а</w:t>
      </w:r>
      <w:r w:rsidR="009B3227" w:rsidRPr="005073BA">
        <w:rPr>
          <w:b/>
          <w:color w:val="000000"/>
          <w:sz w:val="26"/>
          <w:szCs w:val="26"/>
        </w:rPr>
        <w:t xml:space="preserve"> профессионального мастерства Ассоциации контрольно-счётных органов Калужской области</w:t>
      </w:r>
      <w:r w:rsidRPr="005073BA">
        <w:rPr>
          <w:color w:val="000000"/>
          <w:sz w:val="26"/>
          <w:szCs w:val="26"/>
        </w:rPr>
        <w:t>»</w:t>
      </w:r>
    </w:p>
    <w:p w:rsidR="00F52015" w:rsidRPr="005073BA" w:rsidRDefault="00F52015" w:rsidP="00F520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B3227" w:rsidRPr="005073BA" w:rsidRDefault="009B3227" w:rsidP="009B3227">
      <w:pPr>
        <w:pStyle w:val="a6"/>
        <w:numPr>
          <w:ilvl w:val="0"/>
          <w:numId w:val="9"/>
        </w:numPr>
        <w:ind w:right="-30"/>
        <w:jc w:val="both"/>
        <w:rPr>
          <w:sz w:val="26"/>
          <w:szCs w:val="26"/>
        </w:rPr>
      </w:pPr>
      <w:r w:rsidRPr="005073BA">
        <w:rPr>
          <w:sz w:val="26"/>
          <w:szCs w:val="26"/>
        </w:rPr>
        <w:t>В номинации городских округов победителем конкурса на звание «Лучший муниципальный контрольно</w:t>
      </w:r>
      <w:r w:rsidR="002D7E51">
        <w:rPr>
          <w:sz w:val="26"/>
          <w:szCs w:val="26"/>
        </w:rPr>
        <w:t>-счётн</w:t>
      </w:r>
      <w:r w:rsidRPr="005073BA">
        <w:rPr>
          <w:sz w:val="26"/>
          <w:szCs w:val="26"/>
        </w:rPr>
        <w:t>ый орган Калужской области» по итогам 20</w:t>
      </w:r>
      <w:r w:rsidR="00E00537">
        <w:rPr>
          <w:sz w:val="26"/>
          <w:szCs w:val="26"/>
        </w:rPr>
        <w:t>20</w:t>
      </w:r>
      <w:r w:rsidRPr="005073BA">
        <w:rPr>
          <w:sz w:val="26"/>
          <w:szCs w:val="26"/>
        </w:rPr>
        <w:t xml:space="preserve"> года признать Контрольно-счётную палату города </w:t>
      </w:r>
      <w:r w:rsidR="00E00537">
        <w:rPr>
          <w:sz w:val="26"/>
          <w:szCs w:val="26"/>
        </w:rPr>
        <w:t>Калуга</w:t>
      </w:r>
      <w:r w:rsidRPr="005073BA">
        <w:rPr>
          <w:sz w:val="26"/>
          <w:szCs w:val="26"/>
        </w:rPr>
        <w:t>;</w:t>
      </w:r>
    </w:p>
    <w:p w:rsidR="00600E86" w:rsidRDefault="009B3227" w:rsidP="009B3227">
      <w:pPr>
        <w:pStyle w:val="a6"/>
        <w:numPr>
          <w:ilvl w:val="0"/>
          <w:numId w:val="9"/>
        </w:numPr>
        <w:ind w:right="-30"/>
        <w:jc w:val="both"/>
        <w:rPr>
          <w:sz w:val="26"/>
          <w:szCs w:val="26"/>
        </w:rPr>
      </w:pPr>
      <w:r w:rsidRPr="005073BA">
        <w:rPr>
          <w:sz w:val="26"/>
          <w:szCs w:val="26"/>
        </w:rPr>
        <w:t>В номинации муниципальных районов победителем конкурса на звание «Лучший муниципальный контрольно</w:t>
      </w:r>
      <w:r w:rsidR="002D7E51">
        <w:rPr>
          <w:sz w:val="26"/>
          <w:szCs w:val="26"/>
        </w:rPr>
        <w:t>-счётн</w:t>
      </w:r>
      <w:r w:rsidRPr="005073BA">
        <w:rPr>
          <w:sz w:val="26"/>
          <w:szCs w:val="26"/>
        </w:rPr>
        <w:t>ый орган Калужской области» по итогам 20</w:t>
      </w:r>
      <w:r w:rsidR="00E00537">
        <w:rPr>
          <w:sz w:val="26"/>
          <w:szCs w:val="26"/>
        </w:rPr>
        <w:t>20</w:t>
      </w:r>
      <w:r w:rsidRPr="005073BA">
        <w:rPr>
          <w:sz w:val="26"/>
          <w:szCs w:val="26"/>
        </w:rPr>
        <w:t xml:space="preserve"> года признать</w:t>
      </w:r>
      <w:r w:rsidR="00E84CFD">
        <w:rPr>
          <w:sz w:val="26"/>
          <w:szCs w:val="26"/>
        </w:rPr>
        <w:t xml:space="preserve"> контрольно-счётн</w:t>
      </w:r>
      <w:r w:rsidR="00E00537">
        <w:rPr>
          <w:sz w:val="26"/>
          <w:szCs w:val="26"/>
        </w:rPr>
        <w:t>ую комиссию</w:t>
      </w:r>
      <w:r w:rsidR="00E84CFD">
        <w:rPr>
          <w:sz w:val="26"/>
          <w:szCs w:val="26"/>
        </w:rPr>
        <w:t xml:space="preserve"> муниципального района «</w:t>
      </w:r>
      <w:r w:rsidR="00E00537">
        <w:rPr>
          <w:sz w:val="26"/>
          <w:szCs w:val="26"/>
        </w:rPr>
        <w:t>Малоярославец</w:t>
      </w:r>
      <w:r w:rsidR="00E84CFD">
        <w:rPr>
          <w:sz w:val="26"/>
          <w:szCs w:val="26"/>
        </w:rPr>
        <w:t>кий район».</w:t>
      </w:r>
    </w:p>
    <w:p w:rsidR="00F52015" w:rsidRPr="00333048" w:rsidRDefault="00F52015" w:rsidP="00F52015">
      <w:pPr>
        <w:spacing w:line="276" w:lineRule="auto"/>
        <w:ind w:right="-5" w:firstLine="567"/>
        <w:jc w:val="both"/>
        <w:rPr>
          <w:color w:val="000000"/>
          <w:sz w:val="26"/>
          <w:szCs w:val="26"/>
        </w:rPr>
      </w:pPr>
    </w:p>
    <w:p w:rsidR="00FF09E3" w:rsidRPr="00AE4F3C" w:rsidRDefault="00FF09E3" w:rsidP="00FF09E3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24C3C" w:rsidRPr="000C61E2" w:rsidRDefault="00124C3C">
      <w:pPr>
        <w:spacing w:after="200" w:line="276" w:lineRule="auto"/>
        <w:rPr>
          <w:b/>
          <w:sz w:val="26"/>
          <w:szCs w:val="26"/>
        </w:rPr>
      </w:pPr>
      <w:r w:rsidRPr="000C61E2">
        <w:rPr>
          <w:b/>
          <w:sz w:val="26"/>
          <w:szCs w:val="26"/>
        </w:rPr>
        <w:br w:type="page"/>
      </w:r>
    </w:p>
    <w:p w:rsidR="002B4E19" w:rsidRPr="006C60F0" w:rsidRDefault="006C60F0" w:rsidP="006C60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AE4F3C">
        <w:rPr>
          <w:b/>
          <w:sz w:val="26"/>
          <w:szCs w:val="26"/>
          <w:lang w:val="en-US"/>
        </w:rPr>
        <w:lastRenderedPageBreak/>
        <w:t>II</w:t>
      </w:r>
      <w:r>
        <w:rPr>
          <w:b/>
          <w:sz w:val="26"/>
          <w:szCs w:val="26"/>
        </w:rPr>
        <w:t xml:space="preserve">. </w:t>
      </w:r>
      <w:r w:rsidR="002B4E19" w:rsidRPr="006C60F0">
        <w:rPr>
          <w:b/>
          <w:bCs/>
          <w:sz w:val="26"/>
          <w:szCs w:val="26"/>
        </w:rPr>
        <w:t>Президиуму Ассоциации</w:t>
      </w:r>
      <w:r w:rsidR="002B4E19" w:rsidRPr="006C60F0">
        <w:rPr>
          <w:bCs/>
          <w:sz w:val="26"/>
          <w:szCs w:val="26"/>
        </w:rPr>
        <w:t xml:space="preserve"> в своей деятельности сконцентрировать внимание:</w:t>
      </w:r>
    </w:p>
    <w:p w:rsidR="003D2E59" w:rsidRPr="002D7E51" w:rsidRDefault="002D7E51" w:rsidP="003D2E59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D7E51">
        <w:rPr>
          <w:bCs/>
          <w:sz w:val="26"/>
          <w:szCs w:val="26"/>
        </w:rPr>
        <w:t>на</w:t>
      </w:r>
      <w:r w:rsidRPr="002D7E51">
        <w:rPr>
          <w:sz w:val="26"/>
          <w:szCs w:val="26"/>
        </w:rPr>
        <w:t xml:space="preserve"> </w:t>
      </w:r>
      <w:r w:rsidR="003D2E59" w:rsidRPr="002D7E51">
        <w:rPr>
          <w:sz w:val="26"/>
          <w:szCs w:val="26"/>
        </w:rPr>
        <w:t>дальнейшем укреплением взаимодействия муниципальных контрольно</w:t>
      </w:r>
      <w:r w:rsidRPr="002D7E51">
        <w:rPr>
          <w:sz w:val="26"/>
          <w:szCs w:val="26"/>
        </w:rPr>
        <w:t>-счётн</w:t>
      </w:r>
      <w:r w:rsidR="003D2E59" w:rsidRPr="002D7E51">
        <w:rPr>
          <w:sz w:val="26"/>
          <w:szCs w:val="26"/>
        </w:rPr>
        <w:t xml:space="preserve">ых органов </w:t>
      </w:r>
      <w:r w:rsidRPr="002D7E51">
        <w:rPr>
          <w:sz w:val="26"/>
          <w:szCs w:val="26"/>
        </w:rPr>
        <w:t>в целях</w:t>
      </w:r>
      <w:r w:rsidR="003D2E59" w:rsidRPr="002D7E51">
        <w:rPr>
          <w:sz w:val="26"/>
          <w:szCs w:val="26"/>
        </w:rPr>
        <w:t xml:space="preserve"> повышени</w:t>
      </w:r>
      <w:r w:rsidRPr="002D7E51">
        <w:rPr>
          <w:sz w:val="26"/>
          <w:szCs w:val="26"/>
        </w:rPr>
        <w:t>я</w:t>
      </w:r>
      <w:r w:rsidR="003D2E59" w:rsidRPr="002D7E51">
        <w:rPr>
          <w:sz w:val="26"/>
          <w:szCs w:val="26"/>
        </w:rPr>
        <w:t xml:space="preserve"> эффективности внешнего муниципального финансового контроля, распространени</w:t>
      </w:r>
      <w:r w:rsidRPr="002D7E51">
        <w:rPr>
          <w:sz w:val="26"/>
          <w:szCs w:val="26"/>
        </w:rPr>
        <w:t>я</w:t>
      </w:r>
      <w:r w:rsidR="003D2E59" w:rsidRPr="002D7E51">
        <w:rPr>
          <w:sz w:val="26"/>
          <w:szCs w:val="26"/>
        </w:rPr>
        <w:t xml:space="preserve"> передового опыта и лучших практик в целях роста результативности деятельности контрольно-сч</w:t>
      </w:r>
      <w:r w:rsidRPr="002D7E51">
        <w:rPr>
          <w:sz w:val="26"/>
          <w:szCs w:val="26"/>
        </w:rPr>
        <w:t>ё</w:t>
      </w:r>
      <w:r w:rsidR="003D2E59" w:rsidRPr="002D7E51">
        <w:rPr>
          <w:sz w:val="26"/>
          <w:szCs w:val="26"/>
        </w:rPr>
        <w:t>тных органов муниципальных образований;</w:t>
      </w:r>
    </w:p>
    <w:p w:rsidR="003D2E59" w:rsidRPr="002D7E51" w:rsidRDefault="002D7E51" w:rsidP="003D2E59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D7E51">
        <w:rPr>
          <w:bCs/>
          <w:sz w:val="26"/>
          <w:szCs w:val="26"/>
        </w:rPr>
        <w:t xml:space="preserve">на </w:t>
      </w:r>
      <w:r w:rsidR="003D2E59" w:rsidRPr="002D7E51">
        <w:rPr>
          <w:bCs/>
          <w:sz w:val="26"/>
          <w:szCs w:val="26"/>
        </w:rPr>
        <w:t xml:space="preserve">привлечении муниципальных контрольно-счётных органов к участию в деятельности </w:t>
      </w:r>
      <w:r w:rsidR="003D2E59" w:rsidRPr="002D7E51">
        <w:rPr>
          <w:sz w:val="26"/>
          <w:szCs w:val="26"/>
        </w:rPr>
        <w:t>Ассоциации контрольно</w:t>
      </w:r>
      <w:r w:rsidRPr="002D7E51">
        <w:rPr>
          <w:sz w:val="26"/>
          <w:szCs w:val="26"/>
        </w:rPr>
        <w:t>-счётн</w:t>
      </w:r>
      <w:r w:rsidR="003D2E59" w:rsidRPr="002D7E51">
        <w:rPr>
          <w:sz w:val="26"/>
          <w:szCs w:val="26"/>
        </w:rPr>
        <w:t>ых органов Калужской области;</w:t>
      </w:r>
    </w:p>
    <w:p w:rsidR="00A60AAF" w:rsidRPr="002D7E51" w:rsidRDefault="002D7E51" w:rsidP="0018248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D7E51">
        <w:rPr>
          <w:sz w:val="26"/>
          <w:szCs w:val="26"/>
        </w:rPr>
        <w:t xml:space="preserve">на </w:t>
      </w:r>
      <w:r w:rsidR="00A60AAF" w:rsidRPr="002D7E51">
        <w:rPr>
          <w:sz w:val="26"/>
          <w:szCs w:val="26"/>
        </w:rPr>
        <w:t>распространении опыта разработки стандартов внешнего муниципального финансового контроля;</w:t>
      </w:r>
    </w:p>
    <w:p w:rsidR="00182488" w:rsidRPr="002D7E51" w:rsidRDefault="002D7E51" w:rsidP="0018248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повышении</w:t>
      </w:r>
      <w:r w:rsidR="00182488" w:rsidRPr="002D7E51">
        <w:rPr>
          <w:sz w:val="26"/>
          <w:szCs w:val="26"/>
        </w:rPr>
        <w:t xml:space="preserve"> профессионального </w:t>
      </w:r>
      <w:r>
        <w:rPr>
          <w:sz w:val="26"/>
          <w:szCs w:val="26"/>
        </w:rPr>
        <w:t>уровня</w:t>
      </w:r>
      <w:r w:rsidR="00B9104D" w:rsidRPr="002D7E51">
        <w:rPr>
          <w:sz w:val="26"/>
          <w:szCs w:val="26"/>
        </w:rPr>
        <w:t xml:space="preserve"> и </w:t>
      </w:r>
      <w:r w:rsidR="00BF4594" w:rsidRPr="002D7E51">
        <w:rPr>
          <w:sz w:val="26"/>
          <w:szCs w:val="26"/>
        </w:rPr>
        <w:t>квалификации</w:t>
      </w:r>
      <w:r w:rsidR="00182488" w:rsidRPr="002D7E51">
        <w:rPr>
          <w:sz w:val="26"/>
          <w:szCs w:val="26"/>
        </w:rPr>
        <w:t xml:space="preserve"> сотрудников муниципальных контрольно</w:t>
      </w:r>
      <w:r w:rsidRPr="002D7E51">
        <w:rPr>
          <w:sz w:val="26"/>
          <w:szCs w:val="26"/>
        </w:rPr>
        <w:t>-счётн</w:t>
      </w:r>
      <w:r w:rsidR="00182488" w:rsidRPr="002D7E51">
        <w:rPr>
          <w:sz w:val="26"/>
          <w:szCs w:val="26"/>
        </w:rPr>
        <w:t>ых органов</w:t>
      </w:r>
      <w:r w:rsidR="004C562D" w:rsidRPr="002D7E51">
        <w:rPr>
          <w:sz w:val="26"/>
          <w:szCs w:val="26"/>
        </w:rPr>
        <w:t xml:space="preserve"> на базе Калужского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182488" w:rsidRPr="002D7E51">
        <w:rPr>
          <w:sz w:val="26"/>
          <w:szCs w:val="26"/>
        </w:rPr>
        <w:t xml:space="preserve">; </w:t>
      </w:r>
    </w:p>
    <w:p w:rsidR="004C562D" w:rsidRPr="002D7E51" w:rsidRDefault="002D7E51" w:rsidP="004C562D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82488" w:rsidRPr="002D7E51">
        <w:rPr>
          <w:sz w:val="26"/>
          <w:szCs w:val="26"/>
        </w:rPr>
        <w:t xml:space="preserve">обобщении и распространении передового отечественного опыта </w:t>
      </w:r>
      <w:r>
        <w:rPr>
          <w:sz w:val="26"/>
          <w:szCs w:val="26"/>
        </w:rPr>
        <w:t xml:space="preserve">в сфере </w:t>
      </w:r>
      <w:r w:rsidR="00182488" w:rsidRPr="002D7E51">
        <w:rPr>
          <w:sz w:val="26"/>
          <w:szCs w:val="26"/>
        </w:rPr>
        <w:t>муниципального финансового контроля</w:t>
      </w:r>
      <w:r w:rsidR="004C562D" w:rsidRPr="002D7E51">
        <w:rPr>
          <w:sz w:val="26"/>
          <w:szCs w:val="26"/>
        </w:rPr>
        <w:t>.</w:t>
      </w:r>
    </w:p>
    <w:p w:rsidR="00E00537" w:rsidRDefault="00E00537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F9006D" w:rsidRPr="004C562D" w:rsidRDefault="00F9006D" w:rsidP="00F9006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4C562D">
        <w:rPr>
          <w:sz w:val="26"/>
          <w:szCs w:val="26"/>
        </w:rPr>
        <w:t>Продолжить проведение конкурс</w:t>
      </w:r>
      <w:r>
        <w:rPr>
          <w:sz w:val="26"/>
          <w:szCs w:val="26"/>
        </w:rPr>
        <w:t>ов</w:t>
      </w:r>
      <w:r w:rsidRPr="004C562D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профессионального мастерства Ассоциации</w:t>
      </w:r>
      <w:r w:rsidRPr="004C562D">
        <w:rPr>
          <w:sz w:val="26"/>
          <w:szCs w:val="26"/>
        </w:rPr>
        <w:t xml:space="preserve"> контрольно</w:t>
      </w:r>
      <w:r w:rsidR="002D7E51">
        <w:rPr>
          <w:sz w:val="26"/>
          <w:szCs w:val="26"/>
        </w:rPr>
        <w:t>-счётн</w:t>
      </w:r>
      <w:r w:rsidRPr="004C562D">
        <w:rPr>
          <w:sz w:val="26"/>
          <w:szCs w:val="26"/>
        </w:rPr>
        <w:t>ы</w:t>
      </w:r>
      <w:r>
        <w:rPr>
          <w:sz w:val="26"/>
          <w:szCs w:val="26"/>
        </w:rPr>
        <w:t>х</w:t>
      </w:r>
      <w:r w:rsidRPr="004C562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4C562D">
        <w:rPr>
          <w:sz w:val="26"/>
          <w:szCs w:val="26"/>
        </w:rPr>
        <w:t xml:space="preserve"> Калужской области. </w:t>
      </w:r>
    </w:p>
    <w:p w:rsidR="00F9006D" w:rsidRDefault="00F9006D" w:rsidP="00F9006D">
      <w:pPr>
        <w:ind w:firstLine="567"/>
        <w:jc w:val="both"/>
        <w:rPr>
          <w:sz w:val="26"/>
          <w:szCs w:val="26"/>
        </w:rPr>
      </w:pPr>
    </w:p>
    <w:p w:rsidR="00F9006D" w:rsidRDefault="00F9006D" w:rsidP="00F9006D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:rsidR="00F9006D" w:rsidRPr="00AE4F3C" w:rsidRDefault="00F9006D" w:rsidP="00F9006D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E4F3C">
        <w:rPr>
          <w:color w:val="000000"/>
          <w:sz w:val="26"/>
          <w:szCs w:val="26"/>
        </w:rPr>
        <w:t xml:space="preserve">Поступившие в ходе работы </w:t>
      </w:r>
      <w:r w:rsidRPr="00E00537">
        <w:rPr>
          <w:sz w:val="26"/>
          <w:szCs w:val="26"/>
        </w:rPr>
        <w:t>Х</w:t>
      </w:r>
      <w:r w:rsidRPr="00E00537">
        <w:rPr>
          <w:sz w:val="26"/>
          <w:szCs w:val="26"/>
          <w:lang w:val="en-US"/>
        </w:rPr>
        <w:t>II</w:t>
      </w:r>
      <w:r w:rsidRPr="00E00537">
        <w:rPr>
          <w:color w:val="000000"/>
          <w:sz w:val="26"/>
          <w:szCs w:val="26"/>
        </w:rPr>
        <w:t xml:space="preserve"> </w:t>
      </w:r>
      <w:r w:rsidRPr="00AE4F3C">
        <w:rPr>
          <w:color w:val="000000"/>
          <w:sz w:val="26"/>
          <w:szCs w:val="26"/>
        </w:rPr>
        <w:t>Конференции от членов АКСО Калужской области предложения рассмотреть на очередном заседании Президиума Ассоциации.</w:t>
      </w:r>
    </w:p>
    <w:p w:rsidR="00F9006D" w:rsidRPr="00AE4F3C" w:rsidRDefault="00F9006D" w:rsidP="00F900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F9006D" w:rsidRPr="00AE4F3C" w:rsidRDefault="00F9006D" w:rsidP="00F900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4F3C">
        <w:rPr>
          <w:color w:val="000000"/>
          <w:sz w:val="26"/>
          <w:szCs w:val="26"/>
        </w:rPr>
        <w:t xml:space="preserve">Разместить материалы </w:t>
      </w:r>
      <w:r w:rsidRPr="00E00537">
        <w:rPr>
          <w:sz w:val="26"/>
          <w:szCs w:val="26"/>
        </w:rPr>
        <w:t>Х</w:t>
      </w:r>
      <w:r w:rsidRPr="00E00537">
        <w:rPr>
          <w:sz w:val="26"/>
          <w:szCs w:val="26"/>
          <w:lang w:val="en-US"/>
        </w:rPr>
        <w:t>II</w:t>
      </w:r>
      <w:r w:rsidRPr="00AE4F3C">
        <w:rPr>
          <w:color w:val="000000"/>
          <w:sz w:val="26"/>
          <w:szCs w:val="26"/>
        </w:rPr>
        <w:t xml:space="preserve"> Конференции Ассоциации контрольно-счётных органов Калужской области на сайте Контрольно-счётной палаты Калужской области в разделе «Ассоциация КСО».</w:t>
      </w:r>
    </w:p>
    <w:p w:rsidR="00F9006D" w:rsidRDefault="00F9006D" w:rsidP="00F9006D">
      <w:pPr>
        <w:spacing w:after="200" w:line="276" w:lineRule="auto"/>
      </w:pPr>
    </w:p>
    <w:p w:rsidR="003D2E59" w:rsidRPr="000574F8" w:rsidRDefault="000574F8" w:rsidP="003D2E59">
      <w:pPr>
        <w:pStyle w:val="ac"/>
        <w:spacing w:line="240" w:lineRule="auto"/>
        <w:ind w:left="0" w:firstLine="567"/>
        <w:jc w:val="both"/>
        <w:rPr>
          <w:rStyle w:val="ae"/>
          <w:sz w:val="26"/>
          <w:szCs w:val="26"/>
        </w:rPr>
      </w:pPr>
      <w:r w:rsidRPr="000574F8">
        <w:rPr>
          <w:b/>
          <w:sz w:val="26"/>
          <w:szCs w:val="26"/>
          <w:lang w:val="en-US"/>
        </w:rPr>
        <w:t>III</w:t>
      </w:r>
      <w:r w:rsidR="002D7E51">
        <w:rPr>
          <w:b/>
          <w:sz w:val="26"/>
          <w:szCs w:val="26"/>
        </w:rPr>
        <w:t xml:space="preserve">. </w:t>
      </w:r>
      <w:r w:rsidR="003D2E59" w:rsidRPr="000574F8">
        <w:rPr>
          <w:rStyle w:val="ae"/>
          <w:sz w:val="26"/>
          <w:szCs w:val="26"/>
        </w:rPr>
        <w:t>Контрольно</w:t>
      </w:r>
      <w:r w:rsidR="002D7E51">
        <w:rPr>
          <w:rStyle w:val="ae"/>
          <w:sz w:val="26"/>
          <w:szCs w:val="26"/>
        </w:rPr>
        <w:t>-счётн</w:t>
      </w:r>
      <w:r w:rsidR="003D2E59" w:rsidRPr="000574F8">
        <w:rPr>
          <w:rStyle w:val="ae"/>
          <w:sz w:val="26"/>
          <w:szCs w:val="26"/>
        </w:rPr>
        <w:t xml:space="preserve">ой палате Калужской области: </w:t>
      </w:r>
    </w:p>
    <w:p w:rsidR="003D2E59" w:rsidRPr="000574F8" w:rsidRDefault="003D2E59" w:rsidP="003D2E59">
      <w:pPr>
        <w:pStyle w:val="ac"/>
        <w:spacing w:line="240" w:lineRule="auto"/>
        <w:ind w:left="0" w:firstLine="567"/>
        <w:jc w:val="both"/>
        <w:rPr>
          <w:sz w:val="26"/>
          <w:szCs w:val="26"/>
        </w:rPr>
      </w:pPr>
      <w:r w:rsidRPr="000574F8">
        <w:rPr>
          <w:sz w:val="26"/>
          <w:szCs w:val="26"/>
        </w:rPr>
        <w:t>1. В рамках оказания методологической, организационной и правовой помощи муниципальным контрольно</w:t>
      </w:r>
      <w:r w:rsidR="002D7E51">
        <w:rPr>
          <w:sz w:val="26"/>
          <w:szCs w:val="26"/>
        </w:rPr>
        <w:t>-счётн</w:t>
      </w:r>
      <w:r w:rsidRPr="000574F8">
        <w:rPr>
          <w:sz w:val="26"/>
          <w:szCs w:val="26"/>
        </w:rPr>
        <w:t>ым органам</w:t>
      </w:r>
      <w:r w:rsidR="001F26F0">
        <w:rPr>
          <w:sz w:val="26"/>
          <w:szCs w:val="26"/>
        </w:rPr>
        <w:t xml:space="preserve">: </w:t>
      </w:r>
    </w:p>
    <w:p w:rsidR="001F26F0" w:rsidRPr="00E501EB" w:rsidRDefault="001F26F0" w:rsidP="003D2E5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продолжить </w:t>
      </w:r>
      <w:r w:rsidR="003D2E59"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проведение обучающих семинаров по применению норм действующего законодательства и обмену опытом, </w:t>
      </w:r>
    </w:p>
    <w:p w:rsidR="003D2E59" w:rsidRPr="00E501EB" w:rsidRDefault="001F26F0" w:rsidP="003D2E5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оказывать </w:t>
      </w:r>
      <w:r w:rsidR="003D2E59" w:rsidRPr="00E501EB">
        <w:rPr>
          <w:rFonts w:ascii="Times New Roman" w:hAnsi="Times New Roman" w:cs="Times New Roman"/>
          <w:color w:val="auto"/>
          <w:sz w:val="26"/>
          <w:szCs w:val="26"/>
        </w:rPr>
        <w:t>содействие</w:t>
      </w:r>
      <w:r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3D2E59"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 участи</w:t>
      </w:r>
      <w:r w:rsidRPr="00E501E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3D2E59"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муниципальных контрол</w:t>
      </w:r>
      <w:r w:rsidRPr="00E501EB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E501EB" w:rsidRPr="00E501EB">
        <w:rPr>
          <w:rFonts w:ascii="Times New Roman" w:hAnsi="Times New Roman" w:cs="Times New Roman"/>
          <w:color w:val="auto"/>
          <w:sz w:val="26"/>
          <w:szCs w:val="26"/>
        </w:rPr>
        <w:t xml:space="preserve">ров </w:t>
      </w:r>
      <w:r w:rsidRPr="00E501EB">
        <w:rPr>
          <w:rFonts w:ascii="Times New Roman" w:hAnsi="Times New Roman" w:cs="Times New Roman"/>
          <w:color w:val="auto"/>
          <w:sz w:val="26"/>
          <w:szCs w:val="26"/>
        </w:rPr>
        <w:t>в различных формах обучения и повышения квалификации</w:t>
      </w:r>
      <w:r w:rsidR="003D2E59" w:rsidRPr="00E501EB">
        <w:rPr>
          <w:rFonts w:ascii="Times New Roman" w:hAnsi="Times New Roman" w:cs="Times New Roman"/>
          <w:color w:val="auto"/>
          <w:sz w:val="26"/>
          <w:szCs w:val="26"/>
        </w:rPr>
        <w:t>, организуемых Счетной палатой РФ;</w:t>
      </w:r>
    </w:p>
    <w:p w:rsidR="003D2E59" w:rsidRPr="000574F8" w:rsidRDefault="001F26F0" w:rsidP="003D2E5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налаживать </w:t>
      </w:r>
      <w:r w:rsidR="003D2E59" w:rsidRPr="000574F8">
        <w:rPr>
          <w:rFonts w:ascii="Times New Roman" w:hAnsi="Times New Roman" w:cs="Times New Roman"/>
          <w:color w:val="auto"/>
          <w:sz w:val="26"/>
          <w:szCs w:val="26"/>
        </w:rPr>
        <w:t>сотрудничество с контрольно</w:t>
      </w:r>
      <w:r w:rsidR="002D7E51">
        <w:rPr>
          <w:rFonts w:ascii="Times New Roman" w:hAnsi="Times New Roman" w:cs="Times New Roman"/>
          <w:color w:val="auto"/>
          <w:sz w:val="26"/>
          <w:szCs w:val="26"/>
        </w:rPr>
        <w:t>-счётн</w:t>
      </w:r>
      <w:r w:rsidR="003D2E59" w:rsidRPr="000574F8">
        <w:rPr>
          <w:rFonts w:ascii="Times New Roman" w:hAnsi="Times New Roman" w:cs="Times New Roman"/>
          <w:color w:val="auto"/>
          <w:sz w:val="26"/>
          <w:szCs w:val="26"/>
        </w:rPr>
        <w:t xml:space="preserve">ыми органами муниципальных образований в области мониторинга национальных проектов, в том числе путем проведения совместных и параллельных мероприятий. </w:t>
      </w:r>
    </w:p>
    <w:p w:rsidR="003D2E59" w:rsidRPr="000574F8" w:rsidRDefault="003D2E59" w:rsidP="003D2E59">
      <w:pPr>
        <w:pStyle w:val="ac"/>
        <w:spacing w:line="240" w:lineRule="auto"/>
        <w:ind w:left="0" w:firstLine="567"/>
        <w:jc w:val="both"/>
        <w:rPr>
          <w:sz w:val="26"/>
          <w:szCs w:val="26"/>
        </w:rPr>
      </w:pPr>
      <w:r w:rsidRPr="000574F8">
        <w:rPr>
          <w:sz w:val="26"/>
          <w:szCs w:val="26"/>
        </w:rPr>
        <w:t xml:space="preserve">2. Продолжить работу по сбору информации о функционировании органов внешнего финансового контроля на муниципальном уровне, в том числе с </w:t>
      </w:r>
      <w:r w:rsidRPr="000574F8">
        <w:rPr>
          <w:sz w:val="26"/>
          <w:szCs w:val="26"/>
        </w:rPr>
        <w:lastRenderedPageBreak/>
        <w:t>проведением анализа деятельности КСО муниципальных образований в Калужской области при этом обратить внимание на следующие моменты:</w:t>
      </w:r>
    </w:p>
    <w:p w:rsidR="003D2E59" w:rsidRPr="000574F8" w:rsidRDefault="003D2E59" w:rsidP="003D2E59">
      <w:pPr>
        <w:pStyle w:val="1"/>
        <w:keepNext w:val="0"/>
        <w:keepLines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74F8">
        <w:rPr>
          <w:rFonts w:ascii="Times New Roman" w:hAnsi="Times New Roman" w:cs="Times New Roman"/>
          <w:color w:val="auto"/>
          <w:sz w:val="26"/>
          <w:szCs w:val="26"/>
        </w:rPr>
        <w:t>осуществление полномочий КСО в соответствии со стандартами внешнего муниципального финансового контроля;</w:t>
      </w:r>
    </w:p>
    <w:p w:rsidR="00E501EB" w:rsidRDefault="003D2E59" w:rsidP="001F26F0">
      <w:pPr>
        <w:pStyle w:val="1"/>
        <w:keepNext w:val="0"/>
        <w:keepLines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74F8">
        <w:rPr>
          <w:rFonts w:ascii="Times New Roman" w:hAnsi="Times New Roman" w:cs="Times New Roman"/>
          <w:color w:val="auto"/>
          <w:sz w:val="26"/>
          <w:szCs w:val="26"/>
        </w:rPr>
        <w:t>корректное применение Классификатора нарушений, выявляемых в ходе внешнего государственного аудита (контроля), в том числе на обеспечение количественного учета нарушений;</w:t>
      </w:r>
    </w:p>
    <w:p w:rsidR="001F26F0" w:rsidRPr="00E501EB" w:rsidRDefault="001F26F0" w:rsidP="001F26F0">
      <w:pPr>
        <w:pStyle w:val="1"/>
        <w:keepNext w:val="0"/>
        <w:keepLines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E501EB">
        <w:rPr>
          <w:rFonts w:ascii="Times New Roman" w:eastAsiaTheme="minorHAnsi" w:hAnsi="Times New Roman" w:cs="Times New Roman"/>
          <w:color w:val="000000"/>
          <w:sz w:val="26"/>
          <w:szCs w:val="26"/>
        </w:rPr>
        <w:t>акцентирование внимания на нарушениях, относящихся к неэффективным расходам, с подробным анализом причин и следствий таких нарушений;</w:t>
      </w:r>
    </w:p>
    <w:p w:rsidR="003D2E59" w:rsidRPr="000574F8" w:rsidRDefault="003D2E59" w:rsidP="003D2E59">
      <w:pPr>
        <w:pStyle w:val="1"/>
        <w:keepNext w:val="0"/>
        <w:keepLines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74F8">
        <w:rPr>
          <w:rFonts w:ascii="Times New Roman" w:hAnsi="Times New Roman" w:cs="Times New Roman"/>
          <w:color w:val="auto"/>
          <w:sz w:val="26"/>
          <w:szCs w:val="26"/>
        </w:rPr>
        <w:t>размещение информации о деятельности на официальных сайтах МКСО (страничке сайтов муниципальных образований), региональной Контрольно</w:t>
      </w:r>
      <w:r w:rsidR="002D7E51">
        <w:rPr>
          <w:rFonts w:ascii="Times New Roman" w:hAnsi="Times New Roman" w:cs="Times New Roman"/>
          <w:color w:val="auto"/>
          <w:sz w:val="26"/>
          <w:szCs w:val="26"/>
        </w:rPr>
        <w:t>-счётн</w:t>
      </w:r>
      <w:r w:rsidR="001F26F0">
        <w:rPr>
          <w:rFonts w:ascii="Times New Roman" w:hAnsi="Times New Roman" w:cs="Times New Roman"/>
          <w:color w:val="auto"/>
          <w:sz w:val="26"/>
          <w:szCs w:val="26"/>
        </w:rPr>
        <w:t>ой палаты</w:t>
      </w:r>
      <w:r w:rsidRPr="000574F8">
        <w:rPr>
          <w:rFonts w:ascii="Times New Roman" w:hAnsi="Times New Roman" w:cs="Times New Roman"/>
          <w:color w:val="auto"/>
          <w:sz w:val="26"/>
          <w:szCs w:val="26"/>
        </w:rPr>
        <w:t xml:space="preserve"> (при отсутствии собственных сайтов).</w:t>
      </w:r>
    </w:p>
    <w:p w:rsidR="003D2E59" w:rsidRPr="000574F8" w:rsidRDefault="003D2E59" w:rsidP="001F26F0">
      <w:pPr>
        <w:pStyle w:val="ac"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firstLine="491"/>
        <w:jc w:val="both"/>
        <w:rPr>
          <w:sz w:val="26"/>
          <w:szCs w:val="26"/>
        </w:rPr>
      </w:pPr>
      <w:r w:rsidRPr="000574F8">
        <w:rPr>
          <w:color w:val="auto"/>
          <w:sz w:val="26"/>
          <w:szCs w:val="26"/>
        </w:rPr>
        <w:t>П</w:t>
      </w:r>
      <w:r w:rsidRPr="000574F8">
        <w:rPr>
          <w:rFonts w:eastAsia="Calibri"/>
          <w:sz w:val="26"/>
          <w:szCs w:val="26"/>
        </w:rPr>
        <w:t xml:space="preserve">родолжить обобщение опыта применения Классификатора </w:t>
      </w:r>
      <w:r w:rsidR="001F26F0">
        <w:rPr>
          <w:rFonts w:eastAsia="Calibri"/>
          <w:sz w:val="26"/>
          <w:szCs w:val="26"/>
        </w:rPr>
        <w:t>для</w:t>
      </w:r>
      <w:r w:rsidRPr="000574F8">
        <w:rPr>
          <w:rFonts w:eastAsia="Calibri"/>
          <w:sz w:val="26"/>
          <w:szCs w:val="26"/>
        </w:rPr>
        <w:t xml:space="preserve"> выработки единых подходов к его применению и предложений по его совершенствованию.</w:t>
      </w:r>
    </w:p>
    <w:p w:rsidR="003D2E59" w:rsidRPr="000574F8" w:rsidRDefault="003D2E59" w:rsidP="001F26F0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160" w:line="259" w:lineRule="auto"/>
        <w:ind w:firstLine="491"/>
        <w:jc w:val="both"/>
        <w:rPr>
          <w:sz w:val="26"/>
          <w:szCs w:val="26"/>
        </w:rPr>
      </w:pPr>
      <w:r w:rsidRPr="000574F8">
        <w:rPr>
          <w:color w:val="000000"/>
          <w:sz w:val="26"/>
          <w:szCs w:val="26"/>
        </w:rPr>
        <w:t>П</w:t>
      </w:r>
      <w:r w:rsidRPr="000574F8">
        <w:rPr>
          <w:sz w:val="26"/>
          <w:szCs w:val="26"/>
        </w:rPr>
        <w:t>родолжить обобщение и распространение передового опыта организации и осуществления внешнего муниципального финансового контроля.</w:t>
      </w:r>
    </w:p>
    <w:p w:rsidR="003D2E59" w:rsidRPr="000574F8" w:rsidRDefault="003D2E59" w:rsidP="001F26F0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160" w:line="259" w:lineRule="auto"/>
        <w:ind w:firstLine="491"/>
        <w:jc w:val="both"/>
        <w:rPr>
          <w:sz w:val="26"/>
          <w:szCs w:val="26"/>
        </w:rPr>
      </w:pPr>
      <w:r w:rsidRPr="000574F8">
        <w:rPr>
          <w:sz w:val="26"/>
          <w:szCs w:val="26"/>
        </w:rPr>
        <w:t>Содействовать повышению профессионального уровня сотрудников контрольно</w:t>
      </w:r>
      <w:r w:rsidR="002D7E51">
        <w:rPr>
          <w:sz w:val="26"/>
          <w:szCs w:val="26"/>
        </w:rPr>
        <w:t>-счётн</w:t>
      </w:r>
      <w:r w:rsidRPr="000574F8">
        <w:rPr>
          <w:sz w:val="26"/>
          <w:szCs w:val="26"/>
        </w:rPr>
        <w:t>ых органов муниципальных образований.</w:t>
      </w:r>
    </w:p>
    <w:p w:rsidR="003D2E59" w:rsidRPr="000574F8" w:rsidRDefault="001F26F0" w:rsidP="001F26F0">
      <w:pPr>
        <w:pStyle w:val="a6"/>
        <w:numPr>
          <w:ilvl w:val="0"/>
          <w:numId w:val="13"/>
        </w:numPr>
        <w:tabs>
          <w:tab w:val="left" w:pos="851"/>
        </w:tabs>
        <w:spacing w:line="259" w:lineRule="auto"/>
        <w:ind w:firstLine="491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проведение</w:t>
      </w:r>
      <w:r w:rsidR="003D2E59" w:rsidRPr="000574F8">
        <w:rPr>
          <w:sz w:val="26"/>
          <w:szCs w:val="26"/>
        </w:rPr>
        <w:t xml:space="preserve"> совместно с ФГОУВО «</w:t>
      </w:r>
      <w:proofErr w:type="spellStart"/>
      <w:r w:rsidR="003D2E59" w:rsidRPr="000574F8">
        <w:rPr>
          <w:sz w:val="26"/>
          <w:szCs w:val="26"/>
        </w:rPr>
        <w:t>Финуниверситет</w:t>
      </w:r>
      <w:proofErr w:type="spellEnd"/>
      <w:r w:rsidR="003D2E59" w:rsidRPr="000574F8">
        <w:rPr>
          <w:sz w:val="26"/>
          <w:szCs w:val="26"/>
        </w:rPr>
        <w:t>» курсов повышения квалификации для руководителей и специалистов КСО по внешнему муниципальному финансовому контролю.</w:t>
      </w:r>
    </w:p>
    <w:p w:rsidR="003D2E59" w:rsidRPr="000574F8" w:rsidRDefault="003D2E59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0574F8" w:rsidRPr="000574F8" w:rsidRDefault="000574F8" w:rsidP="000574F8">
      <w:pPr>
        <w:pStyle w:val="ac"/>
        <w:spacing w:line="240" w:lineRule="auto"/>
        <w:ind w:left="0" w:firstLine="567"/>
        <w:jc w:val="both"/>
        <w:rPr>
          <w:rStyle w:val="ae"/>
          <w:sz w:val="26"/>
          <w:szCs w:val="26"/>
        </w:rPr>
      </w:pPr>
      <w:r w:rsidRPr="000574F8">
        <w:rPr>
          <w:rStyle w:val="ae"/>
          <w:sz w:val="26"/>
          <w:szCs w:val="26"/>
          <w:lang w:val="en-US"/>
        </w:rPr>
        <w:t>IV</w:t>
      </w:r>
      <w:proofErr w:type="gramStart"/>
      <w:r w:rsidRPr="000574F8">
        <w:rPr>
          <w:rStyle w:val="ae"/>
          <w:sz w:val="26"/>
          <w:szCs w:val="26"/>
        </w:rPr>
        <w:t>.  Контрольно</w:t>
      </w:r>
      <w:proofErr w:type="gramEnd"/>
      <w:r w:rsidR="002D7E51">
        <w:rPr>
          <w:rStyle w:val="ae"/>
          <w:sz w:val="26"/>
          <w:szCs w:val="26"/>
        </w:rPr>
        <w:t>-счётн</w:t>
      </w:r>
      <w:r w:rsidRPr="000574F8">
        <w:rPr>
          <w:rStyle w:val="ae"/>
          <w:sz w:val="26"/>
          <w:szCs w:val="26"/>
        </w:rPr>
        <w:t>ым органам муниципальных образований:</w:t>
      </w:r>
    </w:p>
    <w:p w:rsidR="000574F8" w:rsidRPr="000574F8" w:rsidRDefault="000574F8" w:rsidP="000574F8">
      <w:pPr>
        <w:pStyle w:val="ac"/>
        <w:spacing w:line="240" w:lineRule="auto"/>
        <w:ind w:left="0" w:firstLine="567"/>
        <w:jc w:val="both"/>
        <w:rPr>
          <w:sz w:val="26"/>
          <w:szCs w:val="26"/>
        </w:rPr>
      </w:pPr>
      <w:r w:rsidRPr="000574F8">
        <w:rPr>
          <w:sz w:val="26"/>
          <w:szCs w:val="26"/>
        </w:rPr>
        <w:t>1. В целях совершенствования внешнего финансового контроля принимать меры по повышению профессионального уровня сотрудников контрольно</w:t>
      </w:r>
      <w:r w:rsidR="002D7E51">
        <w:rPr>
          <w:sz w:val="26"/>
          <w:szCs w:val="26"/>
        </w:rPr>
        <w:t>-счётн</w:t>
      </w:r>
      <w:r w:rsidRPr="000574F8">
        <w:rPr>
          <w:sz w:val="26"/>
          <w:szCs w:val="26"/>
        </w:rPr>
        <w:t>ого органа, в том числе путем участия:</w:t>
      </w:r>
    </w:p>
    <w:p w:rsidR="000574F8" w:rsidRPr="000574F8" w:rsidRDefault="000574F8" w:rsidP="000574F8">
      <w:pPr>
        <w:pStyle w:val="1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74F8">
        <w:rPr>
          <w:rFonts w:ascii="Times New Roman" w:hAnsi="Times New Roman" w:cs="Times New Roman"/>
          <w:color w:val="auto"/>
          <w:sz w:val="26"/>
          <w:szCs w:val="26"/>
        </w:rPr>
        <w:t>в обучающих мероприятиях, организуемых региональным КСП, Ассоциацией контрольно</w:t>
      </w:r>
      <w:r w:rsidR="002D7E51">
        <w:rPr>
          <w:rFonts w:ascii="Times New Roman" w:hAnsi="Times New Roman" w:cs="Times New Roman"/>
          <w:color w:val="auto"/>
          <w:sz w:val="26"/>
          <w:szCs w:val="26"/>
        </w:rPr>
        <w:t>-счётн</w:t>
      </w:r>
      <w:r w:rsidRPr="000574F8">
        <w:rPr>
          <w:rFonts w:ascii="Times New Roman" w:hAnsi="Times New Roman" w:cs="Times New Roman"/>
          <w:color w:val="auto"/>
          <w:sz w:val="26"/>
          <w:szCs w:val="26"/>
        </w:rPr>
        <w:t>ых органов Калужской области и Счетной палатой РФ;</w:t>
      </w:r>
    </w:p>
    <w:p w:rsidR="000574F8" w:rsidRPr="00E501EB" w:rsidRDefault="000574F8" w:rsidP="000574F8">
      <w:pPr>
        <w:pStyle w:val="1"/>
        <w:keepNext w:val="0"/>
        <w:keepLines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74F8">
        <w:rPr>
          <w:rFonts w:ascii="Times New Roman" w:hAnsi="Times New Roman" w:cs="Times New Roman"/>
          <w:color w:val="auto"/>
          <w:sz w:val="26"/>
          <w:szCs w:val="26"/>
        </w:rPr>
        <w:t xml:space="preserve">в совместных и параллельных контрольных и экспертно-аналитических </w:t>
      </w:r>
      <w:r w:rsidRPr="00E501EB">
        <w:rPr>
          <w:rFonts w:ascii="Times New Roman" w:hAnsi="Times New Roman" w:cs="Times New Roman"/>
          <w:color w:val="auto"/>
          <w:sz w:val="26"/>
          <w:szCs w:val="26"/>
        </w:rPr>
        <w:t>мероприятиях.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E501EB">
        <w:rPr>
          <w:color w:val="auto"/>
          <w:sz w:val="26"/>
          <w:szCs w:val="26"/>
        </w:rPr>
        <w:t>В соответствии с частью 3 стать</w:t>
      </w:r>
      <w:r w:rsidR="00145B2E" w:rsidRPr="00E501EB">
        <w:rPr>
          <w:color w:val="auto"/>
          <w:sz w:val="26"/>
          <w:szCs w:val="26"/>
        </w:rPr>
        <w:t>и 19 Федерального закона № 6-ФЗ</w:t>
      </w:r>
      <w:r w:rsidR="00E501EB" w:rsidRPr="00E501EB">
        <w:rPr>
          <w:color w:val="auto"/>
          <w:sz w:val="26"/>
          <w:szCs w:val="26"/>
        </w:rPr>
        <w:t xml:space="preserve"> </w:t>
      </w:r>
      <w:r w:rsidR="00E501EB" w:rsidRPr="00E501EB">
        <w:rPr>
          <w:color w:val="auto"/>
          <w:sz w:val="26"/>
          <w:szCs w:val="26"/>
        </w:rPr>
        <w:t>«Об общих принципах организации и деятельности контрольно-счетных органов субъектов Российс</w:t>
      </w:r>
      <w:bookmarkStart w:id="0" w:name="_GoBack"/>
      <w:bookmarkEnd w:id="0"/>
      <w:r w:rsidR="00E501EB" w:rsidRPr="00E501EB">
        <w:rPr>
          <w:color w:val="auto"/>
          <w:sz w:val="26"/>
          <w:szCs w:val="26"/>
        </w:rPr>
        <w:t>кой Федерации и контрольно-счетных органов муниципальных образований»</w:t>
      </w:r>
      <w:r w:rsidRPr="00E501EB">
        <w:rPr>
          <w:color w:val="auto"/>
          <w:sz w:val="26"/>
          <w:szCs w:val="26"/>
        </w:rPr>
        <w:t xml:space="preserve"> прописать в Регламенте КСО порядок опубликования в средствах массовой информации или размещения в сети Интернет информации о деятельности МКСО, если таковой </w:t>
      </w:r>
      <w:r w:rsidRPr="000574F8">
        <w:rPr>
          <w:color w:val="auto"/>
          <w:sz w:val="26"/>
          <w:szCs w:val="26"/>
        </w:rPr>
        <w:t>не определен в Положении о КСО.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sz w:val="26"/>
          <w:szCs w:val="26"/>
        </w:rPr>
        <w:t xml:space="preserve">При выполнении полномочий по внешнему финансовому контролю руководствоваться </w:t>
      </w:r>
      <w:r w:rsidRPr="000574F8">
        <w:rPr>
          <w:iCs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2D7E51">
        <w:rPr>
          <w:iCs/>
          <w:sz w:val="26"/>
          <w:szCs w:val="26"/>
        </w:rPr>
        <w:t>-счётн</w:t>
      </w:r>
      <w:r w:rsidRPr="000574F8">
        <w:rPr>
          <w:iCs/>
          <w:sz w:val="26"/>
          <w:szCs w:val="26"/>
        </w:rPr>
        <w:t xml:space="preserve">ыми органами субъектов Российской </w:t>
      </w:r>
      <w:r w:rsidRPr="000574F8">
        <w:rPr>
          <w:iCs/>
          <w:sz w:val="26"/>
          <w:szCs w:val="26"/>
        </w:rPr>
        <w:lastRenderedPageBreak/>
        <w:t>Федерации и муниципальных образований, а также Классификатором нарушений,</w:t>
      </w:r>
      <w:r w:rsidRPr="000574F8">
        <w:rPr>
          <w:sz w:val="26"/>
          <w:szCs w:val="26"/>
        </w:rPr>
        <w:t xml:space="preserve"> выявляемых в ходе внешнего государственного аудита (контроля).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sz w:val="26"/>
          <w:szCs w:val="26"/>
        </w:rPr>
        <w:t xml:space="preserve">Привести стандарты внешнего муниципального финансового контроля и стандарты организации деятельности МКСО в соответствие с федеральным законодательством и законодательством Калужской области, Регламентом КСО, </w:t>
      </w:r>
      <w:r w:rsidRPr="000574F8">
        <w:rPr>
          <w:iCs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2D7E51">
        <w:rPr>
          <w:iCs/>
          <w:sz w:val="26"/>
          <w:szCs w:val="26"/>
        </w:rPr>
        <w:t>-счётн</w:t>
      </w:r>
      <w:r w:rsidRPr="000574F8">
        <w:rPr>
          <w:iCs/>
          <w:sz w:val="26"/>
          <w:szCs w:val="26"/>
        </w:rPr>
        <w:t>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 47К (993)).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iCs/>
          <w:sz w:val="26"/>
          <w:szCs w:val="26"/>
        </w:rPr>
        <w:t xml:space="preserve"> </w:t>
      </w:r>
      <w:r w:rsidRPr="000574F8">
        <w:rPr>
          <w:sz w:val="26"/>
          <w:szCs w:val="26"/>
          <w:shd w:val="clear" w:color="auto" w:fill="FBFBFB"/>
        </w:rPr>
        <w:t>Планирование контрольной и экспертно-аналитической деятельности на 2022</w:t>
      </w:r>
      <w:r w:rsidR="00145B2E">
        <w:rPr>
          <w:sz w:val="26"/>
          <w:szCs w:val="26"/>
          <w:shd w:val="clear" w:color="auto" w:fill="FBFBFB"/>
        </w:rPr>
        <w:t> </w:t>
      </w:r>
      <w:r w:rsidRPr="000574F8">
        <w:rPr>
          <w:sz w:val="26"/>
          <w:szCs w:val="26"/>
          <w:shd w:val="clear" w:color="auto" w:fill="FBFBFB"/>
        </w:rPr>
        <w:t>год осуществлять с учетом полномочий, возложенных действующим законодательством на органы внешнего муниципального финансового контроля.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sz w:val="26"/>
          <w:szCs w:val="26"/>
          <w:shd w:val="clear" w:color="auto" w:fill="FBFBFB"/>
        </w:rPr>
        <w:t>Обеспечить исполнение возложенных полномочий по административному производству.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sz w:val="26"/>
          <w:szCs w:val="26"/>
          <w:shd w:val="clear" w:color="auto" w:fill="FBFBFB"/>
        </w:rPr>
        <w:t>Акцентировать внимание на сроках и качестве исполнения представлений и предписаний.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iCs/>
          <w:sz w:val="26"/>
          <w:szCs w:val="26"/>
        </w:rPr>
        <w:t xml:space="preserve"> </w:t>
      </w:r>
      <w:r w:rsidRPr="000574F8">
        <w:rPr>
          <w:sz w:val="26"/>
          <w:szCs w:val="26"/>
          <w:shd w:val="clear" w:color="auto" w:fill="FBFBFB"/>
        </w:rPr>
        <w:t>В целях формирования плана работы на 202</w:t>
      </w:r>
      <w:r w:rsidR="00145B2E">
        <w:rPr>
          <w:sz w:val="26"/>
          <w:szCs w:val="26"/>
          <w:shd w:val="clear" w:color="auto" w:fill="FBFBFB"/>
        </w:rPr>
        <w:t>2 год, в срок до 30.11.2021</w:t>
      </w:r>
      <w:r w:rsidRPr="000574F8">
        <w:rPr>
          <w:sz w:val="26"/>
          <w:szCs w:val="26"/>
          <w:shd w:val="clear" w:color="auto" w:fill="FBFBFB"/>
        </w:rPr>
        <w:t xml:space="preserve"> направить предложения в адрес Контрольно</w:t>
      </w:r>
      <w:r w:rsidR="002D7E51">
        <w:rPr>
          <w:sz w:val="26"/>
          <w:szCs w:val="26"/>
          <w:shd w:val="clear" w:color="auto" w:fill="FBFBFB"/>
        </w:rPr>
        <w:t>-счётн</w:t>
      </w:r>
      <w:r w:rsidRPr="000574F8">
        <w:rPr>
          <w:sz w:val="26"/>
          <w:szCs w:val="26"/>
          <w:shd w:val="clear" w:color="auto" w:fill="FBFBFB"/>
        </w:rPr>
        <w:t>ой палаты Калужской области для проведения совместных или параллельных контрольных и экспертно-аналитических мероприятий.</w:t>
      </w:r>
    </w:p>
    <w:p w:rsidR="000574F8" w:rsidRPr="000574F8" w:rsidRDefault="000574F8" w:rsidP="000574F8">
      <w:pPr>
        <w:pStyle w:val="ac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auto"/>
          <w:sz w:val="26"/>
          <w:szCs w:val="26"/>
        </w:rPr>
      </w:pPr>
      <w:r w:rsidRPr="000574F8">
        <w:rPr>
          <w:sz w:val="26"/>
          <w:szCs w:val="26"/>
        </w:rPr>
        <w:t>В соответствии со статьей 4 Федерального закона №</w:t>
      </w:r>
      <w:r w:rsidR="00145B2E">
        <w:rPr>
          <w:sz w:val="26"/>
          <w:szCs w:val="26"/>
        </w:rPr>
        <w:t> </w:t>
      </w:r>
      <w:r w:rsidRPr="000574F8">
        <w:rPr>
          <w:sz w:val="26"/>
          <w:szCs w:val="26"/>
        </w:rPr>
        <w:t>6-ФЗ обеспечить уровень открытости, доступности и актуальности информации о деятельности МКСО.</w:t>
      </w:r>
    </w:p>
    <w:p w:rsidR="003D2E59" w:rsidRPr="000574F8" w:rsidRDefault="003D2E59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0574F8" w:rsidRPr="000574F8" w:rsidRDefault="000574F8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0574F8" w:rsidRPr="000574F8" w:rsidRDefault="000574F8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E00537" w:rsidRDefault="00E00537" w:rsidP="004C562D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sectPr w:rsidR="00E00537" w:rsidSect="002373DE">
      <w:headerReference w:type="even" r:id="rId8"/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74" w:rsidRDefault="00636774" w:rsidP="00A258BA">
      <w:r>
        <w:separator/>
      </w:r>
    </w:p>
  </w:endnote>
  <w:endnote w:type="continuationSeparator" w:id="0">
    <w:p w:rsidR="00636774" w:rsidRDefault="00636774" w:rsidP="00A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74" w:rsidRDefault="00636774" w:rsidP="00A258BA">
      <w:r>
        <w:separator/>
      </w:r>
    </w:p>
  </w:footnote>
  <w:footnote w:type="continuationSeparator" w:id="0">
    <w:p w:rsidR="00636774" w:rsidRDefault="00636774" w:rsidP="00A2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86" w:rsidRDefault="00600E86" w:rsidP="00BE4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E86" w:rsidRDefault="00600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86" w:rsidRDefault="00600E86" w:rsidP="00BE4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1EB">
      <w:rPr>
        <w:rStyle w:val="a5"/>
        <w:noProof/>
      </w:rPr>
      <w:t>4</w:t>
    </w:r>
    <w:r>
      <w:rPr>
        <w:rStyle w:val="a5"/>
      </w:rPr>
      <w:fldChar w:fldCharType="end"/>
    </w:r>
  </w:p>
  <w:p w:rsidR="00600E86" w:rsidRDefault="00600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AF1"/>
    <w:multiLevelType w:val="hybridMultilevel"/>
    <w:tmpl w:val="2E4C87B8"/>
    <w:lvl w:ilvl="0" w:tplc="9A52C88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E1731F2"/>
    <w:multiLevelType w:val="hybridMultilevel"/>
    <w:tmpl w:val="4AB2DC5E"/>
    <w:lvl w:ilvl="0" w:tplc="BC349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61CB7"/>
    <w:multiLevelType w:val="multilevel"/>
    <w:tmpl w:val="32DEB91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6005D4F"/>
    <w:multiLevelType w:val="multilevel"/>
    <w:tmpl w:val="EB4C8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750D56"/>
    <w:multiLevelType w:val="hybridMultilevel"/>
    <w:tmpl w:val="ABF0959A"/>
    <w:lvl w:ilvl="0" w:tplc="005C0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24D98"/>
    <w:multiLevelType w:val="multilevel"/>
    <w:tmpl w:val="EEB2D144"/>
    <w:lvl w:ilvl="0">
      <w:start w:val="1"/>
      <w:numFmt w:val="bullet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4C371799"/>
    <w:multiLevelType w:val="hybridMultilevel"/>
    <w:tmpl w:val="8E5037AC"/>
    <w:lvl w:ilvl="0" w:tplc="2B8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5474"/>
    <w:multiLevelType w:val="multilevel"/>
    <w:tmpl w:val="205CA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E436FB"/>
    <w:multiLevelType w:val="multilevel"/>
    <w:tmpl w:val="A0D0E56C"/>
    <w:lvl w:ilvl="0">
      <w:start w:val="1"/>
      <w:numFmt w:val="upperRoman"/>
      <w:pStyle w:val="1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549C2D2A"/>
    <w:multiLevelType w:val="hybridMultilevel"/>
    <w:tmpl w:val="5058C524"/>
    <w:lvl w:ilvl="0" w:tplc="A33A6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5A54A3"/>
    <w:multiLevelType w:val="hybridMultilevel"/>
    <w:tmpl w:val="9072E2DA"/>
    <w:lvl w:ilvl="0" w:tplc="9A52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936647"/>
    <w:multiLevelType w:val="multilevel"/>
    <w:tmpl w:val="DABC01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65EB2E02"/>
    <w:multiLevelType w:val="hybridMultilevel"/>
    <w:tmpl w:val="9DA8A4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2547C0"/>
    <w:multiLevelType w:val="multilevel"/>
    <w:tmpl w:val="A9A0E722"/>
    <w:lvl w:ilvl="0">
      <w:start w:val="1"/>
      <w:numFmt w:val="bullet"/>
      <w:lvlText w:val=""/>
      <w:lvlJc w:val="left"/>
      <w:pPr>
        <w:ind w:left="568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6AA506C1"/>
    <w:multiLevelType w:val="hybridMultilevel"/>
    <w:tmpl w:val="A35EC34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C86DBC"/>
    <w:multiLevelType w:val="hybridMultilevel"/>
    <w:tmpl w:val="1BFABA20"/>
    <w:lvl w:ilvl="0" w:tplc="2B8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0EF"/>
    <w:multiLevelType w:val="hybridMultilevel"/>
    <w:tmpl w:val="4A5C0B86"/>
    <w:lvl w:ilvl="0" w:tplc="86B8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4"/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19"/>
    <w:rsid w:val="000003AF"/>
    <w:rsid w:val="00003A90"/>
    <w:rsid w:val="00004696"/>
    <w:rsid w:val="00006D5D"/>
    <w:rsid w:val="00023BF3"/>
    <w:rsid w:val="000253E3"/>
    <w:rsid w:val="0002676E"/>
    <w:rsid w:val="00027A7D"/>
    <w:rsid w:val="00027BEE"/>
    <w:rsid w:val="00034D0C"/>
    <w:rsid w:val="00035118"/>
    <w:rsid w:val="0004050D"/>
    <w:rsid w:val="00041510"/>
    <w:rsid w:val="0004239F"/>
    <w:rsid w:val="00042974"/>
    <w:rsid w:val="000471BF"/>
    <w:rsid w:val="0005175B"/>
    <w:rsid w:val="000574F8"/>
    <w:rsid w:val="00062EC9"/>
    <w:rsid w:val="00064293"/>
    <w:rsid w:val="00064C42"/>
    <w:rsid w:val="0006556A"/>
    <w:rsid w:val="00070319"/>
    <w:rsid w:val="00072C08"/>
    <w:rsid w:val="00073449"/>
    <w:rsid w:val="00075026"/>
    <w:rsid w:val="00075934"/>
    <w:rsid w:val="000815C0"/>
    <w:rsid w:val="000843B3"/>
    <w:rsid w:val="00087B07"/>
    <w:rsid w:val="00090E2C"/>
    <w:rsid w:val="00090E71"/>
    <w:rsid w:val="000913FD"/>
    <w:rsid w:val="000915E8"/>
    <w:rsid w:val="00091DE0"/>
    <w:rsid w:val="00093674"/>
    <w:rsid w:val="00093B42"/>
    <w:rsid w:val="000970DA"/>
    <w:rsid w:val="000A3D7A"/>
    <w:rsid w:val="000B3C8D"/>
    <w:rsid w:val="000C15F9"/>
    <w:rsid w:val="000C17F6"/>
    <w:rsid w:val="000C27F9"/>
    <w:rsid w:val="000C4068"/>
    <w:rsid w:val="000C4DA2"/>
    <w:rsid w:val="000C61E2"/>
    <w:rsid w:val="000C6608"/>
    <w:rsid w:val="000D2538"/>
    <w:rsid w:val="000D2FBF"/>
    <w:rsid w:val="000D6AED"/>
    <w:rsid w:val="000D6C5C"/>
    <w:rsid w:val="000D7786"/>
    <w:rsid w:val="000E01A5"/>
    <w:rsid w:val="000E1097"/>
    <w:rsid w:val="000E4EBF"/>
    <w:rsid w:val="000F7855"/>
    <w:rsid w:val="00112FFC"/>
    <w:rsid w:val="00113032"/>
    <w:rsid w:val="001148C2"/>
    <w:rsid w:val="0012328A"/>
    <w:rsid w:val="00124C3C"/>
    <w:rsid w:val="00125F83"/>
    <w:rsid w:val="00130380"/>
    <w:rsid w:val="0013358D"/>
    <w:rsid w:val="001339C6"/>
    <w:rsid w:val="00134292"/>
    <w:rsid w:val="00135BC8"/>
    <w:rsid w:val="00145B2E"/>
    <w:rsid w:val="00146804"/>
    <w:rsid w:val="00150DE2"/>
    <w:rsid w:val="0015435C"/>
    <w:rsid w:val="00156E7C"/>
    <w:rsid w:val="00161650"/>
    <w:rsid w:val="001648B3"/>
    <w:rsid w:val="00164CB4"/>
    <w:rsid w:val="00166B11"/>
    <w:rsid w:val="001711F4"/>
    <w:rsid w:val="001718DE"/>
    <w:rsid w:val="001737BF"/>
    <w:rsid w:val="001760C9"/>
    <w:rsid w:val="0018142F"/>
    <w:rsid w:val="0018164E"/>
    <w:rsid w:val="00182488"/>
    <w:rsid w:val="00183376"/>
    <w:rsid w:val="00186539"/>
    <w:rsid w:val="001900D8"/>
    <w:rsid w:val="00192D50"/>
    <w:rsid w:val="001957C9"/>
    <w:rsid w:val="001A089C"/>
    <w:rsid w:val="001A3060"/>
    <w:rsid w:val="001A5817"/>
    <w:rsid w:val="001A6E31"/>
    <w:rsid w:val="001A6F19"/>
    <w:rsid w:val="001A7EE2"/>
    <w:rsid w:val="001B2A11"/>
    <w:rsid w:val="001B4230"/>
    <w:rsid w:val="001B5E81"/>
    <w:rsid w:val="001C08D4"/>
    <w:rsid w:val="001D06C1"/>
    <w:rsid w:val="001D5D8C"/>
    <w:rsid w:val="001D66A7"/>
    <w:rsid w:val="001E101C"/>
    <w:rsid w:val="001E1ADD"/>
    <w:rsid w:val="001E1B27"/>
    <w:rsid w:val="001E6058"/>
    <w:rsid w:val="001F1EA2"/>
    <w:rsid w:val="001F26F0"/>
    <w:rsid w:val="001F7227"/>
    <w:rsid w:val="002014F7"/>
    <w:rsid w:val="00201740"/>
    <w:rsid w:val="00205C3C"/>
    <w:rsid w:val="00206764"/>
    <w:rsid w:val="0021271E"/>
    <w:rsid w:val="00212E39"/>
    <w:rsid w:val="0021341D"/>
    <w:rsid w:val="002162CD"/>
    <w:rsid w:val="0023201F"/>
    <w:rsid w:val="00233D9D"/>
    <w:rsid w:val="0023569C"/>
    <w:rsid w:val="002373DE"/>
    <w:rsid w:val="00237B5C"/>
    <w:rsid w:val="002400B7"/>
    <w:rsid w:val="00240B15"/>
    <w:rsid w:val="00243ADA"/>
    <w:rsid w:val="00244C6E"/>
    <w:rsid w:val="00246D30"/>
    <w:rsid w:val="002502B6"/>
    <w:rsid w:val="0025479B"/>
    <w:rsid w:val="00257BA7"/>
    <w:rsid w:val="0026110B"/>
    <w:rsid w:val="002618CC"/>
    <w:rsid w:val="002635D9"/>
    <w:rsid w:val="00266852"/>
    <w:rsid w:val="00280DD6"/>
    <w:rsid w:val="00281D86"/>
    <w:rsid w:val="002843D1"/>
    <w:rsid w:val="002868EB"/>
    <w:rsid w:val="00290752"/>
    <w:rsid w:val="00290935"/>
    <w:rsid w:val="00292922"/>
    <w:rsid w:val="002939B6"/>
    <w:rsid w:val="00293E93"/>
    <w:rsid w:val="00294917"/>
    <w:rsid w:val="00295492"/>
    <w:rsid w:val="002A043B"/>
    <w:rsid w:val="002A2E48"/>
    <w:rsid w:val="002A3C75"/>
    <w:rsid w:val="002B3578"/>
    <w:rsid w:val="002B4E19"/>
    <w:rsid w:val="002C0DC3"/>
    <w:rsid w:val="002C1A1C"/>
    <w:rsid w:val="002D4342"/>
    <w:rsid w:val="002D649C"/>
    <w:rsid w:val="002D6528"/>
    <w:rsid w:val="002D7E51"/>
    <w:rsid w:val="002E2138"/>
    <w:rsid w:val="002E634C"/>
    <w:rsid w:val="002E7796"/>
    <w:rsid w:val="002F2FC6"/>
    <w:rsid w:val="002F76DD"/>
    <w:rsid w:val="0030072C"/>
    <w:rsid w:val="0030162F"/>
    <w:rsid w:val="00301DFD"/>
    <w:rsid w:val="003024F6"/>
    <w:rsid w:val="003054E9"/>
    <w:rsid w:val="00306E23"/>
    <w:rsid w:val="003118E2"/>
    <w:rsid w:val="0031464E"/>
    <w:rsid w:val="00317115"/>
    <w:rsid w:val="00322BDA"/>
    <w:rsid w:val="0032627B"/>
    <w:rsid w:val="00332A73"/>
    <w:rsid w:val="003361CB"/>
    <w:rsid w:val="0034050E"/>
    <w:rsid w:val="00343ADF"/>
    <w:rsid w:val="00350947"/>
    <w:rsid w:val="00355FB8"/>
    <w:rsid w:val="00357236"/>
    <w:rsid w:val="003573FF"/>
    <w:rsid w:val="00362521"/>
    <w:rsid w:val="00362AA4"/>
    <w:rsid w:val="00366A31"/>
    <w:rsid w:val="00370262"/>
    <w:rsid w:val="003751A9"/>
    <w:rsid w:val="00377F93"/>
    <w:rsid w:val="00383A98"/>
    <w:rsid w:val="0038416D"/>
    <w:rsid w:val="003842E2"/>
    <w:rsid w:val="00391AC2"/>
    <w:rsid w:val="003931B1"/>
    <w:rsid w:val="003A4B52"/>
    <w:rsid w:val="003A647F"/>
    <w:rsid w:val="003B1870"/>
    <w:rsid w:val="003B1913"/>
    <w:rsid w:val="003C03A6"/>
    <w:rsid w:val="003C3151"/>
    <w:rsid w:val="003C345E"/>
    <w:rsid w:val="003C6983"/>
    <w:rsid w:val="003D2567"/>
    <w:rsid w:val="003D294F"/>
    <w:rsid w:val="003D2E59"/>
    <w:rsid w:val="003D2FAE"/>
    <w:rsid w:val="003D3B2C"/>
    <w:rsid w:val="003D4F07"/>
    <w:rsid w:val="003D5AF7"/>
    <w:rsid w:val="003E2B6D"/>
    <w:rsid w:val="003E3F8E"/>
    <w:rsid w:val="003E451A"/>
    <w:rsid w:val="003E531F"/>
    <w:rsid w:val="003E548D"/>
    <w:rsid w:val="003E5FE6"/>
    <w:rsid w:val="003F0697"/>
    <w:rsid w:val="003F35D7"/>
    <w:rsid w:val="00407642"/>
    <w:rsid w:val="00412D41"/>
    <w:rsid w:val="00421F04"/>
    <w:rsid w:val="00422397"/>
    <w:rsid w:val="00424599"/>
    <w:rsid w:val="00424F15"/>
    <w:rsid w:val="0043464E"/>
    <w:rsid w:val="00436739"/>
    <w:rsid w:val="00437134"/>
    <w:rsid w:val="004419B0"/>
    <w:rsid w:val="0044497D"/>
    <w:rsid w:val="0044787B"/>
    <w:rsid w:val="00450CA3"/>
    <w:rsid w:val="00450F79"/>
    <w:rsid w:val="0045177B"/>
    <w:rsid w:val="00453CF7"/>
    <w:rsid w:val="004651E8"/>
    <w:rsid w:val="004663EE"/>
    <w:rsid w:val="00470F45"/>
    <w:rsid w:val="00476BE4"/>
    <w:rsid w:val="00477CA8"/>
    <w:rsid w:val="004829EB"/>
    <w:rsid w:val="00490123"/>
    <w:rsid w:val="00494DD7"/>
    <w:rsid w:val="00495777"/>
    <w:rsid w:val="004965E5"/>
    <w:rsid w:val="004A02DC"/>
    <w:rsid w:val="004A1423"/>
    <w:rsid w:val="004A162A"/>
    <w:rsid w:val="004A351E"/>
    <w:rsid w:val="004A6E3D"/>
    <w:rsid w:val="004C1197"/>
    <w:rsid w:val="004C3AEE"/>
    <w:rsid w:val="004C562D"/>
    <w:rsid w:val="004C7583"/>
    <w:rsid w:val="004D1155"/>
    <w:rsid w:val="004D4811"/>
    <w:rsid w:val="004D55C9"/>
    <w:rsid w:val="004D614E"/>
    <w:rsid w:val="004E0A58"/>
    <w:rsid w:val="004E1FF7"/>
    <w:rsid w:val="004E3408"/>
    <w:rsid w:val="004E64AF"/>
    <w:rsid w:val="004E7E22"/>
    <w:rsid w:val="004F0F67"/>
    <w:rsid w:val="004F1C2A"/>
    <w:rsid w:val="004F3549"/>
    <w:rsid w:val="004F4299"/>
    <w:rsid w:val="00501161"/>
    <w:rsid w:val="00501354"/>
    <w:rsid w:val="00503121"/>
    <w:rsid w:val="00506FB0"/>
    <w:rsid w:val="005073BA"/>
    <w:rsid w:val="005111BB"/>
    <w:rsid w:val="005220D3"/>
    <w:rsid w:val="00523DF2"/>
    <w:rsid w:val="00523F6E"/>
    <w:rsid w:val="005254FB"/>
    <w:rsid w:val="005327C8"/>
    <w:rsid w:val="0053417C"/>
    <w:rsid w:val="00534CA6"/>
    <w:rsid w:val="00537EFC"/>
    <w:rsid w:val="005415F8"/>
    <w:rsid w:val="005440AB"/>
    <w:rsid w:val="0055594C"/>
    <w:rsid w:val="005572BB"/>
    <w:rsid w:val="00557EDC"/>
    <w:rsid w:val="00560E59"/>
    <w:rsid w:val="005615B2"/>
    <w:rsid w:val="0056241F"/>
    <w:rsid w:val="005637F4"/>
    <w:rsid w:val="00567B3E"/>
    <w:rsid w:val="00567FB1"/>
    <w:rsid w:val="00572A63"/>
    <w:rsid w:val="00573E48"/>
    <w:rsid w:val="00574A51"/>
    <w:rsid w:val="00577F49"/>
    <w:rsid w:val="005829FF"/>
    <w:rsid w:val="00582E42"/>
    <w:rsid w:val="005834D1"/>
    <w:rsid w:val="00584250"/>
    <w:rsid w:val="00586F43"/>
    <w:rsid w:val="00593577"/>
    <w:rsid w:val="005A09B8"/>
    <w:rsid w:val="005A3A88"/>
    <w:rsid w:val="005B0C3E"/>
    <w:rsid w:val="005B2FC9"/>
    <w:rsid w:val="005B535C"/>
    <w:rsid w:val="005B7448"/>
    <w:rsid w:val="005C26A1"/>
    <w:rsid w:val="005C2FEE"/>
    <w:rsid w:val="005C52CC"/>
    <w:rsid w:val="005C6C98"/>
    <w:rsid w:val="005D1E13"/>
    <w:rsid w:val="005D34EF"/>
    <w:rsid w:val="005D7AB0"/>
    <w:rsid w:val="005E2E67"/>
    <w:rsid w:val="005E4B0D"/>
    <w:rsid w:val="005E7364"/>
    <w:rsid w:val="005E769D"/>
    <w:rsid w:val="005F1138"/>
    <w:rsid w:val="005F5809"/>
    <w:rsid w:val="00600E86"/>
    <w:rsid w:val="006022D4"/>
    <w:rsid w:val="00605E30"/>
    <w:rsid w:val="00607DCF"/>
    <w:rsid w:val="006140C7"/>
    <w:rsid w:val="006201DC"/>
    <w:rsid w:val="00624BB5"/>
    <w:rsid w:val="0062616E"/>
    <w:rsid w:val="006273A5"/>
    <w:rsid w:val="00630D64"/>
    <w:rsid w:val="00631B9A"/>
    <w:rsid w:val="0063267E"/>
    <w:rsid w:val="00636774"/>
    <w:rsid w:val="006373D8"/>
    <w:rsid w:val="00642C07"/>
    <w:rsid w:val="00647BE3"/>
    <w:rsid w:val="006506D3"/>
    <w:rsid w:val="00651077"/>
    <w:rsid w:val="00652640"/>
    <w:rsid w:val="006541F5"/>
    <w:rsid w:val="00657D43"/>
    <w:rsid w:val="00660B76"/>
    <w:rsid w:val="006704E5"/>
    <w:rsid w:val="006812D1"/>
    <w:rsid w:val="006819C1"/>
    <w:rsid w:val="00682BCD"/>
    <w:rsid w:val="00684F91"/>
    <w:rsid w:val="0068768A"/>
    <w:rsid w:val="006879A0"/>
    <w:rsid w:val="00692AA7"/>
    <w:rsid w:val="00694076"/>
    <w:rsid w:val="006A3BA1"/>
    <w:rsid w:val="006A67C1"/>
    <w:rsid w:val="006A750A"/>
    <w:rsid w:val="006B1D6C"/>
    <w:rsid w:val="006B63D2"/>
    <w:rsid w:val="006B7F93"/>
    <w:rsid w:val="006C0566"/>
    <w:rsid w:val="006C2A98"/>
    <w:rsid w:val="006C3CDB"/>
    <w:rsid w:val="006C42F5"/>
    <w:rsid w:val="006C53B5"/>
    <w:rsid w:val="006C60F0"/>
    <w:rsid w:val="006D0824"/>
    <w:rsid w:val="006D3A58"/>
    <w:rsid w:val="006E09C2"/>
    <w:rsid w:val="006E31F0"/>
    <w:rsid w:val="006E556A"/>
    <w:rsid w:val="006E5D4E"/>
    <w:rsid w:val="006E67FD"/>
    <w:rsid w:val="006E6F1F"/>
    <w:rsid w:val="006F2B2B"/>
    <w:rsid w:val="006F7305"/>
    <w:rsid w:val="00700023"/>
    <w:rsid w:val="007037AB"/>
    <w:rsid w:val="00705CA7"/>
    <w:rsid w:val="007064F4"/>
    <w:rsid w:val="00707D5C"/>
    <w:rsid w:val="00711268"/>
    <w:rsid w:val="00711B5F"/>
    <w:rsid w:val="00713318"/>
    <w:rsid w:val="00715B26"/>
    <w:rsid w:val="007163F4"/>
    <w:rsid w:val="007165A9"/>
    <w:rsid w:val="00725613"/>
    <w:rsid w:val="007269C0"/>
    <w:rsid w:val="00733C92"/>
    <w:rsid w:val="0073559E"/>
    <w:rsid w:val="00741500"/>
    <w:rsid w:val="00750E1C"/>
    <w:rsid w:val="00755BC4"/>
    <w:rsid w:val="007567A3"/>
    <w:rsid w:val="00756A85"/>
    <w:rsid w:val="0076404B"/>
    <w:rsid w:val="00771266"/>
    <w:rsid w:val="00773EEB"/>
    <w:rsid w:val="00775FA7"/>
    <w:rsid w:val="0077719D"/>
    <w:rsid w:val="007860CC"/>
    <w:rsid w:val="00786C64"/>
    <w:rsid w:val="00791F98"/>
    <w:rsid w:val="00794E99"/>
    <w:rsid w:val="00794F24"/>
    <w:rsid w:val="007A16C0"/>
    <w:rsid w:val="007A3105"/>
    <w:rsid w:val="007A4CC0"/>
    <w:rsid w:val="007A6484"/>
    <w:rsid w:val="007B0721"/>
    <w:rsid w:val="007B340B"/>
    <w:rsid w:val="007B476A"/>
    <w:rsid w:val="007C4F93"/>
    <w:rsid w:val="007C762A"/>
    <w:rsid w:val="007D045F"/>
    <w:rsid w:val="007D2F07"/>
    <w:rsid w:val="007D4F65"/>
    <w:rsid w:val="007D51C9"/>
    <w:rsid w:val="007E397A"/>
    <w:rsid w:val="007E3F50"/>
    <w:rsid w:val="007F2632"/>
    <w:rsid w:val="007F4354"/>
    <w:rsid w:val="007F4413"/>
    <w:rsid w:val="007F6AFA"/>
    <w:rsid w:val="00805EC9"/>
    <w:rsid w:val="00806AD1"/>
    <w:rsid w:val="00812EB6"/>
    <w:rsid w:val="00813C9F"/>
    <w:rsid w:val="008160CC"/>
    <w:rsid w:val="00817C55"/>
    <w:rsid w:val="00822B73"/>
    <w:rsid w:val="00822CDB"/>
    <w:rsid w:val="0082474B"/>
    <w:rsid w:val="00835251"/>
    <w:rsid w:val="008401BE"/>
    <w:rsid w:val="00840C29"/>
    <w:rsid w:val="00851383"/>
    <w:rsid w:val="008556BF"/>
    <w:rsid w:val="008560D1"/>
    <w:rsid w:val="0086128E"/>
    <w:rsid w:val="00862F7A"/>
    <w:rsid w:val="00884DE6"/>
    <w:rsid w:val="00886692"/>
    <w:rsid w:val="008872D7"/>
    <w:rsid w:val="0089151A"/>
    <w:rsid w:val="0089332B"/>
    <w:rsid w:val="00893A5E"/>
    <w:rsid w:val="00893C7D"/>
    <w:rsid w:val="0089554A"/>
    <w:rsid w:val="008975A1"/>
    <w:rsid w:val="008A3EDD"/>
    <w:rsid w:val="008B0CEC"/>
    <w:rsid w:val="008B474E"/>
    <w:rsid w:val="008B6651"/>
    <w:rsid w:val="008C0E0E"/>
    <w:rsid w:val="008D3501"/>
    <w:rsid w:val="008D5786"/>
    <w:rsid w:val="008D5962"/>
    <w:rsid w:val="008D645B"/>
    <w:rsid w:val="008D7BF7"/>
    <w:rsid w:val="008E2AF8"/>
    <w:rsid w:val="008E2BD9"/>
    <w:rsid w:val="008E5ED1"/>
    <w:rsid w:val="008F44FD"/>
    <w:rsid w:val="008F67A2"/>
    <w:rsid w:val="008F6C29"/>
    <w:rsid w:val="0090298B"/>
    <w:rsid w:val="0090398C"/>
    <w:rsid w:val="00907239"/>
    <w:rsid w:val="0091064F"/>
    <w:rsid w:val="00914F32"/>
    <w:rsid w:val="00920757"/>
    <w:rsid w:val="0092244E"/>
    <w:rsid w:val="00923BE1"/>
    <w:rsid w:val="00923FA2"/>
    <w:rsid w:val="009263C0"/>
    <w:rsid w:val="00930C77"/>
    <w:rsid w:val="00930DBB"/>
    <w:rsid w:val="00931F75"/>
    <w:rsid w:val="0093288A"/>
    <w:rsid w:val="00933749"/>
    <w:rsid w:val="009347C0"/>
    <w:rsid w:val="00936D2B"/>
    <w:rsid w:val="00944DB5"/>
    <w:rsid w:val="00953029"/>
    <w:rsid w:val="00962F35"/>
    <w:rsid w:val="009637AF"/>
    <w:rsid w:val="00965B26"/>
    <w:rsid w:val="00971477"/>
    <w:rsid w:val="0097206B"/>
    <w:rsid w:val="00977B2C"/>
    <w:rsid w:val="00977D70"/>
    <w:rsid w:val="0098154C"/>
    <w:rsid w:val="009833FC"/>
    <w:rsid w:val="009838B0"/>
    <w:rsid w:val="009841B3"/>
    <w:rsid w:val="00991DF4"/>
    <w:rsid w:val="009978B1"/>
    <w:rsid w:val="009A1C6E"/>
    <w:rsid w:val="009A1F84"/>
    <w:rsid w:val="009A441F"/>
    <w:rsid w:val="009A630C"/>
    <w:rsid w:val="009A684B"/>
    <w:rsid w:val="009B1E65"/>
    <w:rsid w:val="009B3227"/>
    <w:rsid w:val="009B5920"/>
    <w:rsid w:val="009B62F9"/>
    <w:rsid w:val="009B7A28"/>
    <w:rsid w:val="009C0816"/>
    <w:rsid w:val="009C7C25"/>
    <w:rsid w:val="009D53FE"/>
    <w:rsid w:val="009E3607"/>
    <w:rsid w:val="009E39B1"/>
    <w:rsid w:val="009E43A5"/>
    <w:rsid w:val="009E463F"/>
    <w:rsid w:val="009F1CF4"/>
    <w:rsid w:val="009F6280"/>
    <w:rsid w:val="00A02D6C"/>
    <w:rsid w:val="00A03585"/>
    <w:rsid w:val="00A0372A"/>
    <w:rsid w:val="00A05AE9"/>
    <w:rsid w:val="00A065D0"/>
    <w:rsid w:val="00A070BE"/>
    <w:rsid w:val="00A113A6"/>
    <w:rsid w:val="00A15BC5"/>
    <w:rsid w:val="00A231CC"/>
    <w:rsid w:val="00A24B2D"/>
    <w:rsid w:val="00A25395"/>
    <w:rsid w:val="00A258BA"/>
    <w:rsid w:val="00A33A3C"/>
    <w:rsid w:val="00A350C3"/>
    <w:rsid w:val="00A410EF"/>
    <w:rsid w:val="00A41886"/>
    <w:rsid w:val="00A47F0A"/>
    <w:rsid w:val="00A515A2"/>
    <w:rsid w:val="00A60AAF"/>
    <w:rsid w:val="00A66308"/>
    <w:rsid w:val="00A67A29"/>
    <w:rsid w:val="00A67AF8"/>
    <w:rsid w:val="00A71698"/>
    <w:rsid w:val="00A721C9"/>
    <w:rsid w:val="00A74256"/>
    <w:rsid w:val="00A76B62"/>
    <w:rsid w:val="00A81730"/>
    <w:rsid w:val="00A874BD"/>
    <w:rsid w:val="00A91137"/>
    <w:rsid w:val="00A93FDA"/>
    <w:rsid w:val="00A9409E"/>
    <w:rsid w:val="00A94351"/>
    <w:rsid w:val="00A97E36"/>
    <w:rsid w:val="00AA01F2"/>
    <w:rsid w:val="00AA1B08"/>
    <w:rsid w:val="00AA2C22"/>
    <w:rsid w:val="00AA2F7B"/>
    <w:rsid w:val="00AA6803"/>
    <w:rsid w:val="00AA7DF2"/>
    <w:rsid w:val="00AB0704"/>
    <w:rsid w:val="00AC1431"/>
    <w:rsid w:val="00AC2BF8"/>
    <w:rsid w:val="00AC3698"/>
    <w:rsid w:val="00AD0233"/>
    <w:rsid w:val="00AD0902"/>
    <w:rsid w:val="00AD0CD8"/>
    <w:rsid w:val="00AD20AF"/>
    <w:rsid w:val="00AD6F47"/>
    <w:rsid w:val="00AD7A12"/>
    <w:rsid w:val="00AE32B4"/>
    <w:rsid w:val="00AE4F3C"/>
    <w:rsid w:val="00AE5452"/>
    <w:rsid w:val="00AE6E06"/>
    <w:rsid w:val="00AE7488"/>
    <w:rsid w:val="00AE77A0"/>
    <w:rsid w:val="00AF0C03"/>
    <w:rsid w:val="00AF0D43"/>
    <w:rsid w:val="00AF1C74"/>
    <w:rsid w:val="00AF4609"/>
    <w:rsid w:val="00AF62E3"/>
    <w:rsid w:val="00B0534F"/>
    <w:rsid w:val="00B1047E"/>
    <w:rsid w:val="00B13297"/>
    <w:rsid w:val="00B13C1C"/>
    <w:rsid w:val="00B13D2C"/>
    <w:rsid w:val="00B1464C"/>
    <w:rsid w:val="00B15ECC"/>
    <w:rsid w:val="00B2229E"/>
    <w:rsid w:val="00B3023B"/>
    <w:rsid w:val="00B3472E"/>
    <w:rsid w:val="00B37E29"/>
    <w:rsid w:val="00B4463A"/>
    <w:rsid w:val="00B45C2A"/>
    <w:rsid w:val="00B51AFE"/>
    <w:rsid w:val="00B545AE"/>
    <w:rsid w:val="00B572AA"/>
    <w:rsid w:val="00B60C3A"/>
    <w:rsid w:val="00B62E3A"/>
    <w:rsid w:val="00B64E53"/>
    <w:rsid w:val="00B70341"/>
    <w:rsid w:val="00B73610"/>
    <w:rsid w:val="00B76E21"/>
    <w:rsid w:val="00B80445"/>
    <w:rsid w:val="00B82B7B"/>
    <w:rsid w:val="00B82FB9"/>
    <w:rsid w:val="00B83D27"/>
    <w:rsid w:val="00B85420"/>
    <w:rsid w:val="00B87E94"/>
    <w:rsid w:val="00B9104D"/>
    <w:rsid w:val="00B97957"/>
    <w:rsid w:val="00BA4E80"/>
    <w:rsid w:val="00BB1A8F"/>
    <w:rsid w:val="00BB326B"/>
    <w:rsid w:val="00BB3ECD"/>
    <w:rsid w:val="00BB53DC"/>
    <w:rsid w:val="00BB6262"/>
    <w:rsid w:val="00BB7B8A"/>
    <w:rsid w:val="00BC3661"/>
    <w:rsid w:val="00BC439E"/>
    <w:rsid w:val="00BC65CC"/>
    <w:rsid w:val="00BC70FF"/>
    <w:rsid w:val="00BD0E79"/>
    <w:rsid w:val="00BD3C2B"/>
    <w:rsid w:val="00BD5769"/>
    <w:rsid w:val="00BE0FB4"/>
    <w:rsid w:val="00BE1E1B"/>
    <w:rsid w:val="00BE3EDB"/>
    <w:rsid w:val="00BE455A"/>
    <w:rsid w:val="00BE47A8"/>
    <w:rsid w:val="00BE4C04"/>
    <w:rsid w:val="00BE6D4B"/>
    <w:rsid w:val="00BE7C73"/>
    <w:rsid w:val="00BF236E"/>
    <w:rsid w:val="00BF4594"/>
    <w:rsid w:val="00C01DFB"/>
    <w:rsid w:val="00C01E0A"/>
    <w:rsid w:val="00C01FA8"/>
    <w:rsid w:val="00C05043"/>
    <w:rsid w:val="00C120AB"/>
    <w:rsid w:val="00C17F42"/>
    <w:rsid w:val="00C20F23"/>
    <w:rsid w:val="00C22693"/>
    <w:rsid w:val="00C235B6"/>
    <w:rsid w:val="00C2483F"/>
    <w:rsid w:val="00C35B00"/>
    <w:rsid w:val="00C41FF5"/>
    <w:rsid w:val="00C45245"/>
    <w:rsid w:val="00C5495D"/>
    <w:rsid w:val="00C554D0"/>
    <w:rsid w:val="00C55CDB"/>
    <w:rsid w:val="00C61074"/>
    <w:rsid w:val="00C6108A"/>
    <w:rsid w:val="00C618FF"/>
    <w:rsid w:val="00C630B0"/>
    <w:rsid w:val="00C63D33"/>
    <w:rsid w:val="00C65760"/>
    <w:rsid w:val="00C657E1"/>
    <w:rsid w:val="00C80777"/>
    <w:rsid w:val="00C808E6"/>
    <w:rsid w:val="00C810F6"/>
    <w:rsid w:val="00C81130"/>
    <w:rsid w:val="00C8148F"/>
    <w:rsid w:val="00C8471F"/>
    <w:rsid w:val="00C860CA"/>
    <w:rsid w:val="00C90646"/>
    <w:rsid w:val="00C91DA7"/>
    <w:rsid w:val="00C95041"/>
    <w:rsid w:val="00C96E1E"/>
    <w:rsid w:val="00CA3432"/>
    <w:rsid w:val="00CB0208"/>
    <w:rsid w:val="00CB02A1"/>
    <w:rsid w:val="00CB72BC"/>
    <w:rsid w:val="00CC1B0E"/>
    <w:rsid w:val="00CC1F34"/>
    <w:rsid w:val="00CC430D"/>
    <w:rsid w:val="00CD196E"/>
    <w:rsid w:val="00CD1DC6"/>
    <w:rsid w:val="00CD626B"/>
    <w:rsid w:val="00CE202D"/>
    <w:rsid w:val="00CE3A13"/>
    <w:rsid w:val="00CE7B7E"/>
    <w:rsid w:val="00CF3DF5"/>
    <w:rsid w:val="00CF5821"/>
    <w:rsid w:val="00CF66A8"/>
    <w:rsid w:val="00D03046"/>
    <w:rsid w:val="00D11637"/>
    <w:rsid w:val="00D11D48"/>
    <w:rsid w:val="00D13750"/>
    <w:rsid w:val="00D15A8C"/>
    <w:rsid w:val="00D36C2A"/>
    <w:rsid w:val="00D43C38"/>
    <w:rsid w:val="00D4433D"/>
    <w:rsid w:val="00D505E4"/>
    <w:rsid w:val="00D51349"/>
    <w:rsid w:val="00D554ED"/>
    <w:rsid w:val="00D6344A"/>
    <w:rsid w:val="00D75374"/>
    <w:rsid w:val="00D8222B"/>
    <w:rsid w:val="00D8407E"/>
    <w:rsid w:val="00D840F1"/>
    <w:rsid w:val="00D852C2"/>
    <w:rsid w:val="00D85E68"/>
    <w:rsid w:val="00D86364"/>
    <w:rsid w:val="00D91A70"/>
    <w:rsid w:val="00D922C1"/>
    <w:rsid w:val="00D954B7"/>
    <w:rsid w:val="00DA503C"/>
    <w:rsid w:val="00DA654B"/>
    <w:rsid w:val="00DB1377"/>
    <w:rsid w:val="00DB37DC"/>
    <w:rsid w:val="00DB3D05"/>
    <w:rsid w:val="00DB4995"/>
    <w:rsid w:val="00DB7539"/>
    <w:rsid w:val="00DC18E8"/>
    <w:rsid w:val="00DC4A11"/>
    <w:rsid w:val="00DC7D03"/>
    <w:rsid w:val="00DD0619"/>
    <w:rsid w:val="00DD2F55"/>
    <w:rsid w:val="00DD3C92"/>
    <w:rsid w:val="00DD45C6"/>
    <w:rsid w:val="00DD4CCB"/>
    <w:rsid w:val="00DD507C"/>
    <w:rsid w:val="00DD7F9C"/>
    <w:rsid w:val="00DE1AE9"/>
    <w:rsid w:val="00DE74F4"/>
    <w:rsid w:val="00DE7C94"/>
    <w:rsid w:val="00DF5BE7"/>
    <w:rsid w:val="00DF60DB"/>
    <w:rsid w:val="00E00537"/>
    <w:rsid w:val="00E02F55"/>
    <w:rsid w:val="00E03F68"/>
    <w:rsid w:val="00E12DD8"/>
    <w:rsid w:val="00E16870"/>
    <w:rsid w:val="00E2716C"/>
    <w:rsid w:val="00E34086"/>
    <w:rsid w:val="00E35B1E"/>
    <w:rsid w:val="00E428B5"/>
    <w:rsid w:val="00E43FA5"/>
    <w:rsid w:val="00E501EB"/>
    <w:rsid w:val="00E51B8E"/>
    <w:rsid w:val="00E6775C"/>
    <w:rsid w:val="00E70142"/>
    <w:rsid w:val="00E7227D"/>
    <w:rsid w:val="00E821B4"/>
    <w:rsid w:val="00E82493"/>
    <w:rsid w:val="00E8360E"/>
    <w:rsid w:val="00E84CFD"/>
    <w:rsid w:val="00E84D03"/>
    <w:rsid w:val="00E86CAE"/>
    <w:rsid w:val="00E95E6F"/>
    <w:rsid w:val="00E96302"/>
    <w:rsid w:val="00EA1A5E"/>
    <w:rsid w:val="00EB19AF"/>
    <w:rsid w:val="00EB4E7C"/>
    <w:rsid w:val="00EB5D82"/>
    <w:rsid w:val="00EC469D"/>
    <w:rsid w:val="00EC5D7B"/>
    <w:rsid w:val="00ED0A13"/>
    <w:rsid w:val="00ED357C"/>
    <w:rsid w:val="00ED4D7F"/>
    <w:rsid w:val="00ED5C90"/>
    <w:rsid w:val="00ED6D7C"/>
    <w:rsid w:val="00EE0B6E"/>
    <w:rsid w:val="00EE359E"/>
    <w:rsid w:val="00EF034C"/>
    <w:rsid w:val="00EF64A8"/>
    <w:rsid w:val="00F02F73"/>
    <w:rsid w:val="00F03F0D"/>
    <w:rsid w:val="00F072A6"/>
    <w:rsid w:val="00F15AFD"/>
    <w:rsid w:val="00F16CEA"/>
    <w:rsid w:val="00F16D44"/>
    <w:rsid w:val="00F21FCE"/>
    <w:rsid w:val="00F2647B"/>
    <w:rsid w:val="00F33D94"/>
    <w:rsid w:val="00F3419C"/>
    <w:rsid w:val="00F355CC"/>
    <w:rsid w:val="00F377BA"/>
    <w:rsid w:val="00F4777C"/>
    <w:rsid w:val="00F52015"/>
    <w:rsid w:val="00F53FCA"/>
    <w:rsid w:val="00F55B1B"/>
    <w:rsid w:val="00F56208"/>
    <w:rsid w:val="00F60DDF"/>
    <w:rsid w:val="00F61949"/>
    <w:rsid w:val="00F70F0B"/>
    <w:rsid w:val="00F72526"/>
    <w:rsid w:val="00F75145"/>
    <w:rsid w:val="00F76BE9"/>
    <w:rsid w:val="00F8063A"/>
    <w:rsid w:val="00F8178E"/>
    <w:rsid w:val="00F81E0F"/>
    <w:rsid w:val="00F823DA"/>
    <w:rsid w:val="00F8317D"/>
    <w:rsid w:val="00F859A5"/>
    <w:rsid w:val="00F9006D"/>
    <w:rsid w:val="00F90DCC"/>
    <w:rsid w:val="00F914D5"/>
    <w:rsid w:val="00F9320A"/>
    <w:rsid w:val="00FA2020"/>
    <w:rsid w:val="00FA6052"/>
    <w:rsid w:val="00FB2C07"/>
    <w:rsid w:val="00FB2EE9"/>
    <w:rsid w:val="00FB34A7"/>
    <w:rsid w:val="00FC1695"/>
    <w:rsid w:val="00FC3611"/>
    <w:rsid w:val="00FC40E2"/>
    <w:rsid w:val="00FC7483"/>
    <w:rsid w:val="00FD04E8"/>
    <w:rsid w:val="00FD1630"/>
    <w:rsid w:val="00FD2E14"/>
    <w:rsid w:val="00FD48D2"/>
    <w:rsid w:val="00FD64CF"/>
    <w:rsid w:val="00FE4F8A"/>
    <w:rsid w:val="00FE78AF"/>
    <w:rsid w:val="00FE7957"/>
    <w:rsid w:val="00FF09E3"/>
    <w:rsid w:val="00FF3C7D"/>
    <w:rsid w:val="00FF505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7A64-04B9-42D4-934E-30F36324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E59"/>
    <w:pPr>
      <w:keepNext/>
      <w:keepLines/>
      <w:numPr>
        <w:numId w:val="12"/>
      </w:numPr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E59"/>
    <w:pPr>
      <w:keepNext/>
      <w:keepLines/>
      <w:numPr>
        <w:ilvl w:val="1"/>
        <w:numId w:val="1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2E59"/>
    <w:pPr>
      <w:keepNext/>
      <w:keepLines/>
      <w:numPr>
        <w:ilvl w:val="2"/>
        <w:numId w:val="1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E59"/>
    <w:pPr>
      <w:keepNext/>
      <w:keepLines/>
      <w:numPr>
        <w:ilvl w:val="3"/>
        <w:numId w:val="1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E59"/>
    <w:pPr>
      <w:keepNext/>
      <w:keepLines/>
      <w:numPr>
        <w:ilvl w:val="4"/>
        <w:numId w:val="1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E59"/>
    <w:pPr>
      <w:keepNext/>
      <w:keepLines/>
      <w:numPr>
        <w:ilvl w:val="5"/>
        <w:numId w:val="1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E59"/>
    <w:pPr>
      <w:keepNext/>
      <w:keepLines/>
      <w:numPr>
        <w:ilvl w:val="6"/>
        <w:numId w:val="1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E59"/>
    <w:pPr>
      <w:keepNext/>
      <w:keepLines/>
      <w:numPr>
        <w:ilvl w:val="7"/>
        <w:numId w:val="1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E59"/>
    <w:pPr>
      <w:keepNext/>
      <w:keepLines/>
      <w:numPr>
        <w:ilvl w:val="8"/>
        <w:numId w:val="1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4E19"/>
  </w:style>
  <w:style w:type="paragraph" w:styleId="a6">
    <w:name w:val="List Paragraph"/>
    <w:basedOn w:val="a"/>
    <w:uiPriority w:val="34"/>
    <w:qFormat/>
    <w:rsid w:val="002B4E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93E93"/>
    <w:pPr>
      <w:spacing w:after="255"/>
    </w:pPr>
  </w:style>
  <w:style w:type="paragraph" w:styleId="a8">
    <w:name w:val="Body Text Indent"/>
    <w:basedOn w:val="a"/>
    <w:link w:val="a9"/>
    <w:rsid w:val="00F5201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52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C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C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E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2E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2E5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2E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2E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D2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D2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c">
    <w:name w:val="текст"/>
    <w:basedOn w:val="a"/>
    <w:link w:val="ad"/>
    <w:qFormat/>
    <w:rsid w:val="003D2E59"/>
    <w:pPr>
      <w:widowControl w:val="0"/>
      <w:autoSpaceDE w:val="0"/>
      <w:autoSpaceDN w:val="0"/>
      <w:adjustRightInd w:val="0"/>
      <w:spacing w:before="240" w:line="360" w:lineRule="auto"/>
      <w:ind w:left="794"/>
    </w:pPr>
    <w:rPr>
      <w:rFonts w:eastAsiaTheme="minorHAnsi"/>
      <w:color w:val="000000"/>
      <w:lang w:eastAsia="en-US"/>
    </w:rPr>
  </w:style>
  <w:style w:type="character" w:customStyle="1" w:styleId="ad">
    <w:name w:val="текст Знак"/>
    <w:basedOn w:val="a0"/>
    <w:link w:val="ac"/>
    <w:rsid w:val="003D2E59"/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qFormat/>
    <w:rsid w:val="003D2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2E3E3"/>
                        <w:left w:val="single" w:sz="6" w:space="0" w:color="E2E3E3"/>
                        <w:bottom w:val="single" w:sz="6" w:space="12" w:color="C5C9CC"/>
                        <w:right w:val="single" w:sz="6" w:space="7" w:color="E2E3E3"/>
                      </w:divBdr>
                      <w:divsChild>
                        <w:div w:id="14545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B90B-9C7F-4A18-AA46-5EA4703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</dc:creator>
  <cp:lastModifiedBy>user</cp:lastModifiedBy>
  <cp:revision>6</cp:revision>
  <cp:lastPrinted>2019-05-15T13:36:00Z</cp:lastPrinted>
  <dcterms:created xsi:type="dcterms:W3CDTF">2021-06-07T12:10:00Z</dcterms:created>
  <dcterms:modified xsi:type="dcterms:W3CDTF">2021-06-07T14:25:00Z</dcterms:modified>
</cp:coreProperties>
</file>