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В комиссию по формированию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и подготовке резерва 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кадров Калужской области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          Ф.И.О. кандидата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        адрес места жительства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    место работы, должность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EE08FB" w:rsidRPr="00A94AA7" w:rsidRDefault="00EE08FB" w:rsidP="00EE08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          телефон, электронная почта</w:t>
      </w:r>
    </w:p>
    <w:p w:rsidR="00A94AA7" w:rsidRDefault="00A94AA7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4AA7" w:rsidRPr="00A94AA7" w:rsidRDefault="00A94AA7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08FB" w:rsidRPr="00A94AA7" w:rsidRDefault="00EE08FB" w:rsidP="00EE08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ЗАЯВЛЕНИЕ</w:t>
      </w:r>
    </w:p>
    <w:p w:rsidR="00EE08FB" w:rsidRPr="00A94AA7" w:rsidRDefault="00EE08FB" w:rsidP="00EE08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E08FB" w:rsidRPr="00A94AA7" w:rsidRDefault="00EE08FB" w:rsidP="00EE08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по формированию резерва</w:t>
      </w:r>
    </w:p>
    <w:p w:rsidR="00EE08FB" w:rsidRPr="00A94AA7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управленческих кадров Калужской области</w:t>
      </w:r>
    </w:p>
    <w:p w:rsidR="00EE08FB" w:rsidRPr="00A94AA7" w:rsidRDefault="00EE08FB" w:rsidP="00EE08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E08FB" w:rsidRPr="00A94AA7" w:rsidRDefault="00EE08FB" w:rsidP="00EE08F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AA7">
        <w:rPr>
          <w:rFonts w:ascii="Times New Roman" w:hAnsi="Times New Roman" w:cs="Times New Roman"/>
          <w:b/>
          <w:sz w:val="26"/>
          <w:szCs w:val="26"/>
        </w:rPr>
        <w:t>на должност</w:t>
      </w:r>
      <w:proofErr w:type="gramStart"/>
      <w:r w:rsidRPr="00A94AA7">
        <w:rPr>
          <w:rFonts w:ascii="Times New Roman" w:hAnsi="Times New Roman" w:cs="Times New Roman"/>
          <w:b/>
          <w:sz w:val="26"/>
          <w:szCs w:val="26"/>
        </w:rPr>
        <w:t>ь(</w:t>
      </w:r>
      <w:proofErr w:type="gramEnd"/>
      <w:r w:rsidRPr="00A94AA7">
        <w:rPr>
          <w:rFonts w:ascii="Times New Roman" w:hAnsi="Times New Roman" w:cs="Times New Roman"/>
          <w:b/>
          <w:sz w:val="26"/>
          <w:szCs w:val="26"/>
        </w:rPr>
        <w:t>и):</w:t>
      </w:r>
    </w:p>
    <w:tbl>
      <w:tblPr>
        <w:tblW w:w="0" w:type="auto"/>
        <w:tblInd w:w="-3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EE08FB" w:rsidRPr="00A94AA7" w:rsidTr="00016420">
        <w:trPr>
          <w:trHeight w:val="1060"/>
        </w:trPr>
        <w:tc>
          <w:tcPr>
            <w:tcW w:w="9389" w:type="dxa"/>
          </w:tcPr>
          <w:p w:rsidR="00EE08FB" w:rsidRPr="00A94AA7" w:rsidRDefault="00EE08FB" w:rsidP="00EE08FB">
            <w:pPr>
              <w:pStyle w:val="ConsPlusNonformat"/>
              <w:numPr>
                <w:ilvl w:val="0"/>
                <w:numId w:val="2"/>
              </w:numPr>
              <w:adjustRightInd w:val="0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городского округа и глава администрации муниципального района Калужской области</w:t>
            </w:r>
          </w:p>
          <w:p w:rsidR="00EE08FB" w:rsidRPr="00A94AA7" w:rsidRDefault="00EE08FB" w:rsidP="00EE08FB">
            <w:pPr>
              <w:pStyle w:val="ConsPlusNonformat"/>
              <w:numPr>
                <w:ilvl w:val="0"/>
                <w:numId w:val="2"/>
              </w:numPr>
              <w:adjustRightInd w:val="0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городского поселения муниципального района Калужской области</w:t>
            </w:r>
          </w:p>
          <w:p w:rsidR="00EE08FB" w:rsidRPr="00A94AA7" w:rsidRDefault="00EE08FB" w:rsidP="00EE08FB">
            <w:pPr>
              <w:pStyle w:val="ConsPlusNonformat"/>
              <w:numPr>
                <w:ilvl w:val="0"/>
                <w:numId w:val="2"/>
              </w:numPr>
              <w:adjustRightInd w:val="0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муниципального района Калужской области </w:t>
            </w:r>
          </w:p>
        </w:tc>
      </w:tr>
    </w:tbl>
    <w:p w:rsidR="00EE08FB" w:rsidRPr="00A94AA7" w:rsidRDefault="00EE08FB" w:rsidP="00EE08FB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94AA7" w:rsidRPr="00A94AA7" w:rsidRDefault="00EE08FB" w:rsidP="00A94AA7">
      <w:pPr>
        <w:pStyle w:val="ConsPlusNonformat"/>
        <w:numPr>
          <w:ilvl w:val="0"/>
          <w:numId w:val="2"/>
        </w:numPr>
        <w:adjustRightInd w:val="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и заместитель главы администрации муниципального района Калужской области</w:t>
      </w:r>
    </w:p>
    <w:p w:rsidR="00A94AA7" w:rsidRDefault="00A94AA7" w:rsidP="007D6B1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8FB" w:rsidRPr="00A94AA7" w:rsidRDefault="00EE08FB" w:rsidP="00EE08FB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b/>
          <w:sz w:val="26"/>
          <w:szCs w:val="26"/>
        </w:rPr>
        <w:t>Укажите сфер</w:t>
      </w:r>
      <w:proofErr w:type="gramStart"/>
      <w:r w:rsidRPr="00A94AA7">
        <w:rPr>
          <w:rFonts w:ascii="Times New Roman" w:hAnsi="Times New Roman" w:cs="Times New Roman"/>
          <w:b/>
          <w:sz w:val="26"/>
          <w:szCs w:val="26"/>
        </w:rPr>
        <w:t>у(</w:t>
      </w:r>
      <w:proofErr w:type="gramEnd"/>
      <w:r w:rsidRPr="00A94AA7">
        <w:rPr>
          <w:rFonts w:ascii="Times New Roman" w:hAnsi="Times New Roman" w:cs="Times New Roman"/>
          <w:b/>
          <w:sz w:val="26"/>
          <w:szCs w:val="26"/>
        </w:rPr>
        <w:t>ы):</w:t>
      </w:r>
    </w:p>
    <w:tbl>
      <w:tblPr>
        <w:tblW w:w="9889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E08FB" w:rsidRPr="00A94AA7" w:rsidTr="00A94AA7">
        <w:trPr>
          <w:trHeight w:val="3816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EE08FB" w:rsidRPr="00A94AA7" w:rsidRDefault="00EE08FB" w:rsidP="00016420">
            <w:pPr>
              <w:pStyle w:val="ConsPlusNonformat"/>
              <w:tabs>
                <w:tab w:val="left" w:pos="4215"/>
              </w:tabs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      финансовы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экономик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, инвестици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и управлени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имуществом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 земельных и имущественных отношений, градостроительств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социальны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аграрн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политик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делами 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общи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юридически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вопрос</w:t>
            </w:r>
            <w:r w:rsidR="00A94AA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ГОЧС, мобилизационной работе и пожарной безопасности</w:t>
            </w:r>
          </w:p>
          <w:p w:rsidR="00EE08FB" w:rsidRPr="00A94AA7" w:rsidRDefault="00EE08FB" w:rsidP="00016420">
            <w:pPr>
              <w:pStyle w:val="ConsPlusNonformat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D4997" wp14:editId="37DCD9A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185743</wp:posOffset>
                      </wp:positionV>
                      <wp:extent cx="5391509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5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14.65pt" to="48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lz4wEAANkDAAAOAAAAZHJzL2Uyb0RvYy54bWysU82O0zAQviPxDpbvNMlWi9io6R52BRcE&#10;FT8P4HXsxsJ/sk2b3oAzUh+BV+AA0koLPIPzRozdNIsAIYS4ODOe+b6ZbzxZnPdKog1zXhjd4GpW&#10;YsQ0Na3Q6wa/fPHw3gOMfCC6JdJo1uAd8/h8effOYmtrdmI6I1vmEJBoX29tg7sQbF0UnnZMET8z&#10;lmkIcuMUCeC6ddE6sgV2JYuTsrxfbI1rrTOUeQ+3l4cgXmZ+zhkNTzn3LCDZYOgt5NPl8yqdxXJB&#10;6rUjthN0bIP8QxeKCA1FJ6pLEgh67cQvVEpQZ7zhYUaNKgzngrKsAdRU5U9qnnfEsqwFhuPtNCb/&#10;/2jpk83KIdE2eI6RJgqeKH4Y3gz7+CV+HPZoeBu/xc/xU7yOX+P18A7sm+E92CkYb8brPZqnSW6t&#10;r4HwQq/c6Hm7cmksPXcqfUEw6vP0d9P0WR8QhcvT+Vl1Wp5hRI+x4hZonQ+PmFEoGQ2WQqfBkJps&#10;HvsAxSD1mAJOauRQOlthJ1lKlvoZ4yAWilUZndeMXUiHNgQWpH1VJRnAlTMThAspJ1D5Z9CYm2As&#10;r97fAqfsXNHoMAGV0Mb9rmroj63yQ/5R9UFrkn1l2l1+iDwO2J+sbNz1tKA/+hl++0cuvwMAAP//&#10;AwBQSwMEFAAGAAgAAAAhANh2VSXdAAAACQEAAA8AAABkcnMvZG93bnJldi54bWxMj8FOg0AQhu8m&#10;vsNmTLzZRbSlRZbGqD3pAdGDxy07Aik7S9gtYJ/eMR70+M98+eebbDvbTow4+NaRgutFBAKpcqal&#10;WsH72+5qDcIHTUZ3jlDBF3rY5udnmU6Nm+gVxzLUgkvIp1pBE0KfSumrBq32C9cj8e7TDVYHjkMt&#10;zaAnLredjKNoJa1uiS80useHBqtDebQKkqfnsuinx5dTIRNZFKML68OHUpcX8/0diIBz+IPhR5/V&#10;IWenvTuS8aLjHK9uGVUQb25AMLBJlksQ+9+BzDP5/4P8GwAA//8DAFBLAQItABQABgAIAAAAIQC2&#10;gziS/gAAAOEBAAATAAAAAAAAAAAAAAAAAAAAAABbQ29udGVudF9UeXBlc10ueG1sUEsBAi0AFAAG&#10;AAgAAAAhADj9If/WAAAAlAEAAAsAAAAAAAAAAAAAAAAALwEAAF9yZWxzLy5yZWxzUEsBAi0AFAAG&#10;AAgAAAAhAHFcCXPjAQAA2QMAAA4AAAAAAAAAAAAAAAAALgIAAGRycy9lMm9Eb2MueG1sUEsBAi0A&#10;FAAGAAgAAAAhANh2VSXdAAAACQEAAA8AAAAAAAAAAAAAAAAAPQQAAGRycy9kb3ducmV2LnhtbFBL&#10;BQYAAAAABAAEAPMAAABHBQAAAAA=&#10;" strokecolor="black [3040]"/>
                  </w:pict>
                </mc:Fallback>
              </mc:AlternateConten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иное </w:t>
            </w:r>
          </w:p>
        </w:tc>
      </w:tr>
    </w:tbl>
    <w:p w:rsidR="00EE08FB" w:rsidRPr="00A94AA7" w:rsidRDefault="00EE08FB" w:rsidP="00EE08FB">
      <w:pPr>
        <w:pStyle w:val="ConsPlusNonformat"/>
        <w:numPr>
          <w:ilvl w:val="0"/>
          <w:numId w:val="1"/>
        </w:numPr>
        <w:adjustRightInd w:val="0"/>
        <w:spacing w:line="276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Министр Калужской области </w:t>
      </w:r>
    </w:p>
    <w:p w:rsidR="00EE08FB" w:rsidRPr="00A94AA7" w:rsidRDefault="00EE08FB" w:rsidP="00EE08FB">
      <w:pPr>
        <w:pStyle w:val="ConsPlusNonformat"/>
        <w:numPr>
          <w:ilvl w:val="0"/>
          <w:numId w:val="1"/>
        </w:numPr>
        <w:adjustRightInd w:val="0"/>
        <w:spacing w:line="276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Заместитель министра - начальник управления министерства Калужской </w:t>
      </w:r>
      <w:r w:rsidRPr="00A94AA7">
        <w:rPr>
          <w:rFonts w:ascii="Times New Roman" w:hAnsi="Times New Roman" w:cs="Times New Roman"/>
          <w:sz w:val="26"/>
          <w:szCs w:val="26"/>
        </w:rPr>
        <w:lastRenderedPageBreak/>
        <w:t xml:space="preserve">области; </w:t>
      </w:r>
    </w:p>
    <w:p w:rsidR="00EE08FB" w:rsidRPr="00A94AA7" w:rsidRDefault="00EE08FB" w:rsidP="00EE08FB">
      <w:pPr>
        <w:pStyle w:val="ConsPlusNonformat"/>
        <w:numPr>
          <w:ilvl w:val="0"/>
          <w:numId w:val="3"/>
        </w:numPr>
        <w:adjustRightInd w:val="0"/>
        <w:spacing w:line="276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Руководитель учреждения, подведомственного органу исполнительной власти Калужской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08FB" w:rsidRPr="00A94AA7" w:rsidTr="00A94AA7">
        <w:trPr>
          <w:trHeight w:val="5468"/>
        </w:trPr>
        <w:tc>
          <w:tcPr>
            <w:tcW w:w="9571" w:type="dxa"/>
          </w:tcPr>
          <w:p w:rsidR="00EE08FB" w:rsidRPr="00A94AA7" w:rsidRDefault="00EE08FB" w:rsidP="0001642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8FB" w:rsidRPr="00A94AA7" w:rsidRDefault="00EE08FB" w:rsidP="0001642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b/>
                <w:sz w:val="26"/>
                <w:szCs w:val="26"/>
              </w:rPr>
              <w:t>Укажите сфер</w:t>
            </w:r>
            <w:proofErr w:type="gramStart"/>
            <w:r w:rsidRPr="00A94AA7">
              <w:rPr>
                <w:rFonts w:ascii="Times New Roman" w:hAnsi="Times New Roman" w:cs="Times New Roman"/>
                <w:b/>
                <w:sz w:val="26"/>
                <w:szCs w:val="26"/>
              </w:rPr>
              <w:t>у(</w:t>
            </w:r>
            <w:proofErr w:type="gramEnd"/>
            <w:r w:rsidRPr="00A94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ы): 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внутренняя политика и массовые коммуникации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дорожное хозяйство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здравоохранение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конкурентная политика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культура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образование и наука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природные ресурсы и экология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сельское хозяйство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спорт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строительство и жилищно-коммунальное хозяйство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социальная защита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финансы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цифровое развитие</w:t>
            </w:r>
          </w:p>
          <w:p w:rsidR="00EE08FB" w:rsidRPr="00A94AA7" w:rsidRDefault="00EE08FB" w:rsidP="0001642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>экономическое развитие</w:t>
            </w:r>
          </w:p>
          <w:p w:rsidR="00EE08FB" w:rsidRPr="00A94AA7" w:rsidRDefault="00EE08FB" w:rsidP="00016420">
            <w:pPr>
              <w:pStyle w:val="ConsPlusNonformat"/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1C8BE" wp14:editId="1FDF14F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193627</wp:posOffset>
                      </wp:positionV>
                      <wp:extent cx="5218981" cy="0"/>
                      <wp:effectExtent l="0" t="0" r="2032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89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15.25pt" to="47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tW4gEAANkDAAAOAAAAZHJzL2Uyb0RvYy54bWysU0uO1DAQ3SNxB8t7Oh8J1ESdnsWMYIOg&#10;xecAHsfuWPgn23TSO2CN1EfgCixAGmkGzpDciLI7nUGAEEJsnCpXvVf1ypXVWa8k2jHnhdE1LhY5&#10;RkxT0wi9rfGrl4/uLTHygeiGSKNZjffM47P13TurzlasNK2RDXMISLSvOlvjNgRbZZmnLVPEL4xl&#10;GoLcOEUCuG6bNY50wK5kVub5g6wzrrHOUOY93F4cg3id+DlnNDzj3LOAZI2ht5BOl87LeGbrFam2&#10;jthW0KkN8g9dKCI0FJ2pLkgg6I0Tv1ApQZ3xhocFNSoznAvKkgZQU+Q/qXnREsuSFhiOt/OY/P+j&#10;pU93G4dEU+MSI00UPNHwcXw7Hoab4dN4QOO74dvwZfg8XA1fh6vxPdjX4wewY3C4nq4PqIyT7Kyv&#10;gPBcb9zkebtxcSw9dyp+QTDq0/T38/RZHxCFy/tlsXy4LDCip1h2C7TOh8fMKBSNGkuh42BIRXZP&#10;fIBikHpKASc2ciydrLCXLCZL/ZxxEAvFioROa8bOpUM7AgvSvC6iDOBKmRHChZQzKP8zaMqNMJZW&#10;72+Bc3aqaHSYgUpo435XNfSnVvkx/6T6qDXKvjTNPj1EGgfsT1I27Xpc0B/9BL/9I9ffAQAA//8D&#10;AFBLAwQUAAYACAAAACEApaSpJt4AAAAJAQAADwAAAGRycy9kb3ducmV2LnhtbEyPTU+DQBCG7yb+&#10;h82YeLOLYG1Flsb4cbIHpD143LIjkLKzhN0C+usd40GP78yTd57JNrPtxIiDbx0puF5EIJAqZ1qq&#10;Fex3L1drED5oMrpzhAo+0cMmPz/LdGrcRG84lqEWXEI+1QqaEPpUSl81aLVfuB6Jdx9usDpwHGpp&#10;Bj1xue1kHEW30uqW+EKje3xssDqWJ6tg9fxaFv30tP0q5EoWxejC+viu1OXF/HAPIuAc/mD40Wd1&#10;yNnp4E5kvOg4x0nCqIIkWoJg4O5mGYM4/A5knsn/H+TfAAAA//8DAFBLAQItABQABgAIAAAAIQC2&#10;gziS/gAAAOEBAAATAAAAAAAAAAAAAAAAAAAAAABbQ29udGVudF9UeXBlc10ueG1sUEsBAi0AFAAG&#10;AAgAAAAhADj9If/WAAAAlAEAAAsAAAAAAAAAAAAAAAAALwEAAF9yZWxzLy5yZWxzUEsBAi0AFAAG&#10;AAgAAAAhAO4Eu1biAQAA2QMAAA4AAAAAAAAAAAAAAAAALgIAAGRycy9lMm9Eb2MueG1sUEsBAi0A&#10;FAAGAAgAAAAhAKWkqSbeAAAACQEAAA8AAAAAAAAAAAAAAAAAPAQAAGRycy9kb3ducmV2LnhtbFBL&#10;BQYAAAAABAAEAPMAAABHBQAAAAA=&#10;" strokecolor="black [3040]"/>
                  </w:pict>
                </mc:Fallback>
              </mc:AlternateConten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иное      </w:t>
            </w:r>
          </w:p>
        </w:tc>
      </w:tr>
    </w:tbl>
    <w:p w:rsidR="00EE08FB" w:rsidRPr="00A94AA7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E08FB" w:rsidRPr="00A94AA7" w:rsidRDefault="00EE08FB" w:rsidP="00EE08FB">
      <w:pPr>
        <w:pStyle w:val="ConsPlusNonformat"/>
        <w:numPr>
          <w:ilvl w:val="0"/>
          <w:numId w:val="1"/>
        </w:numPr>
        <w:adjustRightInd w:val="0"/>
        <w:spacing w:line="276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AA7">
        <w:rPr>
          <w:rFonts w:ascii="Times New Roman" w:hAnsi="Times New Roman" w:cs="Times New Roman"/>
          <w:sz w:val="26"/>
          <w:szCs w:val="26"/>
        </w:rPr>
        <w:t>Начальник (председатель) управления (комитета, инспекции, центра, службы) с правом юридического лица</w:t>
      </w:r>
      <w:proofErr w:type="gramEnd"/>
    </w:p>
    <w:p w:rsidR="00EE08FB" w:rsidRPr="00A94AA7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08FB" w:rsidRPr="00A94AA7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08FB" w:rsidRPr="00A94AA7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С  документами, определяющими порядок формирования и подготовки резерва управленческих  кадров  Калужской  области,  и  требованиями  к  кандидатам ознакомле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94AA7">
        <w:rPr>
          <w:rFonts w:ascii="Times New Roman" w:hAnsi="Times New Roman" w:cs="Times New Roman"/>
          <w:sz w:val="26"/>
          <w:szCs w:val="26"/>
        </w:rPr>
        <w:t>а).</w:t>
      </w:r>
    </w:p>
    <w:p w:rsidR="00EE08FB" w:rsidRDefault="00EE08FB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6B14" w:rsidRPr="00A94AA7" w:rsidRDefault="007D6B14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4AA7" w:rsidRDefault="000547EA" w:rsidP="00EE08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E08FB" w:rsidRPr="00A94AA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E08FB" w:rsidRPr="00A94AA7">
        <w:rPr>
          <w:rFonts w:ascii="Times New Roman" w:hAnsi="Times New Roman" w:cs="Times New Roman"/>
          <w:sz w:val="26"/>
          <w:szCs w:val="26"/>
        </w:rPr>
        <w:t xml:space="preserve"> _______________ 20__ г.                                    </w:t>
      </w:r>
      <w:r w:rsidR="00A94AA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Подпись ___________</w:t>
      </w:r>
      <w:r w:rsidR="00EE08FB" w:rsidRPr="00A94A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94AA7">
        <w:rPr>
          <w:rFonts w:ascii="Times New Roman" w:hAnsi="Times New Roman" w:cs="Times New Roman"/>
          <w:sz w:val="26"/>
          <w:szCs w:val="26"/>
        </w:rPr>
        <w:t xml:space="preserve">     </w:t>
      </w:r>
      <w:r w:rsidR="00EE08FB" w:rsidRPr="00A94A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6B14" w:rsidRDefault="007D6B14" w:rsidP="00A94A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A94A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A94A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A94A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A94A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F89" w:rsidRDefault="00B90F89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6B14" w:rsidRPr="00A94AA7" w:rsidRDefault="007D6B14" w:rsidP="00B90F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F89" w:rsidRPr="00A94AA7" w:rsidRDefault="00B90F89" w:rsidP="00B90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0F89" w:rsidRPr="00A9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A3" w:rsidRDefault="00803EA3" w:rsidP="0047763E">
      <w:pPr>
        <w:spacing w:after="0" w:line="240" w:lineRule="auto"/>
      </w:pPr>
      <w:r>
        <w:separator/>
      </w:r>
    </w:p>
  </w:endnote>
  <w:endnote w:type="continuationSeparator" w:id="0">
    <w:p w:rsidR="00803EA3" w:rsidRDefault="00803EA3" w:rsidP="004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A3" w:rsidRDefault="00803EA3" w:rsidP="0047763E">
      <w:pPr>
        <w:spacing w:after="0" w:line="240" w:lineRule="auto"/>
      </w:pPr>
      <w:r>
        <w:separator/>
      </w:r>
    </w:p>
  </w:footnote>
  <w:footnote w:type="continuationSeparator" w:id="0">
    <w:p w:rsidR="00803EA3" w:rsidRDefault="00803EA3" w:rsidP="0047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56B"/>
    <w:multiLevelType w:val="hybridMultilevel"/>
    <w:tmpl w:val="3F920EA2"/>
    <w:lvl w:ilvl="0" w:tplc="A8D0E34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b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777"/>
    <w:multiLevelType w:val="hybridMultilevel"/>
    <w:tmpl w:val="4AA2AECE"/>
    <w:lvl w:ilvl="0" w:tplc="C31CBDFE">
      <w:start w:val="1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E759BC"/>
    <w:multiLevelType w:val="hybridMultilevel"/>
    <w:tmpl w:val="BC8E12B0"/>
    <w:lvl w:ilvl="0" w:tplc="3B521E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26DE"/>
    <w:multiLevelType w:val="hybridMultilevel"/>
    <w:tmpl w:val="508C5B30"/>
    <w:lvl w:ilvl="0" w:tplc="A5288746">
      <w:start w:val="1"/>
      <w:numFmt w:val="bullet"/>
      <w:lvlText w:val="□"/>
      <w:lvlJc w:val="left"/>
      <w:pPr>
        <w:ind w:left="501" w:hanging="360"/>
      </w:pPr>
      <w:rPr>
        <w:rFonts w:ascii="Courier New" w:hAnsi="Courier New" w:cs="Courier New" w:hint="default"/>
        <w:b/>
        <w:i w:val="0"/>
        <w:color w:val="000000" w:themeColor="text1"/>
        <w:sz w:val="30"/>
        <w:szCs w:val="3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C5E8B"/>
    <w:multiLevelType w:val="hybridMultilevel"/>
    <w:tmpl w:val="2A1CC376"/>
    <w:lvl w:ilvl="0" w:tplc="FC74B82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801C04"/>
    <w:multiLevelType w:val="hybridMultilevel"/>
    <w:tmpl w:val="BAB67B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FF"/>
    <w:rsid w:val="0002229F"/>
    <w:rsid w:val="000547EA"/>
    <w:rsid w:val="00106FA1"/>
    <w:rsid w:val="00164430"/>
    <w:rsid w:val="001B073C"/>
    <w:rsid w:val="001F337D"/>
    <w:rsid w:val="002161EF"/>
    <w:rsid w:val="002823D0"/>
    <w:rsid w:val="00292BDA"/>
    <w:rsid w:val="00471D74"/>
    <w:rsid w:val="0047763E"/>
    <w:rsid w:val="004E03F7"/>
    <w:rsid w:val="005876B4"/>
    <w:rsid w:val="00603327"/>
    <w:rsid w:val="0064044D"/>
    <w:rsid w:val="00645EAA"/>
    <w:rsid w:val="006E71E9"/>
    <w:rsid w:val="007178FF"/>
    <w:rsid w:val="007C1A75"/>
    <w:rsid w:val="007D6B14"/>
    <w:rsid w:val="00803EA3"/>
    <w:rsid w:val="008C650C"/>
    <w:rsid w:val="009110C2"/>
    <w:rsid w:val="009704B7"/>
    <w:rsid w:val="009A55B2"/>
    <w:rsid w:val="009A716B"/>
    <w:rsid w:val="00A11242"/>
    <w:rsid w:val="00A94AA7"/>
    <w:rsid w:val="00AB174A"/>
    <w:rsid w:val="00AC63B7"/>
    <w:rsid w:val="00B10330"/>
    <w:rsid w:val="00B872D8"/>
    <w:rsid w:val="00B90F89"/>
    <w:rsid w:val="00BD56E7"/>
    <w:rsid w:val="00BD7875"/>
    <w:rsid w:val="00D205DF"/>
    <w:rsid w:val="00D87A05"/>
    <w:rsid w:val="00DE1692"/>
    <w:rsid w:val="00EC658B"/>
    <w:rsid w:val="00EE08FB"/>
    <w:rsid w:val="00F8639F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F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6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64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6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rsid w:val="0047763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47763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47763E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91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F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F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6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64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6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rsid w:val="0047763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47763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47763E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91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Грудков</cp:lastModifiedBy>
  <cp:revision>2</cp:revision>
  <dcterms:created xsi:type="dcterms:W3CDTF">2021-04-26T07:43:00Z</dcterms:created>
  <dcterms:modified xsi:type="dcterms:W3CDTF">2021-04-26T07:43:00Z</dcterms:modified>
</cp:coreProperties>
</file>