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E2" w:rsidRDefault="00DB70E2" w:rsidP="00DB7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0393C" w:rsidRDefault="00E0393C" w:rsidP="00E039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ТРАНСПОРТА РОССИЙСКОЙ ФЕДЕРАЦИИ</w:t>
      </w:r>
    </w:p>
    <w:p w:rsidR="00E0393C" w:rsidRDefault="00E0393C" w:rsidP="00E039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E0393C" w:rsidRDefault="00E0393C" w:rsidP="00E039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E0393C" w:rsidRDefault="00E0393C" w:rsidP="00E039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31 июля 2020 г. N 282</w:t>
      </w:r>
    </w:p>
    <w:p w:rsidR="00E0393C" w:rsidRDefault="00E0393C" w:rsidP="00E039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E0393C" w:rsidRDefault="00E0393C" w:rsidP="00E039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E0393C" w:rsidRDefault="00E0393C" w:rsidP="00E039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ПРОФЕССИОНАЛЬНЫХ И КВАЛИФИКАЦИОННЫХ ТРЕБОВАНИЙ,</w:t>
      </w:r>
    </w:p>
    <w:p w:rsidR="00E0393C" w:rsidRDefault="00E0393C" w:rsidP="00E039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ПРЕДЪЯВЛЯЕМЫХ ПРИ ОСУЩЕСТВЛЕНИИ ПЕРЕВОЗОК К РАБОТНИКАМ</w:t>
      </w:r>
    </w:p>
    <w:p w:rsidR="00E0393C" w:rsidRDefault="00E0393C" w:rsidP="00E039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ЮРИДИЧЕСКИХ ЛИЦ И ИНДИВИДУАЛЬНЫХ ПРЕДПРИНИМАТЕЛЕЙ,</w:t>
      </w:r>
    </w:p>
    <w:p w:rsidR="00E0393C" w:rsidRDefault="00E0393C" w:rsidP="00E039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УКАЗАННЫХ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В АБЗАЦЕ ПЕРВОМ ПУНКТА 2 СТАТЬИ 20 ФЕДЕРАЛЬНОГО</w:t>
      </w:r>
    </w:p>
    <w:p w:rsidR="00E0393C" w:rsidRDefault="00E0393C" w:rsidP="00E039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ЗАКОНА "О БЕЗОПАСНОСТИ ДОРОЖНОГО ДВИЖЕНИЯ"</w:t>
      </w: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2018, N 45, ст. 6841)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подпунктом 5.2.10(3) пункта 5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1, ст. 10), приказываю: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профессиональные и квалификационные </w:t>
      </w:r>
      <w:hyperlink w:anchor="Par27" w:history="1">
        <w:r>
          <w:rPr>
            <w:rFonts w:ascii="Arial" w:hAnsi="Arial" w:cs="Arial"/>
            <w:color w:val="0000FF"/>
            <w:sz w:val="20"/>
            <w:szCs w:val="20"/>
          </w:rPr>
          <w:t>требования</w:t>
        </w:r>
      </w:hyperlink>
      <w:r>
        <w:rPr>
          <w:rFonts w:ascii="Arial" w:hAnsi="Arial" w:cs="Arial"/>
          <w:sz w:val="20"/>
          <w:szCs w:val="20"/>
        </w:rPr>
        <w:t>, предъявляемые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Настоящий приказ вступает в силу с 1 января 2021 г. и действует до 1 января 2027 г.</w:t>
      </w: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Е.И.ДИТРИХ</w:t>
      </w: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Минтранса России</w:t>
      </w: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 июля 2020 г. N 282</w:t>
      </w: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93C" w:rsidRDefault="00E0393C" w:rsidP="00E039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27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ПРОФЕССИОНАЛЬНЫЕ И КВАЛИФИКАЦИОННЫЕ ТРЕБОВАНИЯ,</w:t>
      </w:r>
    </w:p>
    <w:p w:rsidR="00E0393C" w:rsidRDefault="00E0393C" w:rsidP="00E039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ПРЕДЪЯВЛЯЕМЫЕ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ПРИ ОСУЩЕСТВЛЕНИИ ПЕРЕВОЗОК К РАБОТНИКАМ</w:t>
      </w:r>
    </w:p>
    <w:p w:rsidR="00E0393C" w:rsidRDefault="00E0393C" w:rsidP="00E039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ЮРИДИЧЕСКИХ ЛИЦ И ИНДИВИДУАЛЬНЫХ ПРЕДПРИНИМАТЕЛЕЙ,</w:t>
      </w:r>
    </w:p>
    <w:p w:rsidR="00E0393C" w:rsidRDefault="00E0393C" w:rsidP="00E039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УКАЗАННЫХ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В АБЗАЦЕ ПЕРВОМ ПУНКТА 2 СТАТЬИ 20 ФЕДЕРАЛЬНОГО</w:t>
      </w:r>
    </w:p>
    <w:p w:rsidR="00E0393C" w:rsidRDefault="00E0393C" w:rsidP="00E039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ЗАКОНА "О БЕЗОПАСНОСТИ ДОРОЖНОГО ДВИЖЕНИЯ"</w:t>
      </w: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3"/>
      <w:bookmarkEnd w:id="1"/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Профессиональные и квалификационные требования, предъявляемые при осуществлении перевозок к работникам юридических лиц и индивидуальных предпринимателей, указанных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абзаце первом пункта 2 статьи 20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безопасности дорожного движения" (далее - Требования), устанавливают необходимые знания, умения, профессиональное образование, стаж (опыт) работы по специальности работников юридических лиц и индивидуальных предпринимателей, осуществляющих перевозки пассажиров на основании договора перевозки или договора фрахтования и (или</w:t>
      </w:r>
      <w:proofErr w:type="gramEnd"/>
      <w:r>
        <w:rPr>
          <w:rFonts w:ascii="Arial" w:hAnsi="Arial" w:cs="Arial"/>
          <w:sz w:val="20"/>
          <w:szCs w:val="20"/>
        </w:rPr>
        <w:t>) грузов на основании договора перевозки (коммерческие перевозки), а также осуществляющих перемещение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автомобилями) (далее - работники).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Требования </w:t>
      </w:r>
      <w:proofErr w:type="gramStart"/>
      <w:r>
        <w:rPr>
          <w:rFonts w:ascii="Arial" w:hAnsi="Arial" w:cs="Arial"/>
          <w:sz w:val="20"/>
          <w:szCs w:val="20"/>
        </w:rPr>
        <w:t>распространяются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на индивидуальных предпринимателей, осуществляющих перевозки, указанные в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самостоятельно &lt;1&gt;.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6"/>
      <w:bookmarkEnd w:id="2"/>
      <w:r>
        <w:rPr>
          <w:rFonts w:ascii="Arial" w:hAnsi="Arial" w:cs="Arial"/>
          <w:sz w:val="20"/>
          <w:szCs w:val="20"/>
        </w:rPr>
        <w:lastRenderedPageBreak/>
        <w:t xml:space="preserve">&lt;1&gt;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 2 статьи 20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2018, N 45, ст. 6841).</w:t>
      </w: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Необходимый уровень знаний и умений работников достигается посредством прохождения обучения в организациях, осуществляющих образовательную деятельность по соответствующим образовательным программам.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Требования предъявляются к следующим профессиям и должностям работников: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водитель автомобиля (транспортного средства категорий "B", "BE" (включая легковое такси) (далее - водитель легкового автомобиля);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водитель автомобиля (транспортного средства категорий "C", "CE" и подкатегорий "C1", "C1E") (далее - водитель грузового автомобиля);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водитель автомобиля (транспортного средства категорий "D", "DE" и подкатегорий "D1", "D1E") (далее - водитель автобуса);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водитель троллейбуса (транспортного средства категории "</w:t>
      </w:r>
      <w:proofErr w:type="spellStart"/>
      <w:r>
        <w:rPr>
          <w:rFonts w:ascii="Arial" w:hAnsi="Arial" w:cs="Arial"/>
          <w:sz w:val="20"/>
          <w:szCs w:val="20"/>
        </w:rPr>
        <w:t>Tb</w:t>
      </w:r>
      <w:proofErr w:type="spellEnd"/>
      <w:r>
        <w:rPr>
          <w:rFonts w:ascii="Arial" w:hAnsi="Arial" w:cs="Arial"/>
          <w:sz w:val="20"/>
          <w:szCs w:val="20"/>
        </w:rPr>
        <w:t>") (далее - водитель троллейбуса);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водитель трамвая (транспортного средства категории "</w:t>
      </w:r>
      <w:proofErr w:type="spellStart"/>
      <w:r>
        <w:rPr>
          <w:rFonts w:ascii="Arial" w:hAnsi="Arial" w:cs="Arial"/>
          <w:sz w:val="20"/>
          <w:szCs w:val="20"/>
        </w:rPr>
        <w:t>Tm</w:t>
      </w:r>
      <w:proofErr w:type="spellEnd"/>
      <w:r>
        <w:rPr>
          <w:rFonts w:ascii="Arial" w:hAnsi="Arial" w:cs="Arial"/>
          <w:sz w:val="20"/>
          <w:szCs w:val="20"/>
        </w:rPr>
        <w:t>") (далее - водитель трамвая);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водитель автомобиля (транспортного средства, осуществляющего перевозку опасного груза);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водитель автомобиля (крупногабаритного и (или) тяжеловесного транспортного средства, или транспортного средства, сопровождающего крупногабаритное и (или) тяжеловесное транспортное средство);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водитель автомобиля (транспортного средства, оборудованного устройством для подачи специальных световых и звуковых сигналов);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водитель автомобиля (транспортного средства, осуществляющего перевозку пассажиров и (или) грузов в международном сообщении);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контролер технического состояния транспортных средств автомобильного транспорта;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контролер технического состояния транспортных средств городского наземного электрического транспорта;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специалист, ответственный за обеспечение безопасности дорожного движения;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консультант по вопросам безопасности перевозки опасных грузов.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 водителю легкового автомобиля предъявляются следующие профессиональные и квалификационные требования: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Водитель легкового автомобиля должен знать: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дорожного движения Российской Федерации &lt;2&gt;, основы законодательства Российской Федерации в сфере дорожного движения и перевозок пассажиров и багажа;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2020, N 14, ст. 2098).</w:t>
      </w: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нормативные правовые акты в области обеспечения безопасности дорожного движения;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обязательного страхования гражданской ответственности владельцев транспортных средств &lt;3&gt;;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--------------------------------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&lt;3&gt;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Банка России от 19 сентября 2014 г. N 431-П "О правилах обязательного страхования гражданской ответственности владельцев транспортных средств" (зарегистрировано Минюстом России 1 октября 2014 г., регистрационный N 34204) с изменениями, внесенными указаниями Банка России от 24 мая 2015 г. N 3649-У (зарегистрировано Минюстом России 17 июня 2015 г., регистрационный N 37679), от 14 ноября 2016 г. N 4192-У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зарегистрировано Минюстом России 29 декабря 2016 г., регистрационный N 45036), от 6 апреля 2017 г. N 4347-У (зарегистрировано Минюстом России 28 апреля 2017 г., регистрационный N 46531), от 11 августа 2017 г. N 4486-У (зарегистрировано Минюстом России 15 ноября 2017 г., регистрационный N 48901), от 25 декабря 2017 г. N 4664-У (зарегистрировано Минюстом России 5 марта 2018 г., регистрационный 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50253), от 16 апреля 2018 г. N 4775-У (зарегистрировано Минюстом России 11 мая 2018 г., регистрационный N 51058), от 13 марта 2019 г. N 5092-У (зарегистрировано Минюстом России 16 июля 2019 г., регистрационный N 55279), от 8 октября 2019 г. N 5283-У (зарегистрировано Минюстом России 30 октября 2019 г., регистрационный N 56358), от 16 июля 2020 г. N 5505-У (зарегистрировано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Минюстом России 25 августа 2020 г., регистрационный N 59426).</w:t>
      </w:r>
      <w:proofErr w:type="gramEnd"/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основы управления транспортными средствами соответствующей категории и подкатегории;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режимы движения с учетом дорожных условий, в том числе особенностей дорожного покрытия;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влияние конструктивных характеристик автомобиля на работоспособность и психофизиологическое состояние водителей;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особенности наблюдения за дорожной обстановкой;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контроля безопасной дистанции и бокового интервала;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последовательность действий при вызове аварийных и спасательных служб;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основы обеспечения детской пассажирской безопасности;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последствия, связанные с нарушением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дорожного движения Российской Федерации водителями транспортных средств;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последовательность действий при оказании первой помощи;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 аптечки первой помощи (автомобильной);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назначение, устройство, взаимодействие и принцип работы основных механизмов, приборов и деталей транспортного средства соответствующей категории;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признаки неисправностей, возникающих в пути;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меры ответственности за нарушение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дорожного движения Российской Федерации;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влияние </w:t>
      </w:r>
      <w:proofErr w:type="spellStart"/>
      <w:r>
        <w:rPr>
          <w:rFonts w:ascii="Arial" w:hAnsi="Arial" w:cs="Arial"/>
          <w:sz w:val="20"/>
          <w:szCs w:val="20"/>
        </w:rPr>
        <w:t>погодно</w:t>
      </w:r>
      <w:proofErr w:type="spellEnd"/>
      <w:r>
        <w:rPr>
          <w:rFonts w:ascii="Arial" w:hAnsi="Arial" w:cs="Arial"/>
          <w:sz w:val="20"/>
          <w:szCs w:val="20"/>
        </w:rPr>
        <w:t>-климатических и дорожных условий на безопасность дорожного движения;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 по охране труда в процессе эксплуатации транспортного средства соответствующей категории и обращении с эксплуатационными материалами;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основные положения по допуску транспортных средств к эксплуатации &lt;4&gt;;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&lt;4&gt; Основные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положения</w:t>
        </w:r>
      </w:hyperlink>
      <w:r>
        <w:rPr>
          <w:rFonts w:ascii="Arial" w:hAnsi="Arial" w:cs="Arial"/>
          <w:sz w:val="20"/>
          <w:szCs w:val="20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Совета Министров -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2020, N 14, ст. 2098).</w:t>
      </w:r>
      <w:proofErr w:type="gramEnd"/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основы трудового законодательства Российской Федерации, нормативные правовые акты, регулирующие режим труда и отдыха водителей;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установленные заводом-изготовителем периодичности технического обслуживания и ремонта;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инструкции по использованию в работе установленного на транспортном средстве оборудования и приборов;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документов, которые должен иметь при себе водитель для эксплуатации транспортного средства, а также при перевозке пассажиров и грузов, предусмотренных законодательством Российской Федерации;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оказания помощи при посадке в транспортное средство и высадке из него, в том числе с использованием специальных подъемных устрой</w:t>
      </w:r>
      <w:proofErr w:type="gramStart"/>
      <w:r>
        <w:rPr>
          <w:rFonts w:ascii="Arial" w:hAnsi="Arial" w:cs="Arial"/>
          <w:sz w:val="20"/>
          <w:szCs w:val="20"/>
        </w:rPr>
        <w:t>ств дл</w:t>
      </w:r>
      <w:proofErr w:type="gramEnd"/>
      <w:r>
        <w:rPr>
          <w:rFonts w:ascii="Arial" w:hAnsi="Arial" w:cs="Arial"/>
          <w:sz w:val="20"/>
          <w:szCs w:val="20"/>
        </w:rPr>
        <w:t>я пассажиров из числа инвалидов, не способных передвигаться самостоятельно;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основы погрузки, разгрузки, размещения и крепления грузовых мест, багажа в кузове автомобиля, опасность и последствия перемещения груза.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Водитель легкового автомобиля должен уметь: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управлять транспортным средством в различных условиях дорожного движения;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соблюдать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дорожного движения Российской Федерации;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проверять техническое состояние транспортного средства на соответствие основным положениям по допуску транспортных средств к эксплуатации;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устранять мелкие неисправности в процессе эксплуатации транспортного средства соответствующей категории, не требующие разборки узлов и агрегатов;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обеспечивать безопасную посадку и высадку пассажиров транспортного средства соответствующей категории, их перевозку, контролировать размещение и крепление различных грузов и багажа в транспортном средстве;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оказывать помощь в посадке в транспортное средство и высадке из него, в том числе с использованием специальных подъемных устрой</w:t>
      </w:r>
      <w:proofErr w:type="gramStart"/>
      <w:r>
        <w:rPr>
          <w:rFonts w:ascii="Arial" w:hAnsi="Arial" w:cs="Arial"/>
          <w:sz w:val="20"/>
          <w:szCs w:val="20"/>
        </w:rPr>
        <w:t>ств дл</w:t>
      </w:r>
      <w:proofErr w:type="gramEnd"/>
      <w:r>
        <w:rPr>
          <w:rFonts w:ascii="Arial" w:hAnsi="Arial" w:cs="Arial"/>
          <w:sz w:val="20"/>
          <w:szCs w:val="20"/>
        </w:rPr>
        <w:t>я пассажиров из числа инвалидов, не способных передвигаться самостоятельно;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выбирать безопасные скорость, дистанцию и интервал в различных условиях дорожного движения;</w:t>
      </w:r>
      <w:proofErr w:type="gramEnd"/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использовать зеркала заднего вида при движении и маневрировании;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своевременно принимать решения и действовать в сложных и опасных дорожных ситуациях;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оказывать первую помощь пострадавшим в дорожно-транспортном происшествии;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использовать средства тушения пожара;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совершенствовать навыки управления транспортным средством соответствующей категории;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использовать в работе установленное на транспортном средстве оборудование и приборы;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заполнять документацию, связанную со спецификой эксплуатации транспортного средства соответствующей категории.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6"/>
      <w:bookmarkEnd w:id="3"/>
      <w:r>
        <w:rPr>
          <w:rFonts w:ascii="Arial" w:hAnsi="Arial" w:cs="Arial"/>
          <w:sz w:val="20"/>
          <w:szCs w:val="20"/>
        </w:rPr>
        <w:t xml:space="preserve">4.3. Водитель легкового автомобиля должен иметь российское национальное водительское удостоверение соответствующей категории. Допускается наличие иностранного национального или международного водительского удостоверения соответствующей категории в случаях, предусмотренных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4.4. Водитель легкового автомобиля (легкового такси) должен иметь общий водительский стаж не менее трех лет. Требования к уровню профессионального образования и стажу (опыту) работы для иных водителей легковых автомобилей не предъявляются.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 водителю грузового автомобиля предъявляются следующие профессиональные и квалификационные требования: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Водитель грузового автомобиля дополнительно к требованиям, предъявляемым к водителям легковых автомобилей, должен знать: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назначение, устройство, взаимодействие и принцип работы основных механизмов, приборов и деталей грузового автомобиля (грузового автомобиля с прицепом (прицепами), включая полуприцепы и прицепы-роспуски);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правила использования </w:t>
      </w:r>
      <w:proofErr w:type="spellStart"/>
      <w:r>
        <w:rPr>
          <w:rFonts w:ascii="Arial" w:hAnsi="Arial" w:cs="Arial"/>
          <w:sz w:val="20"/>
          <w:szCs w:val="20"/>
        </w:rPr>
        <w:t>тахографов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Водитель грузового автомобиля дополнительно к требованиям, предъявляемым к водителям легковых автомобилей, должен уметь: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контролировать безопасное размещение и крепление различных грузов;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использовать в работе различные типы </w:t>
      </w:r>
      <w:proofErr w:type="spellStart"/>
      <w:r>
        <w:rPr>
          <w:rFonts w:ascii="Arial" w:hAnsi="Arial" w:cs="Arial"/>
          <w:sz w:val="20"/>
          <w:szCs w:val="20"/>
        </w:rPr>
        <w:t>тахографов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15"/>
      <w:bookmarkEnd w:id="4"/>
      <w:r>
        <w:rPr>
          <w:rFonts w:ascii="Arial" w:hAnsi="Arial" w:cs="Arial"/>
          <w:sz w:val="20"/>
          <w:szCs w:val="20"/>
        </w:rPr>
        <w:t>5.3. Водитель грузового автомобиля должен иметь российское национальное водительское удостоверение соответствующей категории. Допускается наличие иностранного национального или международного водительского удостоверения соответствующей категории в случаях, предусмотренных законодательством Российской Федерации.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Требования к уровню профессионального образования и стажу (опыту) работы водителя грузового автомобиля не предъявляются.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 водителю автобуса дополнительно к требованиям, предъявляемым к водителям легковых автомобилей, предъявляются следующие профессиональные и квалификационные требования: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Водитель автобуса должен знать: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особенности законодательства Российской Федерации в области организации регулярных и нерегулярных перевозок пассажиров автобусами;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правила использования </w:t>
      </w:r>
      <w:proofErr w:type="spellStart"/>
      <w:r>
        <w:rPr>
          <w:rFonts w:ascii="Arial" w:hAnsi="Arial" w:cs="Arial"/>
          <w:sz w:val="20"/>
          <w:szCs w:val="20"/>
        </w:rPr>
        <w:t>тахографов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особенности законодательства Российской Федерации в области организованной перевозки группы детей автобусами.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Водитель автобуса должен уметь: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использовать в работе различные типы </w:t>
      </w:r>
      <w:proofErr w:type="spellStart"/>
      <w:r>
        <w:rPr>
          <w:rFonts w:ascii="Arial" w:hAnsi="Arial" w:cs="Arial"/>
          <w:sz w:val="20"/>
          <w:szCs w:val="20"/>
        </w:rPr>
        <w:t>тахографов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25"/>
      <w:bookmarkEnd w:id="5"/>
      <w:r>
        <w:rPr>
          <w:rFonts w:ascii="Arial" w:hAnsi="Arial" w:cs="Arial"/>
          <w:sz w:val="20"/>
          <w:szCs w:val="20"/>
        </w:rPr>
        <w:t>6.3. Водитель автобуса должен иметь российское национальное водительское удостоверение соответствующей категории. Допускается наличие иностранного национального или международного водительского удостоверения соответствующей категории в случаях, предусмотренных законодательством Российской Федерации.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26"/>
      <w:bookmarkEnd w:id="6"/>
      <w:r>
        <w:rPr>
          <w:rFonts w:ascii="Arial" w:hAnsi="Arial" w:cs="Arial"/>
          <w:sz w:val="20"/>
          <w:szCs w:val="20"/>
        </w:rPr>
        <w:t xml:space="preserve">6.4. </w:t>
      </w:r>
      <w:proofErr w:type="gramStart"/>
      <w:r>
        <w:rPr>
          <w:rFonts w:ascii="Arial" w:hAnsi="Arial" w:cs="Arial"/>
          <w:sz w:val="20"/>
          <w:szCs w:val="20"/>
        </w:rPr>
        <w:t xml:space="preserve">К управлению автобусами, осуществляющими организованную перевозку группы детей, допускаются водители,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двух лет и не </w:t>
      </w:r>
      <w:proofErr w:type="spellStart"/>
      <w:r>
        <w:rPr>
          <w:rFonts w:ascii="Arial" w:hAnsi="Arial" w:cs="Arial"/>
          <w:sz w:val="20"/>
          <w:szCs w:val="20"/>
        </w:rPr>
        <w:t>привлекавшиеся</w:t>
      </w:r>
      <w:proofErr w:type="spellEnd"/>
      <w:r>
        <w:rPr>
          <w:rFonts w:ascii="Arial" w:hAnsi="Arial" w:cs="Arial"/>
          <w:sz w:val="20"/>
          <w:szCs w:val="20"/>
        </w:rPr>
        <w:t xml:space="preserve">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</w:t>
      </w:r>
      <w:proofErr w:type="gramEnd"/>
      <w:r>
        <w:rPr>
          <w:rFonts w:ascii="Arial" w:hAnsi="Arial" w:cs="Arial"/>
          <w:sz w:val="20"/>
          <w:szCs w:val="20"/>
        </w:rPr>
        <w:t xml:space="preserve"> ареста за административные правонарушения в области дорожного движения.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6.5. Требования к уровню профессионального образования и стажу (опыту) работы для иных водителей автобусов не предъявляются.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К водителям троллейбуса дополнительно к требованиям, предъявляемым к водителям легковых автомобилей, предъявляются следующие профессиональные и квалификационные требования: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Водитель троллейбуса должен знать: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особенности законодательства Российской Федерации в области организации регулярных перевозок пассажиров городским наземным электрическим транспортом;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технической эксплуатации электроустановок потребителей &lt;5&gt;;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&lt;5&gt;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Минэнерго России от 13 января 2003 г. N 6 "Об утверждении правил технической эксплуатации электроустановок потребителей" (зарегистрирован Минюстом России 22 января 2003 г., регистрационный N 4145) с изменениями, внесенными приказом Минэнерго России от 13 сентября 2018 г. N 757 (зарегистрирован Минюстом России 22 ноября 2018 г., регистрационный N 52754).</w:t>
      </w:r>
      <w:proofErr w:type="gramEnd"/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по охране труда при эксплуатации электроустановок &lt;6&gt;;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&lt;6&gt;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30593), с изменениями, внесенными приказами Минтруда России от 19 февраля 2016 г. N 74н (зарегистрирован Минюстом России 13 апреля 2016 г., регистрационный N 41781), от 15 ноября 2018 г. N 704н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зарегистрирован</w:t>
      </w:r>
      <w:proofErr w:type="gramEnd"/>
      <w:r>
        <w:rPr>
          <w:rFonts w:ascii="Arial" w:hAnsi="Arial" w:cs="Arial"/>
          <w:sz w:val="20"/>
          <w:szCs w:val="20"/>
        </w:rPr>
        <w:t xml:space="preserve"> Минюстом России 11 января 2019 г., регистрационный N 53323).</w:t>
      </w: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правила технической эксплуатации городского наземного электрического транспорта, утверждаемые в соответствии с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10 декабря 1995 г. N 196-ФЗ "О безопасности дорожного движения" &lt;7&gt;.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&lt;7&gt; Собрание законодательства Российской Федерации, 1995, N 50, ст. 4873; 2017, N 31, ст. 4753.</w:t>
      </w: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Водитель троллейбуса должен уметь: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устранять неисправности, не требующие разборки узлов и агрегатов, возникшие в пути, с помощью имеющихся инструментов;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подключать и отключать штанги с токоприемниками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(от) контактной сети.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Водитель троллейбуса должен иметь российское национальное водительское удостоверение соответствующей категории. Допускается наличие иностранного национального или международного водительского удостоверения соответствующей категории в случаях, предусмотренных законодательством Российской Федерации.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 Требования к уровню профессионального образования и стажу (опыту) работы водителя троллейбуса не предъявляются.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К водителям трамвая дополнительно к требованиям, предъявляемым к водителям легковых автомобилей, предъявляются следующие профессиональные и квалификационные требования: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Водитель трамвая должен знать: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особенности законодательства Российской Федерации в области организации регулярных перевозок пассажиров городским наземным электрическим транспортом;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правила технической эксплуатации электроустановок потребителей;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 по охране труда при эксплуатации электроустановок;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 технической эксплуатации трамваев.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 Водитель трамвая должен уметь: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устранять неисправности, не требующие разборки узлов и агрегатов, возникшие в пути, с помощью имеющихся инструментов;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подключать и отключать токоприемник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(от) контактной сети.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8.3. Водитель трамвая должен иметь российское национальное водительское удостоверение соответствующей категории. Допускается наличие иностранного национального или международного водительского удостоверения соответствующей категории в случаях, предусмотренных законодательством Российской Федерации.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8.4. Требования к уровню профессионального образования и стажу (опыту) работы водителя трамвая не предъявляются.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К водителю автомобиля (транспортного средства, осуществляющего перевозку опасного груза) предъявляются следующие профессиональные и квалификационные требования: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9.1. В зависимости от типа управляемого транспортного средства, дополнительно к знаниям водителя автомобиля (транспортного средства соответствующей категории), водитель автомобиля (транспортного средства, осуществляющего перевозку опасного груза) должен знать: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общие требования, установленные Европейским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соглашением</w:t>
        </w:r>
      </w:hyperlink>
      <w:r>
        <w:rPr>
          <w:rFonts w:ascii="Arial" w:hAnsi="Arial" w:cs="Arial"/>
          <w:sz w:val="20"/>
          <w:szCs w:val="20"/>
        </w:rPr>
        <w:t xml:space="preserve"> о международной дорожной перевозке опасных грузов (ДОПОГ) &lt;8&gt;;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65"/>
      <w:bookmarkEnd w:id="7"/>
      <w:proofErr w:type="gramStart"/>
      <w:r>
        <w:rPr>
          <w:rFonts w:ascii="Arial" w:hAnsi="Arial" w:cs="Arial"/>
          <w:sz w:val="20"/>
          <w:szCs w:val="20"/>
        </w:rPr>
        <w:t xml:space="preserve">&lt;8&gt;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3 февраля 1994 г. N 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 7, ст. 508), вступило в силу для Российской Федерации 28 апреля 1994 г. (Официальный сайт Европейской экономической комиссии Организации Объединенных Наций http://www.unece.org).</w:t>
      </w:r>
      <w:proofErr w:type="gramEnd"/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основные виды опасности;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меры по защите окружающей среды при осуществлении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перевозкой отходов;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меры по обеспечению безопасности при различных видах опасности;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инструкции);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маркировку, знаки опасности, информационные табло и таблички оранжевого цвета;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действия водителя при перевозке опасных грузов;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назначение и способы эксплуатации технического оборудования, установленного на транспортных средствах;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и запреты, связанные с совместной погрузкой в одно и то же транспортное средство или в один и тот же контейнер различных классов опасных грузов, а также грузов, не относящихся к категории опасных;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меры предосторожности, принимаемые при погрузке и разгрузке опасных грузов;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правила обработки и укладки упаковок;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движения в тоннелях и инструкции по поведению в тоннелях (предотвращение происшествий, безопасность, действия в случае пожара или других чрезвычайных ситуаций);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поведение транспортных средств во время движения, включая перемещение груза;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специальные требования, предъявляемые к транспортным средствам;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обязанности и ответственность водителя при перевозке опасных грузов, а также гражданскую ответственность водителя;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меры безопасности при перевозке опасных грузов.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9.2. В зависимости от типа управляемого транспортного средства дополнительно к умениям водителя автомобиля (транспортного средства соответствующей категории), водитель автомобиля (транспортного средства, осуществляющего перевозку опасного груза) должен уметь: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оказывать первую помощь пострадавшим в случае инцидента с перевозимым опасным грузом;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контролировать погрузку, разгрузку грузового автомобиля, перевозящего опасный груз;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принимать меры по локализации или ликвидации последствий дорожно-транспортного происшествия с перевозимым опасным грузом.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9.3. В дополнение к требованиям, изложенным в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подпункте 4.3 пункта 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подпункте 5.3 пункта 5</w:t>
        </w:r>
      </w:hyperlink>
      <w:r>
        <w:rPr>
          <w:rFonts w:ascii="Arial" w:hAnsi="Arial" w:cs="Arial"/>
          <w:sz w:val="20"/>
          <w:szCs w:val="20"/>
        </w:rPr>
        <w:t xml:space="preserve"> Требований, применительно к категории управляемых транспортных сре</w:t>
      </w:r>
      <w:proofErr w:type="gramStart"/>
      <w:r>
        <w:rPr>
          <w:rFonts w:ascii="Arial" w:hAnsi="Arial" w:cs="Arial"/>
          <w:sz w:val="20"/>
          <w:szCs w:val="20"/>
        </w:rPr>
        <w:t>дств пр</w:t>
      </w:r>
      <w:proofErr w:type="gramEnd"/>
      <w:r>
        <w:rPr>
          <w:rFonts w:ascii="Arial" w:hAnsi="Arial" w:cs="Arial"/>
          <w:sz w:val="20"/>
          <w:szCs w:val="20"/>
        </w:rPr>
        <w:t xml:space="preserve">едъявляется требование к наличию свидетельства о подготовке водителя, предусмотренного главой 8.2 приложения B к Европейскому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соглашению</w:t>
        </w:r>
      </w:hyperlink>
      <w:r>
        <w:rPr>
          <w:rFonts w:ascii="Arial" w:hAnsi="Arial" w:cs="Arial"/>
          <w:sz w:val="20"/>
          <w:szCs w:val="20"/>
        </w:rPr>
        <w:t xml:space="preserve"> о международной дорожной перевозке опасных грузов (ДОПОГ) </w:t>
      </w:r>
      <w:hyperlink w:anchor="Par165" w:history="1">
        <w:r>
          <w:rPr>
            <w:rFonts w:ascii="Arial" w:hAnsi="Arial" w:cs="Arial"/>
            <w:color w:val="0000FF"/>
            <w:sz w:val="20"/>
            <w:szCs w:val="20"/>
          </w:rPr>
          <w:t>&lt;8&gt;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9.4. </w:t>
      </w:r>
      <w:proofErr w:type="gramStart"/>
      <w:r>
        <w:rPr>
          <w:rFonts w:ascii="Arial" w:hAnsi="Arial" w:cs="Arial"/>
          <w:sz w:val="20"/>
          <w:szCs w:val="20"/>
        </w:rPr>
        <w:t>К управлению транспортными средствами, осуществляющими перевозку опасных грузов, допускаются водители, имеющие непрерывный стаж работы в качестве водителя автомобиля (транспортного средства соответствующей категории) не менее одного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  <w:proofErr w:type="gramEnd"/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К водителю автомобиля (крупногабаритного и (или) тяжеловесного транспортного средства, или транспортного средства, сопровождающего крупногабаритное и (или) тяжеловесное транспортное средство) предъявляются следующие профессиональные и квалификационные требования: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 В зависимости от типа управляемого транспортного средства дополнительно к знаниям водителя автомобиля (транспортного средства соответствующей категории) водитель автомобиля (крупногабаритного и (или) тяжеловесного транспортного средства, или транспортного средства, сопровождающего крупногабаритное и (или) тяжеловесное транспортное средство) должен знать: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основы государственного регулирования и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движением тяжеловесных и (или) крупногабаритных транспортных средств;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нормативные правовые акты, регламентирующие требования к тяжеловесным и (или) крупногабаритным транспортным средствам, и транспортным средствам, сопровождающим тяжеловесное и (или) крупногабаритное транспортное средство.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10.2. В зависимости от типа управляемого транспортного средства дополнительно к знаниям водителя автомобиля (транспортного средства соответствующей категории) водитель автомобиля (крупногабаритного и (или) тяжеловесного транспортного средства, или транспортного средства, сопровождающего крупногабаритное и (или) тяжеловесное транспортное средство) должен уметь: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соблюдать ограничения и выполнять установленные предписания по перевозке грузов тяжеловесными и (или) крупногабаритными транспортными средствами;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сопровождение тяжеловесных и крупногабаритных транспортных средств.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10.3. В дополнение к требованиям, изложенным в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подпункте 4.3 пункта 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подпункте 5.3 пункта 5</w:t>
        </w:r>
      </w:hyperlink>
      <w:r>
        <w:rPr>
          <w:rFonts w:ascii="Arial" w:hAnsi="Arial" w:cs="Arial"/>
          <w:sz w:val="20"/>
          <w:szCs w:val="20"/>
        </w:rPr>
        <w:t xml:space="preserve"> Требований, применительно к категории управляемых транспортных сре</w:t>
      </w:r>
      <w:proofErr w:type="gramStart"/>
      <w:r>
        <w:rPr>
          <w:rFonts w:ascii="Arial" w:hAnsi="Arial" w:cs="Arial"/>
          <w:sz w:val="20"/>
          <w:szCs w:val="20"/>
        </w:rPr>
        <w:t>дств пр</w:t>
      </w:r>
      <w:proofErr w:type="gramEnd"/>
      <w:r>
        <w:rPr>
          <w:rFonts w:ascii="Arial" w:hAnsi="Arial" w:cs="Arial"/>
          <w:sz w:val="20"/>
          <w:szCs w:val="20"/>
        </w:rPr>
        <w:t>едъявляются следующие требования к стажу (опыту) работы: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водителю автомобиля (тяжеловесного и (или) крупногабаритного транспортного средства) - наличие общего стажа (опыта) работы в качестве водителя автомобиля не менее пяти лет, из которых не менее одного последнего года - в качестве водителя грузового автомобиля;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 водителю автомобиля (транспортного средства, сопровождающего тяжеловесное и (или) крупногабаритное транспортное средство) - наличие стажа (опыта) работы в качестве водителя автомобиля (тяжеловесного и (или) крупногабаритного транспортного средства) не менее одного года.</w:t>
      </w:r>
      <w:proofErr w:type="gramEnd"/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К водителю автомобиля (транспортного средства, оборудованного устройством для подачи специальных световых и звуковых сигналов) предъявляются следующие требования: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11.1. В зависимости от категории управляемого транспортного средства дополнительно к знаниям водителя автомобиля (транспортного средства соответствующей категории), водитель автомобиля (транспортного средства, оборудованного устройством для подачи специальных световых и звуковых сигналов) должен знать: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технические характеристики и конструктивные особенности транспортных средств, оборудованных устройством для подачи специальных световых и звуковых сигналов;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нормативные правовые акты по пользованию средствами радиосвязи и устройствами для подачи специальных световых и звуковых сигналов;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основы управления транспортным средством, оборудованным устройством для подачи специальных световых и звуковых сигналов, в различных дорожных условиях.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11.2. В зависимости от категории управляемого транспортного средства дополнительно к знаниям водителя автомобиля (транспортного средства соответствующей категории), водитель автомобиля (транспортного средства, оборудованного устройством для подачи специальных световых и звуковых сигналов) должен уметь: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предотвращать конфликтные ситуации в условиях приоритетного движения транспортных средств, оборудованных устройством для подачи специальных световых и звуковых сигналов;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пользоваться средствами радиосвязи и устройствами для подачи специальных световых и звуковых сигналов;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управлять транспортным средством, оборудованным устройством для подачи специальных световых и звуковых сигналов, в различных дорожных условиях.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11.3. </w:t>
      </w:r>
      <w:proofErr w:type="gramStart"/>
      <w:r>
        <w:rPr>
          <w:rFonts w:ascii="Arial" w:hAnsi="Arial" w:cs="Arial"/>
          <w:sz w:val="20"/>
          <w:szCs w:val="20"/>
        </w:rPr>
        <w:t xml:space="preserve">В дополнение к требованиям, изложенным в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подпункте 4.3 пункта 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подпункте 5.3 пункта 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подпункте 6.3 пункта 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26" w:history="1">
        <w:r>
          <w:rPr>
            <w:rFonts w:ascii="Arial" w:hAnsi="Arial" w:cs="Arial"/>
            <w:color w:val="0000FF"/>
            <w:sz w:val="20"/>
            <w:szCs w:val="20"/>
          </w:rPr>
          <w:t>подпункте 6.4 пункта 6</w:t>
        </w:r>
      </w:hyperlink>
      <w:r>
        <w:rPr>
          <w:rFonts w:ascii="Arial" w:hAnsi="Arial" w:cs="Arial"/>
          <w:sz w:val="20"/>
          <w:szCs w:val="20"/>
        </w:rPr>
        <w:t xml:space="preserve"> Требований, применительно к категории управляемых транспортных средств, предъявляется требование к наличию свидетельства, подтверждающего повышение квалификации водителей транспортных средств различных категорий, оборудованных устройствами для подачи специальных световых и звуковых сигналов. &lt;9&gt;</w:t>
      </w:r>
      <w:proofErr w:type="gramEnd"/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&lt;9&gt;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 марта 2018 г. N 161 "Об утверждении примерных </w:t>
      </w:r>
      <w:proofErr w:type="gramStart"/>
      <w:r>
        <w:rPr>
          <w:rFonts w:ascii="Arial" w:hAnsi="Arial" w:cs="Arial"/>
          <w:sz w:val="20"/>
          <w:szCs w:val="20"/>
        </w:rPr>
        <w:t>программ повышения квалификации водителей транспортных средств соответствующих категорий</w:t>
      </w:r>
      <w:proofErr w:type="gramEnd"/>
      <w:r>
        <w:rPr>
          <w:rFonts w:ascii="Arial" w:hAnsi="Arial" w:cs="Arial"/>
          <w:sz w:val="20"/>
          <w:szCs w:val="20"/>
        </w:rPr>
        <w:t xml:space="preserve"> и подкатегорий" (зарегистрирован Минюстом России 10 мая 2018 г., регистрационный N 51055).</w:t>
      </w: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К водителю автомобиля (транспортного средства, осуществляющего перевозку пассажиров и (или) грузов в международном сообщении) предъявляются следующие профессиональные и квалификационные требования: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12.1. В зависимости от типа управляемого транспортного средства дополнительно к знаниям водителя автомобиля (транспортного средства соответствующей категории), водитель автомобиля </w:t>
      </w:r>
      <w:r>
        <w:rPr>
          <w:rFonts w:ascii="Arial" w:hAnsi="Arial" w:cs="Arial"/>
          <w:sz w:val="20"/>
          <w:szCs w:val="20"/>
        </w:rPr>
        <w:lastRenderedPageBreak/>
        <w:t>(транспортного средства, осуществляющего перевозку пассажиров и (или) грузов в международном сообщении) должен знать: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основы правовых норм, регламентирующих перевозки пассажиров и грузов автомобильным транспортом в международном сообщении;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основы регулирования и контроля транспортной деятельности, порядок лицензирования и допуска к осуществлению международных автомобильных перевозок;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международные акты, регламентирующие технические и экологические требования к транспортным средствам, осуществляющим международные перевозки, режимы труда и отдыха водителей автомобилей, осуществляющих международные перевозки;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особенности обеспечения безопасности международных автомобильных перевозок особых видов грузов, процедуры заполнения таможенной документации;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оформления документации при прохождении таможенного и других видов контроля;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места, виды и методы проведения транспортного контроля.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 В зависимости от типа управляемого транспортного средства дополнительно к знаниям водителя автомобиля (транспортного средства соответствующей категории), водитель автомобиля (транспортного средства, осуществляющего перевозку пассажиров и (или) грузов в международном сообщении) должен уметь: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перевозку пассажиров и грузов автомобильным транспортом в международном сообщении в соответствии с требованиями правовых норм, регламентирующих перевозки пассажиров и грузов автомобильным транспортом в международном сообщении;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организовывать рабочее время водителя, с учетом особенностей работы экипажей транспортных средств, осуществляющих международные автомобильные перевозки;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выполнять действия с </w:t>
      </w:r>
      <w:proofErr w:type="spellStart"/>
      <w:r>
        <w:rPr>
          <w:rFonts w:ascii="Arial" w:hAnsi="Arial" w:cs="Arial"/>
          <w:sz w:val="20"/>
          <w:szCs w:val="20"/>
        </w:rPr>
        <w:t>тахографом</w:t>
      </w:r>
      <w:proofErr w:type="spellEnd"/>
      <w:r>
        <w:rPr>
          <w:rFonts w:ascii="Arial" w:hAnsi="Arial" w:cs="Arial"/>
          <w:sz w:val="20"/>
          <w:szCs w:val="20"/>
        </w:rPr>
        <w:t>, с учетом особенностей перевозки в международном сообщении;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организовывать перевозку особых видов грузов с учетом специфики перевозок в международном сообщении;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проверку комплекта документов для выполнения международной автомобильной перевозки, в том числе, паспортно-визовых документов;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проходить таможенные процедуры при организации перевозки различных видов грузов и перевозки пассажиров.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12.3. </w:t>
      </w:r>
      <w:proofErr w:type="gramStart"/>
      <w:r>
        <w:rPr>
          <w:rFonts w:ascii="Arial" w:hAnsi="Arial" w:cs="Arial"/>
          <w:sz w:val="20"/>
          <w:szCs w:val="20"/>
        </w:rPr>
        <w:t xml:space="preserve">В дополнение к требованиям, изложенным в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подпункте 4.3 пункта 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подпункте 5.3 пункта 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подпункте 6.3 пункта 6</w:t>
        </w:r>
      </w:hyperlink>
      <w:r>
        <w:rPr>
          <w:rFonts w:ascii="Arial" w:hAnsi="Arial" w:cs="Arial"/>
          <w:sz w:val="20"/>
          <w:szCs w:val="20"/>
        </w:rPr>
        <w:t xml:space="preserve"> Требований, применительно к категории управляемых транспортных средств предъявляется требование к наличию свидетельства профессиональной компетентности международного автомобильного перевозчика, выданного в соответствии со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статьей 5</w:t>
        </w:r>
      </w:hyperlink>
      <w:r>
        <w:rPr>
          <w:rFonts w:ascii="Arial" w:hAnsi="Arial" w:cs="Arial"/>
          <w:sz w:val="20"/>
          <w:szCs w:val="20"/>
        </w:rPr>
        <w:t xml:space="preserve"> Соглашения о гармонизации требований к дополнительному обучению и профессиональной компетентности международных автомобильных перевозчиков государств - участников СНГ &lt;10&gt; и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Экономического совета СНГ от 12 декабря 2008 г. "О Единых требованиях к дополнительному обучению на профессиональную компетентность международных автомобильных перевозчиков государств - участников СНГ" &lt;11&gt;.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&lt;10&gt; Бюллетень международных договоров, 2008, N 11.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&lt;11&gt; Документ вступил в силу 12 декабря 2008 г., принято в г. Москве 12 декабря 2008 г.</w:t>
      </w: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12.4. </w:t>
      </w:r>
      <w:proofErr w:type="gramStart"/>
      <w:r>
        <w:rPr>
          <w:rFonts w:ascii="Arial" w:hAnsi="Arial" w:cs="Arial"/>
          <w:sz w:val="20"/>
          <w:szCs w:val="20"/>
        </w:rPr>
        <w:t xml:space="preserve">К управлению транспортными средствами, осуществляющими перевозку пассажиров в международном сообщении, допускаются водители, имеющие непрерывный стаж работы в качестве водителя автомобиля (транспортного средства соответствующей категории) не менее одного года и не подвергавшиеся в течение последнего года административному наказанию в виде лишения права </w:t>
      </w:r>
      <w:r>
        <w:rPr>
          <w:rFonts w:ascii="Arial" w:hAnsi="Arial" w:cs="Arial"/>
          <w:sz w:val="20"/>
          <w:szCs w:val="20"/>
        </w:rPr>
        <w:lastRenderedPageBreak/>
        <w:t>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  <w:proofErr w:type="gramEnd"/>
      <w:r>
        <w:rPr>
          <w:rFonts w:ascii="Arial" w:hAnsi="Arial" w:cs="Arial"/>
          <w:sz w:val="20"/>
          <w:szCs w:val="20"/>
        </w:rPr>
        <w:t xml:space="preserve"> Требования к стажу (опыту) работы водителя автомобиля (транспортного средства, осуществляющего перевозки грузов в международном сообщении за исключением опасных грузов, а также крупногабаритных и (или) тяжеловесных транспортных средств) не предъявляются.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К контролеру технического состояния транспортных средств автомобильного транспорта предъявляются следующие профессиональные и квалификационные требования: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 Контролер технического состояния транспортных средств автомобильного транспорта должен знать: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нормативные правовые акты по техническому обслуживанию и ремонту автотранспортных средств;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нормативные правовые акты в области безопасности дорожного движения на автомобильном транспорте;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устройство, технические характеристики, конструктивные особенности, назначение и правила эксплуатации автотранспортных средств, в том числе специальных подъемных устрой</w:t>
      </w:r>
      <w:proofErr w:type="gramStart"/>
      <w:r>
        <w:rPr>
          <w:rFonts w:ascii="Arial" w:hAnsi="Arial" w:cs="Arial"/>
          <w:sz w:val="20"/>
          <w:szCs w:val="20"/>
        </w:rPr>
        <w:t>ств дл</w:t>
      </w:r>
      <w:proofErr w:type="gramEnd"/>
      <w:r>
        <w:rPr>
          <w:rFonts w:ascii="Arial" w:hAnsi="Arial" w:cs="Arial"/>
          <w:sz w:val="20"/>
          <w:szCs w:val="20"/>
        </w:rPr>
        <w:t>я пассажиров из числа инвалидов, не способных передвигаться самостоятельно;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технические требования, предъявляемые к автотранспортным средствам, в том числе специальным подъемным устройствам для пассажиров из числа инвалидов, не способных передвигаться самостоятельно;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основы транспортного и трудового законодательства Российской Федерации;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основные положения по допуску транспортных средств к эксплуатации;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организации и проведения </w:t>
      </w:r>
      <w:proofErr w:type="spellStart"/>
      <w:r>
        <w:rPr>
          <w:rFonts w:ascii="Arial" w:hAnsi="Arial" w:cs="Arial"/>
          <w:sz w:val="20"/>
          <w:szCs w:val="20"/>
        </w:rPr>
        <w:t>предрейсового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или </w:t>
      </w:r>
      <w:proofErr w:type="spellStart"/>
      <w:r>
        <w:rPr>
          <w:rFonts w:ascii="Arial" w:hAnsi="Arial" w:cs="Arial"/>
          <w:sz w:val="20"/>
          <w:szCs w:val="20"/>
        </w:rPr>
        <w:t>предсменного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контроля технического состояния транспортных средств, утверждаемый в соответствии с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10 декабря 1995 г. N 196-ФЗ "О безопасности дорожного движения";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 и инструкции по охране труда, противопожарной защиты.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13.2. Контролер технического состояния транспортных средств автомобильного транспорта должен уметь проводить </w:t>
      </w:r>
      <w:proofErr w:type="spellStart"/>
      <w:r>
        <w:rPr>
          <w:rFonts w:ascii="Arial" w:hAnsi="Arial" w:cs="Arial"/>
          <w:sz w:val="20"/>
          <w:szCs w:val="20"/>
        </w:rPr>
        <w:t>предрейсовый</w:t>
      </w:r>
      <w:proofErr w:type="spellEnd"/>
      <w:r>
        <w:rPr>
          <w:rFonts w:ascii="Arial" w:hAnsi="Arial" w:cs="Arial"/>
          <w:sz w:val="20"/>
          <w:szCs w:val="20"/>
        </w:rPr>
        <w:t xml:space="preserve"> или </w:t>
      </w:r>
      <w:proofErr w:type="spellStart"/>
      <w:r>
        <w:rPr>
          <w:rFonts w:ascii="Arial" w:hAnsi="Arial" w:cs="Arial"/>
          <w:sz w:val="20"/>
          <w:szCs w:val="20"/>
        </w:rPr>
        <w:t>предсменный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контроль их технического состояния.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13.3. К квалификации контролера технического состояния транспортных средств автомобильного транспорта предъявляется одно из следующих требований: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образование не ниже уровня среднего профессионального, подтвержденное документом об образовании и о квалификации по профессии или специальности, или направлению подготовки, входящим в соответствующую уровню образования укрупненную группу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23.00.00</w:t>
        </w:r>
      </w:hyperlink>
      <w:r>
        <w:rPr>
          <w:rFonts w:ascii="Arial" w:hAnsi="Arial" w:cs="Arial"/>
          <w:sz w:val="20"/>
          <w:szCs w:val="20"/>
        </w:rPr>
        <w:t xml:space="preserve"> "Техника и технологии наземного транспорта" &lt;12&gt;;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246"/>
      <w:bookmarkEnd w:id="8"/>
      <w:proofErr w:type="gramStart"/>
      <w:r>
        <w:rPr>
          <w:rFonts w:ascii="Arial" w:hAnsi="Arial" w:cs="Arial"/>
          <w:sz w:val="20"/>
          <w:szCs w:val="20"/>
        </w:rPr>
        <w:t xml:space="preserve">&lt;12&gt;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29 октября 2013 г. N 1199 "Об утверждении перечней профессий и специальностей среднего профессионального образования" (зарегистрирован Минюстом России 26 декабря 2013 г., регистрационный N 30861), с изменениями, внесенными приказами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14 мая 2014 г. N 518 (зарегистрирован Минюстом России 28 мая 2014 г., регистрационный N 32461), от 18 ноября 2015 г. N 1350</w:t>
      </w:r>
      <w:proofErr w:type="gramEnd"/>
      <w:r>
        <w:rPr>
          <w:rFonts w:ascii="Arial" w:hAnsi="Arial" w:cs="Arial"/>
          <w:sz w:val="20"/>
          <w:szCs w:val="20"/>
        </w:rPr>
        <w:t xml:space="preserve"> (зарегистрирован Минюстом России 3 декабря 2015 г., регистрационный N 39955), от 25 ноября 2016 г., N 1477 (зарегистрирован Минюстом России 12 декабря 2016 г., регистрационный N 44662), приказом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 декабря 2019 г. N 655 (зарегистрирован Минюстом России 21 февраля 2020 г., регистрационный N 57581).</w:t>
      </w: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образование не ниже уровня среднего профессионального, подтвержденное документом об образовании и о квалификации по профессии или специальности, или направлению подготовки, не входящим в соответствующую уровню образования укрупненную группу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23.00.00</w:t>
        </w:r>
      </w:hyperlink>
      <w:r>
        <w:rPr>
          <w:rFonts w:ascii="Arial" w:hAnsi="Arial" w:cs="Arial"/>
          <w:sz w:val="20"/>
          <w:szCs w:val="20"/>
        </w:rPr>
        <w:t xml:space="preserve"> "Техника и технологии наземного транспорта", и профессиональная переподготовка с присвоением квалификации контролера </w:t>
      </w:r>
      <w:r>
        <w:rPr>
          <w:rFonts w:ascii="Arial" w:hAnsi="Arial" w:cs="Arial"/>
          <w:sz w:val="20"/>
          <w:szCs w:val="20"/>
        </w:rPr>
        <w:lastRenderedPageBreak/>
        <w:t>технического состояния транспортных средств автомобильного транспорта, подтвержденной документом о квалификации.</w:t>
      </w:r>
      <w:proofErr w:type="gramEnd"/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13.4. К работникам, имеющим среднее профессиональное образование по соответствующим профессиям, предъявляются требования к стажу работы в области контроля технического состояния и обслуживания автотранспортных средств не менее трех лет.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 работникам, имеющим среднее профессиональное образовании по соответствующим специальностям, предъявляются требования к стажу работы в области контроля технического состояния и обслуживания автотранспортных средств не менее одного года (за исключением требований к стажу работы, предусмотренных </w:t>
      </w:r>
      <w:hyperlink w:anchor="Par251" w:history="1">
        <w:r>
          <w:rPr>
            <w:rFonts w:ascii="Arial" w:hAnsi="Arial" w:cs="Arial"/>
            <w:color w:val="0000FF"/>
            <w:sz w:val="20"/>
            <w:szCs w:val="20"/>
          </w:rPr>
          <w:t>третьим абзацем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при наличии специальности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23.02.03</w:t>
        </w:r>
      </w:hyperlink>
      <w:r>
        <w:rPr>
          <w:rFonts w:ascii="Arial" w:hAnsi="Arial" w:cs="Arial"/>
          <w:sz w:val="20"/>
          <w:szCs w:val="20"/>
        </w:rPr>
        <w:t xml:space="preserve"> "Техническое обслуживание и ремонт автомобильного транспорта" </w:t>
      </w:r>
      <w:hyperlink w:anchor="Par246" w:history="1">
        <w:r>
          <w:rPr>
            <w:rFonts w:ascii="Arial" w:hAnsi="Arial" w:cs="Arial"/>
            <w:color w:val="0000FF"/>
            <w:sz w:val="20"/>
            <w:szCs w:val="20"/>
          </w:rPr>
          <w:t>&lt;12&gt;</w:t>
        </w:r>
      </w:hyperlink>
      <w:r>
        <w:rPr>
          <w:rFonts w:ascii="Arial" w:hAnsi="Arial" w:cs="Arial"/>
          <w:sz w:val="20"/>
          <w:szCs w:val="20"/>
        </w:rPr>
        <w:t>).</w:t>
      </w:r>
      <w:proofErr w:type="gramEnd"/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251"/>
      <w:bookmarkEnd w:id="9"/>
      <w:r>
        <w:rPr>
          <w:rFonts w:ascii="Arial" w:hAnsi="Arial" w:cs="Arial"/>
          <w:sz w:val="20"/>
          <w:szCs w:val="20"/>
        </w:rPr>
        <w:t xml:space="preserve">К работникам, имеющим среднее профессиональное образование по специальности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23.02.03</w:t>
        </w:r>
      </w:hyperlink>
      <w:r>
        <w:rPr>
          <w:rFonts w:ascii="Arial" w:hAnsi="Arial" w:cs="Arial"/>
          <w:sz w:val="20"/>
          <w:szCs w:val="20"/>
        </w:rPr>
        <w:t xml:space="preserve"> "Техническое обслуживание и ремонт автомобильного транспорта" или высшее образование, требования к стажу не предъявляются.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К контролеру технического состояния транспортных средств городского наземного электрического транспорта предъявляются следующие профессиональные и квалификационные требования: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14.1. Контролер технического состояния транспортных средств городского наземного электрического транспорта должен знать: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нормативные правовые акты по техническому обслуживанию и ремонту транспортных средств городского наземного электрического транспорта;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нормативные правовые акты в области безопасности дорожного движения и техники безопасности на городском наземном электрическом транспорте;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устройство, технические характеристики, конструктивные особенности, назначение и правила эксплуатации транспортных средств городского наземного электрического транспорта, в том числе специальных подъемных устрой</w:t>
      </w:r>
      <w:proofErr w:type="gramStart"/>
      <w:r>
        <w:rPr>
          <w:rFonts w:ascii="Arial" w:hAnsi="Arial" w:cs="Arial"/>
          <w:sz w:val="20"/>
          <w:szCs w:val="20"/>
        </w:rPr>
        <w:t>ств дл</w:t>
      </w:r>
      <w:proofErr w:type="gramEnd"/>
      <w:r>
        <w:rPr>
          <w:rFonts w:ascii="Arial" w:hAnsi="Arial" w:cs="Arial"/>
          <w:sz w:val="20"/>
          <w:szCs w:val="20"/>
        </w:rPr>
        <w:t>я пассажиров из числа инвалидов, не способных передвигаться самостоятельно;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технические требования, предъявляемые к транспортным средствам городского наземного электрического транспорта, возвратившимся с линии и после проведения ремонта их узлов и агрегатов;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основы транспортного и трудового законодательства Российской Федерации;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основные положения по допуску транспортных средств к эксплуатации;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организации и проведения </w:t>
      </w:r>
      <w:proofErr w:type="spellStart"/>
      <w:r>
        <w:rPr>
          <w:rFonts w:ascii="Arial" w:hAnsi="Arial" w:cs="Arial"/>
          <w:sz w:val="20"/>
          <w:szCs w:val="20"/>
        </w:rPr>
        <w:t>предрейсового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или </w:t>
      </w:r>
      <w:proofErr w:type="spellStart"/>
      <w:r>
        <w:rPr>
          <w:rFonts w:ascii="Arial" w:hAnsi="Arial" w:cs="Arial"/>
          <w:sz w:val="20"/>
          <w:szCs w:val="20"/>
        </w:rPr>
        <w:t>предсменного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контроля технического состояния транспортных средств, утверждаемый в соответствии с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10 декабря 1995 г. N 196-ФЗ "О безопасности дорожного движения";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 и инструкции по охране труда, противопожарной защиты.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14.2. Контролер технического состояния транспортных средств городского наземного электрического транспорта должен уметь проводить </w:t>
      </w:r>
      <w:proofErr w:type="spellStart"/>
      <w:r>
        <w:rPr>
          <w:rFonts w:ascii="Arial" w:hAnsi="Arial" w:cs="Arial"/>
          <w:sz w:val="20"/>
          <w:szCs w:val="20"/>
        </w:rPr>
        <w:t>предрейсовый</w:t>
      </w:r>
      <w:proofErr w:type="spellEnd"/>
      <w:r>
        <w:rPr>
          <w:rFonts w:ascii="Arial" w:hAnsi="Arial" w:cs="Arial"/>
          <w:sz w:val="20"/>
          <w:szCs w:val="20"/>
        </w:rPr>
        <w:t xml:space="preserve"> или </w:t>
      </w:r>
      <w:proofErr w:type="spellStart"/>
      <w:r>
        <w:rPr>
          <w:rFonts w:ascii="Arial" w:hAnsi="Arial" w:cs="Arial"/>
          <w:sz w:val="20"/>
          <w:szCs w:val="20"/>
        </w:rPr>
        <w:t>предсменный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контроль их технического состояния.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14.3. </w:t>
      </w:r>
      <w:proofErr w:type="gramStart"/>
      <w:r>
        <w:rPr>
          <w:rFonts w:ascii="Arial" w:hAnsi="Arial" w:cs="Arial"/>
          <w:sz w:val="20"/>
          <w:szCs w:val="20"/>
        </w:rPr>
        <w:t xml:space="preserve">К квалификации контролера технического состояния транспортных средств городского наземного электрического транспорта предъявляется одно из следующих требований: образование не ниже уровня среднего профессионального, подтвержденное документом об образовании и о квалификации по профессии или специальности, или направлению подготовки, входящим в соответствующую уровню образования укрупненную группу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23.00.00</w:t>
        </w:r>
      </w:hyperlink>
      <w:r>
        <w:rPr>
          <w:rFonts w:ascii="Arial" w:hAnsi="Arial" w:cs="Arial"/>
          <w:sz w:val="20"/>
          <w:szCs w:val="20"/>
        </w:rPr>
        <w:t xml:space="preserve"> "Техника и технологии наземного транспорта" </w:t>
      </w:r>
      <w:hyperlink w:anchor="Par246" w:history="1">
        <w:r>
          <w:rPr>
            <w:rFonts w:ascii="Arial" w:hAnsi="Arial" w:cs="Arial"/>
            <w:color w:val="0000FF"/>
            <w:sz w:val="20"/>
            <w:szCs w:val="20"/>
          </w:rPr>
          <w:t>&lt;12&gt;</w:t>
        </w:r>
      </w:hyperlink>
      <w:r>
        <w:rPr>
          <w:rFonts w:ascii="Arial" w:hAnsi="Arial" w:cs="Arial"/>
          <w:sz w:val="20"/>
          <w:szCs w:val="20"/>
        </w:rPr>
        <w:t>;</w:t>
      </w:r>
      <w:proofErr w:type="gramEnd"/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образование не ниже уровня среднего профессионального, подтвержденное документом об образовании и о квалификации по профессии или специальности, или направлению подготовки, не входящим в соответствующую уровню образования укрупненную группу 23.00.00 "Техника и технологии наземного транспорта", и профессиональная переподготовка, с присвоением квалификации контролера технического состояния транспортных средств городского наземного электрического транспорта, подтвержденной документом о квалификации.</w:t>
      </w:r>
      <w:proofErr w:type="gramEnd"/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14.4. К работникам, имеющим среднее профессиональное образование по соответствующим профессиям, предъявляются требования к стажу работы в области контроля технического состояния и обслуживания транспортных средств городского наземного электрического транспорта не менее трех лет.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 работникам, имеющим среднее профессиональное образование по соответствующим специальностям, предъявляются требования к стажу работы в области контроля технического состояния и обслуживания транспортных средств городского наземного электрического транспорта не менее одного года (за исключением требований к стажу работы, предусмотренных </w:t>
      </w:r>
      <w:hyperlink w:anchor="Par267" w:history="1">
        <w:r>
          <w:rPr>
            <w:rFonts w:ascii="Arial" w:hAnsi="Arial" w:cs="Arial"/>
            <w:color w:val="0000FF"/>
            <w:sz w:val="20"/>
            <w:szCs w:val="20"/>
          </w:rPr>
          <w:t>абзацем третьим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при наличии специальности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23.02.05</w:t>
        </w:r>
      </w:hyperlink>
      <w:r>
        <w:rPr>
          <w:rFonts w:ascii="Arial" w:hAnsi="Arial" w:cs="Arial"/>
          <w:sz w:val="20"/>
          <w:szCs w:val="20"/>
        </w:rPr>
        <w:t xml:space="preserve"> "Эксплуатация транспортного электрооборудования и автоматики (по видам транспорта, за исключением водного)" </w:t>
      </w:r>
      <w:hyperlink w:anchor="Par246" w:history="1">
        <w:r>
          <w:rPr>
            <w:rFonts w:ascii="Arial" w:hAnsi="Arial" w:cs="Arial"/>
            <w:color w:val="0000FF"/>
            <w:sz w:val="20"/>
            <w:szCs w:val="20"/>
          </w:rPr>
          <w:t>&lt;12&gt;</w:t>
        </w:r>
      </w:hyperlink>
      <w:r>
        <w:rPr>
          <w:rFonts w:ascii="Arial" w:hAnsi="Arial" w:cs="Arial"/>
          <w:sz w:val="20"/>
          <w:szCs w:val="20"/>
        </w:rPr>
        <w:t>).</w:t>
      </w:r>
      <w:proofErr w:type="gramEnd"/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267"/>
      <w:bookmarkEnd w:id="10"/>
      <w:r>
        <w:rPr>
          <w:rFonts w:ascii="Arial" w:hAnsi="Arial" w:cs="Arial"/>
          <w:sz w:val="20"/>
          <w:szCs w:val="20"/>
        </w:rPr>
        <w:t xml:space="preserve">К работникам, имеющим среднее профессиональное образование по специальности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23.02.05</w:t>
        </w:r>
      </w:hyperlink>
      <w:r>
        <w:rPr>
          <w:rFonts w:ascii="Arial" w:hAnsi="Arial" w:cs="Arial"/>
          <w:sz w:val="20"/>
          <w:szCs w:val="20"/>
        </w:rPr>
        <w:t xml:space="preserve"> "Эксплуатация транспортного электрооборудования и автоматики (по видам транспорта, за исключением водного)" или высшее образование, требования к стажу не предъявляются.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К специалисту, ответственному за обеспечение безопасности дорожного движения, предъявляются следующие профессиональные и квалификационные требования: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 Специалист, ответственный за обеспечение безопасности дорожного движения, должен знать: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нормативные правовые акты в сфере обеспечения безопасности дорожного движения и перевозки пассажиров и грузов;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основы трудового законодательства Российской Федерации;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 и нормы охраны труда, техники безопасности, производственной санитарии, безопасности дорожного движения и противопожарной защиты;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</w:t>
      </w:r>
      <w:proofErr w:type="gramStart"/>
      <w:r>
        <w:rPr>
          <w:rFonts w:ascii="Arial" w:hAnsi="Arial" w:cs="Arial"/>
          <w:sz w:val="20"/>
          <w:szCs w:val="20"/>
        </w:rPr>
        <w:t>дств дл</w:t>
      </w:r>
      <w:proofErr w:type="gramEnd"/>
      <w:r>
        <w:rPr>
          <w:rFonts w:ascii="Arial" w:hAnsi="Arial" w:cs="Arial"/>
          <w:sz w:val="20"/>
          <w:szCs w:val="20"/>
        </w:rPr>
        <w:t>я контейнерных и пакетных перевозок;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 технической эксплуатации транспортных средств, в том числе специальных подъемных устрой</w:t>
      </w:r>
      <w:proofErr w:type="gramStart"/>
      <w:r>
        <w:rPr>
          <w:rFonts w:ascii="Arial" w:hAnsi="Arial" w:cs="Arial"/>
          <w:sz w:val="20"/>
          <w:szCs w:val="20"/>
        </w:rPr>
        <w:t>ств дл</w:t>
      </w:r>
      <w:proofErr w:type="gramEnd"/>
      <w:r>
        <w:rPr>
          <w:rFonts w:ascii="Arial" w:hAnsi="Arial" w:cs="Arial"/>
          <w:sz w:val="20"/>
          <w:szCs w:val="20"/>
        </w:rPr>
        <w:t>я пассажиров из числа инвалидов, не способных передвигаться самостоятельно;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методы планирования, учета и анализа автомобильных перевозок;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организацию процесса перевозок и труда водительского состава и других работников, занятых эксплуатацией автотранспорта;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разработки и утверждения планов производственно-хозяйственной деятельности организации.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 Специалист, ответственный за обеспечение безопасности дорожного движения, должен уметь: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разрабатывать и проводить мероприятия по предупреждению дорожно-транспортных происшествий и контролировать их выполнение;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анализировать причины возникновения дорожно-транспортных происшествий и нарушений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дорожного движения Российской Федерации, совершенных водителями юридического лица или индивидуального предпринимателя, готовить отчеты о дорожно-транспортных происшествиях и принятых мерах по их предупреждению;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сверку данных о дорожно-транспортных происшествиях, в которых участвовал подвижной состав организации, с данными Государственной инспекции по безопасности дорожного движения МВД России;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организовывать и проводить агитационно-массовую работу по безопасности дорожного движения в коллективе;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контролировать допуск водителей к управлению только теми категориями транспортных средств, право </w:t>
      </w:r>
      <w:proofErr w:type="gramStart"/>
      <w:r>
        <w:rPr>
          <w:rFonts w:ascii="Arial" w:hAnsi="Arial" w:cs="Arial"/>
          <w:sz w:val="20"/>
          <w:szCs w:val="20"/>
        </w:rPr>
        <w:t>управления</w:t>
      </w:r>
      <w:proofErr w:type="gramEnd"/>
      <w:r>
        <w:rPr>
          <w:rFonts w:ascii="Arial" w:hAnsi="Arial" w:cs="Arial"/>
          <w:sz w:val="20"/>
          <w:szCs w:val="20"/>
        </w:rPr>
        <w:t xml:space="preserve"> которыми предоставлено им в соответствии с водительскими удостоверениями;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контролировать прохождение водителями обязательных медицинских осмотров и мероприятий по совершенствованию навыков оказания первой медицинской помощи пострадавшим в дорожно-транспортных происшествиях;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проводить вводный, </w:t>
      </w:r>
      <w:proofErr w:type="spellStart"/>
      <w:r>
        <w:rPr>
          <w:rFonts w:ascii="Arial" w:hAnsi="Arial" w:cs="Arial"/>
          <w:sz w:val="20"/>
          <w:szCs w:val="20"/>
        </w:rPr>
        <w:t>предрейсовый</w:t>
      </w:r>
      <w:proofErr w:type="spellEnd"/>
      <w:r>
        <w:rPr>
          <w:rFonts w:ascii="Arial" w:hAnsi="Arial" w:cs="Arial"/>
          <w:sz w:val="20"/>
          <w:szCs w:val="20"/>
        </w:rPr>
        <w:t>, сезонный, специальный инструктаж водителей;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контролировать соблюдение водителями режима труда и отдыха;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организовывать работу контролеров технического состояния автотранспортных средств, транспортных средств городского наземного электрического транспорта;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проверять при выпуске транспортных средств на линию наличие регистрационных документов транспортных средств, соответствующих разрешений при наличии изменений конструкции транспортных средств, документов, подтверждающих проведение технического осмотра транспортных средств;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организовывать стажировку водителей и работу водителей-наставников;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предпринимателем, осуществляющим коммерческие перевозки или перевозки для собственных нужд;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принимать необходимые меры по обеспечению безопасности дорожного движения автомобилей (трамваев, троллейбусов);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инструктировать водителей об условиях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конкретных метеорологических условиях;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составлять оперативные сводки и рапорты о работе и происшествиях за смену;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принимать меры по включению резервных транспортных сре</w:t>
      </w:r>
      <w:proofErr w:type="gramStart"/>
      <w:r>
        <w:rPr>
          <w:rFonts w:ascii="Arial" w:hAnsi="Arial" w:cs="Arial"/>
          <w:sz w:val="20"/>
          <w:szCs w:val="20"/>
        </w:rPr>
        <w:t>дств в д</w:t>
      </w:r>
      <w:proofErr w:type="gramEnd"/>
      <w:r>
        <w:rPr>
          <w:rFonts w:ascii="Arial" w:hAnsi="Arial" w:cs="Arial"/>
          <w:sz w:val="20"/>
          <w:szCs w:val="20"/>
        </w:rPr>
        <w:t>орожное движение на маршруте взамен преждевременно сошедших с маршрута по техническим или другим причинам, оперативному переключению транспортных средств с маршрута на маршрут, на другой путь следования в связи с ремонтом дорог.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15.3. К квалификации специалиста, ответственного за обеспечение безопасности дорожного движения, предъявляется одно из следующих требований: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образование не ниже уровня среднего профессионального, подтвержденное документом об образовании и о квалификации по специальности или направлению подготовки, входящим в соответствующую уровню образования укрупненную группу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23.00.00</w:t>
        </w:r>
      </w:hyperlink>
      <w:r>
        <w:rPr>
          <w:rFonts w:ascii="Arial" w:hAnsi="Arial" w:cs="Arial"/>
          <w:sz w:val="20"/>
          <w:szCs w:val="20"/>
        </w:rPr>
        <w:t xml:space="preserve"> "Техника и технологии наземного транспорта" </w:t>
      </w:r>
      <w:hyperlink w:anchor="Par246" w:history="1">
        <w:r>
          <w:rPr>
            <w:rFonts w:ascii="Arial" w:hAnsi="Arial" w:cs="Arial"/>
            <w:color w:val="0000FF"/>
            <w:sz w:val="20"/>
            <w:szCs w:val="20"/>
          </w:rPr>
          <w:t>&lt;12&gt;</w:t>
        </w:r>
      </w:hyperlink>
      <w:r>
        <w:rPr>
          <w:rFonts w:ascii="Arial" w:hAnsi="Arial" w:cs="Arial"/>
          <w:sz w:val="20"/>
          <w:szCs w:val="20"/>
        </w:rPr>
        <w:t>, и прохождение аттестации на право занимать соответствующую должность, в случае если такая аттестация предусмотрена законодательством Российской Федерации;</w:t>
      </w:r>
      <w:proofErr w:type="gramEnd"/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образование не ниже уровня среднего профессионального, подтвержденное документом об образовании и о квалификации по специальности или направлению подготовки, не входящим в соответствующую уровню образования укрупненную группу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23.00.00</w:t>
        </w:r>
      </w:hyperlink>
      <w:r>
        <w:rPr>
          <w:rFonts w:ascii="Arial" w:hAnsi="Arial" w:cs="Arial"/>
          <w:sz w:val="20"/>
          <w:szCs w:val="20"/>
        </w:rPr>
        <w:t xml:space="preserve"> "Техника и технологии наземного транспорта", профессиональная переподготовка с присвоением квалификации специалиста, ответственного за обеспечение безопасности дорожного движения, подтвержденной документом о квалификации, и прохождение аттестации на право занимать соответствующую должность, в случае если такая</w:t>
      </w:r>
      <w:proofErr w:type="gramEnd"/>
      <w:r>
        <w:rPr>
          <w:rFonts w:ascii="Arial" w:hAnsi="Arial" w:cs="Arial"/>
          <w:sz w:val="20"/>
          <w:szCs w:val="20"/>
        </w:rPr>
        <w:t xml:space="preserve"> аттестация предусмотрена законодательством Российской Федерации.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15.4. К работникам, имеющим среднее профессиональное образование, предъявляются требования к стажу работы в области обеспечения безопасности дорожного движения не менее трех лет. К работникам, имеющим высшее образование, требования к стажу не предъявляются.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К консультанту по вопросам безопасности перевозки опасных грузов автомобильным транспортом предъявляются следующие профессиональные и квалификационные требования: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16.1. Консультант по вопросам безопасности перевозки опасных грузов автомобильным транспортом должен знать: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последствия, к которым могут привести аварии при перевозке опасных грузов, и основные причины аварий;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общие положения национального законодательства, международных конвенций и соглашений в области перевозки опасных грузов автомобильным транспортом;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классификацию опасных грузов (процедуру классификации растворов и смесей, структуру перечня веществ, классы опасных грузов и принципы их классификации, характер перевозимых опасных грузов, физические, химические и токсикологические свойства опасных грузов);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общие требования к упаковке, требования к цистернам и контейнерам-цистернам (типы, коды, маркировка, конструкция, первоначальные и периодические проверки и испытания);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маркировочные надписи и знаки опасности, информационные табло и таблички оранжевого цвета (нанесение маркировки и знаков опасности на упаковки, размещение и снятие информационных табло и табличек оранжевого цвета);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документы, находящиеся на транспортном средстве (транспортные документы, письменные инструкции, свидетельство о допущении транспортного средства, свидетельство о подготовке водителя, копии любых документов об отступлениях, прочие документы)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&lt;1&gt;</w:t>
        </w:r>
      </w:hyperlink>
      <w:r>
        <w:rPr>
          <w:rFonts w:ascii="Arial" w:hAnsi="Arial" w:cs="Arial"/>
          <w:sz w:val="20"/>
          <w:szCs w:val="20"/>
        </w:rPr>
        <w:t>, и порядок их оформления;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 отправки и ограничения на отправку (перевозка полной загрузкой, перевозка навалом/насыпью, перевозка в контейнерах средней грузоподъемности для массовых грузов, контейнерные перевозки, перевозка во встроенных или съемных цистернах);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к перевозке пассажиров при перевозке различных опасных грузов;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по совместной погрузке различных классов опасных грузов и меры предосторожности, связанные с совместной погрузкой;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разделения грузов;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перевозимых количеств и изъятия в отношении количеств опасных грузов;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к обработке и укладке грузов (погрузка и разгрузка, коэффициенты наполнения, укладка и разделение);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к очистке и (или) дегазации перед погрузкой и после разгрузки;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к экипажу транспортного средства и профессиональной компетентности водителей транспортных средств, осуществляющих перевозку опасного груза;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письменных инструкций (применение инструкций и защитного снаряжения экипажа);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требования, касающиеся наблюдения за транспортным средством (стоянка);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требования, касающиеся транспортного оборудования.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16.2. Консультант по вопросам безопасности перевозки опасных грузов автомобильным транспортом должен уметь: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выполнять процедуры, обеспечивающие соблюдение требований в отношении идентификации перевозимых опасных грузов;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обеспечивать соответствие транспортных средств особым требованиям, обусловленным характером перевозимых опасных грузов;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проводить процедуры проверки оборудования, используемого для перевозки опасных грузов или для погрузочно-разгрузочных операций;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организовывать подготовку к перевозке опасных </w:t>
      </w:r>
      <w:proofErr w:type="gramStart"/>
      <w:r>
        <w:rPr>
          <w:rFonts w:ascii="Arial" w:hAnsi="Arial" w:cs="Arial"/>
          <w:sz w:val="20"/>
          <w:szCs w:val="20"/>
        </w:rPr>
        <w:t>грузов работников</w:t>
      </w:r>
      <w:proofErr w:type="gramEnd"/>
      <w:r>
        <w:rPr>
          <w:rFonts w:ascii="Arial" w:hAnsi="Arial" w:cs="Arial"/>
          <w:sz w:val="20"/>
          <w:szCs w:val="20"/>
        </w:rPr>
        <w:t xml:space="preserve"> юридического лица или индивидуального предпринимателя, участвующих в процессе перевозки опасных грузов, и вести учет данной подготовки;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аварии или происшествия принимать меры по устранению их последствий;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проводить служебное расследование обстоятель</w:t>
      </w:r>
      <w:proofErr w:type="gramStart"/>
      <w:r>
        <w:rPr>
          <w:rFonts w:ascii="Arial" w:hAnsi="Arial" w:cs="Arial"/>
          <w:sz w:val="20"/>
          <w:szCs w:val="20"/>
        </w:rPr>
        <w:t>ств пр</w:t>
      </w:r>
      <w:proofErr w:type="gramEnd"/>
      <w:r>
        <w:rPr>
          <w:rFonts w:ascii="Arial" w:hAnsi="Arial" w:cs="Arial"/>
          <w:sz w:val="20"/>
          <w:szCs w:val="20"/>
        </w:rPr>
        <w:t>оисшествий или нарушений, отмеченных во время перевозки опасных грузов или в процессе погрузочно-разгрузочных операций, и при необходимости, подготовку соответствующих отчетов;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принимать меры к недопущению аварий, дорожно-транспортных происшествий или нарушений требований, предъявляемых к перевозкам опасных грузов;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учитывать нормативные требования, связанные с перевозкой опасных грузов, при выборе и использовании услуг субподрядчиков или третьих сторон;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проводить проверку работников, занимающихся перевозкой опасных грузов, их погрузкой или разгрузкой, на знание ими правил безопасности перевозок опасных грузов;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проводить инструктажи работников, связанных с перевозкой опасных грузов, их погрузкой и разгрузкой;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проверять наличие на транспортных средствах необходимых документов и оборудования для обеспечения безопасности перевозок опасных грузов;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проверку соблюдения требований, касающихся погрузочно-разгрузочных операций;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составлять план обеспечения безопасности перевозки опасных грузов;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составлять ежегодный отчет для органов управления юридического лица или индивидуального предпринимателя по вопросам их деятельности, связанной с перевозкой опасных грузов.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16.3. К квалификации консультанта по вопросам безопасности перевозки опасных грузов автомобильным транспортом предъявляется одно из следующих требований: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образование не ниже уровня среднего профессионального, подтвержденное документом об образовании и о квалификации по специальности или направлению подготовки, входящим в соответствующую уровню образования укрупненную группу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23.00.00</w:t>
        </w:r>
      </w:hyperlink>
      <w:r>
        <w:rPr>
          <w:rFonts w:ascii="Arial" w:hAnsi="Arial" w:cs="Arial"/>
          <w:sz w:val="20"/>
          <w:szCs w:val="20"/>
        </w:rPr>
        <w:t xml:space="preserve"> "Техника и технологии наземного транспорта" </w:t>
      </w:r>
      <w:hyperlink w:anchor="Par246" w:history="1">
        <w:r>
          <w:rPr>
            <w:rFonts w:ascii="Arial" w:hAnsi="Arial" w:cs="Arial"/>
            <w:color w:val="0000FF"/>
            <w:sz w:val="20"/>
            <w:szCs w:val="20"/>
          </w:rPr>
          <w:t>&lt;12&gt;</w:t>
        </w:r>
      </w:hyperlink>
      <w:r>
        <w:rPr>
          <w:rFonts w:ascii="Arial" w:hAnsi="Arial" w:cs="Arial"/>
          <w:sz w:val="20"/>
          <w:szCs w:val="20"/>
        </w:rPr>
        <w:t xml:space="preserve"> и свидетельство о подготовке консультанта по вопросам безопасности перевозок опасных грузов предусмотренного разделом 1.8.3 приложения A к Европейскому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соглашению</w:t>
        </w:r>
      </w:hyperlink>
      <w:r>
        <w:rPr>
          <w:rFonts w:ascii="Arial" w:hAnsi="Arial" w:cs="Arial"/>
          <w:sz w:val="20"/>
          <w:szCs w:val="20"/>
        </w:rPr>
        <w:t xml:space="preserve"> о международной дорожной перевозке опасных грузов (ДОПОГ) </w:t>
      </w:r>
      <w:hyperlink w:anchor="Par165" w:history="1">
        <w:r>
          <w:rPr>
            <w:rFonts w:ascii="Arial" w:hAnsi="Arial" w:cs="Arial"/>
            <w:color w:val="0000FF"/>
            <w:sz w:val="20"/>
            <w:szCs w:val="20"/>
          </w:rPr>
          <w:t>&lt;8&gt;</w:t>
        </w:r>
      </w:hyperlink>
      <w:r>
        <w:rPr>
          <w:rFonts w:ascii="Arial" w:hAnsi="Arial" w:cs="Arial"/>
          <w:sz w:val="20"/>
          <w:szCs w:val="20"/>
        </w:rPr>
        <w:t>;</w:t>
      </w:r>
      <w:proofErr w:type="gramEnd"/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образование не ниже уровня среднего профессионального, подтвержденное документом об образовании и о квалификации по специальности или направлению подготовки, не входящим в соответствующую уровню образования укрупненную группу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23.00.00</w:t>
        </w:r>
      </w:hyperlink>
      <w:r>
        <w:rPr>
          <w:rFonts w:ascii="Arial" w:hAnsi="Arial" w:cs="Arial"/>
          <w:sz w:val="20"/>
          <w:szCs w:val="20"/>
        </w:rPr>
        <w:t xml:space="preserve"> "Техника и технологии наземного транспорта", и профессиональная переподготовка с присвоением квалификации консультанта по вопросам безопасности перевозки опасных грузов автомобильным транспортом, подтвержденной документом о квалификации, а также наличие свидетельства о подготовке консультанта по вопросам</w:t>
      </w:r>
      <w:proofErr w:type="gramEnd"/>
      <w:r>
        <w:rPr>
          <w:rFonts w:ascii="Arial" w:hAnsi="Arial" w:cs="Arial"/>
          <w:sz w:val="20"/>
          <w:szCs w:val="20"/>
        </w:rPr>
        <w:t xml:space="preserve"> безопасности перевозок опасных грузов.</w:t>
      </w:r>
    </w:p>
    <w:p w:rsidR="00E0393C" w:rsidRDefault="00E0393C" w:rsidP="00E03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16.4. К работникам, имеющим среднее профессиональное образование, предъявляются требования к стажу работы в области организации перевозок и управлению автомобильным транспортом не менее трех лет. К работникам, имеющим высшее образование, требования к стажу не предъявляются.</w:t>
      </w: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393C" w:rsidRDefault="00E0393C" w:rsidP="00E03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393C" w:rsidRDefault="00E0393C" w:rsidP="00E0393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64687" w:rsidRDefault="00664687" w:rsidP="00E0393C">
      <w:pPr>
        <w:autoSpaceDE w:val="0"/>
        <w:autoSpaceDN w:val="0"/>
        <w:adjustRightInd w:val="0"/>
        <w:spacing w:line="240" w:lineRule="auto"/>
        <w:jc w:val="center"/>
      </w:pPr>
      <w:bookmarkStart w:id="11" w:name="_GoBack"/>
      <w:bookmarkEnd w:id="11"/>
    </w:p>
    <w:sectPr w:rsidR="00664687" w:rsidSect="00E36D4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22"/>
    <w:rsid w:val="00664687"/>
    <w:rsid w:val="00BE7722"/>
    <w:rsid w:val="00DB70E2"/>
    <w:rsid w:val="00E0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B5D14425E1A13D6670DA39A924FC170AA293DFC47A52AB993A2C78E24B24B77A781A09849D6D998138064E0A19EFF121F5F3A216385CBEVBCBH" TargetMode="External"/><Relationship Id="rId18" Type="http://schemas.openxmlformats.org/officeDocument/2006/relationships/hyperlink" Target="consultantplus://offline/ref=2AB5D14425E1A13D6670DA39A924FC170AA492D8C37E52AB993A2C78E24B24B77A781A09849D6D998538064E0A19EFF121F5F3A216385CBEVBCBH" TargetMode="External"/><Relationship Id="rId26" Type="http://schemas.openxmlformats.org/officeDocument/2006/relationships/hyperlink" Target="consultantplus://offline/ref=2AB5D14425E1A13D6670DA39A924FC170BAC98D8CD7C52AB993A2C78E24B24B768784205859E7398802D501F4CV4CDH" TargetMode="External"/><Relationship Id="rId39" Type="http://schemas.openxmlformats.org/officeDocument/2006/relationships/hyperlink" Target="consultantplus://offline/ref=2AB5D14425E1A13D6670DA39A924FC170AA293DFC47A52AB993A2C78E24B24B77A781A09849D6D998138064E0A19EFF121F5F3A216385CBEVBCBH" TargetMode="External"/><Relationship Id="rId21" Type="http://schemas.openxmlformats.org/officeDocument/2006/relationships/hyperlink" Target="consultantplus://offline/ref=2AB5D14425E1A13D6670DA39A924FC170AA495D0CD7F52AB993A2C78E24B24B768784205859E7398802D501F4CV4CDH" TargetMode="External"/><Relationship Id="rId34" Type="http://schemas.openxmlformats.org/officeDocument/2006/relationships/hyperlink" Target="consultantplus://offline/ref=2AB5D14425E1A13D6670DA39A924FC170AA297DEC47D52AB993A2C78E24B24B77A781A09849C6E9D8238064E0A19EFF121F5F3A216385CBEVBCBH" TargetMode="External"/><Relationship Id="rId42" Type="http://schemas.openxmlformats.org/officeDocument/2006/relationships/hyperlink" Target="consultantplus://offline/ref=2AB5D14425E1A13D6670DA39A924FC170AA297DEC47D52AB993A2C78E24B24B77A781A09849C6E9C8C38064E0A19EFF121F5F3A216385CBEVBCBH" TargetMode="External"/><Relationship Id="rId7" Type="http://schemas.openxmlformats.org/officeDocument/2006/relationships/hyperlink" Target="consultantplus://offline/ref=2AB5D14425E1A13D6670DA39A924FC170AA290DAC47852AB993A2C78E24B24B77A781A0A879E66CCD57707124F4FFCF026F5F1A60AV3C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B5D14425E1A13D6670DA39A924FC170AA293DFC47A52AB993A2C78E24B24B77A781A09849D6D998138064E0A19EFF121F5F3A216385CBEVBCBH" TargetMode="External"/><Relationship Id="rId29" Type="http://schemas.openxmlformats.org/officeDocument/2006/relationships/hyperlink" Target="consultantplus://offline/ref=2AB5D14425E1A13D6670DA39A924FC170AA290DAC47852AB993A2C78E24B24B77A781A0A879E66CCD57707124F4FFCF026F5F1A60AV3C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5D14425E1A13D6670DA39A924FC170AAD90DAC57C52AB993A2C78E24B24B77A781A008C9639C9C0665F1E4D52E2F43CE9F3A4V0C9H" TargetMode="External"/><Relationship Id="rId11" Type="http://schemas.openxmlformats.org/officeDocument/2006/relationships/hyperlink" Target="consultantplus://offline/ref=2AB5D14425E1A13D6670DA39A924FC170AA397DBCD7D52AB993A2C78E24B24B77A781A09849D6D998638064E0A19EFF121F5F3A216385CBEVBCBH" TargetMode="External"/><Relationship Id="rId24" Type="http://schemas.openxmlformats.org/officeDocument/2006/relationships/hyperlink" Target="consultantplus://offline/ref=2AB5D14425E1A13D6670DA39A924FC1708A495DBC17C52AB993A2C78E24B24B768784205859E7398802D501F4CV4CDH" TargetMode="External"/><Relationship Id="rId32" Type="http://schemas.openxmlformats.org/officeDocument/2006/relationships/hyperlink" Target="consultantplus://offline/ref=2AB5D14425E1A13D6670DA39A924FC170AA297DEC47D52AB993A2C78E24B24B77A781A09849C6E9C8C38064E0A19EFF121F5F3A216385CBEVBCBH" TargetMode="External"/><Relationship Id="rId37" Type="http://schemas.openxmlformats.org/officeDocument/2006/relationships/hyperlink" Target="consultantplus://offline/ref=2AB5D14425E1A13D6670DA39A924FC170AA297DEC47D52AB993A2C78E24B24B77A781A09849C6E9E8638064E0A19EFF121F5F3A216385CBEVBCBH" TargetMode="External"/><Relationship Id="rId40" Type="http://schemas.openxmlformats.org/officeDocument/2006/relationships/hyperlink" Target="consultantplus://offline/ref=2AB5D14425E1A13D6670DA39A924FC170AA297DEC47D52AB993A2C78E24B24B77A781A09849C6E9C8C38064E0A19EFF121F5F3A216385CBEVBCB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2AB5D14425E1A13D6670DA39A924FC170AA290DAC47852AB993A2C78E24B24B77A781A0A859566CCD57707124F4FFCF026F5F1A60AV3CBH" TargetMode="External"/><Relationship Id="rId15" Type="http://schemas.openxmlformats.org/officeDocument/2006/relationships/hyperlink" Target="consultantplus://offline/ref=2AB5D14425E1A13D6670DA39A924FC170AA293DFC47A52AB993A2C78E24B24B77A781A09849D6A9D8638064E0A19EFF121F5F3A216385CBEVBCBH" TargetMode="External"/><Relationship Id="rId23" Type="http://schemas.openxmlformats.org/officeDocument/2006/relationships/hyperlink" Target="consultantplus://offline/ref=2AB5D14425E1A13D6670DA39A924FC1708A791D9C17F52AB993A2C78E24B24B768784205859E7398802D501F4CV4CDH" TargetMode="External"/><Relationship Id="rId28" Type="http://schemas.openxmlformats.org/officeDocument/2006/relationships/hyperlink" Target="consultantplus://offline/ref=2AB5D14425E1A13D6670DF36AA24FC170DA194DDC2740FA19163207AE5447BB27D691A0987836D9C9A31521DV4CFH" TargetMode="External"/><Relationship Id="rId36" Type="http://schemas.openxmlformats.org/officeDocument/2006/relationships/hyperlink" Target="consultantplus://offline/ref=2AB5D14425E1A13D6670DA39A924FC170AA297DEC47D52AB993A2C78E24B24B77A781A09849C6E9C8C38064E0A19EFF121F5F3A216385CBEVBCBH" TargetMode="External"/><Relationship Id="rId10" Type="http://schemas.openxmlformats.org/officeDocument/2006/relationships/hyperlink" Target="consultantplus://offline/ref=2AB5D14425E1A13D6670DA39A924FC170AA293DFC47A52AB993A2C78E24B24B768784205859E7398802D501F4CV4CDH" TargetMode="External"/><Relationship Id="rId19" Type="http://schemas.openxmlformats.org/officeDocument/2006/relationships/hyperlink" Target="consultantplus://offline/ref=2AB5D14425E1A13D6670DA39A924FC170AA492D8C37E52AB993A2C78E24B24B768784205859E7398802D501F4CV4CDH" TargetMode="External"/><Relationship Id="rId31" Type="http://schemas.openxmlformats.org/officeDocument/2006/relationships/hyperlink" Target="consultantplus://offline/ref=2AB5D14425E1A13D6670DA39A924FC170AA297DEC47D52AB993A2C78E24B24B768784205859E7398802D501F4CV4CDH" TargetMode="External"/><Relationship Id="rId44" Type="http://schemas.openxmlformats.org/officeDocument/2006/relationships/hyperlink" Target="consultantplus://offline/ref=2AB5D14425E1A13D6670DA39A924FC170AA297DEC47D52AB993A2C78E24B24B77A781A09849C6E9C8C38064E0A19EFF121F5F3A216385CBEVBC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5D14425E1A13D6670DA39A924FC170AA293DFC47A52AB993A2C78E24B24B77A781A09849D6D998138064E0A19EFF121F5F3A216385CBEVBCBH" TargetMode="External"/><Relationship Id="rId14" Type="http://schemas.openxmlformats.org/officeDocument/2006/relationships/hyperlink" Target="consultantplus://offline/ref=2AB5D14425E1A13D6670DA39A924FC170AA293DFC47A52AB993A2C78E24B24B77A781A09849D6D998138064E0A19EFF121F5F3A216385CBEVBCBH" TargetMode="External"/><Relationship Id="rId22" Type="http://schemas.openxmlformats.org/officeDocument/2006/relationships/hyperlink" Target="consultantplus://offline/ref=2AB5D14425E1A13D6670DA39A924FC170AA290DAC47852AB993A2C78E24B24B77A781A0A879E66CCD57707124F4FFCF026F5F1A60AV3CBH" TargetMode="External"/><Relationship Id="rId27" Type="http://schemas.openxmlformats.org/officeDocument/2006/relationships/hyperlink" Target="consultantplus://offline/ref=2AB5D14425E1A13D6670DF36AA24FC170AA294DEC4740FA19163207AE5447BA07D311608849D6F9F8F67035B1B41E3F33CEBF7B80A3A5EVBCDH" TargetMode="External"/><Relationship Id="rId30" Type="http://schemas.openxmlformats.org/officeDocument/2006/relationships/hyperlink" Target="consultantplus://offline/ref=2AB5D14425E1A13D6670DA39A924FC170AA297DEC47D52AB993A2C78E24B24B77A781A09849C6E9C8C38064E0A19EFF121F5F3A216385CBEVBCBH" TargetMode="External"/><Relationship Id="rId35" Type="http://schemas.openxmlformats.org/officeDocument/2006/relationships/hyperlink" Target="consultantplus://offline/ref=2AB5D14425E1A13D6670DA39A924FC170AA290DAC47852AB993A2C78E24B24B77A781A0A879E66CCD57707124F4FFCF026F5F1A60AV3CBH" TargetMode="External"/><Relationship Id="rId43" Type="http://schemas.openxmlformats.org/officeDocument/2006/relationships/hyperlink" Target="consultantplus://offline/ref=2AB5D14425E1A13D6670DA39A924FC1708A791D9C17F52AB993A2C78E24B24B768784205859E7398802D501F4CV4CDH" TargetMode="External"/><Relationship Id="rId8" Type="http://schemas.openxmlformats.org/officeDocument/2006/relationships/hyperlink" Target="consultantplus://offline/ref=2AB5D14425E1A13D6670DA39A924FC170AA290DAC47852AB993A2C78E24B24B77A781A0A879E66CCD57707124F4FFCF026F5F1A60AV3C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B5D14425E1A13D6670DA39A924FC170AA397DBCD7D52AB993A2C78E24B24B768784205859E7398802D501F4CV4CDH" TargetMode="External"/><Relationship Id="rId17" Type="http://schemas.openxmlformats.org/officeDocument/2006/relationships/hyperlink" Target="consultantplus://offline/ref=2AB5D14425E1A13D6670DA39A924FC170AA290DAC47852AB993A2C78E24B24B77A781A09849D6F9B8C38064E0A19EFF121F5F3A216385CBEVBCBH" TargetMode="External"/><Relationship Id="rId25" Type="http://schemas.openxmlformats.org/officeDocument/2006/relationships/hyperlink" Target="consultantplus://offline/ref=2AB5D14425E1A13D6670DA39A924FC1708A791D9C17F52AB993A2C78E24B24B768784205859E7398802D501F4CV4CDH" TargetMode="External"/><Relationship Id="rId33" Type="http://schemas.openxmlformats.org/officeDocument/2006/relationships/hyperlink" Target="consultantplus://offline/ref=2AB5D14425E1A13D6670DA39A924FC170AA297DEC47D52AB993A2C78E24B24B77A781A09849C6E9D8238064E0A19EFF121F5F3A216385CBEVBCBH" TargetMode="External"/><Relationship Id="rId38" Type="http://schemas.openxmlformats.org/officeDocument/2006/relationships/hyperlink" Target="consultantplus://offline/ref=2AB5D14425E1A13D6670DA39A924FC170AA297DEC47D52AB993A2C78E24B24B77A781A09849C6E9E8638064E0A19EFF121F5F3A216385CBEVBCBH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2AB5D14425E1A13D6670DA39A924FC170AA495D0CD7F52AB993A2C78E24B24B77A781A09849D6D998438064E0A19EFF121F5F3A216385CBEVBCBH" TargetMode="External"/><Relationship Id="rId41" Type="http://schemas.openxmlformats.org/officeDocument/2006/relationships/hyperlink" Target="consultantplus://offline/ref=2AB5D14425E1A13D6670DA39A924FC170AA297DEC47D52AB993A2C78E24B24B77A781A09849C6E9C8C38064E0A19EFF121F5F3A216385CBEVB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8582</Words>
  <Characters>48920</Characters>
  <Application>Microsoft Office Word</Application>
  <DocSecurity>0</DocSecurity>
  <Lines>407</Lines>
  <Paragraphs>114</Paragraphs>
  <ScaleCrop>false</ScaleCrop>
  <Company/>
  <LinksUpToDate>false</LinksUpToDate>
  <CharactersWithSpaces>57388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 Константин Владимирович</dc:creator>
  <cp:keywords/>
  <dc:description/>
  <cp:lastModifiedBy>Азаров Константин Владимирович</cp:lastModifiedBy>
  <cp:revision>3</cp:revision>
  <dcterms:created xsi:type="dcterms:W3CDTF">2021-04-13T06:58:00Z</dcterms:created>
  <dcterms:modified xsi:type="dcterms:W3CDTF">2021-04-13T07:02:00Z</dcterms:modified>
</cp:coreProperties>
</file>