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DFB" w:rsidRDefault="00706DFB" w:rsidP="00706D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МИНИСТЕРСТВО СПОРТА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КАЛУЖСКОЙ ОБЛАСТИ</w:t>
      </w:r>
    </w:p>
    <w:p w:rsidR="00706DFB" w:rsidRDefault="00706DFB" w:rsidP="00706DF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00E91" wp14:editId="782B9E26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6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" strokeweight="1pt"/>
            </w:pict>
          </mc:Fallback>
        </mc:AlternateContent>
      </w:r>
    </w:p>
    <w:p w:rsidR="00706DFB" w:rsidRDefault="00706DFB" w:rsidP="00706DF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706DFB" w:rsidRDefault="00706DFB" w:rsidP="00706D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ПРИКАЗ</w:t>
      </w:r>
    </w:p>
    <w:p w:rsidR="00706DFB" w:rsidRDefault="00706DFB" w:rsidP="00706D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06DFB" w:rsidRPr="00917ACA" w:rsidRDefault="00706DFB" w:rsidP="00706D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917AC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от  </w:t>
      </w:r>
      <w:r w:rsidR="00DA2953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25</w:t>
      </w:r>
      <w:r w:rsidR="00FB2FAC" w:rsidRPr="00FB2FAC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.</w:t>
      </w:r>
      <w:r w:rsidR="00DA2953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11</w:t>
      </w:r>
      <w:r w:rsidR="00FB2FAC" w:rsidRPr="00FB2FAC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.2020</w:t>
      </w:r>
      <w:r w:rsidRPr="00917AC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                      </w:t>
      </w:r>
      <w:r w:rsidRPr="00917AC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            </w:t>
      </w:r>
      <w:r w:rsidR="00FB2FA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FB2FA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917AC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№</w:t>
      </w:r>
      <w:r w:rsidRPr="00FB2FAC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DA2953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490</w:t>
      </w:r>
    </w:p>
    <w:p w:rsidR="00706DFB" w:rsidRDefault="00706DFB" w:rsidP="00706D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06DFB" w:rsidRDefault="00706DFB" w:rsidP="00706D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06DFB" w:rsidRDefault="00706DFB" w:rsidP="00706DFB">
      <w:pPr>
        <w:tabs>
          <w:tab w:val="left" w:pos="4111"/>
          <w:tab w:val="left" w:pos="4820"/>
        </w:tabs>
        <w:spacing w:after="0" w:line="240" w:lineRule="auto"/>
        <w:ind w:right="609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объявлении государственной аккредитации </w:t>
      </w:r>
      <w:r w:rsidR="00DA2953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r w:rsidR="00DA2953" w:rsidRPr="00DA2953">
        <w:rPr>
          <w:rFonts w:ascii="Times New Roman" w:eastAsia="Times New Roman" w:hAnsi="Times New Roman"/>
          <w:b/>
          <w:sz w:val="26"/>
          <w:szCs w:val="26"/>
          <w:lang w:eastAsia="ru-RU"/>
        </w:rPr>
        <w:t>егиональн</w:t>
      </w:r>
      <w:r w:rsidR="00DA2953">
        <w:rPr>
          <w:rFonts w:ascii="Times New Roman" w:eastAsia="Times New Roman" w:hAnsi="Times New Roman"/>
          <w:b/>
          <w:sz w:val="26"/>
          <w:szCs w:val="26"/>
          <w:lang w:eastAsia="ru-RU"/>
        </w:rPr>
        <w:t>ой</w:t>
      </w:r>
      <w:r w:rsidR="00DA2953" w:rsidRPr="00DA295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общественн</w:t>
      </w:r>
      <w:r w:rsidR="00DA2953">
        <w:rPr>
          <w:rFonts w:ascii="Times New Roman" w:eastAsia="Times New Roman" w:hAnsi="Times New Roman"/>
          <w:b/>
          <w:sz w:val="26"/>
          <w:szCs w:val="26"/>
          <w:lang w:eastAsia="ru-RU"/>
        </w:rPr>
        <w:t>ой</w:t>
      </w:r>
      <w:r w:rsidR="00DA2953" w:rsidRPr="00DA295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организ</w:t>
      </w:r>
      <w:r w:rsidR="00DA2953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="00DA2953" w:rsidRPr="00DA2953">
        <w:rPr>
          <w:rFonts w:ascii="Times New Roman" w:eastAsia="Times New Roman" w:hAnsi="Times New Roman"/>
          <w:b/>
          <w:sz w:val="26"/>
          <w:szCs w:val="26"/>
          <w:lang w:eastAsia="ru-RU"/>
        </w:rPr>
        <w:t>ци</w:t>
      </w:r>
      <w:r w:rsidR="00DA2953">
        <w:rPr>
          <w:rFonts w:ascii="Times New Roman" w:eastAsia="Times New Roman" w:hAnsi="Times New Roman"/>
          <w:b/>
          <w:sz w:val="26"/>
          <w:szCs w:val="26"/>
          <w:lang w:eastAsia="ru-RU"/>
        </w:rPr>
        <w:t>и «</w:t>
      </w:r>
      <w:r w:rsidR="00DA2953" w:rsidRPr="00DA2953">
        <w:rPr>
          <w:rFonts w:ascii="Times New Roman" w:eastAsia="Times New Roman" w:hAnsi="Times New Roman"/>
          <w:b/>
          <w:sz w:val="26"/>
          <w:szCs w:val="26"/>
          <w:lang w:eastAsia="ru-RU"/>
        </w:rPr>
        <w:t>Федерация велоспорта-трека, велоспорта-шоссе, велоспорта-</w:t>
      </w:r>
      <w:proofErr w:type="spellStart"/>
      <w:r w:rsidR="00DA2953" w:rsidRPr="00DA2953">
        <w:rPr>
          <w:rFonts w:ascii="Times New Roman" w:eastAsia="Times New Roman" w:hAnsi="Times New Roman"/>
          <w:b/>
          <w:sz w:val="26"/>
          <w:szCs w:val="26"/>
          <w:lang w:eastAsia="ru-RU"/>
        </w:rPr>
        <w:t>маунтибайка</w:t>
      </w:r>
      <w:proofErr w:type="spellEnd"/>
      <w:r w:rsidR="00DA2953" w:rsidRPr="00DA2953">
        <w:rPr>
          <w:rFonts w:ascii="Times New Roman" w:eastAsia="Times New Roman" w:hAnsi="Times New Roman"/>
          <w:b/>
          <w:sz w:val="26"/>
          <w:szCs w:val="26"/>
          <w:lang w:eastAsia="ru-RU"/>
        </w:rPr>
        <w:t>, велоспорта-ВМХ Калужской области</w:t>
      </w:r>
      <w:r w:rsidR="00DA2953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виду спорта «в</w:t>
      </w:r>
      <w:r w:rsidR="00DA2953">
        <w:rPr>
          <w:rFonts w:ascii="Times New Roman" w:eastAsia="Times New Roman" w:hAnsi="Times New Roman"/>
          <w:b/>
          <w:sz w:val="26"/>
          <w:szCs w:val="26"/>
          <w:lang w:eastAsia="ru-RU"/>
        </w:rPr>
        <w:t>елоспорт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</w:p>
    <w:p w:rsidR="00706DFB" w:rsidRDefault="00706DFB" w:rsidP="00706DFB">
      <w:pPr>
        <w:spacing w:after="0" w:line="240" w:lineRule="auto"/>
        <w:ind w:left="-180" w:right="558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06DFB" w:rsidRDefault="00706DFB" w:rsidP="00706DF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частью 5 статьи 13 Федерального закона «О физической культуре и спорте в Российской Федерации», приказом Министерства спорта Российской Федерации от 01.08.2014 № 663 «Об утверждении Порядка проведения государственной аккредитации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 и формы документа о государственной аккредитации, подтверждающего наличие статуса региональной спортивной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федерации»  (в ред. приказов Министерства спорта Российской Федерации от 20.11.2014 № 920,                   от 17.11.2016 № 1197, от 10.12.2018 № 1003, от 25.04.2019 № 336), обращением </w:t>
      </w:r>
      <w:r w:rsidR="00DA2953" w:rsidRPr="00DA2953">
        <w:rPr>
          <w:rFonts w:ascii="Times New Roman" w:eastAsia="Times New Roman" w:hAnsi="Times New Roman"/>
          <w:sz w:val="26"/>
          <w:szCs w:val="26"/>
          <w:lang w:eastAsia="ru-RU"/>
        </w:rPr>
        <w:t>региональной общественной организации «Федерация велоспорта-трека, велоспорта-шоссе, велоспорта-</w:t>
      </w:r>
      <w:proofErr w:type="spellStart"/>
      <w:r w:rsidR="00DA2953" w:rsidRPr="00DA2953">
        <w:rPr>
          <w:rFonts w:ascii="Times New Roman" w:eastAsia="Times New Roman" w:hAnsi="Times New Roman"/>
          <w:sz w:val="26"/>
          <w:szCs w:val="26"/>
          <w:lang w:eastAsia="ru-RU"/>
        </w:rPr>
        <w:t>маунтибайка</w:t>
      </w:r>
      <w:proofErr w:type="spellEnd"/>
      <w:r w:rsidR="00DA2953" w:rsidRPr="00DA2953">
        <w:rPr>
          <w:rFonts w:ascii="Times New Roman" w:eastAsia="Times New Roman" w:hAnsi="Times New Roman"/>
          <w:sz w:val="26"/>
          <w:szCs w:val="26"/>
          <w:lang w:eastAsia="ru-RU"/>
        </w:rPr>
        <w:t>, велоспорта-ВМХ Калужской области» по виду спорта «велоспорт»</w:t>
      </w:r>
      <w:r w:rsidR="00DA2953">
        <w:rPr>
          <w:rFonts w:ascii="Times New Roman" w:eastAsia="Times New Roman" w:hAnsi="Times New Roman"/>
          <w:sz w:val="26"/>
          <w:szCs w:val="26"/>
          <w:lang w:eastAsia="ru-RU"/>
        </w:rPr>
        <w:t xml:space="preserve"> от 17.11.2020 № 4045-20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Положением о 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инистерстве спорта Калужской области, утвержденным постановлением Правительства Калужской области от 12.07.2018 № 420,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ПРИКАЗЫВАЮ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proofErr w:type="gramEnd"/>
    </w:p>
    <w:p w:rsidR="00706DFB" w:rsidRDefault="007F1CFF" w:rsidP="00706DF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1. </w:t>
      </w:r>
      <w:r w:rsidR="00706DF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Объявить государственную аккредитацию </w:t>
      </w:r>
      <w:r w:rsidR="00125D20" w:rsidRPr="00125D20">
        <w:rPr>
          <w:rFonts w:ascii="Times New Roman" w:eastAsia="Times New Roman" w:hAnsi="Times New Roman"/>
          <w:sz w:val="26"/>
          <w:szCs w:val="26"/>
          <w:lang w:eastAsia="ru-RU"/>
        </w:rPr>
        <w:t>региональной общественной организации «Федерация велоспорта-трека, велоспорта-шоссе, велоспорта-</w:t>
      </w:r>
      <w:proofErr w:type="spellStart"/>
      <w:r w:rsidR="00125D20" w:rsidRPr="00125D20">
        <w:rPr>
          <w:rFonts w:ascii="Times New Roman" w:eastAsia="Times New Roman" w:hAnsi="Times New Roman"/>
          <w:sz w:val="26"/>
          <w:szCs w:val="26"/>
          <w:lang w:eastAsia="ru-RU"/>
        </w:rPr>
        <w:t>маунтибайка</w:t>
      </w:r>
      <w:proofErr w:type="spellEnd"/>
      <w:r w:rsidR="00125D20" w:rsidRPr="00125D20">
        <w:rPr>
          <w:rFonts w:ascii="Times New Roman" w:eastAsia="Times New Roman" w:hAnsi="Times New Roman"/>
          <w:sz w:val="26"/>
          <w:szCs w:val="26"/>
          <w:lang w:eastAsia="ru-RU"/>
        </w:rPr>
        <w:t>, велоспорта-ВМХ Калужской области» по виду спорта «велоспорт»</w:t>
      </w:r>
      <w:r w:rsidR="00125D2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06DFB" w:rsidRDefault="007F1CFF" w:rsidP="007F1CF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2. </w:t>
      </w:r>
      <w:r w:rsidR="00706DFB">
        <w:rPr>
          <w:rFonts w:ascii="Times New Roman" w:eastAsia="Times New Roman" w:hAnsi="Times New Roman"/>
          <w:bCs/>
          <w:sz w:val="26"/>
          <w:szCs w:val="26"/>
          <w:lang w:eastAsia="ru-RU"/>
        </w:rPr>
        <w:t>Установить срок подачи заявления о государственной аккредитации в течение               40 рабочих дней со дня принятия настоящего приказа.</w:t>
      </w:r>
    </w:p>
    <w:p w:rsidR="00706DFB" w:rsidRDefault="007F1CFF" w:rsidP="00706D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3. </w:t>
      </w:r>
      <w:r w:rsidR="00706DFB">
        <w:rPr>
          <w:rFonts w:ascii="Times New Roman" w:eastAsia="Times New Roman" w:hAnsi="Times New Roman"/>
          <w:bCs/>
          <w:sz w:val="26"/>
          <w:szCs w:val="26"/>
          <w:lang w:eastAsia="ru-RU"/>
        </w:rPr>
        <w:t>Управлению физкультурно-массовой работы и спорта министерства спорта Калужской области:</w:t>
      </w:r>
    </w:p>
    <w:p w:rsidR="00706DFB" w:rsidRDefault="007F1CFF" w:rsidP="00706DF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3.1. </w:t>
      </w:r>
      <w:r w:rsidR="00706DF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Довести настоящий приказ до сведения </w:t>
      </w:r>
      <w:r w:rsidR="00706DFB" w:rsidRPr="00706DF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руководителя </w:t>
      </w:r>
      <w:r w:rsidR="00125D20" w:rsidRPr="00125D20">
        <w:rPr>
          <w:rFonts w:ascii="Times New Roman" w:eastAsia="Times New Roman" w:hAnsi="Times New Roman"/>
          <w:sz w:val="26"/>
          <w:szCs w:val="26"/>
          <w:lang w:eastAsia="ru-RU"/>
        </w:rPr>
        <w:t>региональной общественной организации «Федерация велоспорта-трека, велоспорта-шоссе, велоспорта-</w:t>
      </w:r>
      <w:proofErr w:type="spellStart"/>
      <w:r w:rsidR="00125D20" w:rsidRPr="00125D20">
        <w:rPr>
          <w:rFonts w:ascii="Times New Roman" w:eastAsia="Times New Roman" w:hAnsi="Times New Roman"/>
          <w:sz w:val="26"/>
          <w:szCs w:val="26"/>
          <w:lang w:eastAsia="ru-RU"/>
        </w:rPr>
        <w:t>маунтибайка</w:t>
      </w:r>
      <w:proofErr w:type="spellEnd"/>
      <w:r w:rsidR="00125D20" w:rsidRPr="00125D20">
        <w:rPr>
          <w:rFonts w:ascii="Times New Roman" w:eastAsia="Times New Roman" w:hAnsi="Times New Roman"/>
          <w:sz w:val="26"/>
          <w:szCs w:val="26"/>
          <w:lang w:eastAsia="ru-RU"/>
        </w:rPr>
        <w:t>, велоспорта-ВМХ Калужской области»</w:t>
      </w:r>
      <w:r w:rsidR="00706DFB" w:rsidRPr="00706DF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06DFB" w:rsidRDefault="007F1CFF" w:rsidP="00706DF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3.2. </w:t>
      </w:r>
      <w:r w:rsidR="00706DFB">
        <w:rPr>
          <w:rFonts w:ascii="Times New Roman" w:eastAsia="Times New Roman" w:hAnsi="Times New Roman"/>
          <w:bCs/>
          <w:sz w:val="26"/>
          <w:szCs w:val="26"/>
          <w:lang w:eastAsia="ru-RU"/>
        </w:rPr>
        <w:t>Обеспечить публикацию настоящего приказа на официальном сайте министерства спорта Калужской области в информационно-телекоммуникационной сети «Интернет» в течение 3 рабочих дней со дня  принятия настоящего приказа.</w:t>
      </w:r>
    </w:p>
    <w:p w:rsidR="00706DFB" w:rsidRDefault="007F1CFF" w:rsidP="00706DF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4. </w:t>
      </w:r>
      <w:proofErr w:type="gramStart"/>
      <w:r w:rsidR="00706DFB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="00706DFB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приказа возложить на заместителя министра – начальника управления физкультурно-массовой работы и спорта Р.В. Жуленко.</w:t>
      </w:r>
    </w:p>
    <w:p w:rsidR="00706DFB" w:rsidRDefault="00706DFB" w:rsidP="00706DF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 Настоящий приказ вступает в силу со дня его подписания.</w:t>
      </w:r>
    </w:p>
    <w:p w:rsidR="00706DFB" w:rsidRDefault="00706DFB" w:rsidP="00706DF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06DFB" w:rsidRDefault="00706DFB" w:rsidP="00706DF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06DFB" w:rsidRDefault="00125D20" w:rsidP="00706DFB"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Министр</w:t>
      </w:r>
      <w:r w:rsidR="00706DFB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706DFB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706DFB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706DFB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706DFB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706DFB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706DFB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706DFB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706DFB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706DFB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О.Э</w:t>
      </w:r>
      <w:r w:rsidR="00706DF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Сердюков</w:t>
      </w:r>
    </w:p>
    <w:p w:rsidR="00706DFB" w:rsidRDefault="00706DFB" w:rsidP="00706DFB"/>
    <w:p w:rsidR="0030595D" w:rsidRDefault="0030595D"/>
    <w:sectPr w:rsidR="0030595D" w:rsidSect="00AA630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51"/>
    <w:rsid w:val="00125D20"/>
    <w:rsid w:val="001A3087"/>
    <w:rsid w:val="0030595D"/>
    <w:rsid w:val="004D1151"/>
    <w:rsid w:val="00706DFB"/>
    <w:rsid w:val="007F1CFF"/>
    <w:rsid w:val="00DA2953"/>
    <w:rsid w:val="00FB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Вероника Александровна</dc:creator>
  <cp:keywords/>
  <dc:description/>
  <cp:lastModifiedBy>Ермакова Вероника Александровна</cp:lastModifiedBy>
  <cp:revision>5</cp:revision>
  <cp:lastPrinted>2020-05-06T11:27:00Z</cp:lastPrinted>
  <dcterms:created xsi:type="dcterms:W3CDTF">2020-05-06T11:19:00Z</dcterms:created>
  <dcterms:modified xsi:type="dcterms:W3CDTF">2020-05-07T07:01:00Z</dcterms:modified>
</cp:coreProperties>
</file>