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10716" w:type="dxa"/>
        <w:tblInd w:w="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60" w:type="dxa"/>
          <w:left w:w="80" w:type="dxa"/>
          <w:bottom w:w="60" w:type="dxa"/>
          <w:right w:w="80" w:type="dxa"/>
        </w:tblCellMar>
      </w:tblPr>
      <w:tblGrid>
        <w:gridCol w:w="10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top"/>
          </w:tcPr>
          <w:p>
            <w:pPr>
              <w:pStyle w:val="11"/>
              <w:spacing w:beforeLines="0" w:afterLines="0"/>
              <w:rPr>
                <w:rFonts w:hint="default"/>
                <w:sz w:val="20"/>
              </w:rPr>
            </w:pPr>
            <w:r>
              <w:rPr>
                <w:rFonts w:hint="default"/>
                <w:position w:val="-61"/>
                <w:sz w:val="20"/>
              </w:rPr>
              <w:drawing>
                <wp:inline distT="0" distB="0" distL="114300" distR="114300">
                  <wp:extent cx="3810000" cy="904875"/>
                  <wp:effectExtent l="0" t="0" r="0" b="9525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8335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Lines="0" w:afterLines="0"/>
              <w:jc w:val="center"/>
              <w:rPr>
                <w:rFonts w:hint="default"/>
                <w:sz w:val="32"/>
              </w:rPr>
            </w:pPr>
            <w:r>
              <w:rPr>
                <w:rFonts w:hint="default"/>
                <w:sz w:val="32"/>
              </w:rPr>
              <w:t>Приказ Минздрава России от 30.12.2014 N 956н</w:t>
            </w:r>
            <w:r>
              <w:rPr>
                <w:rFonts w:hint="default"/>
                <w:sz w:val="32"/>
              </w:rPr>
              <w:br w:type="textWrapping"/>
            </w:r>
            <w:r>
              <w:rPr>
                <w:rFonts w:hint="default"/>
                <w:sz w:val="32"/>
              </w:rPr>
              <w:t>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      </w:r>
            <w:r>
              <w:rPr>
                <w:rFonts w:hint="default"/>
                <w:sz w:val="32"/>
              </w:rPr>
              <w:br w:type="textWrapping"/>
            </w:r>
            <w:r>
              <w:rPr>
                <w:rFonts w:hint="default"/>
                <w:sz w:val="32"/>
              </w:rPr>
              <w:t>(вместе с "Информацией, предоставляемой медицинскими организациями, необходимой для проведения независимой оценки качества оказания услуг медицинскими организациями")</w:t>
            </w:r>
            <w:r>
              <w:rPr>
                <w:rFonts w:hint="default"/>
                <w:sz w:val="32"/>
              </w:rPr>
              <w:br w:type="textWrapping"/>
            </w:r>
            <w:r>
              <w:rPr>
                <w:rFonts w:hint="default"/>
                <w:sz w:val="32"/>
              </w:rPr>
              <w:t>(Зарегистрировано в Минюсте России 20.02.2015 N 36153)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80" w:type="dxa"/>
            <w:bottom w:w="60" w:type="dxa"/>
            <w:right w:w="80" w:type="dxa"/>
          </w:tblCellMar>
        </w:tblPrEx>
        <w:trPr>
          <w:trHeight w:val="3031" w:hRule="exact"/>
        </w:trPr>
        <w:tc>
          <w:tcPr>
            <w:tcW w:w="10716" w:type="dxa"/>
            <w:tcBorders>
              <w:tl2br w:val="nil"/>
              <w:tr2bl w:val="nil"/>
            </w:tcBorders>
            <w:vAlign w:val="center"/>
          </w:tcPr>
          <w:p>
            <w:pPr>
              <w:pStyle w:val="11"/>
              <w:spacing w:beforeLines="0" w:afterLines="0"/>
              <w:jc w:val="center"/>
              <w:rPr>
                <w:rFonts w:hint="default"/>
                <w:sz w:val="28"/>
              </w:rPr>
            </w:pPr>
            <w:r>
              <w:rPr>
                <w:rFonts w:hint="default"/>
                <w:sz w:val="28"/>
              </w:rPr>
              <w:t xml:space="preserve">Документ предоставлен </w:t>
            </w:r>
            <w:r>
              <w:rPr>
                <w:rFonts w:hint="default"/>
                <w:sz w:val="28"/>
              </w:rPr>
              <w:fldChar w:fldCharType="begin"/>
            </w:r>
            <w:r>
              <w:rPr>
                <w:rFonts w:hint="default"/>
                <w:sz w:val="28"/>
              </w:rPr>
              <w:instrText xml:space="preserve">HYPERLINK http://www.consultant.ru </w:instrText>
            </w:r>
            <w:r>
              <w:rPr>
                <w:rFonts w:hint="default"/>
                <w:sz w:val="28"/>
              </w:rPr>
              <w:fldChar w:fldCharType="separate"/>
            </w:r>
            <w:r>
              <w:rPr>
                <w:rFonts w:hint="default"/>
                <w:b/>
                <w:color w:val="0000FF"/>
                <w:sz w:val="28"/>
              </w:rPr>
              <w:t>КонсультантПлюс</w:t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br w:type="textWrapping"/>
            </w:r>
            <w:r>
              <w:rPr>
                <w:rFonts w:hint="default"/>
                <w:b/>
                <w:color w:val="0000FF"/>
                <w:sz w:val="28"/>
              </w:rPr>
              <w:fldChar w:fldCharType="end"/>
            </w:r>
            <w:r>
              <w:rPr>
                <w:rFonts w:hint="default"/>
                <w:sz w:val="28"/>
              </w:rPr>
              <w:fldChar w:fldCharType="begin"/>
            </w:r>
            <w:r>
              <w:rPr>
                <w:rFonts w:hint="default"/>
                <w:sz w:val="28"/>
              </w:rPr>
              <w:instrText xml:space="preserve">HYPERLINK http://www.consultant.ru </w:instrText>
            </w:r>
            <w:r>
              <w:rPr>
                <w:rFonts w:hint="default"/>
                <w:sz w:val="28"/>
              </w:rPr>
              <w:fldChar w:fldCharType="separate"/>
            </w:r>
            <w:r>
              <w:rPr>
                <w:rFonts w:hint="default"/>
                <w:b/>
                <w:color w:val="0000FF"/>
                <w:sz w:val="28"/>
              </w:rPr>
              <w:t>www.consultant.ru</w:t>
            </w:r>
            <w:r>
              <w:rPr>
                <w:rFonts w:hint="default"/>
                <w:b/>
                <w:color w:val="0000FF"/>
                <w:sz w:val="28"/>
              </w:rPr>
              <w:fldChar w:fldCharType="end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Дата сохранения: 02.08.2019</w:t>
            </w:r>
            <w:r>
              <w:rPr>
                <w:rFonts w:hint="default"/>
                <w:sz w:val="28"/>
              </w:rPr>
              <w:br w:type="textWrapping"/>
            </w:r>
            <w:r>
              <w:rPr>
                <w:rFonts w:hint="default"/>
                <w:sz w:val="28"/>
              </w:rPr>
              <w:t> 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06" w:h="16838"/>
          <w:pgMar w:top="841" w:right="595" w:bottom="841" w:left="595" w:header="0" w:footer="0" w:gutter="0"/>
          <w:cols w:space="720" w:num="1"/>
        </w:sectPr>
      </w:pPr>
    </w:p>
    <w:p>
      <w:pPr>
        <w:pStyle w:val="6"/>
        <w:spacing w:beforeLines="0" w:afterLines="0"/>
        <w:rPr>
          <w:rFonts w:hint="default"/>
          <w:sz w:val="24"/>
        </w:rPr>
      </w:pPr>
      <w:r>
        <w:rPr>
          <w:rFonts w:hint="default"/>
          <w:b/>
          <w:sz w:val="24"/>
        </w:rPr>
        <w:t>Источник публикации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Официальный интернет-портал правовой информации http://www.pravo.gov.ru, 26.02.2015,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"Российская газета", N 53, 16.03.2015</w:t>
      </w:r>
    </w:p>
    <w:p>
      <w:pPr>
        <w:pStyle w:val="6"/>
        <w:spacing w:before="240" w:beforeLines="0" w:afterLines="0"/>
        <w:rPr>
          <w:rFonts w:hint="default"/>
          <w:sz w:val="24"/>
        </w:rPr>
      </w:pPr>
      <w:r>
        <w:rPr>
          <w:rFonts w:hint="default"/>
          <w:b/>
          <w:sz w:val="24"/>
        </w:rPr>
        <w:t>Примечание к документу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Начало действия документа - 09.03.2015.</w:t>
      </w:r>
    </w:p>
    <w:p>
      <w:pPr>
        <w:pStyle w:val="6"/>
        <w:spacing w:before="240" w:beforeLines="0" w:afterLines="0"/>
        <w:rPr>
          <w:rFonts w:hint="default"/>
          <w:sz w:val="24"/>
        </w:rPr>
      </w:pPr>
      <w:r>
        <w:rPr>
          <w:rFonts w:hint="default"/>
          <w:b/>
          <w:sz w:val="24"/>
        </w:rPr>
        <w:t>Название документа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Приказ Минздрава России от 30.12.2014 N 956н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"Об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(вместе с "Информацией, предоставляемой медицинскими организациями, необходимой для проведения независимой оценки качества оказания услуг медицинскими организациями")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  <w:r>
        <w:rPr>
          <w:rFonts w:hint="default"/>
          <w:sz w:val="24"/>
        </w:rPr>
        <w:t>(Зарегистрировано в Минюсте России 20.02.2015 N 36153)</w:t>
      </w:r>
    </w:p>
    <w:p>
      <w:pPr>
        <w:pStyle w:val="6"/>
        <w:spacing w:beforeLines="0" w:afterLines="0"/>
        <w:jc w:val="both"/>
        <w:rPr>
          <w:rFonts w:hint="default"/>
          <w:sz w:val="24"/>
        </w:rPr>
        <w:sectPr>
          <w:headerReference r:id="rId3" w:type="default"/>
          <w:footerReference r:id="rId4" w:type="default"/>
          <w:pgSz w:w="11906" w:h="16838"/>
          <w:pgMar w:top="1440" w:right="566" w:bottom="1440" w:left="1133" w:header="0" w:footer="0" w:gutter="0"/>
          <w:lnNumType w:countBy="0" w:distance="360"/>
          <w:cols w:space="720" w:num="1"/>
        </w:sectPr>
      </w:pPr>
    </w:p>
    <w:p>
      <w:pPr>
        <w:pStyle w:val="6"/>
        <w:spacing w:beforeLines="0" w:afterLines="0"/>
        <w:jc w:val="both"/>
        <w:outlineLvl w:val="0"/>
        <w:rPr>
          <w:rFonts w:hint="default"/>
          <w:sz w:val="24"/>
        </w:rPr>
      </w:pPr>
    </w:p>
    <w:p>
      <w:pPr>
        <w:pStyle w:val="6"/>
        <w:spacing w:beforeLines="0" w:afterLines="0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Зарегистрировано в Минюсте России 20 февраля 2015 г. N 36153</w:t>
      </w:r>
    </w:p>
    <w:p>
      <w:pPr>
        <w:pStyle w:val="6"/>
        <w:pBdr>
          <w:top w:val="single" w:color="auto" w:sz="6" w:space="0"/>
        </w:pBdr>
        <w:spacing w:before="100" w:beforeLines="0" w:after="100" w:afterLines="0"/>
        <w:jc w:val="both"/>
        <w:rPr>
          <w:rFonts w:hint="default"/>
          <w:sz w:val="0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МИНИСТЕРСТВО ЗДРАВООХРАНЕНИЯ РОССИЙСКОЙ ФЕДЕРАЦИИ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2" w:name="_GoBack"/>
      <w:bookmarkEnd w:id="2"/>
      <w:r>
        <w:rPr>
          <w:rFonts w:hint="default"/>
          <w:sz w:val="24"/>
        </w:rPr>
        <w:t>ПРИКАЗ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от 30 декабря 2014 г. N 956н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ОБ ИНФОРМАЦИИ,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НЕОБХОДИМОЙ ДЛЯ ПРОВЕДЕНИЯ НЕЗАВИСИМОЙ ОЦЕНКИ КАЧЕСТВА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ОКАЗАНИЯ УСЛУГ МЕДИЦИНСКИМИ ОРГАНИЗАЦИЯМИ, И ТРЕБОВАНИЯХ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К СОДЕРЖАНИЮ И ФОРМЕ ПРЕДОСТАВЛЕНИЯ ИНФОРМАЦИИ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 ДЕЯТЕЛЬНОСТИ МЕДИЦИНСКИХ ОРГАНИЗАЦИЙ, РАЗМЕЩАЕМОЙ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НА ОФИЦИАЛЬНЫХ САЙТАХ МИНИСТЕРСТВА ЗДРАВООХРАНЕНИЯ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ФЕДЕРАЦИИ, ОРГАНОВ ГОСУДАРСТВЕННОЙ ВЛАСТИ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СУБЪЕКТОВ РОССИЙСКОЙ ФЕДЕРАЦИИ, ОРГАНОВ МЕСТНОГО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САМОУПРАВЛЕНИЯ И МЕДИЦИНСКИХ ОРГАНИЗАЦИЙ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В ИНФОРМАЦИОННО-ТЕЛЕКОММУНИКАЦИОННОЙ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СЕТИ "ИНТЕРНЕТ"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 соответствии с пунктом 7 части 1 статьи 79 и частью 15 статьи 79.1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1. Утвердить: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Par39  \o "ИНФОРМАЦИЯ,"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информацию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>, необходимую для проведения независимой оценки качества оказания услуг медицинскими организациями, согласно приложению N 1;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Par91  \o "ТРЕБОВАНИЯ"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требования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 Контроль за исполнением настоящего приказа возложить на первого заместителя Министра здравоохранения Российской Федерации И.Н. Каграманяна.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Министр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В.И.СКВОРЦОВА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1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30 декабря 2014 г. N 956н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0" w:name="Par39"/>
      <w:bookmarkEnd w:id="0"/>
      <w:r>
        <w:rPr>
          <w:rFonts w:hint="default"/>
          <w:sz w:val="24"/>
        </w:rPr>
        <w:t>ИНФОРМАЦИЯ,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ПРЕДОСТАВЛЯЕМАЯ МЕДИЦИНСКИМИ ОРГАНИЗАЦИЯМИ, НЕОБХОДИМАЯ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ДЛЯ ПРОВЕДЕНИЯ НЕЗАВИСИМОЙ ОЦЕНКИ КАЧЕСТВА ОКАЗАНИЯ УСЛУГ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МЕДИЦИНСКИМИ ОРГАНИЗАЦИЯМИ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1) о медицинской организации: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дата государственной регистрации, сведения об учредителе (учредителях);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структура и органы управления;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режим и график работы;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правила внутреннего распорядка для потребителей услуг;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контактные телефоны, номера телефонов справочных служб, адреса электронной почты;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4) о правах и обязанностях граждан в сфере охраны здоровья;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5) о медицинской деятельности медицинской организации: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 наличии лицензии на осуществление медицинской деятельности (с приложением электронного образа документов);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 видах медицинской помощи;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 правилах записи на первичный прием/консультацию/обследование;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 правилах подготовки к диагностическим исследованиям;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 правилах и сроках госпитализации;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 правилах предоставления платных медицинских услуг;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 перечне оказываемых платных медицинских услуг;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о ценах (тарифах) на медицинские услуги (с приложением электронного образа документов);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6) о медицинских работниках медицинской организации, включая филиалы (при их наличии):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фамилия, имя, отчество (при наличии) медицинского работника, занимаемая должность;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сведения из сертификата специалиста (специальность, соответствующая занимаемой должности, срок действия);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график работы и часы приема медицинского работника;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7) о вакантных должностях;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8) о перечне жизненно необходимых и важнейших лекарственных препаратов для медицинского применения;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9) о перечне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10) о перечне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11) 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12) об отзывах потребителей услуг;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right"/>
        <w:outlineLvl w:val="0"/>
        <w:rPr>
          <w:rFonts w:hint="default"/>
          <w:sz w:val="24"/>
        </w:rPr>
      </w:pPr>
      <w:r>
        <w:rPr>
          <w:rFonts w:hint="default"/>
          <w:sz w:val="24"/>
        </w:rPr>
        <w:t>Приложение N 2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к приказу Министерства здравоохранения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Российской Федерации</w:t>
      </w:r>
    </w:p>
    <w:p>
      <w:pPr>
        <w:pStyle w:val="6"/>
        <w:spacing w:beforeLines="0" w:afterLines="0"/>
        <w:jc w:val="right"/>
        <w:rPr>
          <w:rFonts w:hint="default"/>
          <w:sz w:val="24"/>
        </w:rPr>
      </w:pPr>
      <w:r>
        <w:rPr>
          <w:rFonts w:hint="default"/>
          <w:sz w:val="24"/>
        </w:rPr>
        <w:t>от 30 декабря 2014 г. N 956н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bookmarkStart w:id="1" w:name="Par91"/>
      <w:bookmarkEnd w:id="1"/>
      <w:r>
        <w:rPr>
          <w:rFonts w:hint="default"/>
          <w:sz w:val="24"/>
        </w:rPr>
        <w:t>ТРЕБОВАНИЯ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К СОДЕРЖАНИЮ И ФОРМЕ ИНФОРМАЦИИ О ДЕЯТЕЛЬНОСТИ МЕДИЦИНСКИХ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ОРГАНИЗАЦИЙ, РАЗМЕЩАЕМОЙ НА ОФИЦИАЛЬНЫХ САЙТАХ МИНИСТЕРСТВА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ЗДРАВООХРАНЕНИЯ РОССИЙСКОЙ ФЕДЕРАЦИИ, ОРГАНОВ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ГОСУДАРСТВЕННОЙ ВЛАСТИ СУБЪЕКТОВ РОССИЙСКОЙ ФЕДЕРАЦИИ,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ОРГАНОВ МЕСТНОГО САМОУПРАВЛЕНИЯ И МЕДИЦИНСКИХ ОРГАНИЗАЦИЙ</w:t>
      </w:r>
    </w:p>
    <w:p>
      <w:pPr>
        <w:pStyle w:val="8"/>
        <w:spacing w:beforeLines="0" w:afterLines="0"/>
        <w:jc w:val="center"/>
        <w:rPr>
          <w:rFonts w:hint="default"/>
          <w:sz w:val="24"/>
        </w:rPr>
      </w:pPr>
      <w:r>
        <w:rPr>
          <w:rFonts w:hint="default"/>
          <w:sz w:val="24"/>
        </w:rPr>
        <w:t>В ИНФОРМАЦИОННО-ТЕЛЕКОММУНИКАЦИОННОЙ СЕТИ "ИНТЕРНЕТ"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3. 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6. Информация размещается на официальных сайтах в 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в) возможность копирования информации на резервный носитель, обеспечивающий ее восстановление;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г) защиту от несанкционированного копирования авторских материалов.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11. На официальном сайте органа государственной власти субъекта Российской Федерации формируются следующие разделы: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12. На официальном сайте органа местного самоуправления формируются разделы: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r>
        <w:rPr>
          <w:rFonts w:hint="default"/>
          <w:sz w:val="24"/>
        </w:rPr>
        <w:fldChar w:fldCharType="begin"/>
      </w:r>
      <w:r>
        <w:rPr>
          <w:rFonts w:hint="default"/>
          <w:sz w:val="24"/>
        </w:rPr>
        <w:instrText xml:space="preserve">HYPERLINK \l Par39  \o "ИНФОРМАЦИЯ,"</w:instrText>
      </w:r>
      <w:r>
        <w:rPr>
          <w:rFonts w:hint="default"/>
          <w:sz w:val="24"/>
        </w:rPr>
        <w:fldChar w:fldCharType="separate"/>
      </w:r>
      <w:r>
        <w:rPr>
          <w:rFonts w:hint="default"/>
          <w:color w:val="0000FF"/>
          <w:sz w:val="24"/>
        </w:rPr>
        <w:t>приложением N 1</w:t>
      </w:r>
      <w:r>
        <w:rPr>
          <w:rFonts w:hint="default"/>
          <w:color w:val="0000FF"/>
          <w:sz w:val="24"/>
        </w:rPr>
        <w:fldChar w:fldCharType="end"/>
      </w:r>
      <w:r>
        <w:rPr>
          <w:rFonts w:hint="default"/>
          <w:sz w:val="24"/>
        </w:rPr>
        <w:t xml:space="preserve"> к настоящему приказу.</w:t>
      </w:r>
    </w:p>
    <w:p>
      <w:pPr>
        <w:pStyle w:val="6"/>
        <w:spacing w:before="240" w:beforeLines="0" w:afterLines="0"/>
        <w:ind w:firstLine="540"/>
        <w:jc w:val="both"/>
        <w:rPr>
          <w:rFonts w:hint="default"/>
          <w:sz w:val="24"/>
        </w:rPr>
      </w:pPr>
      <w:r>
        <w:rPr>
          <w:rFonts w:hint="default"/>
          <w:sz w:val="24"/>
        </w:rP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spacing w:beforeLines="0" w:afterLines="0"/>
        <w:jc w:val="both"/>
        <w:rPr>
          <w:rFonts w:hint="default"/>
          <w:sz w:val="24"/>
        </w:rPr>
      </w:pPr>
    </w:p>
    <w:p>
      <w:pPr>
        <w:pStyle w:val="6"/>
        <w:pBdr>
          <w:top w:val="single" w:color="auto" w:sz="6" w:space="0"/>
        </w:pBdr>
        <w:spacing w:before="100" w:beforeLines="0" w:after="100" w:afterLines="0"/>
        <w:jc w:val="both"/>
        <w:rPr>
          <w:rFonts w:hint="default"/>
          <w:sz w:val="0"/>
        </w:rPr>
      </w:pPr>
    </w:p>
    <w:sectPr>
      <w:headerReference r:id="rId5" w:type="default"/>
      <w:footerReference r:id="rId6" w:type="default"/>
      <w:pgSz w:w="11906" w:h="16838"/>
      <w:pgMar w:top="1440" w:right="566" w:bottom="1440" w:left="1133" w:header="0" w:footer="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F58220"/>
              <w:sz w:val="28"/>
            </w:rPr>
          </w:pP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368"/>
      <w:gridCol w:w="3470"/>
      <w:gridCol w:w="336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63" w:hRule="exact"/>
      </w:trPr>
      <w:tc>
        <w:tcPr>
          <w:tcW w:w="3368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b/>
              <w:color w:val="F58220"/>
              <w:sz w:val="28"/>
            </w:rPr>
          </w:pPr>
          <w:r>
            <w:rPr>
              <w:rFonts w:hint="eastAsia" w:ascii="SimSun" w:hAnsi="SimSun"/>
              <w:b/>
              <w:color w:val="F58220"/>
              <w:sz w:val="28"/>
            </w:rPr>
            <w:t>暑眈箅囗蛳膻?</w:t>
          </w:r>
          <w:r>
            <w:rPr>
              <w:rFonts w:hint="eastAsia" w:ascii="SimSun" w:hAnsi="SimSun"/>
              <w:b/>
              <w:color w:val="auto"/>
              <w:sz w:val="16"/>
            </w:rPr>
            <w:br w:type="textWrapping"/>
          </w:r>
          <w:r>
            <w:rPr>
              <w:rFonts w:hint="eastAsia" w:ascii="SimSun" w:hAnsi="SimSun"/>
              <w:b/>
              <w:color w:val="auto"/>
              <w:sz w:val="16"/>
            </w:rPr>
            <w:t>磬溴骓? 镳噔钼? 镱滗屦骊?</w:t>
          </w:r>
        </w:p>
      </w:tc>
      <w:tc>
        <w:tcPr>
          <w:tcW w:w="3470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eastAsia" w:ascii="SimSun" w:hAnsi="SimSun"/>
              <w:b/>
              <w:sz w:val="20"/>
            </w:rPr>
          </w:pPr>
          <w:r>
            <w:rPr>
              <w:rFonts w:hint="eastAsia" w:ascii="SimSun" w:hAnsi="SimSun"/>
              <w:b/>
              <w:sz w:val="20"/>
            </w:rPr>
            <w:fldChar w:fldCharType="begin"/>
          </w:r>
          <w:r>
            <w:rPr>
              <w:rFonts w:hint="eastAsia" w:ascii="SimSun" w:hAnsi="SimSun"/>
              <w:b/>
              <w:sz w:val="20"/>
            </w:rPr>
            <w:instrText xml:space="preserve"> HYPERLINK http://www.consultant.ru</w:instrText>
          </w:r>
          <w:r>
            <w:rPr>
              <w:rFonts w:hint="eastAsia" w:ascii="SimSun" w:hAnsi="SimSun"/>
              <w:b/>
              <w:sz w:val="20"/>
            </w:rPr>
            <w:fldChar w:fldCharType="separate"/>
          </w:r>
          <w:r>
            <w:rPr>
              <w:rFonts w:hint="eastAsia" w:ascii="SimSun" w:hAnsi="SimSun"/>
              <w:b/>
              <w:color w:val="0000FF"/>
              <w:sz w:val="20"/>
            </w:rPr>
            <w:t>www.consultant.ru</w:t>
          </w:r>
          <w:r>
            <w:rPr>
              <w:rFonts w:hint="eastAsia" w:ascii="SimSun" w:hAnsi="SimSun"/>
              <w:b/>
              <w:color w:val="0000FF"/>
              <w:sz w:val="20"/>
            </w:rPr>
            <w:fldChar w:fldCharType="end"/>
          </w:r>
        </w:p>
      </w:tc>
      <w:tc>
        <w:tcPr>
          <w:tcW w:w="3369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20"/>
            </w:rPr>
          </w:pPr>
          <w:r>
            <w:rPr>
              <w:rFonts w:hint="eastAsia" w:ascii="SimSun" w:hAnsi="SimSun"/>
              <w:sz w:val="20"/>
            </w:rPr>
            <w:t xml:space="preserve">羊疣龛鲟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\PAGE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  <w:r>
            <w:rPr>
              <w:rFonts w:hint="eastAsia" w:ascii="SimSun" w:hAnsi="SimSun"/>
              <w:sz w:val="20"/>
            </w:rPr>
            <w:t xml:space="preserve"> 桤 </w:t>
          </w:r>
          <w:r>
            <w:rPr>
              <w:rFonts w:hint="eastAsia" w:ascii="SimSun" w:hAnsi="SimSun"/>
              <w:sz w:val="20"/>
            </w:rPr>
            <w:fldChar w:fldCharType="begin"/>
          </w:r>
          <w:r>
            <w:rPr>
              <w:rFonts w:hint="eastAsia" w:ascii="SimSun" w:hAnsi="SimSun"/>
              <w:sz w:val="20"/>
            </w:rPr>
            <w:instrText xml:space="preserve">\NUMPAGES</w:instrText>
          </w:r>
          <w:r>
            <w:rPr>
              <w:rFonts w:hint="eastAsia" w:ascii="SimSun" w:hAnsi="SimSun"/>
              <w:sz w:val="20"/>
            </w:rPr>
            <w:fldChar w:fldCharType="separate"/>
          </w:r>
          <w:r>
            <w:rPr>
              <w:rFonts w:hint="eastAsia" w:ascii="SimSun" w:hAnsi="SimSun"/>
              <w:sz w:val="20"/>
            </w:rPr>
            <w:fldChar w:fldCharType="end"/>
          </w:r>
        </w:p>
      </w:tc>
    </w:tr>
  </w:tbl>
  <w:p>
    <w:pPr>
      <w:spacing w:beforeLines="0" w:afterLines="0"/>
      <w:jc w:val="left"/>
      <w:rPr>
        <w:rFonts w:hint="default"/>
        <w:sz w:val="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6"/>
            </w:rPr>
            <w:t>橡桕噻 惕礴漯噔?蓄耨梃 铗 30.12.2014 N 956?</w:t>
          </w:r>
          <w:r>
            <w:rPr>
              <w:rFonts w:hint="eastAsia" w:ascii="SimSun" w:hAnsi="SimSun"/>
              <w:sz w:val="16"/>
            </w:rPr>
            <w:br w:type="textWrapping"/>
          </w:r>
          <w:r>
            <w:rPr>
              <w:rFonts w:hint="eastAsia" w:ascii="SimSun" w:hAnsi="SimSun"/>
              <w:sz w:val="16"/>
            </w:rPr>
            <w:t>"吾 桧纛痨圉梃, 礤钺躅滂祛?潆 镳钼邃屙? 礤玎忤耔祛?铞屙觇 赅麇耱忄 铌噻...</w:t>
          </w: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  <w:r>
            <w:rPr>
              <w:rFonts w:hint="eastAsia" w:ascii="SimSun" w:hAnsi="SimSun"/>
              <w:sz w:val="18"/>
            </w:rPr>
            <w:t xml:space="preserve">念牦戾眚 镳邃铖蜞怆屙 </w:t>
          </w:r>
          <w:r>
            <w:rPr>
              <w:rFonts w:hint="eastAsia" w:ascii="SimSun" w:hAnsi="SimSun"/>
              <w:sz w:val="18"/>
            </w:rPr>
            <w:fldChar w:fldCharType="begin"/>
          </w:r>
          <w:r>
            <w:rPr>
              <w:rFonts w:hint="eastAsia" w:ascii="SimSun" w:hAnsi="SimSun"/>
              <w:sz w:val="18"/>
            </w:rPr>
            <w:instrText xml:space="preserve"> HYPERLINK http://www.consultant.ru</w:instrText>
          </w:r>
          <w:r>
            <w:rPr>
              <w:rFonts w:hint="eastAsia" w:ascii="SimSun" w:hAnsi="SimSun"/>
              <w:sz w:val="18"/>
            </w:rPr>
            <w:fldChar w:fldCharType="separate"/>
          </w:r>
          <w:r>
            <w:rPr>
              <w:rFonts w:hint="eastAsia" w:ascii="SimSun" w:hAnsi="SimSun"/>
              <w:color w:val="0000FF"/>
              <w:sz w:val="18"/>
            </w:rPr>
            <w:t>КонсультантПлюс</w:t>
          </w:r>
          <w:r>
            <w:rPr>
              <w:rFonts w:hint="eastAsia" w:ascii="SimSun" w:hAnsi="SimSun"/>
              <w:color w:val="0000FF"/>
              <w:sz w:val="18"/>
            </w:rPr>
            <w:fldChar w:fldCharType="end"/>
          </w:r>
          <w:r>
            <w:rPr>
              <w:rFonts w:hint="eastAsia" w:ascii="SimSun" w:hAnsi="SimSun"/>
              <w:sz w:val="18"/>
            </w:rPr>
            <w:br w:type="textWrapping"/>
          </w:r>
          <w:r>
            <w:rPr>
              <w:rFonts w:hint="eastAsia" w:ascii="SimSun" w:hAnsi="SimSun"/>
              <w:sz w:val="16"/>
            </w:rPr>
            <w:t>泥蜞 耦躔囗屙?: 02.08.2019</w:t>
          </w: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10207" w:type="dxa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13"/>
      <w:gridCol w:w="511"/>
      <w:gridCol w:w="4083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683" w:hRule="exact"/>
      </w:trPr>
      <w:tc>
        <w:tcPr>
          <w:tcW w:w="561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left"/>
            <w:rPr>
              <w:rFonts w:hint="eastAsia" w:ascii="SimSun" w:hAnsi="SimSun"/>
              <w:sz w:val="16"/>
            </w:rPr>
          </w:pPr>
        </w:p>
      </w:tc>
      <w:tc>
        <w:tcPr>
          <w:tcW w:w="511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center"/>
            <w:rPr>
              <w:rFonts w:hint="default"/>
              <w:sz w:val="24"/>
            </w:rPr>
          </w:pPr>
        </w:p>
      </w:tc>
      <w:tc>
        <w:tcPr>
          <w:tcW w:w="4083" w:type="dxa"/>
          <w:tcBorders>
            <w:tl2br w:val="nil"/>
            <w:tr2bl w:val="nil"/>
          </w:tcBorders>
          <w:vAlign w:val="center"/>
        </w:tcPr>
        <w:p>
          <w:pPr>
            <w:spacing w:beforeLines="0" w:afterLines="0"/>
            <w:jc w:val="right"/>
            <w:rPr>
              <w:rFonts w:hint="eastAsia" w:ascii="SimSun" w:hAnsi="SimSun"/>
              <w:sz w:val="16"/>
            </w:rPr>
          </w:pPr>
        </w:p>
      </w:tc>
    </w:tr>
  </w:tbl>
  <w:p>
    <w:pPr>
      <w:pBdr>
        <w:bottom w:val="single" w:color="auto" w:sz="12" w:space="0"/>
      </w:pBdr>
      <w:spacing w:beforeLines="0" w:afterLines="0"/>
      <w:jc w:val="center"/>
      <w:rPr>
        <w:rFonts w:hint="default"/>
        <w:sz w:val="1"/>
      </w:rPr>
    </w:pPr>
  </w:p>
  <w:p>
    <w:pPr>
      <w:rPr>
        <w:rFonts w:hint="default"/>
        <w:sz w:val="10"/>
      </w:rPr>
    </w:pPr>
    <w:r>
      <w:rPr>
        <w:rFonts w:hint="default"/>
        <w:sz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68692E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4">
    <w:name w:val="Default Paragraph Font"/>
    <w:semiHidden/>
    <w:unhideWhenUsed/>
    <w:uiPriority w:val="99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paragraph" w:customStyle="1" w:styleId="6">
    <w:name w:val="  ConsPlusNorma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  <w:style w:type="paragraph" w:customStyle="1" w:styleId="7">
    <w:name w:val="  ConsPlusNonforma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8">
    <w:name w:val="  ConsPlusTitl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 w:hAnsi="Arial"/>
      <w:b/>
      <w:sz w:val="24"/>
    </w:rPr>
  </w:style>
  <w:style w:type="paragraph" w:customStyle="1" w:styleId="9">
    <w:name w:val="  ConsPlusCell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Courier New" w:hAnsi="Courier New"/>
      <w:sz w:val="20"/>
    </w:rPr>
  </w:style>
  <w:style w:type="paragraph" w:customStyle="1" w:styleId="10">
    <w:name w:val="  ConsPlusDoc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18"/>
    </w:rPr>
  </w:style>
  <w:style w:type="paragraph" w:customStyle="1" w:styleId="11">
    <w:name w:val="  ConsPlusTitlePage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ahoma" w:hAnsi="Tahoma" w:eastAsia="Tahoma"/>
      <w:sz w:val="24"/>
    </w:rPr>
  </w:style>
  <w:style w:type="paragraph" w:customStyle="1" w:styleId="12">
    <w:name w:val="  ConsPlusJurTerm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  <w:style w:type="paragraph" w:customStyle="1" w:styleId="13">
    <w:name w:val="  ConsPlusTextList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2019-08-05T09:48:34Z</dcterms:created>
  <dc:creator>администратор</dc:creator>
  <cp:lastModifiedBy>администратор</cp:lastModifiedBy>
  <dcterms:modified xsi:type="dcterms:W3CDTF">2019-08-05T09:49:07Z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