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77E8C" w14:textId="77777777" w:rsidR="006D1943" w:rsidRDefault="006D1943" w:rsidP="006D1943">
      <w:pPr>
        <w:framePr w:w="11057" w:h="4141" w:hRule="exact" w:hSpace="284" w:vSpace="284" w:wrap="around" w:vAnchor="page" w:hAnchor="page" w:x="438" w:y="579" w:anchorLock="1"/>
        <w:jc w:val="center"/>
        <w:rPr>
          <w:b/>
          <w:sz w:val="40"/>
        </w:rPr>
      </w:pPr>
      <w:r>
        <w:object w:dxaOrig="4082" w:dyaOrig="4142" w14:anchorId="3BD7E0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4.5pt" o:ole="">
            <v:imagedata r:id="rId7" o:title=""/>
          </v:shape>
          <o:OLEObject Type="Embed" ProgID="Word.Document.8" ShapeID="_x0000_i1025" DrawAspect="Content" ObjectID="_1685791539" r:id="rId8"/>
        </w:object>
      </w:r>
    </w:p>
    <w:p w14:paraId="5D1EA08B" w14:textId="77777777" w:rsidR="006D1943" w:rsidRPr="0093639B" w:rsidRDefault="006D1943" w:rsidP="006D1943">
      <w:pPr>
        <w:pStyle w:val="a6"/>
        <w:framePr w:h="4141" w:hRule="exact" w:wrap="around"/>
        <w:rPr>
          <w:rFonts w:ascii="Times New Roman" w:hAnsi="Times New Roman"/>
          <w:sz w:val="36"/>
          <w:szCs w:val="36"/>
        </w:rPr>
      </w:pPr>
      <w:r w:rsidRPr="0093639B">
        <w:rPr>
          <w:rFonts w:ascii="Times New Roman" w:hAnsi="Times New Roman"/>
          <w:sz w:val="36"/>
          <w:szCs w:val="36"/>
        </w:rPr>
        <w:t>Губернатор Калужской области</w:t>
      </w:r>
    </w:p>
    <w:p w14:paraId="7B01CC9C" w14:textId="77777777" w:rsidR="006D1943" w:rsidRPr="0093639B" w:rsidRDefault="006D1943" w:rsidP="006D1943">
      <w:pPr>
        <w:framePr w:w="11057" w:h="4141" w:hRule="exact" w:hSpace="284" w:vSpace="284" w:wrap="around" w:vAnchor="page" w:hAnchor="page" w:x="438" w:y="579" w:anchorLock="1"/>
        <w:spacing w:before="120" w:line="360" w:lineRule="exact"/>
        <w:jc w:val="center"/>
        <w:rPr>
          <w:sz w:val="24"/>
          <w:szCs w:val="24"/>
        </w:rPr>
      </w:pPr>
    </w:p>
    <w:p w14:paraId="0F136DE4" w14:textId="77777777" w:rsidR="006D1943" w:rsidRDefault="006D1943" w:rsidP="006D1943">
      <w:pPr>
        <w:framePr w:w="11057" w:h="4141" w:hRule="exact" w:hSpace="284" w:vSpace="284" w:wrap="around" w:vAnchor="page" w:hAnchor="page" w:x="438" w:y="579" w:anchorLock="1"/>
        <w:jc w:val="center"/>
        <w:rPr>
          <w:b/>
          <w:sz w:val="40"/>
        </w:rPr>
      </w:pPr>
      <w:r>
        <w:rPr>
          <w:b/>
          <w:sz w:val="40"/>
        </w:rPr>
        <w:t>РАСПОРЯЖЕНИЕ</w:t>
      </w:r>
    </w:p>
    <w:p w14:paraId="776B88FC" w14:textId="77777777" w:rsidR="006D1943" w:rsidRPr="00C4633C" w:rsidRDefault="006D1943" w:rsidP="006D1943">
      <w:pPr>
        <w:framePr w:w="11057" w:h="4141" w:hRule="exact" w:hSpace="284" w:vSpace="284" w:wrap="around" w:vAnchor="page" w:hAnchor="page" w:x="438" w:y="579" w:anchorLock="1"/>
        <w:jc w:val="center"/>
        <w:rPr>
          <w:rFonts w:ascii="Arial" w:hAnsi="Arial"/>
          <w:sz w:val="40"/>
          <w:szCs w:val="40"/>
        </w:rPr>
      </w:pPr>
    </w:p>
    <w:p w14:paraId="73731E7C" w14:textId="77777777" w:rsidR="006D1943" w:rsidRDefault="006D1943" w:rsidP="006D1943">
      <w:pPr>
        <w:framePr w:w="11057" w:h="4141" w:hRule="exact" w:hSpace="284" w:vSpace="284" w:wrap="around" w:vAnchor="page" w:hAnchor="page" w:x="438" w:y="579" w:anchorLock="1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</w:t>
      </w:r>
      <w:r w:rsidRPr="00ED10EF">
        <w:rPr>
          <w:sz w:val="22"/>
        </w:rPr>
        <w:t>от</w:t>
      </w:r>
      <w:r>
        <w:rPr>
          <w:rFonts w:ascii="Arial" w:hAnsi="Arial"/>
          <w:sz w:val="22"/>
        </w:rPr>
        <w:t xml:space="preserve">_________________                                                                                         </w:t>
      </w:r>
      <w:r w:rsidRPr="00ED10EF">
        <w:rPr>
          <w:sz w:val="22"/>
        </w:rPr>
        <w:t>№</w:t>
      </w:r>
      <w:r>
        <w:rPr>
          <w:rFonts w:ascii="Arial" w:hAnsi="Arial"/>
          <w:sz w:val="22"/>
        </w:rPr>
        <w:t>________</w:t>
      </w:r>
    </w:p>
    <w:p w14:paraId="22656D77" w14:textId="77777777" w:rsidR="006D1943" w:rsidRDefault="006D1943" w:rsidP="006D1943">
      <w:pPr>
        <w:framePr w:w="11057" w:h="4141" w:hRule="exact" w:hSpace="284" w:vSpace="284" w:wrap="around" w:vAnchor="page" w:hAnchor="page" w:x="438" w:y="579" w:anchorLock="1"/>
      </w:pPr>
    </w:p>
    <w:p w14:paraId="28252FCB" w14:textId="77777777" w:rsidR="006D1943" w:rsidRDefault="006D1943" w:rsidP="006D1943">
      <w:pPr>
        <w:framePr w:w="11057" w:h="4141" w:hRule="exact" w:hSpace="284" w:vSpace="284" w:wrap="around" w:vAnchor="page" w:hAnchor="page" w:x="438" w:y="579" w:anchorLock="1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</w:tblGrid>
      <w:tr w:rsidR="006D1943" w:rsidRPr="008F1EC3" w14:paraId="51763241" w14:textId="77777777" w:rsidTr="000955E8">
        <w:tc>
          <w:tcPr>
            <w:tcW w:w="4219" w:type="dxa"/>
            <w:shd w:val="clear" w:color="auto" w:fill="auto"/>
          </w:tcPr>
          <w:p w14:paraId="35A7561D" w14:textId="1513EF36" w:rsidR="006D1943" w:rsidRPr="008F1EC3" w:rsidRDefault="006D1943" w:rsidP="000955E8">
            <w:pPr>
              <w:jc w:val="both"/>
              <w:rPr>
                <w:b/>
                <w:sz w:val="26"/>
                <w:szCs w:val="26"/>
              </w:rPr>
            </w:pPr>
            <w:bookmarkStart w:id="0" w:name="_Hlk64299986"/>
            <w:r w:rsidRPr="008F1EC3">
              <w:rPr>
                <w:b/>
                <w:sz w:val="26"/>
                <w:szCs w:val="26"/>
              </w:rPr>
              <w:t xml:space="preserve">О создании организационного комитета </w:t>
            </w:r>
            <w:r w:rsidR="000B24F9" w:rsidRPr="000B24F9">
              <w:rPr>
                <w:b/>
                <w:sz w:val="26"/>
                <w:szCs w:val="26"/>
              </w:rPr>
              <w:t>по подготовке и проведению научно-практической конференции «Взгляд в будущее: актуальные вопросы воспитания и защиты детей»</w:t>
            </w:r>
          </w:p>
          <w:bookmarkEnd w:id="0"/>
          <w:p w14:paraId="6F9F686E" w14:textId="77777777" w:rsidR="006D1943" w:rsidRPr="008F1EC3" w:rsidRDefault="006D1943" w:rsidP="000955E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D1943" w:rsidRPr="008F1EC3" w14:paraId="651C7FF5" w14:textId="77777777" w:rsidTr="000955E8">
        <w:tc>
          <w:tcPr>
            <w:tcW w:w="4219" w:type="dxa"/>
            <w:shd w:val="clear" w:color="auto" w:fill="auto"/>
          </w:tcPr>
          <w:p w14:paraId="1B94FF02" w14:textId="77777777" w:rsidR="006D1943" w:rsidRDefault="006D1943" w:rsidP="000955E8">
            <w:pPr>
              <w:jc w:val="both"/>
              <w:rPr>
                <w:b/>
                <w:sz w:val="26"/>
                <w:szCs w:val="26"/>
              </w:rPr>
            </w:pPr>
          </w:p>
          <w:p w14:paraId="559C37FB" w14:textId="38CC95A0" w:rsidR="000B24F9" w:rsidRPr="008F1EC3" w:rsidRDefault="000B24F9" w:rsidP="000955E8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1165C9CD" w14:textId="08F32B80" w:rsidR="006D1943" w:rsidRPr="008F1EC3" w:rsidRDefault="006D1943" w:rsidP="006D1943">
      <w:pPr>
        <w:jc w:val="both"/>
        <w:rPr>
          <w:sz w:val="26"/>
          <w:szCs w:val="26"/>
        </w:rPr>
      </w:pPr>
      <w:bookmarkStart w:id="1" w:name="l188"/>
      <w:bookmarkEnd w:id="1"/>
      <w:r w:rsidRPr="008F1EC3">
        <w:rPr>
          <w:sz w:val="26"/>
          <w:szCs w:val="26"/>
        </w:rPr>
        <w:tab/>
      </w:r>
      <w:r>
        <w:rPr>
          <w:sz w:val="26"/>
          <w:szCs w:val="26"/>
        </w:rPr>
        <w:t>В целях решения вопросов, связанных с организацией и проведением научно-практической конференции «Взгляд в будущее: актуальные вопросы воспитания и защиты детей»</w:t>
      </w:r>
      <w:r w:rsidRPr="001D3C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период организации и проведения (с </w:t>
      </w:r>
      <w:r w:rsidR="0016421E">
        <w:rPr>
          <w:sz w:val="26"/>
          <w:szCs w:val="26"/>
        </w:rPr>
        <w:t xml:space="preserve">июня </w:t>
      </w:r>
      <w:r>
        <w:rPr>
          <w:sz w:val="26"/>
          <w:szCs w:val="26"/>
        </w:rPr>
        <w:t>2021 года по декабрь 2021 года):</w:t>
      </w:r>
    </w:p>
    <w:p w14:paraId="31346B6F" w14:textId="12358309" w:rsidR="006D1943" w:rsidRPr="007C19D6" w:rsidRDefault="006D1943" w:rsidP="006D1943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C19D6">
        <w:rPr>
          <w:sz w:val="26"/>
          <w:szCs w:val="26"/>
        </w:rPr>
        <w:t xml:space="preserve">Создать организационный комитет </w:t>
      </w:r>
      <w:bookmarkStart w:id="2" w:name="_Hlk59028350"/>
      <w:r w:rsidRPr="007C19D6">
        <w:rPr>
          <w:sz w:val="26"/>
          <w:szCs w:val="26"/>
        </w:rPr>
        <w:t xml:space="preserve">по </w:t>
      </w:r>
      <w:bookmarkEnd w:id="2"/>
      <w:r w:rsidRPr="007C19D6">
        <w:rPr>
          <w:sz w:val="26"/>
          <w:szCs w:val="26"/>
        </w:rPr>
        <w:t xml:space="preserve">подготовке и проведению </w:t>
      </w:r>
      <w:r>
        <w:rPr>
          <w:sz w:val="26"/>
          <w:szCs w:val="26"/>
        </w:rPr>
        <w:t>научно-практической конференции «Взгляд в будущее: актуальные вопросы воспитания и защиты детей»</w:t>
      </w:r>
      <w:r w:rsidRPr="007C19D6">
        <w:rPr>
          <w:sz w:val="26"/>
          <w:szCs w:val="26"/>
        </w:rPr>
        <w:t xml:space="preserve"> и утвердить его состав (прилагается). </w:t>
      </w:r>
    </w:p>
    <w:p w14:paraId="430A4A3B" w14:textId="77777777" w:rsidR="006D1943" w:rsidRPr="007C19D6" w:rsidRDefault="006D1943" w:rsidP="006D1943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C19D6">
        <w:rPr>
          <w:sz w:val="26"/>
          <w:szCs w:val="26"/>
        </w:rPr>
        <w:t xml:space="preserve">Контроль за исполнением настоящего распоряжения возложить на заместителя Губернатора Калужской области К.М. </w:t>
      </w:r>
      <w:proofErr w:type="spellStart"/>
      <w:r w:rsidRPr="007C19D6">
        <w:rPr>
          <w:sz w:val="26"/>
          <w:szCs w:val="26"/>
        </w:rPr>
        <w:t>Горобцова</w:t>
      </w:r>
      <w:proofErr w:type="spellEnd"/>
      <w:r w:rsidRPr="007C19D6">
        <w:rPr>
          <w:sz w:val="26"/>
          <w:szCs w:val="26"/>
        </w:rPr>
        <w:t>.</w:t>
      </w:r>
    </w:p>
    <w:p w14:paraId="7CCE8927" w14:textId="77777777" w:rsidR="006D1943" w:rsidRPr="007C19D6" w:rsidRDefault="006D1943" w:rsidP="006D1943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C19D6">
        <w:rPr>
          <w:sz w:val="26"/>
          <w:szCs w:val="26"/>
        </w:rPr>
        <w:t>Настоящее распоряжение вступает в силу со дня его официального опубликования.</w:t>
      </w:r>
    </w:p>
    <w:p w14:paraId="1A70A790" w14:textId="77777777" w:rsidR="006D1943" w:rsidRDefault="006D1943" w:rsidP="006D1943">
      <w:pPr>
        <w:autoSpaceDE w:val="0"/>
        <w:autoSpaceDN w:val="0"/>
        <w:adjustRightInd w:val="0"/>
        <w:ind w:left="705"/>
        <w:jc w:val="both"/>
        <w:rPr>
          <w:sz w:val="26"/>
          <w:szCs w:val="26"/>
        </w:rPr>
      </w:pPr>
    </w:p>
    <w:p w14:paraId="6ED905AB" w14:textId="77777777" w:rsidR="006D1943" w:rsidRPr="007C19D6" w:rsidRDefault="006D1943" w:rsidP="006D1943">
      <w:pPr>
        <w:autoSpaceDE w:val="0"/>
        <w:autoSpaceDN w:val="0"/>
        <w:adjustRightInd w:val="0"/>
        <w:ind w:left="705"/>
        <w:jc w:val="both"/>
        <w:rPr>
          <w:sz w:val="26"/>
          <w:szCs w:val="26"/>
        </w:rPr>
      </w:pPr>
    </w:p>
    <w:p w14:paraId="16BB6078" w14:textId="23CA2088" w:rsidR="006D1943" w:rsidRPr="007C19D6" w:rsidRDefault="007B3AC9" w:rsidP="006D1943">
      <w:pPr>
        <w:keepNext/>
        <w:jc w:val="both"/>
        <w:outlineLvl w:val="0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И.о</w:t>
      </w:r>
      <w:proofErr w:type="spellEnd"/>
      <w:r>
        <w:rPr>
          <w:b/>
          <w:sz w:val="26"/>
          <w:szCs w:val="26"/>
        </w:rPr>
        <w:t xml:space="preserve">. </w:t>
      </w:r>
      <w:r w:rsidR="006D1943" w:rsidRPr="007C19D6">
        <w:rPr>
          <w:b/>
          <w:sz w:val="26"/>
          <w:szCs w:val="26"/>
        </w:rPr>
        <w:t>Губернатор</w:t>
      </w:r>
      <w:r>
        <w:rPr>
          <w:b/>
          <w:sz w:val="26"/>
          <w:szCs w:val="26"/>
        </w:rPr>
        <w:t>а</w:t>
      </w:r>
      <w:r w:rsidR="006D1943" w:rsidRPr="007C19D6">
        <w:rPr>
          <w:b/>
          <w:sz w:val="26"/>
          <w:szCs w:val="26"/>
        </w:rPr>
        <w:t xml:space="preserve"> Калужской области</w:t>
      </w:r>
      <w:r w:rsidR="006D1943" w:rsidRPr="007C19D6">
        <w:rPr>
          <w:b/>
          <w:sz w:val="26"/>
          <w:szCs w:val="26"/>
        </w:rPr>
        <w:tab/>
      </w:r>
      <w:r w:rsidR="006D1943" w:rsidRPr="007C19D6">
        <w:rPr>
          <w:b/>
          <w:sz w:val="26"/>
          <w:szCs w:val="26"/>
        </w:rPr>
        <w:tab/>
      </w:r>
      <w:r w:rsidR="006D1943" w:rsidRPr="007C19D6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</w:t>
      </w:r>
      <w:r w:rsidR="006D1943" w:rsidRPr="007C19D6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К.С. Башкатова</w:t>
      </w:r>
    </w:p>
    <w:p w14:paraId="2D708C13" w14:textId="77777777" w:rsidR="006D1943" w:rsidRDefault="006D1943" w:rsidP="006D1943">
      <w:pPr>
        <w:pStyle w:val="a9"/>
        <w:ind w:left="1095"/>
        <w:jc w:val="both"/>
        <w:rPr>
          <w:sz w:val="26"/>
          <w:szCs w:val="26"/>
        </w:rPr>
        <w:sectPr w:rsidR="006D1943" w:rsidSect="00ED10EF">
          <w:headerReference w:type="even" r:id="rId9"/>
          <w:footerReference w:type="even" r:id="rId10"/>
          <w:pgSz w:w="11907" w:h="16840" w:code="9"/>
          <w:pgMar w:top="1134" w:right="851" w:bottom="1134" w:left="1701" w:header="720" w:footer="1134" w:gutter="0"/>
          <w:cols w:space="720"/>
          <w:titlePg/>
        </w:sectPr>
      </w:pPr>
    </w:p>
    <w:p w14:paraId="51BA7C62" w14:textId="77777777" w:rsidR="006D1943" w:rsidRDefault="006D1943" w:rsidP="006D1943">
      <w:pPr>
        <w:pStyle w:val="a9"/>
        <w:ind w:left="1095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14:paraId="7A42A060" w14:textId="77777777" w:rsidR="006D1943" w:rsidRDefault="006D1943" w:rsidP="006D1943">
      <w:pPr>
        <w:pStyle w:val="a9"/>
        <w:ind w:left="109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Распоряжению </w:t>
      </w:r>
    </w:p>
    <w:p w14:paraId="690F8ED7" w14:textId="77777777" w:rsidR="006D1943" w:rsidRDefault="006D1943" w:rsidP="006D1943">
      <w:pPr>
        <w:pStyle w:val="a9"/>
        <w:ind w:left="1095"/>
        <w:jc w:val="right"/>
        <w:rPr>
          <w:sz w:val="26"/>
          <w:szCs w:val="26"/>
        </w:rPr>
      </w:pPr>
      <w:r>
        <w:rPr>
          <w:sz w:val="26"/>
          <w:szCs w:val="26"/>
        </w:rPr>
        <w:t>Губернатора Калужской области</w:t>
      </w:r>
    </w:p>
    <w:p w14:paraId="14E7B3A3" w14:textId="77777777" w:rsidR="006D1943" w:rsidRDefault="006D1943" w:rsidP="006D1943">
      <w:pPr>
        <w:pStyle w:val="a9"/>
        <w:ind w:left="1095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Pr="008B389E">
        <w:rPr>
          <w:sz w:val="26"/>
          <w:szCs w:val="26"/>
        </w:rPr>
        <w:t>_</w:t>
      </w:r>
      <w:r>
        <w:rPr>
          <w:sz w:val="26"/>
          <w:szCs w:val="26"/>
        </w:rPr>
        <w:t>______</w:t>
      </w:r>
      <w:r w:rsidRPr="008B389E">
        <w:rPr>
          <w:sz w:val="26"/>
          <w:szCs w:val="26"/>
        </w:rPr>
        <w:t>_</w:t>
      </w:r>
      <w:r>
        <w:rPr>
          <w:sz w:val="26"/>
          <w:szCs w:val="26"/>
        </w:rPr>
        <w:t>№____________</w:t>
      </w:r>
    </w:p>
    <w:p w14:paraId="17E32C6A" w14:textId="77777777" w:rsidR="006D1943" w:rsidRPr="008B389E" w:rsidRDefault="006D1943" w:rsidP="006D1943">
      <w:pPr>
        <w:pStyle w:val="a9"/>
        <w:ind w:left="1095"/>
        <w:jc w:val="right"/>
        <w:rPr>
          <w:sz w:val="26"/>
          <w:szCs w:val="26"/>
        </w:rPr>
      </w:pPr>
    </w:p>
    <w:p w14:paraId="012B9AD4" w14:textId="77777777" w:rsidR="006D1943" w:rsidRDefault="006D1943" w:rsidP="006D1943">
      <w:pPr>
        <w:jc w:val="center"/>
        <w:rPr>
          <w:b/>
          <w:bCs/>
          <w:sz w:val="26"/>
          <w:szCs w:val="26"/>
        </w:rPr>
      </w:pPr>
    </w:p>
    <w:p w14:paraId="00DF72F6" w14:textId="77777777" w:rsidR="006D1943" w:rsidRDefault="006D1943" w:rsidP="006D1943">
      <w:pPr>
        <w:jc w:val="center"/>
        <w:rPr>
          <w:b/>
          <w:bCs/>
          <w:sz w:val="26"/>
          <w:szCs w:val="26"/>
        </w:rPr>
      </w:pPr>
    </w:p>
    <w:p w14:paraId="174A06D6" w14:textId="77777777" w:rsidR="006D1943" w:rsidRPr="007C19D6" w:rsidRDefault="006D1943" w:rsidP="006D1943">
      <w:pPr>
        <w:jc w:val="center"/>
        <w:rPr>
          <w:b/>
          <w:bCs/>
          <w:sz w:val="26"/>
          <w:szCs w:val="26"/>
        </w:rPr>
      </w:pPr>
      <w:r w:rsidRPr="007C19D6">
        <w:rPr>
          <w:b/>
          <w:bCs/>
          <w:sz w:val="26"/>
          <w:szCs w:val="26"/>
        </w:rPr>
        <w:t>СОСТАВ</w:t>
      </w:r>
    </w:p>
    <w:p w14:paraId="0DF4F8F3" w14:textId="77777777" w:rsidR="006D1943" w:rsidRDefault="006D1943" w:rsidP="006D1943">
      <w:pPr>
        <w:jc w:val="center"/>
        <w:rPr>
          <w:b/>
          <w:bCs/>
          <w:sz w:val="26"/>
          <w:szCs w:val="26"/>
        </w:rPr>
      </w:pPr>
      <w:r w:rsidRPr="007C19D6">
        <w:rPr>
          <w:b/>
          <w:bCs/>
          <w:sz w:val="26"/>
          <w:szCs w:val="26"/>
        </w:rPr>
        <w:t>ОРГАНИЗАЦИОННОГО КОМИТЕТА</w:t>
      </w:r>
      <w:r w:rsidRPr="008B389E">
        <w:rPr>
          <w:b/>
          <w:bCs/>
          <w:sz w:val="26"/>
          <w:szCs w:val="26"/>
        </w:rPr>
        <w:t xml:space="preserve"> ПО ПОДГОТОВКЕ И ПРОВЕДЕНИЮ В КАЛУЖСКОЙ ОБЛАСТИ ГОДА НАУКИ И ТЕХНОЛОГИЙ</w:t>
      </w:r>
    </w:p>
    <w:p w14:paraId="09FF4C1F" w14:textId="77777777" w:rsidR="006D1943" w:rsidRPr="007C19D6" w:rsidRDefault="006D1943" w:rsidP="006D1943">
      <w:pPr>
        <w:jc w:val="center"/>
        <w:rPr>
          <w:b/>
          <w:bCs/>
          <w:sz w:val="26"/>
          <w:szCs w:val="26"/>
        </w:rPr>
      </w:pPr>
    </w:p>
    <w:p w14:paraId="2218082F" w14:textId="77777777" w:rsidR="006D1943" w:rsidRPr="008F1EC3" w:rsidRDefault="006D1943" w:rsidP="006D1943">
      <w:pPr>
        <w:jc w:val="both"/>
        <w:rPr>
          <w:sz w:val="26"/>
          <w:szCs w:val="26"/>
        </w:rPr>
      </w:pPr>
    </w:p>
    <w:tbl>
      <w:tblPr>
        <w:tblW w:w="9605" w:type="dxa"/>
        <w:tblInd w:w="-34" w:type="dxa"/>
        <w:tblLook w:val="01E0" w:firstRow="1" w:lastRow="1" w:firstColumn="1" w:lastColumn="1" w:noHBand="0" w:noVBand="0"/>
      </w:tblPr>
      <w:tblGrid>
        <w:gridCol w:w="3113"/>
        <w:gridCol w:w="303"/>
        <w:gridCol w:w="6189"/>
      </w:tblGrid>
      <w:tr w:rsidR="006D1943" w:rsidRPr="008F1EC3" w14:paraId="3E61B644" w14:textId="77777777" w:rsidTr="0016421E">
        <w:tc>
          <w:tcPr>
            <w:tcW w:w="3113" w:type="dxa"/>
            <w:shd w:val="clear" w:color="auto" w:fill="auto"/>
          </w:tcPr>
          <w:p w14:paraId="0EFEB6C6" w14:textId="77777777" w:rsidR="006D1943" w:rsidRPr="008F1EC3" w:rsidRDefault="006D1943" w:rsidP="000955E8">
            <w:pPr>
              <w:jc w:val="both"/>
              <w:rPr>
                <w:sz w:val="26"/>
                <w:szCs w:val="26"/>
              </w:rPr>
            </w:pPr>
            <w:r w:rsidRPr="008F1EC3">
              <w:rPr>
                <w:sz w:val="26"/>
                <w:szCs w:val="26"/>
              </w:rPr>
              <w:t xml:space="preserve">Горобцов </w:t>
            </w:r>
          </w:p>
          <w:p w14:paraId="5CB694E5" w14:textId="77777777" w:rsidR="006D1943" w:rsidRPr="008F1EC3" w:rsidRDefault="006D1943" w:rsidP="000955E8">
            <w:pPr>
              <w:jc w:val="both"/>
              <w:rPr>
                <w:sz w:val="26"/>
                <w:szCs w:val="26"/>
              </w:rPr>
            </w:pPr>
            <w:r w:rsidRPr="008F1EC3">
              <w:rPr>
                <w:sz w:val="26"/>
                <w:szCs w:val="26"/>
              </w:rPr>
              <w:t>Константин</w:t>
            </w:r>
            <w:r>
              <w:rPr>
                <w:sz w:val="26"/>
                <w:szCs w:val="26"/>
              </w:rPr>
              <w:t xml:space="preserve"> М</w:t>
            </w:r>
            <w:r w:rsidRPr="008F1EC3">
              <w:rPr>
                <w:sz w:val="26"/>
                <w:szCs w:val="26"/>
              </w:rPr>
              <w:t>ихайлович</w:t>
            </w:r>
          </w:p>
        </w:tc>
        <w:tc>
          <w:tcPr>
            <w:tcW w:w="303" w:type="dxa"/>
          </w:tcPr>
          <w:p w14:paraId="637AF7E8" w14:textId="77777777" w:rsidR="006D1943" w:rsidRPr="008F1EC3" w:rsidRDefault="006D1943" w:rsidP="000955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89" w:type="dxa"/>
            <w:shd w:val="clear" w:color="auto" w:fill="auto"/>
          </w:tcPr>
          <w:p w14:paraId="7F857836" w14:textId="7E030BD2" w:rsidR="006D1943" w:rsidRPr="008F1EC3" w:rsidRDefault="006D1943" w:rsidP="000955E8">
            <w:pPr>
              <w:jc w:val="both"/>
              <w:rPr>
                <w:sz w:val="26"/>
                <w:szCs w:val="26"/>
              </w:rPr>
            </w:pPr>
            <w:r w:rsidRPr="008F1EC3">
              <w:rPr>
                <w:sz w:val="26"/>
                <w:szCs w:val="26"/>
              </w:rPr>
              <w:t xml:space="preserve">заместитель Губернатора Калужской области, </w:t>
            </w:r>
            <w:r w:rsidR="000B24F9">
              <w:rPr>
                <w:sz w:val="26"/>
                <w:szCs w:val="26"/>
              </w:rPr>
              <w:t>со</w:t>
            </w:r>
            <w:r>
              <w:rPr>
                <w:sz w:val="26"/>
                <w:szCs w:val="26"/>
              </w:rPr>
              <w:t>председатель</w:t>
            </w:r>
            <w:r w:rsidRPr="008F1EC3">
              <w:rPr>
                <w:sz w:val="26"/>
                <w:szCs w:val="26"/>
              </w:rPr>
              <w:t xml:space="preserve"> организационного комитета</w:t>
            </w:r>
          </w:p>
        </w:tc>
      </w:tr>
      <w:tr w:rsidR="000B24F9" w:rsidRPr="008F1EC3" w14:paraId="207D0E58" w14:textId="77777777" w:rsidTr="0016421E">
        <w:tc>
          <w:tcPr>
            <w:tcW w:w="3113" w:type="dxa"/>
            <w:shd w:val="clear" w:color="auto" w:fill="auto"/>
          </w:tcPr>
          <w:p w14:paraId="318709EC" w14:textId="77777777" w:rsidR="000B24F9" w:rsidRPr="008F1EC3" w:rsidRDefault="000B24F9" w:rsidP="000955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3" w:type="dxa"/>
          </w:tcPr>
          <w:p w14:paraId="24947E99" w14:textId="77777777" w:rsidR="000B24F9" w:rsidRDefault="000B24F9" w:rsidP="000955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89" w:type="dxa"/>
            <w:shd w:val="clear" w:color="auto" w:fill="auto"/>
          </w:tcPr>
          <w:p w14:paraId="6FC98194" w14:textId="77777777" w:rsidR="000B24F9" w:rsidRPr="008F1EC3" w:rsidRDefault="000B24F9" w:rsidP="000955E8">
            <w:pPr>
              <w:jc w:val="both"/>
              <w:rPr>
                <w:sz w:val="26"/>
                <w:szCs w:val="26"/>
              </w:rPr>
            </w:pPr>
          </w:p>
        </w:tc>
      </w:tr>
      <w:tr w:rsidR="006E17B7" w:rsidRPr="008F1EC3" w14:paraId="2C670115" w14:textId="77777777" w:rsidTr="0016421E">
        <w:tc>
          <w:tcPr>
            <w:tcW w:w="3113" w:type="dxa"/>
            <w:shd w:val="clear" w:color="auto" w:fill="auto"/>
          </w:tcPr>
          <w:p w14:paraId="132972BD" w14:textId="77777777" w:rsidR="00352C02" w:rsidRDefault="006E17B7" w:rsidP="006E17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Орлов </w:t>
            </w:r>
          </w:p>
          <w:p w14:paraId="459A11EA" w14:textId="045A317E" w:rsidR="006E17B7" w:rsidRPr="008F1EC3" w:rsidRDefault="006E17B7" w:rsidP="006E17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 Николаевич</w:t>
            </w:r>
          </w:p>
        </w:tc>
        <w:tc>
          <w:tcPr>
            <w:tcW w:w="303" w:type="dxa"/>
          </w:tcPr>
          <w:p w14:paraId="42AE1539" w14:textId="276276E6" w:rsidR="006E17B7" w:rsidRDefault="006E17B7" w:rsidP="006E17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89" w:type="dxa"/>
            <w:shd w:val="clear" w:color="auto" w:fill="auto"/>
          </w:tcPr>
          <w:p w14:paraId="2B711608" w14:textId="493BD695" w:rsidR="006E17B7" w:rsidRPr="008F1EC3" w:rsidRDefault="006E17B7" w:rsidP="006E17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прокурора </w:t>
            </w:r>
            <w:r w:rsidRPr="00154F0F">
              <w:rPr>
                <w:rFonts w:eastAsia="Calibri"/>
                <w:sz w:val="26"/>
                <w:szCs w:val="26"/>
                <w:lang w:eastAsia="en-US"/>
              </w:rPr>
              <w:t>Калужской области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</w:rPr>
              <w:t>сопредседатель</w:t>
            </w:r>
            <w:r w:rsidRPr="008F1EC3">
              <w:rPr>
                <w:sz w:val="26"/>
                <w:szCs w:val="26"/>
              </w:rPr>
              <w:t xml:space="preserve"> организационного комитета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8F1EC3">
              <w:rPr>
                <w:sz w:val="26"/>
                <w:szCs w:val="26"/>
              </w:rPr>
              <w:t>(по согласованию)</w:t>
            </w:r>
          </w:p>
        </w:tc>
      </w:tr>
      <w:tr w:rsidR="006D1943" w:rsidRPr="008F1EC3" w14:paraId="3C327F5A" w14:textId="77777777" w:rsidTr="0016421E">
        <w:tc>
          <w:tcPr>
            <w:tcW w:w="3113" w:type="dxa"/>
            <w:shd w:val="clear" w:color="auto" w:fill="auto"/>
          </w:tcPr>
          <w:p w14:paraId="6CAADADC" w14:textId="77777777" w:rsidR="006D1943" w:rsidRPr="008F1EC3" w:rsidRDefault="006D1943" w:rsidP="000955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3" w:type="dxa"/>
          </w:tcPr>
          <w:p w14:paraId="719B2D45" w14:textId="77777777" w:rsidR="006D1943" w:rsidRDefault="006D1943" w:rsidP="000955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89" w:type="dxa"/>
            <w:shd w:val="clear" w:color="auto" w:fill="auto"/>
          </w:tcPr>
          <w:p w14:paraId="692499F0" w14:textId="77777777" w:rsidR="006D1943" w:rsidRPr="008F1EC3" w:rsidRDefault="006D1943" w:rsidP="000955E8">
            <w:pPr>
              <w:jc w:val="both"/>
              <w:rPr>
                <w:sz w:val="26"/>
                <w:szCs w:val="26"/>
              </w:rPr>
            </w:pPr>
          </w:p>
        </w:tc>
      </w:tr>
      <w:tr w:rsidR="006D1943" w:rsidRPr="008F1EC3" w14:paraId="3FFE4DC1" w14:textId="77777777" w:rsidTr="0016421E">
        <w:tc>
          <w:tcPr>
            <w:tcW w:w="3113" w:type="dxa"/>
            <w:shd w:val="clear" w:color="auto" w:fill="auto"/>
          </w:tcPr>
          <w:p w14:paraId="784C8080" w14:textId="77777777" w:rsidR="006D1943" w:rsidRPr="008F1EC3" w:rsidRDefault="006D1943" w:rsidP="000955E8">
            <w:pPr>
              <w:jc w:val="both"/>
              <w:rPr>
                <w:sz w:val="26"/>
                <w:szCs w:val="26"/>
              </w:rPr>
            </w:pPr>
            <w:r w:rsidRPr="008F1EC3">
              <w:rPr>
                <w:sz w:val="26"/>
                <w:szCs w:val="26"/>
              </w:rPr>
              <w:t>Головатская</w:t>
            </w:r>
          </w:p>
          <w:p w14:paraId="29EAA26A" w14:textId="77777777" w:rsidR="006D1943" w:rsidRPr="008F1EC3" w:rsidRDefault="006D1943" w:rsidP="000955E8">
            <w:pPr>
              <w:jc w:val="both"/>
              <w:rPr>
                <w:sz w:val="26"/>
                <w:szCs w:val="26"/>
              </w:rPr>
            </w:pPr>
            <w:r w:rsidRPr="008F1EC3">
              <w:rPr>
                <w:sz w:val="26"/>
                <w:szCs w:val="26"/>
              </w:rPr>
              <w:t>Татьяна Евгеньевна</w:t>
            </w:r>
          </w:p>
        </w:tc>
        <w:tc>
          <w:tcPr>
            <w:tcW w:w="303" w:type="dxa"/>
          </w:tcPr>
          <w:p w14:paraId="29659659" w14:textId="77777777" w:rsidR="006D1943" w:rsidRPr="008F1EC3" w:rsidRDefault="006D1943" w:rsidP="000955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89" w:type="dxa"/>
            <w:shd w:val="clear" w:color="auto" w:fill="auto"/>
          </w:tcPr>
          <w:p w14:paraId="3945A601" w14:textId="77777777" w:rsidR="006D1943" w:rsidRPr="008F1EC3" w:rsidRDefault="006D1943" w:rsidP="000955E8">
            <w:pPr>
              <w:jc w:val="both"/>
              <w:rPr>
                <w:sz w:val="26"/>
                <w:szCs w:val="26"/>
              </w:rPr>
            </w:pPr>
            <w:r w:rsidRPr="008F1EC3">
              <w:rPr>
                <w:sz w:val="26"/>
                <w:szCs w:val="26"/>
              </w:rPr>
              <w:t>главный специалист управления профессионального образования и науки министерства образования и науки Калужской области, секретарь организационного комитета</w:t>
            </w:r>
          </w:p>
        </w:tc>
      </w:tr>
      <w:tr w:rsidR="006D1943" w:rsidRPr="008F1EC3" w14:paraId="492406F0" w14:textId="77777777" w:rsidTr="0016421E">
        <w:tc>
          <w:tcPr>
            <w:tcW w:w="3113" w:type="dxa"/>
            <w:shd w:val="clear" w:color="auto" w:fill="auto"/>
          </w:tcPr>
          <w:p w14:paraId="19F9B357" w14:textId="77777777" w:rsidR="006D1943" w:rsidRPr="008F1EC3" w:rsidRDefault="006D1943" w:rsidP="000955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3" w:type="dxa"/>
          </w:tcPr>
          <w:p w14:paraId="1B61DC5C" w14:textId="77777777" w:rsidR="006D1943" w:rsidRDefault="006D1943" w:rsidP="000955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89" w:type="dxa"/>
            <w:shd w:val="clear" w:color="auto" w:fill="auto"/>
          </w:tcPr>
          <w:p w14:paraId="144F8167" w14:textId="77777777" w:rsidR="006D1943" w:rsidRPr="008F1EC3" w:rsidRDefault="006D1943" w:rsidP="000955E8">
            <w:pPr>
              <w:jc w:val="both"/>
              <w:rPr>
                <w:sz w:val="26"/>
                <w:szCs w:val="26"/>
              </w:rPr>
            </w:pPr>
          </w:p>
        </w:tc>
      </w:tr>
      <w:tr w:rsidR="006D1943" w:rsidRPr="008F1EC3" w14:paraId="3F909622" w14:textId="77777777" w:rsidTr="0016421E">
        <w:tc>
          <w:tcPr>
            <w:tcW w:w="9605" w:type="dxa"/>
            <w:gridSpan w:val="3"/>
          </w:tcPr>
          <w:p w14:paraId="062AF9B6" w14:textId="77777777" w:rsidR="006D1943" w:rsidRDefault="006D1943" w:rsidP="000955E8">
            <w:pPr>
              <w:jc w:val="both"/>
              <w:rPr>
                <w:b/>
                <w:sz w:val="26"/>
                <w:szCs w:val="26"/>
              </w:rPr>
            </w:pPr>
            <w:r w:rsidRPr="008F1EC3">
              <w:rPr>
                <w:b/>
                <w:sz w:val="26"/>
                <w:szCs w:val="26"/>
              </w:rPr>
              <w:t>Члены организационного комитета:</w:t>
            </w:r>
          </w:p>
          <w:p w14:paraId="39BA6A66" w14:textId="77777777" w:rsidR="006D1943" w:rsidRPr="008F1EC3" w:rsidRDefault="006D1943" w:rsidP="000955E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6421E" w:rsidRPr="006E17B7" w14:paraId="7024381F" w14:textId="77777777" w:rsidTr="0016421E">
        <w:tc>
          <w:tcPr>
            <w:tcW w:w="3113" w:type="dxa"/>
            <w:shd w:val="clear" w:color="auto" w:fill="auto"/>
          </w:tcPr>
          <w:p w14:paraId="67B46DC8" w14:textId="77777777" w:rsidR="0016421E" w:rsidRDefault="0016421E" w:rsidP="006D19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Алексеева </w:t>
            </w:r>
          </w:p>
          <w:p w14:paraId="0FE48D24" w14:textId="77777777" w:rsidR="0016421E" w:rsidRDefault="0016421E" w:rsidP="006D19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Юрьевна</w:t>
            </w:r>
          </w:p>
        </w:tc>
        <w:tc>
          <w:tcPr>
            <w:tcW w:w="303" w:type="dxa"/>
          </w:tcPr>
          <w:p w14:paraId="4E075EBE" w14:textId="77777777" w:rsidR="0016421E" w:rsidRDefault="0016421E" w:rsidP="00095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89" w:type="dxa"/>
            <w:shd w:val="clear" w:color="auto" w:fill="auto"/>
          </w:tcPr>
          <w:p w14:paraId="0BCA6F80" w14:textId="77777777" w:rsidR="0016421E" w:rsidRDefault="0016421E" w:rsidP="000955E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министра – начальник у</w:t>
            </w:r>
            <w:r w:rsidRPr="00C25791">
              <w:rPr>
                <w:sz w:val="26"/>
                <w:szCs w:val="26"/>
              </w:rPr>
              <w:t>правлени</w:t>
            </w:r>
            <w:r>
              <w:rPr>
                <w:sz w:val="26"/>
                <w:szCs w:val="26"/>
              </w:rPr>
              <w:t>я</w:t>
            </w:r>
            <w:r w:rsidRPr="00C25791">
              <w:rPr>
                <w:sz w:val="26"/>
                <w:szCs w:val="26"/>
              </w:rPr>
              <w:t xml:space="preserve"> по опеке и попечительству, демографической и семейной политике</w:t>
            </w:r>
            <w:r>
              <w:rPr>
                <w:sz w:val="26"/>
                <w:szCs w:val="26"/>
              </w:rPr>
              <w:t xml:space="preserve"> м</w:t>
            </w:r>
            <w:r w:rsidRPr="006E17B7">
              <w:rPr>
                <w:sz w:val="26"/>
                <w:szCs w:val="26"/>
              </w:rPr>
              <w:t>инистерств</w:t>
            </w:r>
            <w:r>
              <w:rPr>
                <w:sz w:val="26"/>
                <w:szCs w:val="26"/>
              </w:rPr>
              <w:t>а</w:t>
            </w:r>
            <w:r w:rsidRPr="006E17B7">
              <w:rPr>
                <w:sz w:val="26"/>
                <w:szCs w:val="26"/>
              </w:rPr>
              <w:t xml:space="preserve"> труда и социальной защиты Калужской области </w:t>
            </w:r>
          </w:p>
        </w:tc>
      </w:tr>
      <w:tr w:rsidR="0016421E" w:rsidRPr="006E17B7" w14:paraId="0CEBDBF8" w14:textId="77777777" w:rsidTr="0016421E">
        <w:tc>
          <w:tcPr>
            <w:tcW w:w="3113" w:type="dxa"/>
            <w:shd w:val="clear" w:color="auto" w:fill="auto"/>
          </w:tcPr>
          <w:p w14:paraId="1477D5C6" w14:textId="77777777" w:rsidR="0016421E" w:rsidRDefault="0016421E" w:rsidP="006D194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3" w:type="dxa"/>
          </w:tcPr>
          <w:p w14:paraId="5450DC34" w14:textId="77777777" w:rsidR="0016421E" w:rsidRDefault="0016421E" w:rsidP="000955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89" w:type="dxa"/>
            <w:shd w:val="clear" w:color="auto" w:fill="auto"/>
          </w:tcPr>
          <w:p w14:paraId="3D1C9779" w14:textId="77777777" w:rsidR="0016421E" w:rsidRDefault="0016421E" w:rsidP="000955E8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</w:tr>
      <w:tr w:rsidR="0016421E" w:rsidRPr="004B761B" w14:paraId="227B9286" w14:textId="77777777" w:rsidTr="0016421E">
        <w:tc>
          <w:tcPr>
            <w:tcW w:w="3113" w:type="dxa"/>
            <w:shd w:val="clear" w:color="auto" w:fill="auto"/>
          </w:tcPr>
          <w:p w14:paraId="3889E710" w14:textId="77777777" w:rsidR="0016421E" w:rsidRPr="00901FFA" w:rsidRDefault="0016421E" w:rsidP="000B24F9">
            <w:pPr>
              <w:jc w:val="both"/>
              <w:rPr>
                <w:sz w:val="26"/>
                <w:szCs w:val="26"/>
              </w:rPr>
            </w:pPr>
            <w:r w:rsidRPr="00901FFA">
              <w:rPr>
                <w:sz w:val="26"/>
                <w:szCs w:val="26"/>
              </w:rPr>
              <w:t xml:space="preserve">Басулина </w:t>
            </w:r>
          </w:p>
          <w:p w14:paraId="1D721693" w14:textId="77777777" w:rsidR="0016421E" w:rsidRDefault="0016421E" w:rsidP="000B24F9">
            <w:pPr>
              <w:jc w:val="both"/>
              <w:rPr>
                <w:sz w:val="26"/>
                <w:szCs w:val="26"/>
              </w:rPr>
            </w:pPr>
            <w:proofErr w:type="spellStart"/>
            <w:r w:rsidRPr="00901FFA">
              <w:rPr>
                <w:sz w:val="26"/>
                <w:szCs w:val="26"/>
              </w:rPr>
              <w:t>Искрина</w:t>
            </w:r>
            <w:proofErr w:type="spellEnd"/>
            <w:r w:rsidRPr="00901FFA">
              <w:rPr>
                <w:sz w:val="26"/>
                <w:szCs w:val="26"/>
              </w:rPr>
              <w:t xml:space="preserve"> Геннадьевна</w:t>
            </w:r>
          </w:p>
        </w:tc>
        <w:tc>
          <w:tcPr>
            <w:tcW w:w="303" w:type="dxa"/>
          </w:tcPr>
          <w:p w14:paraId="3CD8BD00" w14:textId="77777777" w:rsidR="0016421E" w:rsidRDefault="0016421E" w:rsidP="00095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89" w:type="dxa"/>
            <w:shd w:val="clear" w:color="auto" w:fill="auto"/>
          </w:tcPr>
          <w:p w14:paraId="61D77A4C" w14:textId="77777777" w:rsidR="0016421E" w:rsidRPr="00AE5897" w:rsidRDefault="0016421E" w:rsidP="000B24F9">
            <w:pPr>
              <w:pStyle w:val="aa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01FFA">
              <w:rPr>
                <w:sz w:val="26"/>
                <w:szCs w:val="26"/>
              </w:rPr>
              <w:t xml:space="preserve">старший помощник прокурора Калужской области по взаимодействию </w:t>
            </w:r>
            <w:r>
              <w:rPr>
                <w:sz w:val="26"/>
                <w:szCs w:val="26"/>
              </w:rPr>
              <w:t xml:space="preserve">со средствами массовой информации и общественностью, правовому обеспечению </w:t>
            </w:r>
            <w:r w:rsidRPr="008F1EC3">
              <w:rPr>
                <w:sz w:val="26"/>
                <w:szCs w:val="26"/>
              </w:rPr>
              <w:t>(по согласованию)</w:t>
            </w:r>
          </w:p>
        </w:tc>
      </w:tr>
      <w:tr w:rsidR="0016421E" w:rsidRPr="004B761B" w14:paraId="7DCB5BD5" w14:textId="77777777" w:rsidTr="0016421E">
        <w:tc>
          <w:tcPr>
            <w:tcW w:w="3113" w:type="dxa"/>
            <w:shd w:val="clear" w:color="auto" w:fill="auto"/>
          </w:tcPr>
          <w:p w14:paraId="3924CBB5" w14:textId="77777777" w:rsidR="0016421E" w:rsidRPr="00901FFA" w:rsidRDefault="0016421E" w:rsidP="000B24F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3" w:type="dxa"/>
          </w:tcPr>
          <w:p w14:paraId="53A7A868" w14:textId="77777777" w:rsidR="0016421E" w:rsidRDefault="0016421E" w:rsidP="000955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89" w:type="dxa"/>
            <w:shd w:val="clear" w:color="auto" w:fill="auto"/>
          </w:tcPr>
          <w:p w14:paraId="61F48CD3" w14:textId="77777777" w:rsidR="0016421E" w:rsidRPr="00901FFA" w:rsidRDefault="0016421E" w:rsidP="000B24F9">
            <w:pPr>
              <w:pStyle w:val="aa"/>
              <w:jc w:val="both"/>
              <w:rPr>
                <w:sz w:val="26"/>
                <w:szCs w:val="26"/>
              </w:rPr>
            </w:pPr>
          </w:p>
        </w:tc>
      </w:tr>
      <w:tr w:rsidR="0016421E" w:rsidRPr="008F1EC3" w14:paraId="2F2FC16B" w14:textId="77777777" w:rsidTr="0016421E">
        <w:tc>
          <w:tcPr>
            <w:tcW w:w="3113" w:type="dxa"/>
            <w:shd w:val="clear" w:color="auto" w:fill="auto"/>
          </w:tcPr>
          <w:p w14:paraId="79B0DB25" w14:textId="77777777" w:rsidR="0016421E" w:rsidRDefault="0016421E" w:rsidP="000955E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Доможир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14:paraId="10D40AB0" w14:textId="77777777" w:rsidR="0016421E" w:rsidRPr="008F1EC3" w:rsidRDefault="0016421E" w:rsidP="000955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 Викторович</w:t>
            </w:r>
          </w:p>
        </w:tc>
        <w:tc>
          <w:tcPr>
            <w:tcW w:w="303" w:type="dxa"/>
          </w:tcPr>
          <w:p w14:paraId="31AAB950" w14:textId="77777777" w:rsidR="0016421E" w:rsidRDefault="0016421E" w:rsidP="00095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89" w:type="dxa"/>
            <w:shd w:val="clear" w:color="auto" w:fill="auto"/>
          </w:tcPr>
          <w:p w14:paraId="7D93EE74" w14:textId="77777777" w:rsidR="0016421E" w:rsidRPr="008F1EC3" w:rsidRDefault="0016421E" w:rsidP="000955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про</w:t>
            </w:r>
            <w:r w:rsidRPr="008F1EC3">
              <w:rPr>
                <w:sz w:val="26"/>
                <w:szCs w:val="26"/>
              </w:rPr>
              <w:t xml:space="preserve">ректор </w:t>
            </w:r>
            <w:r w:rsidRPr="008F1EC3">
              <w:rPr>
                <w:bCs/>
                <w:sz w:val="26"/>
                <w:szCs w:val="26"/>
              </w:rPr>
              <w:t>федерального государственного бюджетного образовательного учреждения высшего образования</w:t>
            </w:r>
            <w:r w:rsidRPr="008F1EC3">
              <w:rPr>
                <w:sz w:val="26"/>
                <w:szCs w:val="26"/>
              </w:rPr>
              <w:t xml:space="preserve"> «Калужский государственный университет</w:t>
            </w:r>
            <w:r>
              <w:rPr>
                <w:sz w:val="26"/>
                <w:szCs w:val="26"/>
              </w:rPr>
              <w:t xml:space="preserve"> </w:t>
            </w:r>
            <w:r w:rsidRPr="008F1EC3">
              <w:rPr>
                <w:sz w:val="26"/>
                <w:szCs w:val="26"/>
              </w:rPr>
              <w:t>им. К.Э. Циолковского» (по согласованию)</w:t>
            </w:r>
          </w:p>
        </w:tc>
      </w:tr>
      <w:tr w:rsidR="0016421E" w:rsidRPr="008F1EC3" w14:paraId="247A4146" w14:textId="77777777" w:rsidTr="0016421E">
        <w:tc>
          <w:tcPr>
            <w:tcW w:w="3113" w:type="dxa"/>
            <w:shd w:val="clear" w:color="auto" w:fill="auto"/>
          </w:tcPr>
          <w:p w14:paraId="1BDE9520" w14:textId="77777777" w:rsidR="0016421E" w:rsidRDefault="0016421E" w:rsidP="000955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3" w:type="dxa"/>
          </w:tcPr>
          <w:p w14:paraId="450B9AA2" w14:textId="77777777" w:rsidR="0016421E" w:rsidRDefault="0016421E" w:rsidP="000955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89" w:type="dxa"/>
            <w:shd w:val="clear" w:color="auto" w:fill="auto"/>
          </w:tcPr>
          <w:p w14:paraId="6938008E" w14:textId="77777777" w:rsidR="0016421E" w:rsidRDefault="0016421E" w:rsidP="000955E8">
            <w:pPr>
              <w:jc w:val="both"/>
              <w:rPr>
                <w:sz w:val="26"/>
                <w:szCs w:val="26"/>
              </w:rPr>
            </w:pPr>
          </w:p>
        </w:tc>
      </w:tr>
      <w:tr w:rsidR="0016421E" w:rsidRPr="00352C02" w14:paraId="0FBCBC7A" w14:textId="77777777" w:rsidTr="0016421E">
        <w:tc>
          <w:tcPr>
            <w:tcW w:w="3113" w:type="dxa"/>
            <w:shd w:val="clear" w:color="auto" w:fill="auto"/>
          </w:tcPr>
          <w:p w14:paraId="561BE14A" w14:textId="77777777" w:rsidR="0016421E" w:rsidRDefault="0016421E" w:rsidP="006E17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Жуленко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14:paraId="069EAF4D" w14:textId="77777777" w:rsidR="0016421E" w:rsidRDefault="0016421E" w:rsidP="006E1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 Владимирович</w:t>
            </w:r>
          </w:p>
        </w:tc>
        <w:tc>
          <w:tcPr>
            <w:tcW w:w="303" w:type="dxa"/>
          </w:tcPr>
          <w:p w14:paraId="10B7C12B" w14:textId="77777777" w:rsidR="0016421E" w:rsidRDefault="0016421E" w:rsidP="006E1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89" w:type="dxa"/>
            <w:shd w:val="clear" w:color="auto" w:fill="auto"/>
          </w:tcPr>
          <w:p w14:paraId="747A37D4" w14:textId="77777777" w:rsidR="0016421E" w:rsidRDefault="0016421E" w:rsidP="006E17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E66025">
              <w:rPr>
                <w:sz w:val="26"/>
                <w:szCs w:val="26"/>
              </w:rPr>
              <w:t>аместител</w:t>
            </w:r>
            <w:r>
              <w:rPr>
                <w:sz w:val="26"/>
                <w:szCs w:val="26"/>
              </w:rPr>
              <w:t xml:space="preserve">я министра – </w:t>
            </w:r>
            <w:r w:rsidRPr="00E66025">
              <w:rPr>
                <w:sz w:val="26"/>
                <w:szCs w:val="26"/>
              </w:rPr>
              <w:t>начальник управления</w:t>
            </w:r>
            <w:r>
              <w:rPr>
                <w:sz w:val="26"/>
                <w:szCs w:val="26"/>
              </w:rPr>
              <w:t xml:space="preserve"> </w:t>
            </w:r>
            <w:r w:rsidRPr="00E66025">
              <w:rPr>
                <w:sz w:val="26"/>
                <w:szCs w:val="26"/>
              </w:rPr>
              <w:t>физкультурно-массовой работы и спорта</w:t>
            </w:r>
            <w:r>
              <w:rPr>
                <w:sz w:val="26"/>
                <w:szCs w:val="26"/>
              </w:rPr>
              <w:t xml:space="preserve"> </w:t>
            </w:r>
            <w:r w:rsidRPr="00352C02">
              <w:rPr>
                <w:sz w:val="26"/>
                <w:szCs w:val="26"/>
              </w:rPr>
              <w:t>министерства спорта Калужской области</w:t>
            </w:r>
          </w:p>
        </w:tc>
      </w:tr>
      <w:tr w:rsidR="0016421E" w:rsidRPr="00352C02" w14:paraId="0BE4C1AC" w14:textId="77777777" w:rsidTr="0016421E">
        <w:tc>
          <w:tcPr>
            <w:tcW w:w="3113" w:type="dxa"/>
            <w:shd w:val="clear" w:color="auto" w:fill="auto"/>
          </w:tcPr>
          <w:p w14:paraId="4AA84DAC" w14:textId="77777777" w:rsidR="0016421E" w:rsidRDefault="0016421E" w:rsidP="006E17B7">
            <w:pPr>
              <w:rPr>
                <w:sz w:val="26"/>
                <w:szCs w:val="26"/>
              </w:rPr>
            </w:pPr>
          </w:p>
        </w:tc>
        <w:tc>
          <w:tcPr>
            <w:tcW w:w="303" w:type="dxa"/>
          </w:tcPr>
          <w:p w14:paraId="35B89C52" w14:textId="77777777" w:rsidR="0016421E" w:rsidRDefault="0016421E" w:rsidP="006E17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89" w:type="dxa"/>
            <w:shd w:val="clear" w:color="auto" w:fill="auto"/>
          </w:tcPr>
          <w:p w14:paraId="0651D1A8" w14:textId="77777777" w:rsidR="0016421E" w:rsidRDefault="0016421E" w:rsidP="006E17B7">
            <w:pPr>
              <w:jc w:val="both"/>
              <w:rPr>
                <w:sz w:val="26"/>
                <w:szCs w:val="26"/>
              </w:rPr>
            </w:pPr>
          </w:p>
        </w:tc>
      </w:tr>
      <w:tr w:rsidR="0016421E" w:rsidRPr="008F1EC3" w14:paraId="4CFAE5F9" w14:textId="77777777" w:rsidTr="0016421E">
        <w:tc>
          <w:tcPr>
            <w:tcW w:w="3113" w:type="dxa"/>
            <w:shd w:val="clear" w:color="auto" w:fill="auto"/>
          </w:tcPr>
          <w:p w14:paraId="56973C8E" w14:textId="77777777" w:rsidR="0016421E" w:rsidRDefault="0016421E" w:rsidP="006E17B7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Зенов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14:paraId="02FB022F" w14:textId="77777777" w:rsidR="0016421E" w:rsidRPr="006B1923" w:rsidRDefault="0016421E" w:rsidP="006E17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Илья Сергеевич</w:t>
            </w:r>
          </w:p>
        </w:tc>
        <w:tc>
          <w:tcPr>
            <w:tcW w:w="303" w:type="dxa"/>
          </w:tcPr>
          <w:p w14:paraId="728F7C72" w14:textId="77777777" w:rsidR="0016421E" w:rsidRDefault="0016421E" w:rsidP="006E1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89" w:type="dxa"/>
            <w:shd w:val="clear" w:color="auto" w:fill="auto"/>
          </w:tcPr>
          <w:p w14:paraId="05A6042D" w14:textId="77777777" w:rsidR="0016421E" w:rsidRPr="008F1EC3" w:rsidRDefault="0016421E" w:rsidP="006E17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министра – начальник управления по развитию </w:t>
            </w:r>
            <w:proofErr w:type="spellStart"/>
            <w:r>
              <w:rPr>
                <w:sz w:val="26"/>
                <w:szCs w:val="26"/>
              </w:rPr>
              <w:t>медиадоступности</w:t>
            </w:r>
            <w:proofErr w:type="spellEnd"/>
            <w:r>
              <w:rPr>
                <w:sz w:val="26"/>
                <w:szCs w:val="26"/>
              </w:rPr>
              <w:t xml:space="preserve"> и </w:t>
            </w:r>
            <w:r w:rsidRPr="00AC52E8">
              <w:rPr>
                <w:sz w:val="26"/>
                <w:szCs w:val="26"/>
              </w:rPr>
              <w:t xml:space="preserve">информационным </w:t>
            </w:r>
            <w:r w:rsidRPr="00AC52E8">
              <w:rPr>
                <w:sz w:val="26"/>
                <w:szCs w:val="26"/>
              </w:rPr>
              <w:lastRenderedPageBreak/>
              <w:t>технологиям</w:t>
            </w:r>
            <w:r>
              <w:rPr>
                <w:sz w:val="26"/>
                <w:szCs w:val="26"/>
              </w:rPr>
              <w:t xml:space="preserve"> министерства внутренней политики и массовых коммуникаций Калужской области</w:t>
            </w:r>
          </w:p>
        </w:tc>
      </w:tr>
      <w:tr w:rsidR="0016421E" w:rsidRPr="008F1EC3" w14:paraId="2E736D39" w14:textId="77777777" w:rsidTr="0016421E">
        <w:tc>
          <w:tcPr>
            <w:tcW w:w="3113" w:type="dxa"/>
            <w:shd w:val="clear" w:color="auto" w:fill="auto"/>
          </w:tcPr>
          <w:p w14:paraId="6ECA7787" w14:textId="77777777" w:rsidR="0016421E" w:rsidRDefault="0016421E" w:rsidP="006E17B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3" w:type="dxa"/>
          </w:tcPr>
          <w:p w14:paraId="68586323" w14:textId="77777777" w:rsidR="0016421E" w:rsidRDefault="0016421E" w:rsidP="006E17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89" w:type="dxa"/>
            <w:shd w:val="clear" w:color="auto" w:fill="auto"/>
          </w:tcPr>
          <w:p w14:paraId="21E0218A" w14:textId="77777777" w:rsidR="0016421E" w:rsidRDefault="0016421E" w:rsidP="006E17B7">
            <w:pPr>
              <w:jc w:val="both"/>
              <w:rPr>
                <w:sz w:val="26"/>
                <w:szCs w:val="26"/>
              </w:rPr>
            </w:pPr>
          </w:p>
        </w:tc>
      </w:tr>
      <w:tr w:rsidR="0016421E" w:rsidRPr="004B761B" w14:paraId="3BA5F2E6" w14:textId="77777777" w:rsidTr="0016421E">
        <w:tc>
          <w:tcPr>
            <w:tcW w:w="3113" w:type="dxa"/>
            <w:shd w:val="clear" w:color="auto" w:fill="auto"/>
          </w:tcPr>
          <w:p w14:paraId="50556111" w14:textId="77777777" w:rsidR="0016421E" w:rsidRDefault="0016421E" w:rsidP="00DB79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Зубов </w:t>
            </w:r>
          </w:p>
          <w:p w14:paraId="76799A52" w14:textId="77777777" w:rsidR="0016421E" w:rsidRDefault="0016421E" w:rsidP="00DB79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 Юрьевич</w:t>
            </w:r>
          </w:p>
        </w:tc>
        <w:tc>
          <w:tcPr>
            <w:tcW w:w="303" w:type="dxa"/>
          </w:tcPr>
          <w:p w14:paraId="32223121" w14:textId="77777777" w:rsidR="0016421E" w:rsidRDefault="0016421E" w:rsidP="00095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89" w:type="dxa"/>
            <w:shd w:val="clear" w:color="auto" w:fill="auto"/>
          </w:tcPr>
          <w:p w14:paraId="64C383D8" w14:textId="77777777" w:rsidR="0016421E" w:rsidRDefault="0016421E" w:rsidP="000955E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министра – начальник управления профессионального образования и науки  Калужской области</w:t>
            </w:r>
          </w:p>
        </w:tc>
      </w:tr>
      <w:tr w:rsidR="0016421E" w:rsidRPr="004B761B" w14:paraId="3A89CC35" w14:textId="77777777" w:rsidTr="0016421E">
        <w:tc>
          <w:tcPr>
            <w:tcW w:w="3113" w:type="dxa"/>
            <w:shd w:val="clear" w:color="auto" w:fill="auto"/>
          </w:tcPr>
          <w:p w14:paraId="45995D03" w14:textId="77777777" w:rsidR="0016421E" w:rsidRDefault="0016421E" w:rsidP="00DB79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3" w:type="dxa"/>
          </w:tcPr>
          <w:p w14:paraId="2792122F" w14:textId="77777777" w:rsidR="0016421E" w:rsidRDefault="0016421E" w:rsidP="000955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89" w:type="dxa"/>
            <w:shd w:val="clear" w:color="auto" w:fill="auto"/>
          </w:tcPr>
          <w:p w14:paraId="29D0639A" w14:textId="77777777" w:rsidR="0016421E" w:rsidRDefault="0016421E" w:rsidP="000955E8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</w:tr>
      <w:tr w:rsidR="0016421E" w:rsidRPr="006E17B7" w14:paraId="268B09B4" w14:textId="77777777" w:rsidTr="0016421E">
        <w:tc>
          <w:tcPr>
            <w:tcW w:w="3113" w:type="dxa"/>
            <w:shd w:val="clear" w:color="auto" w:fill="auto"/>
          </w:tcPr>
          <w:p w14:paraId="68643DF0" w14:textId="77777777" w:rsidR="0016421E" w:rsidRDefault="0016421E" w:rsidP="006E17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Илюхин </w:t>
            </w:r>
          </w:p>
          <w:p w14:paraId="68A91EF7" w14:textId="77777777" w:rsidR="0016421E" w:rsidRDefault="0016421E" w:rsidP="006E17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 Дмитриевич</w:t>
            </w:r>
          </w:p>
        </w:tc>
        <w:tc>
          <w:tcPr>
            <w:tcW w:w="303" w:type="dxa"/>
          </w:tcPr>
          <w:p w14:paraId="3B15D075" w14:textId="77777777" w:rsidR="0016421E" w:rsidRDefault="0016421E" w:rsidP="006E1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89" w:type="dxa"/>
            <w:shd w:val="clear" w:color="auto" w:fill="auto"/>
          </w:tcPr>
          <w:p w14:paraId="4EEAF377" w14:textId="77777777" w:rsidR="0016421E" w:rsidRDefault="0016421E" w:rsidP="006E17B7">
            <w:pPr>
              <w:jc w:val="both"/>
              <w:rPr>
                <w:sz w:val="26"/>
                <w:szCs w:val="26"/>
              </w:rPr>
            </w:pPr>
            <w:r w:rsidRPr="006E17B7">
              <w:rPr>
                <w:sz w:val="26"/>
                <w:szCs w:val="26"/>
              </w:rPr>
              <w:t>начальник отдела по защите прав и законных интересов ребёнка -</w:t>
            </w:r>
            <w:r>
              <w:rPr>
                <w:sz w:val="26"/>
                <w:szCs w:val="26"/>
              </w:rPr>
              <w:t xml:space="preserve"> </w:t>
            </w:r>
            <w:r w:rsidRPr="006E17B7">
              <w:rPr>
                <w:sz w:val="26"/>
                <w:szCs w:val="26"/>
              </w:rPr>
              <w:t>заместитель руководителя</w:t>
            </w:r>
            <w:r w:rsidRPr="006E17B7">
              <w:rPr>
                <w:sz w:val="26"/>
                <w:szCs w:val="26"/>
              </w:rPr>
              <w:br/>
              <w:t>Аппарат</w:t>
            </w:r>
            <w:r>
              <w:rPr>
                <w:sz w:val="26"/>
                <w:szCs w:val="26"/>
              </w:rPr>
              <w:t>а</w:t>
            </w:r>
            <w:r w:rsidRPr="006E17B7">
              <w:rPr>
                <w:sz w:val="26"/>
                <w:szCs w:val="26"/>
              </w:rPr>
              <w:t xml:space="preserve"> Уполномоченного по правам ребенка в Калужской области </w:t>
            </w:r>
          </w:p>
        </w:tc>
      </w:tr>
      <w:tr w:rsidR="0016421E" w:rsidRPr="006E17B7" w14:paraId="0C8AD403" w14:textId="77777777" w:rsidTr="0016421E">
        <w:tc>
          <w:tcPr>
            <w:tcW w:w="3113" w:type="dxa"/>
            <w:shd w:val="clear" w:color="auto" w:fill="auto"/>
          </w:tcPr>
          <w:p w14:paraId="3D8104C4" w14:textId="77777777" w:rsidR="0016421E" w:rsidRDefault="0016421E" w:rsidP="006E17B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3" w:type="dxa"/>
          </w:tcPr>
          <w:p w14:paraId="19A0A5DA" w14:textId="77777777" w:rsidR="0016421E" w:rsidRDefault="0016421E" w:rsidP="006E17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89" w:type="dxa"/>
            <w:shd w:val="clear" w:color="auto" w:fill="auto"/>
          </w:tcPr>
          <w:p w14:paraId="43075D15" w14:textId="77777777" w:rsidR="0016421E" w:rsidRPr="006E17B7" w:rsidRDefault="0016421E" w:rsidP="006E17B7">
            <w:pPr>
              <w:jc w:val="both"/>
              <w:rPr>
                <w:sz w:val="26"/>
                <w:szCs w:val="26"/>
              </w:rPr>
            </w:pPr>
          </w:p>
        </w:tc>
      </w:tr>
      <w:tr w:rsidR="0016421E" w:rsidRPr="004B761B" w14:paraId="5A772C40" w14:textId="77777777" w:rsidTr="0016421E">
        <w:tc>
          <w:tcPr>
            <w:tcW w:w="3113" w:type="dxa"/>
            <w:shd w:val="clear" w:color="auto" w:fill="auto"/>
          </w:tcPr>
          <w:p w14:paraId="3F000054" w14:textId="77777777" w:rsidR="0016421E" w:rsidRDefault="0016421E" w:rsidP="006E17B7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Копеина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14:paraId="7E196A5B" w14:textId="77777777" w:rsidR="0016421E" w:rsidRDefault="0016421E" w:rsidP="006E17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Викторовна</w:t>
            </w:r>
          </w:p>
        </w:tc>
        <w:tc>
          <w:tcPr>
            <w:tcW w:w="303" w:type="dxa"/>
          </w:tcPr>
          <w:p w14:paraId="30122F14" w14:textId="77777777" w:rsidR="0016421E" w:rsidRDefault="0016421E" w:rsidP="006E1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89" w:type="dxa"/>
            <w:shd w:val="clear" w:color="auto" w:fill="auto"/>
          </w:tcPr>
          <w:p w14:paraId="44A4DC38" w14:textId="77777777" w:rsidR="0016421E" w:rsidRDefault="0016421E" w:rsidP="006E17B7">
            <w:pPr>
              <w:pStyle w:val="aa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E5897">
              <w:rPr>
                <w:rFonts w:eastAsia="Calibri"/>
                <w:sz w:val="26"/>
                <w:szCs w:val="26"/>
                <w:lang w:eastAsia="en-US"/>
              </w:rPr>
              <w:t>старший помощник прокурора Калужской области по надзору за исполнением законов о несовершеннолетних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8F1EC3">
              <w:rPr>
                <w:sz w:val="26"/>
                <w:szCs w:val="26"/>
              </w:rPr>
              <w:t>(по согласованию)</w:t>
            </w:r>
          </w:p>
          <w:p w14:paraId="03A134E7" w14:textId="77777777" w:rsidR="0016421E" w:rsidRPr="00AE5897" w:rsidRDefault="0016421E" w:rsidP="006E17B7">
            <w:pPr>
              <w:shd w:val="clear" w:color="auto" w:fill="FFFFFF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6421E" w:rsidRPr="004B761B" w14:paraId="509DAD68" w14:textId="77777777" w:rsidTr="0016421E">
        <w:tc>
          <w:tcPr>
            <w:tcW w:w="3113" w:type="dxa"/>
            <w:shd w:val="clear" w:color="auto" w:fill="auto"/>
          </w:tcPr>
          <w:p w14:paraId="3C0BCF7E" w14:textId="77777777" w:rsidR="0016421E" w:rsidRDefault="0016421E" w:rsidP="006E17B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3" w:type="dxa"/>
          </w:tcPr>
          <w:p w14:paraId="2C23EBB1" w14:textId="77777777" w:rsidR="0016421E" w:rsidRDefault="0016421E" w:rsidP="006E17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89" w:type="dxa"/>
            <w:shd w:val="clear" w:color="auto" w:fill="auto"/>
          </w:tcPr>
          <w:p w14:paraId="7915B3BF" w14:textId="77777777" w:rsidR="0016421E" w:rsidRPr="00AE5897" w:rsidRDefault="0016421E" w:rsidP="006E17B7">
            <w:pPr>
              <w:pStyle w:val="aa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6421E" w:rsidRPr="00A16EA2" w14:paraId="6E6EBC43" w14:textId="77777777" w:rsidTr="0016421E">
        <w:tc>
          <w:tcPr>
            <w:tcW w:w="3113" w:type="dxa"/>
            <w:shd w:val="clear" w:color="auto" w:fill="auto"/>
          </w:tcPr>
          <w:p w14:paraId="28E98525" w14:textId="77777777" w:rsidR="0016421E" w:rsidRDefault="0016421E" w:rsidP="006E17B7">
            <w:pPr>
              <w:jc w:val="both"/>
              <w:rPr>
                <w:sz w:val="26"/>
                <w:szCs w:val="26"/>
              </w:rPr>
            </w:pPr>
            <w:r w:rsidRPr="00310314">
              <w:rPr>
                <w:sz w:val="26"/>
                <w:szCs w:val="26"/>
              </w:rPr>
              <w:t xml:space="preserve">Савинов </w:t>
            </w:r>
          </w:p>
          <w:p w14:paraId="21A59384" w14:textId="77777777" w:rsidR="0016421E" w:rsidRPr="006E4661" w:rsidRDefault="0016421E" w:rsidP="006E17B7">
            <w:pPr>
              <w:jc w:val="both"/>
              <w:rPr>
                <w:sz w:val="26"/>
                <w:szCs w:val="26"/>
              </w:rPr>
            </w:pPr>
            <w:r w:rsidRPr="00310314">
              <w:rPr>
                <w:sz w:val="26"/>
                <w:szCs w:val="26"/>
              </w:rPr>
              <w:t>Андрей Владимирович</w:t>
            </w:r>
          </w:p>
        </w:tc>
        <w:tc>
          <w:tcPr>
            <w:tcW w:w="303" w:type="dxa"/>
          </w:tcPr>
          <w:p w14:paraId="6818F5D5" w14:textId="77777777" w:rsidR="0016421E" w:rsidRPr="006E4661" w:rsidRDefault="0016421E" w:rsidP="006E17B7">
            <w:pPr>
              <w:jc w:val="center"/>
              <w:rPr>
                <w:sz w:val="26"/>
                <w:szCs w:val="26"/>
              </w:rPr>
            </w:pPr>
            <w:r w:rsidRPr="006E4661">
              <w:rPr>
                <w:sz w:val="26"/>
                <w:szCs w:val="26"/>
              </w:rPr>
              <w:t>-</w:t>
            </w:r>
          </w:p>
        </w:tc>
        <w:tc>
          <w:tcPr>
            <w:tcW w:w="6189" w:type="dxa"/>
            <w:shd w:val="clear" w:color="auto" w:fill="auto"/>
          </w:tcPr>
          <w:p w14:paraId="209BE624" w14:textId="77777777" w:rsidR="0016421E" w:rsidRDefault="0016421E" w:rsidP="006E17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310314">
              <w:rPr>
                <w:sz w:val="26"/>
                <w:szCs w:val="26"/>
              </w:rPr>
              <w:t>иректор Калужск</w:t>
            </w:r>
            <w:r>
              <w:rPr>
                <w:sz w:val="26"/>
                <w:szCs w:val="26"/>
              </w:rPr>
              <w:t>ого</w:t>
            </w:r>
            <w:r w:rsidRPr="00310314">
              <w:rPr>
                <w:sz w:val="26"/>
                <w:szCs w:val="26"/>
              </w:rPr>
              <w:t xml:space="preserve"> институт</w:t>
            </w:r>
            <w:r>
              <w:rPr>
                <w:sz w:val="26"/>
                <w:szCs w:val="26"/>
              </w:rPr>
              <w:t>а</w:t>
            </w:r>
            <w:r w:rsidRPr="00310314">
              <w:rPr>
                <w:sz w:val="26"/>
                <w:szCs w:val="26"/>
              </w:rPr>
              <w:t xml:space="preserve"> (филиал</w:t>
            </w:r>
            <w:r>
              <w:rPr>
                <w:sz w:val="26"/>
                <w:szCs w:val="26"/>
              </w:rPr>
              <w:t>а</w:t>
            </w:r>
            <w:r w:rsidRPr="00310314">
              <w:rPr>
                <w:sz w:val="26"/>
                <w:szCs w:val="26"/>
              </w:rPr>
              <w:t>) федерального государственного бюджетного образовательного учреждения высшего образования «Всероссийский государственный университет юстиции (РПА Минюста России)»</w:t>
            </w:r>
            <w:r w:rsidRPr="006E4661">
              <w:rPr>
                <w:sz w:val="26"/>
                <w:szCs w:val="26"/>
              </w:rPr>
              <w:t xml:space="preserve"> (по согласованию)</w:t>
            </w:r>
          </w:p>
          <w:p w14:paraId="17D8ACED" w14:textId="77777777" w:rsidR="0016421E" w:rsidRDefault="0016421E" w:rsidP="006E17B7">
            <w:pPr>
              <w:jc w:val="both"/>
              <w:rPr>
                <w:sz w:val="26"/>
                <w:szCs w:val="26"/>
              </w:rPr>
            </w:pPr>
          </w:p>
        </w:tc>
      </w:tr>
      <w:tr w:rsidR="0016421E" w:rsidRPr="00A16EA2" w14:paraId="2E162333" w14:textId="77777777" w:rsidTr="0016421E">
        <w:tc>
          <w:tcPr>
            <w:tcW w:w="3113" w:type="dxa"/>
            <w:shd w:val="clear" w:color="auto" w:fill="auto"/>
          </w:tcPr>
          <w:p w14:paraId="0735400A" w14:textId="77777777" w:rsidR="0016421E" w:rsidRPr="00310314" w:rsidRDefault="0016421E" w:rsidP="006E17B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3" w:type="dxa"/>
          </w:tcPr>
          <w:p w14:paraId="20E669F8" w14:textId="77777777" w:rsidR="0016421E" w:rsidRPr="006E4661" w:rsidRDefault="0016421E" w:rsidP="006E17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89" w:type="dxa"/>
            <w:shd w:val="clear" w:color="auto" w:fill="auto"/>
          </w:tcPr>
          <w:p w14:paraId="427C1A9F" w14:textId="77777777" w:rsidR="0016421E" w:rsidRDefault="0016421E" w:rsidP="006E17B7">
            <w:pPr>
              <w:jc w:val="both"/>
              <w:rPr>
                <w:sz w:val="26"/>
                <w:szCs w:val="26"/>
              </w:rPr>
            </w:pPr>
          </w:p>
        </w:tc>
      </w:tr>
      <w:tr w:rsidR="0016421E" w:rsidRPr="008F1EC3" w14:paraId="1B9119A6" w14:textId="77777777" w:rsidTr="0016421E">
        <w:tc>
          <w:tcPr>
            <w:tcW w:w="3113" w:type="dxa"/>
            <w:shd w:val="clear" w:color="auto" w:fill="auto"/>
          </w:tcPr>
          <w:p w14:paraId="29395113" w14:textId="77777777" w:rsidR="0016421E" w:rsidRDefault="0016421E" w:rsidP="006E1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Суслов </w:t>
            </w:r>
          </w:p>
          <w:p w14:paraId="16E80DC3" w14:textId="77777777" w:rsidR="0016421E" w:rsidRPr="008F1EC3" w:rsidRDefault="0016421E" w:rsidP="006E1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Павел Александрович</w:t>
            </w:r>
          </w:p>
        </w:tc>
        <w:tc>
          <w:tcPr>
            <w:tcW w:w="303" w:type="dxa"/>
          </w:tcPr>
          <w:p w14:paraId="5F64ACBB" w14:textId="77777777" w:rsidR="0016421E" w:rsidRDefault="0016421E" w:rsidP="006E1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89" w:type="dxa"/>
            <w:shd w:val="clear" w:color="auto" w:fill="auto"/>
          </w:tcPr>
          <w:p w14:paraId="3443794C" w14:textId="77777777" w:rsidR="0016421E" w:rsidRPr="008F1EC3" w:rsidRDefault="0016421E" w:rsidP="006E17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министр культуры Калужской области </w:t>
            </w:r>
          </w:p>
        </w:tc>
      </w:tr>
    </w:tbl>
    <w:p w14:paraId="3CBD3DD4" w14:textId="77777777" w:rsidR="006D1943" w:rsidRDefault="006D1943" w:rsidP="006D19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  <w:sectPr w:rsidR="006D1943" w:rsidSect="00ED10EF">
          <w:pgSz w:w="11907" w:h="16840" w:code="9"/>
          <w:pgMar w:top="1134" w:right="851" w:bottom="1134" w:left="1701" w:header="720" w:footer="1134" w:gutter="0"/>
          <w:cols w:space="720"/>
          <w:titlePg/>
        </w:sect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628"/>
        <w:gridCol w:w="1496"/>
        <w:gridCol w:w="2123"/>
      </w:tblGrid>
      <w:tr w:rsidR="002808E5" w:rsidRPr="00695687" w14:paraId="5DA1CB58" w14:textId="77777777" w:rsidTr="001450FA">
        <w:trPr>
          <w:trHeight w:val="288"/>
        </w:trPr>
        <w:tc>
          <w:tcPr>
            <w:tcW w:w="5763" w:type="dxa"/>
          </w:tcPr>
          <w:p w14:paraId="7A65F786" w14:textId="77777777" w:rsidR="002808E5" w:rsidRPr="002808E5" w:rsidRDefault="002808E5" w:rsidP="002808E5">
            <w:pPr>
              <w:pStyle w:val="ad"/>
              <w:tabs>
                <w:tab w:val="left" w:pos="567"/>
              </w:tabs>
              <w:ind w:left="0"/>
              <w:rPr>
                <w:b/>
                <w:sz w:val="26"/>
                <w:szCs w:val="26"/>
              </w:rPr>
            </w:pPr>
            <w:r w:rsidRPr="002808E5">
              <w:rPr>
                <w:b/>
                <w:sz w:val="26"/>
                <w:szCs w:val="26"/>
              </w:rPr>
              <w:lastRenderedPageBreak/>
              <w:t>Согласовано:</w:t>
            </w:r>
          </w:p>
        </w:tc>
        <w:tc>
          <w:tcPr>
            <w:tcW w:w="1550" w:type="dxa"/>
          </w:tcPr>
          <w:p w14:paraId="34D5BB21" w14:textId="77777777" w:rsidR="002808E5" w:rsidRPr="00695687" w:rsidRDefault="002808E5" w:rsidP="001450FA">
            <w:pPr>
              <w:pStyle w:val="ad"/>
              <w:tabs>
                <w:tab w:val="left" w:pos="567"/>
              </w:tabs>
            </w:pPr>
          </w:p>
        </w:tc>
        <w:tc>
          <w:tcPr>
            <w:tcW w:w="2150" w:type="dxa"/>
          </w:tcPr>
          <w:p w14:paraId="0678A6C0" w14:textId="77777777" w:rsidR="002808E5" w:rsidRPr="00695687" w:rsidRDefault="002808E5" w:rsidP="001450FA">
            <w:pPr>
              <w:pStyle w:val="ad"/>
              <w:tabs>
                <w:tab w:val="left" w:pos="567"/>
              </w:tabs>
            </w:pPr>
          </w:p>
        </w:tc>
      </w:tr>
      <w:tr w:rsidR="002808E5" w:rsidRPr="00695687" w14:paraId="095E9059" w14:textId="77777777" w:rsidTr="001450FA">
        <w:trPr>
          <w:trHeight w:val="288"/>
        </w:trPr>
        <w:tc>
          <w:tcPr>
            <w:tcW w:w="5763" w:type="dxa"/>
          </w:tcPr>
          <w:p w14:paraId="2302E6A2" w14:textId="77777777" w:rsidR="002808E5" w:rsidRPr="00695687" w:rsidRDefault="002808E5" w:rsidP="001450FA">
            <w:pPr>
              <w:pStyle w:val="ad"/>
              <w:tabs>
                <w:tab w:val="left" w:pos="567"/>
              </w:tabs>
            </w:pPr>
          </w:p>
        </w:tc>
        <w:tc>
          <w:tcPr>
            <w:tcW w:w="1550" w:type="dxa"/>
          </w:tcPr>
          <w:p w14:paraId="41568B66" w14:textId="77777777" w:rsidR="002808E5" w:rsidRPr="00695687" w:rsidRDefault="002808E5" w:rsidP="001450FA">
            <w:pPr>
              <w:pStyle w:val="ad"/>
              <w:tabs>
                <w:tab w:val="left" w:pos="567"/>
              </w:tabs>
            </w:pPr>
          </w:p>
        </w:tc>
        <w:tc>
          <w:tcPr>
            <w:tcW w:w="2150" w:type="dxa"/>
          </w:tcPr>
          <w:p w14:paraId="302EAAE3" w14:textId="77777777" w:rsidR="002808E5" w:rsidRPr="00695687" w:rsidRDefault="002808E5" w:rsidP="001450FA">
            <w:pPr>
              <w:pStyle w:val="ad"/>
              <w:tabs>
                <w:tab w:val="left" w:pos="567"/>
              </w:tabs>
            </w:pPr>
          </w:p>
        </w:tc>
      </w:tr>
      <w:tr w:rsidR="002808E5" w:rsidRPr="00695687" w14:paraId="6EDB78B9" w14:textId="77777777" w:rsidTr="001450FA">
        <w:trPr>
          <w:trHeight w:val="288"/>
        </w:trPr>
        <w:tc>
          <w:tcPr>
            <w:tcW w:w="5763" w:type="dxa"/>
          </w:tcPr>
          <w:p w14:paraId="0BD45D8F" w14:textId="77777777" w:rsidR="002808E5" w:rsidRPr="00695687" w:rsidRDefault="002808E5" w:rsidP="002808E5">
            <w:pPr>
              <w:pStyle w:val="ad"/>
              <w:tabs>
                <w:tab w:val="left" w:pos="567"/>
              </w:tabs>
              <w:ind w:left="0"/>
            </w:pPr>
            <w:r>
              <w:rPr>
                <w:sz w:val="26"/>
                <w:szCs w:val="26"/>
              </w:rPr>
              <w:t>Заместитель начальника управления профессионального образования и науки</w:t>
            </w:r>
          </w:p>
        </w:tc>
        <w:tc>
          <w:tcPr>
            <w:tcW w:w="1550" w:type="dxa"/>
          </w:tcPr>
          <w:p w14:paraId="6D15E567" w14:textId="77777777" w:rsidR="002808E5" w:rsidRDefault="002808E5" w:rsidP="001450FA">
            <w:pPr>
              <w:jc w:val="right"/>
              <w:rPr>
                <w:sz w:val="26"/>
                <w:szCs w:val="26"/>
              </w:rPr>
            </w:pPr>
          </w:p>
          <w:p w14:paraId="7C0E91EE" w14:textId="77777777" w:rsidR="002808E5" w:rsidRPr="00695687" w:rsidRDefault="002808E5" w:rsidP="001450FA">
            <w:pPr>
              <w:pStyle w:val="ad"/>
              <w:tabs>
                <w:tab w:val="left" w:pos="567"/>
              </w:tabs>
            </w:pPr>
          </w:p>
        </w:tc>
        <w:tc>
          <w:tcPr>
            <w:tcW w:w="2150" w:type="dxa"/>
          </w:tcPr>
          <w:p w14:paraId="56015EDB" w14:textId="77777777" w:rsidR="002808E5" w:rsidRDefault="002808E5" w:rsidP="002808E5">
            <w:pPr>
              <w:pStyle w:val="ad"/>
              <w:tabs>
                <w:tab w:val="left" w:pos="567"/>
              </w:tabs>
              <w:jc w:val="right"/>
            </w:pPr>
          </w:p>
          <w:p w14:paraId="0DA0DA18" w14:textId="77777777" w:rsidR="002808E5" w:rsidRPr="00695687" w:rsidRDefault="002808E5" w:rsidP="002808E5">
            <w:pPr>
              <w:pStyle w:val="ad"/>
              <w:tabs>
                <w:tab w:val="left" w:pos="567"/>
              </w:tabs>
              <w:jc w:val="right"/>
            </w:pPr>
            <w:r>
              <w:rPr>
                <w:sz w:val="26"/>
                <w:szCs w:val="26"/>
              </w:rPr>
              <w:t>Ж.А. Богачева</w:t>
            </w:r>
          </w:p>
        </w:tc>
      </w:tr>
      <w:tr w:rsidR="002808E5" w:rsidRPr="00695687" w14:paraId="0AF85359" w14:textId="77777777" w:rsidTr="001450FA">
        <w:trPr>
          <w:trHeight w:val="288"/>
        </w:trPr>
        <w:tc>
          <w:tcPr>
            <w:tcW w:w="5763" w:type="dxa"/>
          </w:tcPr>
          <w:p w14:paraId="74B33F46" w14:textId="77777777" w:rsidR="002808E5" w:rsidRDefault="002808E5" w:rsidP="001450FA">
            <w:pPr>
              <w:pStyle w:val="ad"/>
              <w:tabs>
                <w:tab w:val="left" w:pos="567"/>
              </w:tabs>
            </w:pPr>
          </w:p>
        </w:tc>
        <w:tc>
          <w:tcPr>
            <w:tcW w:w="1550" w:type="dxa"/>
          </w:tcPr>
          <w:p w14:paraId="1B8F5A31" w14:textId="77777777" w:rsidR="002808E5" w:rsidRPr="00695687" w:rsidRDefault="002808E5" w:rsidP="001450FA">
            <w:pPr>
              <w:pStyle w:val="ad"/>
              <w:tabs>
                <w:tab w:val="left" w:pos="567"/>
              </w:tabs>
            </w:pPr>
          </w:p>
        </w:tc>
        <w:tc>
          <w:tcPr>
            <w:tcW w:w="2150" w:type="dxa"/>
          </w:tcPr>
          <w:p w14:paraId="6583C3B8" w14:textId="77777777" w:rsidR="002808E5" w:rsidRDefault="002808E5" w:rsidP="002808E5">
            <w:pPr>
              <w:pStyle w:val="ad"/>
              <w:tabs>
                <w:tab w:val="left" w:pos="567"/>
              </w:tabs>
              <w:jc w:val="right"/>
            </w:pPr>
          </w:p>
        </w:tc>
      </w:tr>
      <w:tr w:rsidR="002808E5" w:rsidRPr="0093582C" w14:paraId="7AC41F0A" w14:textId="77777777" w:rsidTr="001450FA">
        <w:trPr>
          <w:trHeight w:val="288"/>
        </w:trPr>
        <w:tc>
          <w:tcPr>
            <w:tcW w:w="5763" w:type="dxa"/>
          </w:tcPr>
          <w:p w14:paraId="73A22737" w14:textId="77777777" w:rsidR="002808E5" w:rsidRPr="003134E8" w:rsidRDefault="002808E5" w:rsidP="001450FA">
            <w:pPr>
              <w:rPr>
                <w:rFonts w:cs="Arial CYR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н</w:t>
            </w:r>
            <w:r w:rsidRPr="003134E8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>а</w:t>
            </w:r>
            <w:r w:rsidRPr="003134E8">
              <w:rPr>
                <w:sz w:val="26"/>
                <w:szCs w:val="26"/>
              </w:rPr>
              <w:t xml:space="preserve"> </w:t>
            </w:r>
            <w:r w:rsidRPr="003134E8">
              <w:rPr>
                <w:rFonts w:cs="Arial CYR"/>
                <w:sz w:val="26"/>
                <w:szCs w:val="26"/>
              </w:rPr>
              <w:t xml:space="preserve">отдела кадрового и </w:t>
            </w:r>
          </w:p>
          <w:p w14:paraId="2EC7576D" w14:textId="77777777" w:rsidR="002808E5" w:rsidRPr="003134E8" w:rsidRDefault="002808E5" w:rsidP="001450FA">
            <w:pPr>
              <w:rPr>
                <w:rFonts w:cs="Arial CYR"/>
                <w:sz w:val="26"/>
                <w:szCs w:val="26"/>
              </w:rPr>
            </w:pPr>
            <w:r w:rsidRPr="003134E8">
              <w:rPr>
                <w:rFonts w:cs="Arial CYR"/>
                <w:sz w:val="26"/>
                <w:szCs w:val="26"/>
              </w:rPr>
              <w:t xml:space="preserve">организационного правового регулирования </w:t>
            </w:r>
          </w:p>
          <w:p w14:paraId="3071C08C" w14:textId="77777777" w:rsidR="002808E5" w:rsidRPr="003134E8" w:rsidRDefault="002808E5" w:rsidP="001450FA">
            <w:pPr>
              <w:rPr>
                <w:sz w:val="26"/>
                <w:szCs w:val="26"/>
              </w:rPr>
            </w:pPr>
            <w:r w:rsidRPr="003134E8">
              <w:rPr>
                <w:sz w:val="26"/>
                <w:szCs w:val="26"/>
              </w:rPr>
              <w:t>системы образования</w:t>
            </w:r>
          </w:p>
        </w:tc>
        <w:tc>
          <w:tcPr>
            <w:tcW w:w="1550" w:type="dxa"/>
          </w:tcPr>
          <w:p w14:paraId="16F48D6F" w14:textId="77777777" w:rsidR="002808E5" w:rsidRPr="003134E8" w:rsidRDefault="002808E5" w:rsidP="001450FA">
            <w:pPr>
              <w:pStyle w:val="af"/>
              <w:ind w:right="0"/>
              <w:jc w:val="both"/>
              <w:rPr>
                <w:szCs w:val="26"/>
              </w:rPr>
            </w:pPr>
          </w:p>
        </w:tc>
        <w:tc>
          <w:tcPr>
            <w:tcW w:w="2150" w:type="dxa"/>
          </w:tcPr>
          <w:p w14:paraId="3EE2953F" w14:textId="77777777" w:rsidR="002808E5" w:rsidRPr="003134E8" w:rsidRDefault="002808E5" w:rsidP="002808E5">
            <w:pPr>
              <w:pStyle w:val="af"/>
              <w:ind w:right="0"/>
              <w:jc w:val="right"/>
              <w:rPr>
                <w:rFonts w:ascii="Times New Roman" w:hAnsi="Times New Roman"/>
                <w:b w:val="0"/>
                <w:szCs w:val="26"/>
              </w:rPr>
            </w:pPr>
          </w:p>
          <w:p w14:paraId="15845506" w14:textId="77777777" w:rsidR="002808E5" w:rsidRPr="003134E8" w:rsidRDefault="002808E5" w:rsidP="002808E5">
            <w:pPr>
              <w:pStyle w:val="af"/>
              <w:ind w:left="0" w:right="0"/>
              <w:jc w:val="right"/>
              <w:rPr>
                <w:rFonts w:ascii="Times New Roman" w:hAnsi="Times New Roman"/>
                <w:b w:val="0"/>
                <w:szCs w:val="26"/>
              </w:rPr>
            </w:pPr>
          </w:p>
          <w:p w14:paraId="10BE976E" w14:textId="77777777" w:rsidR="002808E5" w:rsidRPr="003134E8" w:rsidRDefault="002808E5" w:rsidP="002808E5">
            <w:pPr>
              <w:pStyle w:val="af"/>
              <w:ind w:left="0" w:right="0"/>
              <w:jc w:val="right"/>
              <w:rPr>
                <w:rFonts w:ascii="Times New Roman" w:hAnsi="Times New Roman"/>
                <w:b w:val="0"/>
                <w:szCs w:val="26"/>
              </w:rPr>
            </w:pPr>
            <w:r>
              <w:rPr>
                <w:rFonts w:ascii="Times New Roman" w:hAnsi="Times New Roman"/>
                <w:b w:val="0"/>
                <w:szCs w:val="26"/>
              </w:rPr>
              <w:t>А.Р. Битаров</w:t>
            </w:r>
          </w:p>
        </w:tc>
      </w:tr>
      <w:tr w:rsidR="002808E5" w:rsidRPr="0093582C" w14:paraId="4DA1A880" w14:textId="77777777" w:rsidTr="001450FA">
        <w:trPr>
          <w:trHeight w:val="288"/>
        </w:trPr>
        <w:tc>
          <w:tcPr>
            <w:tcW w:w="5763" w:type="dxa"/>
          </w:tcPr>
          <w:p w14:paraId="50E7B8CB" w14:textId="77777777" w:rsidR="002808E5" w:rsidRPr="003134E8" w:rsidRDefault="002808E5" w:rsidP="001450FA">
            <w:pPr>
              <w:rPr>
                <w:sz w:val="26"/>
                <w:szCs w:val="26"/>
              </w:rPr>
            </w:pPr>
          </w:p>
        </w:tc>
        <w:tc>
          <w:tcPr>
            <w:tcW w:w="1550" w:type="dxa"/>
          </w:tcPr>
          <w:p w14:paraId="64A92ED1" w14:textId="77777777" w:rsidR="002808E5" w:rsidRPr="003134E8" w:rsidRDefault="002808E5" w:rsidP="001450FA">
            <w:pPr>
              <w:pStyle w:val="af"/>
              <w:ind w:right="0"/>
              <w:jc w:val="both"/>
              <w:rPr>
                <w:szCs w:val="26"/>
              </w:rPr>
            </w:pPr>
          </w:p>
        </w:tc>
        <w:tc>
          <w:tcPr>
            <w:tcW w:w="2150" w:type="dxa"/>
          </w:tcPr>
          <w:p w14:paraId="4975F76B" w14:textId="77777777" w:rsidR="002808E5" w:rsidRPr="003134E8" w:rsidRDefault="002808E5" w:rsidP="002808E5">
            <w:pPr>
              <w:pStyle w:val="af"/>
              <w:ind w:right="0"/>
              <w:jc w:val="right"/>
              <w:rPr>
                <w:szCs w:val="26"/>
              </w:rPr>
            </w:pPr>
          </w:p>
        </w:tc>
      </w:tr>
      <w:tr w:rsidR="002808E5" w:rsidRPr="0093582C" w14:paraId="339416FA" w14:textId="77777777" w:rsidTr="001450FA">
        <w:trPr>
          <w:trHeight w:val="288"/>
        </w:trPr>
        <w:tc>
          <w:tcPr>
            <w:tcW w:w="5763" w:type="dxa"/>
          </w:tcPr>
          <w:p w14:paraId="4DCA0E2A" w14:textId="77777777" w:rsidR="002808E5" w:rsidRPr="003134E8" w:rsidRDefault="002808E5" w:rsidP="001450FA">
            <w:pPr>
              <w:rPr>
                <w:sz w:val="26"/>
                <w:szCs w:val="26"/>
              </w:rPr>
            </w:pPr>
            <w:r w:rsidRPr="003134E8">
              <w:rPr>
                <w:sz w:val="26"/>
                <w:szCs w:val="26"/>
              </w:rPr>
              <w:t xml:space="preserve">Главный специалист отдела кадрового и </w:t>
            </w:r>
          </w:p>
          <w:p w14:paraId="5B8E4F07" w14:textId="77777777" w:rsidR="002808E5" w:rsidRPr="003134E8" w:rsidRDefault="002808E5" w:rsidP="001450FA">
            <w:pPr>
              <w:rPr>
                <w:sz w:val="26"/>
                <w:szCs w:val="26"/>
              </w:rPr>
            </w:pPr>
            <w:r w:rsidRPr="003134E8">
              <w:rPr>
                <w:sz w:val="26"/>
                <w:szCs w:val="26"/>
              </w:rPr>
              <w:t xml:space="preserve">организационного правового регулирования </w:t>
            </w:r>
          </w:p>
          <w:p w14:paraId="7D7A9D5A" w14:textId="77777777" w:rsidR="002808E5" w:rsidRPr="003134E8" w:rsidRDefault="002808E5" w:rsidP="001450FA">
            <w:pPr>
              <w:rPr>
                <w:sz w:val="26"/>
                <w:szCs w:val="26"/>
              </w:rPr>
            </w:pPr>
            <w:r w:rsidRPr="003134E8">
              <w:rPr>
                <w:sz w:val="26"/>
                <w:szCs w:val="26"/>
              </w:rPr>
              <w:t>системы образования</w:t>
            </w:r>
          </w:p>
        </w:tc>
        <w:tc>
          <w:tcPr>
            <w:tcW w:w="1550" w:type="dxa"/>
          </w:tcPr>
          <w:p w14:paraId="63F36F6B" w14:textId="77777777" w:rsidR="002808E5" w:rsidRPr="003134E8" w:rsidRDefault="002808E5" w:rsidP="001450FA">
            <w:pPr>
              <w:pStyle w:val="af"/>
              <w:ind w:right="0"/>
              <w:jc w:val="both"/>
              <w:rPr>
                <w:szCs w:val="26"/>
              </w:rPr>
            </w:pPr>
          </w:p>
        </w:tc>
        <w:tc>
          <w:tcPr>
            <w:tcW w:w="2150" w:type="dxa"/>
          </w:tcPr>
          <w:p w14:paraId="0D06411A" w14:textId="77777777" w:rsidR="002808E5" w:rsidRPr="003134E8" w:rsidRDefault="002808E5" w:rsidP="002808E5">
            <w:pPr>
              <w:pStyle w:val="af"/>
              <w:ind w:left="139" w:right="0" w:hanging="139"/>
              <w:jc w:val="right"/>
              <w:rPr>
                <w:rFonts w:ascii="Times New Roman" w:hAnsi="Times New Roman"/>
                <w:b w:val="0"/>
                <w:szCs w:val="26"/>
              </w:rPr>
            </w:pPr>
          </w:p>
          <w:p w14:paraId="43FC4522" w14:textId="77777777" w:rsidR="002808E5" w:rsidRPr="003134E8" w:rsidRDefault="002808E5" w:rsidP="002808E5">
            <w:pPr>
              <w:pStyle w:val="af"/>
              <w:ind w:right="0"/>
              <w:jc w:val="right"/>
              <w:rPr>
                <w:rFonts w:ascii="Times New Roman" w:hAnsi="Times New Roman"/>
                <w:b w:val="0"/>
                <w:szCs w:val="26"/>
              </w:rPr>
            </w:pPr>
          </w:p>
          <w:p w14:paraId="3FF4F627" w14:textId="77777777" w:rsidR="002808E5" w:rsidRPr="003134E8" w:rsidRDefault="002808E5" w:rsidP="002808E5">
            <w:pPr>
              <w:pStyle w:val="af"/>
              <w:ind w:left="0" w:right="0"/>
              <w:jc w:val="right"/>
              <w:rPr>
                <w:rFonts w:ascii="Times New Roman" w:hAnsi="Times New Roman"/>
                <w:b w:val="0"/>
                <w:szCs w:val="26"/>
              </w:rPr>
            </w:pPr>
            <w:r w:rsidRPr="003134E8">
              <w:rPr>
                <w:rFonts w:ascii="Times New Roman" w:hAnsi="Times New Roman"/>
                <w:b w:val="0"/>
                <w:szCs w:val="26"/>
              </w:rPr>
              <w:t>А.В. Харлан</w:t>
            </w:r>
          </w:p>
        </w:tc>
      </w:tr>
    </w:tbl>
    <w:p w14:paraId="5342425F" w14:textId="77777777" w:rsidR="002808E5" w:rsidRPr="00CF7B38" w:rsidRDefault="002808E5" w:rsidP="002808E5"/>
    <w:p w14:paraId="2FF91047" w14:textId="77777777" w:rsidR="002808E5" w:rsidRPr="00CF7B38" w:rsidRDefault="002808E5" w:rsidP="002808E5"/>
    <w:p w14:paraId="00F23E80" w14:textId="77777777" w:rsidR="002808E5" w:rsidRPr="00CF7B38" w:rsidRDefault="002808E5" w:rsidP="002808E5"/>
    <w:p w14:paraId="68546BA5" w14:textId="77777777" w:rsidR="002808E5" w:rsidRPr="00CF7B38" w:rsidRDefault="002808E5" w:rsidP="002808E5"/>
    <w:p w14:paraId="09B28D29" w14:textId="77777777" w:rsidR="002808E5" w:rsidRPr="00CF7B38" w:rsidRDefault="002808E5" w:rsidP="002808E5"/>
    <w:p w14:paraId="21DE1246" w14:textId="77777777" w:rsidR="002808E5" w:rsidRPr="00CF7B38" w:rsidRDefault="002808E5" w:rsidP="002808E5"/>
    <w:p w14:paraId="5F6FB9A1" w14:textId="77777777" w:rsidR="002808E5" w:rsidRPr="00CF7B38" w:rsidRDefault="002808E5" w:rsidP="002808E5"/>
    <w:p w14:paraId="5C314A26" w14:textId="77777777" w:rsidR="002808E5" w:rsidRPr="00CF7B38" w:rsidRDefault="002808E5" w:rsidP="002808E5"/>
    <w:p w14:paraId="69F68CE3" w14:textId="77777777" w:rsidR="002808E5" w:rsidRPr="00CF7B38" w:rsidRDefault="002808E5" w:rsidP="002808E5"/>
    <w:p w14:paraId="3287CEAF" w14:textId="77777777" w:rsidR="002808E5" w:rsidRPr="00CF7B38" w:rsidRDefault="002808E5" w:rsidP="002808E5"/>
    <w:p w14:paraId="1F10F0D5" w14:textId="77777777" w:rsidR="002808E5" w:rsidRPr="00CF7B38" w:rsidRDefault="002808E5" w:rsidP="002808E5"/>
    <w:p w14:paraId="67F3EC60" w14:textId="77777777" w:rsidR="002808E5" w:rsidRPr="00CF7B38" w:rsidRDefault="002808E5" w:rsidP="002808E5"/>
    <w:p w14:paraId="13C00647" w14:textId="77777777" w:rsidR="002808E5" w:rsidRPr="00CF7B38" w:rsidRDefault="002808E5" w:rsidP="002808E5"/>
    <w:p w14:paraId="48BD9EBE" w14:textId="77777777" w:rsidR="002808E5" w:rsidRPr="00CF7B38" w:rsidRDefault="002808E5" w:rsidP="002808E5"/>
    <w:p w14:paraId="2D7FCDC5" w14:textId="77777777" w:rsidR="002808E5" w:rsidRPr="00CF7B38" w:rsidRDefault="002808E5" w:rsidP="002808E5"/>
    <w:p w14:paraId="1B05C3E1" w14:textId="77777777" w:rsidR="002808E5" w:rsidRPr="00CF7B38" w:rsidRDefault="002808E5" w:rsidP="002808E5"/>
    <w:p w14:paraId="473842E3" w14:textId="77777777" w:rsidR="002808E5" w:rsidRDefault="002808E5" w:rsidP="002808E5"/>
    <w:p w14:paraId="546AE87D" w14:textId="77777777" w:rsidR="002808E5" w:rsidRDefault="002808E5" w:rsidP="002808E5"/>
    <w:p w14:paraId="2465DE13" w14:textId="77777777" w:rsidR="002808E5" w:rsidRDefault="002808E5" w:rsidP="002808E5"/>
    <w:p w14:paraId="7305507F" w14:textId="77777777" w:rsidR="002808E5" w:rsidRDefault="002808E5" w:rsidP="002808E5"/>
    <w:p w14:paraId="2DEE10EC" w14:textId="77777777" w:rsidR="002808E5" w:rsidRDefault="002808E5" w:rsidP="002808E5"/>
    <w:p w14:paraId="210C0015" w14:textId="77777777" w:rsidR="002808E5" w:rsidRDefault="002808E5" w:rsidP="002808E5"/>
    <w:p w14:paraId="646BF101" w14:textId="77777777" w:rsidR="002808E5" w:rsidRDefault="002808E5" w:rsidP="002808E5"/>
    <w:p w14:paraId="1C09A93A" w14:textId="77777777" w:rsidR="002808E5" w:rsidRDefault="002808E5" w:rsidP="002808E5"/>
    <w:p w14:paraId="39ADE532" w14:textId="77777777" w:rsidR="002808E5" w:rsidRDefault="002808E5" w:rsidP="002808E5"/>
    <w:p w14:paraId="5F3E81CF" w14:textId="77777777" w:rsidR="002808E5" w:rsidRDefault="002808E5" w:rsidP="002808E5"/>
    <w:p w14:paraId="7C06C972" w14:textId="77777777" w:rsidR="002808E5" w:rsidRDefault="002808E5" w:rsidP="002808E5"/>
    <w:p w14:paraId="2B6B2628" w14:textId="77777777" w:rsidR="002808E5" w:rsidRDefault="002808E5" w:rsidP="002808E5"/>
    <w:p w14:paraId="48A39D3B" w14:textId="77777777" w:rsidR="002808E5" w:rsidRDefault="002808E5" w:rsidP="002808E5"/>
    <w:p w14:paraId="47D3ABF6" w14:textId="77777777" w:rsidR="002808E5" w:rsidRDefault="002808E5" w:rsidP="002808E5"/>
    <w:p w14:paraId="1E78D9CE" w14:textId="77777777" w:rsidR="002808E5" w:rsidRDefault="002808E5" w:rsidP="002808E5"/>
    <w:p w14:paraId="1D487AB8" w14:textId="77777777" w:rsidR="002808E5" w:rsidRDefault="002808E5" w:rsidP="002808E5"/>
    <w:p w14:paraId="0098B83E" w14:textId="77777777" w:rsidR="002808E5" w:rsidRDefault="002808E5" w:rsidP="002808E5"/>
    <w:p w14:paraId="7DE0DC5D" w14:textId="77777777" w:rsidR="002808E5" w:rsidRDefault="002808E5" w:rsidP="002808E5"/>
    <w:p w14:paraId="3672E4AE" w14:textId="77777777" w:rsidR="002808E5" w:rsidRDefault="002808E5" w:rsidP="002808E5"/>
    <w:p w14:paraId="70BBC731" w14:textId="77777777" w:rsidR="002808E5" w:rsidRDefault="002808E5" w:rsidP="002808E5"/>
    <w:p w14:paraId="6ED596CA" w14:textId="77777777" w:rsidR="002808E5" w:rsidRDefault="002808E5" w:rsidP="002808E5"/>
    <w:p w14:paraId="1306A41E" w14:textId="77777777" w:rsidR="002808E5" w:rsidRDefault="002808E5" w:rsidP="002808E5"/>
    <w:p w14:paraId="00D2D98F" w14:textId="77777777" w:rsidR="002808E5" w:rsidRPr="00CF7B38" w:rsidRDefault="002808E5" w:rsidP="002808E5"/>
    <w:p w14:paraId="33F10171" w14:textId="77777777" w:rsidR="002808E5" w:rsidRDefault="002808E5" w:rsidP="002808E5">
      <w:r>
        <w:t>Исполнитель:</w:t>
      </w:r>
    </w:p>
    <w:p w14:paraId="3FD11243" w14:textId="77777777" w:rsidR="002808E5" w:rsidRDefault="002808E5" w:rsidP="002808E5">
      <w:r>
        <w:t>Головатская Т.Е.</w:t>
      </w:r>
    </w:p>
    <w:p w14:paraId="52B65AE2" w14:textId="77777777" w:rsidR="002808E5" w:rsidRDefault="002808E5" w:rsidP="002808E5">
      <w:r>
        <w:t>719-308</w:t>
      </w:r>
    </w:p>
    <w:p w14:paraId="38C97DA6" w14:textId="77777777" w:rsidR="002808E5" w:rsidRDefault="002808E5" w:rsidP="002808E5"/>
    <w:p w14:paraId="24E61236" w14:textId="77777777" w:rsidR="002808E5" w:rsidRDefault="002808E5" w:rsidP="002808E5">
      <w:pPr>
        <w:shd w:val="clear" w:color="auto" w:fill="FFFFFF"/>
        <w:tabs>
          <w:tab w:val="left" w:pos="851"/>
          <w:tab w:val="left" w:pos="2501"/>
        </w:tabs>
        <w:jc w:val="both"/>
        <w:rPr>
          <w:b/>
        </w:rPr>
      </w:pPr>
    </w:p>
    <w:p w14:paraId="29557158" w14:textId="77777777" w:rsidR="002808E5" w:rsidRDefault="002808E5" w:rsidP="002808E5">
      <w:pPr>
        <w:shd w:val="clear" w:color="auto" w:fill="FFFFFF"/>
        <w:tabs>
          <w:tab w:val="left" w:pos="851"/>
          <w:tab w:val="left" w:pos="2501"/>
        </w:tabs>
        <w:jc w:val="both"/>
        <w:rPr>
          <w:b/>
        </w:rPr>
      </w:pPr>
    </w:p>
    <w:p w14:paraId="4DE9FAA2" w14:textId="77777777" w:rsidR="002808E5" w:rsidRDefault="002808E5" w:rsidP="002808E5">
      <w:pPr>
        <w:shd w:val="clear" w:color="auto" w:fill="FFFFFF"/>
        <w:tabs>
          <w:tab w:val="left" w:pos="851"/>
          <w:tab w:val="left" w:pos="2501"/>
        </w:tabs>
        <w:jc w:val="both"/>
        <w:rPr>
          <w:b/>
        </w:rPr>
      </w:pPr>
    </w:p>
    <w:p w14:paraId="24410580" w14:textId="77777777" w:rsidR="002808E5" w:rsidRDefault="002808E5" w:rsidP="002808E5">
      <w:pPr>
        <w:shd w:val="clear" w:color="auto" w:fill="FFFFFF"/>
        <w:tabs>
          <w:tab w:val="left" w:pos="851"/>
          <w:tab w:val="left" w:pos="2501"/>
        </w:tabs>
        <w:jc w:val="both"/>
        <w:rPr>
          <w:b/>
        </w:rPr>
      </w:pPr>
    </w:p>
    <w:p w14:paraId="6D7CC182" w14:textId="77777777" w:rsidR="002808E5" w:rsidRPr="002808E5" w:rsidRDefault="002808E5" w:rsidP="002808E5">
      <w:pPr>
        <w:shd w:val="clear" w:color="auto" w:fill="FFFFFF"/>
        <w:tabs>
          <w:tab w:val="left" w:pos="851"/>
          <w:tab w:val="left" w:pos="2501"/>
        </w:tabs>
        <w:jc w:val="both"/>
        <w:rPr>
          <w:b/>
          <w:bCs/>
          <w:color w:val="000000"/>
          <w:spacing w:val="-1"/>
          <w:sz w:val="26"/>
          <w:szCs w:val="26"/>
        </w:rPr>
      </w:pPr>
      <w:r w:rsidRPr="002808E5">
        <w:rPr>
          <w:b/>
          <w:sz w:val="26"/>
          <w:szCs w:val="26"/>
        </w:rPr>
        <w:t>СОГЛАСОВАНО:</w:t>
      </w:r>
      <w:r w:rsidRPr="002808E5">
        <w:rPr>
          <w:b/>
          <w:sz w:val="26"/>
          <w:szCs w:val="26"/>
        </w:rPr>
        <w:tab/>
      </w:r>
    </w:p>
    <w:p w14:paraId="66189967" w14:textId="77777777" w:rsidR="002808E5" w:rsidRPr="00E35670" w:rsidRDefault="002808E5" w:rsidP="002808E5">
      <w:pPr>
        <w:tabs>
          <w:tab w:val="left" w:pos="720"/>
          <w:tab w:val="left" w:pos="1260"/>
        </w:tabs>
        <w:jc w:val="both"/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5854"/>
        <w:gridCol w:w="3573"/>
      </w:tblGrid>
      <w:tr w:rsidR="002808E5" w:rsidRPr="002808E5" w14:paraId="4AA163AA" w14:textId="77777777" w:rsidTr="001450FA">
        <w:tc>
          <w:tcPr>
            <w:tcW w:w="5993" w:type="dxa"/>
          </w:tcPr>
          <w:p w14:paraId="58C1E3F3" w14:textId="77777777" w:rsidR="002808E5" w:rsidRPr="002808E5" w:rsidRDefault="002808E5" w:rsidP="001450FA">
            <w:pPr>
              <w:jc w:val="both"/>
              <w:rPr>
                <w:sz w:val="26"/>
                <w:szCs w:val="26"/>
              </w:rPr>
            </w:pPr>
            <w:r w:rsidRPr="002808E5">
              <w:rPr>
                <w:sz w:val="26"/>
                <w:szCs w:val="26"/>
              </w:rPr>
              <w:t>Заместитель Губернатора Калужской области –</w:t>
            </w:r>
          </w:p>
          <w:p w14:paraId="2152D1D2" w14:textId="77777777" w:rsidR="002808E5" w:rsidRPr="002808E5" w:rsidRDefault="002808E5" w:rsidP="001450FA">
            <w:pPr>
              <w:jc w:val="both"/>
              <w:rPr>
                <w:sz w:val="26"/>
                <w:szCs w:val="26"/>
              </w:rPr>
            </w:pPr>
            <w:r w:rsidRPr="002808E5">
              <w:rPr>
                <w:sz w:val="26"/>
                <w:szCs w:val="26"/>
              </w:rPr>
              <w:t>руководитель администрации Губернатора</w:t>
            </w:r>
          </w:p>
          <w:p w14:paraId="01483864" w14:textId="77777777" w:rsidR="002808E5" w:rsidRPr="002808E5" w:rsidRDefault="002808E5" w:rsidP="001450FA">
            <w:pPr>
              <w:rPr>
                <w:sz w:val="26"/>
                <w:szCs w:val="26"/>
              </w:rPr>
            </w:pPr>
            <w:r w:rsidRPr="002808E5">
              <w:rPr>
                <w:sz w:val="26"/>
                <w:szCs w:val="26"/>
              </w:rPr>
              <w:t>Калужской области</w:t>
            </w:r>
          </w:p>
          <w:p w14:paraId="4AA7F24D" w14:textId="77777777" w:rsidR="002808E5" w:rsidRPr="002808E5" w:rsidRDefault="002808E5" w:rsidP="001450FA">
            <w:pPr>
              <w:rPr>
                <w:b/>
                <w:sz w:val="26"/>
                <w:szCs w:val="26"/>
              </w:rPr>
            </w:pPr>
          </w:p>
        </w:tc>
        <w:tc>
          <w:tcPr>
            <w:tcW w:w="3650" w:type="dxa"/>
          </w:tcPr>
          <w:p w14:paraId="280740A1" w14:textId="77777777" w:rsidR="002808E5" w:rsidRPr="002808E5" w:rsidRDefault="002808E5" w:rsidP="001450FA">
            <w:pPr>
              <w:jc w:val="right"/>
              <w:rPr>
                <w:sz w:val="26"/>
                <w:szCs w:val="26"/>
              </w:rPr>
            </w:pPr>
          </w:p>
          <w:p w14:paraId="39471876" w14:textId="77777777" w:rsidR="002808E5" w:rsidRPr="002808E5" w:rsidRDefault="002808E5" w:rsidP="001450FA">
            <w:pPr>
              <w:jc w:val="right"/>
              <w:rPr>
                <w:sz w:val="26"/>
                <w:szCs w:val="26"/>
              </w:rPr>
            </w:pPr>
          </w:p>
          <w:p w14:paraId="778234A4" w14:textId="77777777" w:rsidR="002808E5" w:rsidRPr="002808E5" w:rsidRDefault="002808E5" w:rsidP="001450FA">
            <w:pPr>
              <w:jc w:val="right"/>
              <w:rPr>
                <w:sz w:val="26"/>
                <w:szCs w:val="26"/>
              </w:rPr>
            </w:pPr>
            <w:r w:rsidRPr="002808E5">
              <w:rPr>
                <w:sz w:val="26"/>
                <w:szCs w:val="26"/>
              </w:rPr>
              <w:t>К.С. Башкатова</w:t>
            </w:r>
          </w:p>
          <w:p w14:paraId="592A663F" w14:textId="77777777" w:rsidR="002808E5" w:rsidRPr="002808E5" w:rsidRDefault="002808E5" w:rsidP="001450FA">
            <w:pPr>
              <w:jc w:val="right"/>
              <w:rPr>
                <w:sz w:val="26"/>
                <w:szCs w:val="26"/>
              </w:rPr>
            </w:pPr>
          </w:p>
        </w:tc>
      </w:tr>
      <w:tr w:rsidR="002808E5" w:rsidRPr="002808E5" w14:paraId="137904D7" w14:textId="77777777" w:rsidTr="001450FA">
        <w:trPr>
          <w:trHeight w:val="665"/>
        </w:trPr>
        <w:tc>
          <w:tcPr>
            <w:tcW w:w="5993" w:type="dxa"/>
          </w:tcPr>
          <w:p w14:paraId="2C79565D" w14:textId="77777777" w:rsidR="002808E5" w:rsidRPr="002808E5" w:rsidRDefault="002808E5" w:rsidP="001450FA">
            <w:pPr>
              <w:jc w:val="both"/>
              <w:rPr>
                <w:sz w:val="26"/>
                <w:szCs w:val="26"/>
              </w:rPr>
            </w:pPr>
            <w:r w:rsidRPr="002808E5">
              <w:rPr>
                <w:sz w:val="26"/>
                <w:szCs w:val="26"/>
              </w:rPr>
              <w:t>Заместитель Губернатора Калужской области</w:t>
            </w:r>
          </w:p>
        </w:tc>
        <w:tc>
          <w:tcPr>
            <w:tcW w:w="3650" w:type="dxa"/>
          </w:tcPr>
          <w:p w14:paraId="45F2ECF3" w14:textId="77777777" w:rsidR="002808E5" w:rsidRPr="002808E5" w:rsidRDefault="002808E5" w:rsidP="001450FA">
            <w:pPr>
              <w:jc w:val="right"/>
              <w:rPr>
                <w:sz w:val="26"/>
                <w:szCs w:val="26"/>
              </w:rPr>
            </w:pPr>
            <w:r w:rsidRPr="002808E5">
              <w:rPr>
                <w:sz w:val="26"/>
                <w:szCs w:val="26"/>
              </w:rPr>
              <w:t>К.М. Горобцов</w:t>
            </w:r>
          </w:p>
        </w:tc>
      </w:tr>
      <w:tr w:rsidR="002808E5" w:rsidRPr="002808E5" w14:paraId="44058FE2" w14:textId="77777777" w:rsidTr="001450FA">
        <w:trPr>
          <w:trHeight w:val="665"/>
        </w:trPr>
        <w:tc>
          <w:tcPr>
            <w:tcW w:w="5993" w:type="dxa"/>
          </w:tcPr>
          <w:p w14:paraId="24BB686D" w14:textId="77777777" w:rsidR="002808E5" w:rsidRPr="002808E5" w:rsidRDefault="002808E5" w:rsidP="001450FA">
            <w:pPr>
              <w:jc w:val="both"/>
              <w:rPr>
                <w:sz w:val="26"/>
                <w:szCs w:val="26"/>
              </w:rPr>
            </w:pPr>
            <w:r w:rsidRPr="002808E5">
              <w:rPr>
                <w:sz w:val="26"/>
                <w:szCs w:val="26"/>
              </w:rPr>
              <w:t>Начальник правового управления – заместитель руководителя администрации Губернатора Калужской области</w:t>
            </w:r>
          </w:p>
          <w:p w14:paraId="44A1D98A" w14:textId="77777777" w:rsidR="002808E5" w:rsidRPr="002808E5" w:rsidRDefault="002808E5" w:rsidP="00145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50" w:type="dxa"/>
          </w:tcPr>
          <w:p w14:paraId="102368F7" w14:textId="77777777" w:rsidR="002808E5" w:rsidRPr="002808E5" w:rsidRDefault="002808E5" w:rsidP="001450FA">
            <w:pPr>
              <w:jc w:val="right"/>
              <w:rPr>
                <w:sz w:val="26"/>
                <w:szCs w:val="26"/>
              </w:rPr>
            </w:pPr>
            <w:r w:rsidRPr="002808E5">
              <w:rPr>
                <w:sz w:val="26"/>
                <w:szCs w:val="26"/>
              </w:rPr>
              <w:t xml:space="preserve">С.Н. </w:t>
            </w:r>
            <w:proofErr w:type="spellStart"/>
            <w:r w:rsidRPr="002808E5">
              <w:rPr>
                <w:sz w:val="26"/>
                <w:szCs w:val="26"/>
              </w:rPr>
              <w:t>Полудненко</w:t>
            </w:r>
            <w:proofErr w:type="spellEnd"/>
          </w:p>
          <w:p w14:paraId="397E7970" w14:textId="77777777" w:rsidR="002808E5" w:rsidRPr="002808E5" w:rsidRDefault="002808E5" w:rsidP="001450FA">
            <w:pPr>
              <w:jc w:val="right"/>
              <w:rPr>
                <w:sz w:val="26"/>
                <w:szCs w:val="26"/>
              </w:rPr>
            </w:pPr>
          </w:p>
        </w:tc>
      </w:tr>
      <w:tr w:rsidR="002808E5" w:rsidRPr="002808E5" w14:paraId="1E5DD48C" w14:textId="77777777" w:rsidTr="001450FA">
        <w:trPr>
          <w:trHeight w:val="665"/>
        </w:trPr>
        <w:tc>
          <w:tcPr>
            <w:tcW w:w="5993" w:type="dxa"/>
          </w:tcPr>
          <w:p w14:paraId="246DB4E8" w14:textId="77777777" w:rsidR="002808E5" w:rsidRPr="002808E5" w:rsidRDefault="002808E5" w:rsidP="001450FA">
            <w:pPr>
              <w:jc w:val="both"/>
              <w:rPr>
                <w:sz w:val="26"/>
                <w:szCs w:val="26"/>
              </w:rPr>
            </w:pPr>
            <w:r w:rsidRPr="002808E5">
              <w:rPr>
                <w:sz w:val="26"/>
                <w:szCs w:val="26"/>
              </w:rPr>
              <w:t>Начальник управления по работе с обращениями граждан, их объединений и делопроизводству администрации Губернатора Калужской области</w:t>
            </w:r>
          </w:p>
          <w:p w14:paraId="1FC20006" w14:textId="77777777" w:rsidR="002808E5" w:rsidRPr="002808E5" w:rsidRDefault="002808E5" w:rsidP="001450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50" w:type="dxa"/>
          </w:tcPr>
          <w:p w14:paraId="7087B48D" w14:textId="77777777" w:rsidR="002808E5" w:rsidRPr="002808E5" w:rsidRDefault="002808E5" w:rsidP="001450FA">
            <w:pPr>
              <w:jc w:val="right"/>
              <w:rPr>
                <w:sz w:val="26"/>
                <w:szCs w:val="26"/>
              </w:rPr>
            </w:pPr>
          </w:p>
          <w:p w14:paraId="21268547" w14:textId="77777777" w:rsidR="002808E5" w:rsidRPr="002808E5" w:rsidRDefault="002808E5" w:rsidP="001450FA">
            <w:pPr>
              <w:jc w:val="right"/>
              <w:rPr>
                <w:sz w:val="26"/>
                <w:szCs w:val="26"/>
              </w:rPr>
            </w:pPr>
          </w:p>
          <w:p w14:paraId="5DD3B89A" w14:textId="77777777" w:rsidR="002808E5" w:rsidRPr="002808E5" w:rsidRDefault="002808E5" w:rsidP="001450FA">
            <w:pPr>
              <w:jc w:val="right"/>
              <w:rPr>
                <w:sz w:val="26"/>
                <w:szCs w:val="26"/>
              </w:rPr>
            </w:pPr>
            <w:r w:rsidRPr="002808E5">
              <w:rPr>
                <w:sz w:val="26"/>
                <w:szCs w:val="26"/>
              </w:rPr>
              <w:t>А.А. Лысенков</w:t>
            </w:r>
          </w:p>
        </w:tc>
      </w:tr>
      <w:tr w:rsidR="002808E5" w:rsidRPr="002808E5" w14:paraId="784D5796" w14:textId="77777777" w:rsidTr="001450FA">
        <w:trPr>
          <w:trHeight w:val="2332"/>
        </w:trPr>
        <w:tc>
          <w:tcPr>
            <w:tcW w:w="5993" w:type="dxa"/>
          </w:tcPr>
          <w:p w14:paraId="10AFC838" w14:textId="77777777" w:rsidR="002808E5" w:rsidRPr="002808E5" w:rsidRDefault="002808E5" w:rsidP="001450FA">
            <w:pPr>
              <w:rPr>
                <w:sz w:val="26"/>
                <w:szCs w:val="26"/>
              </w:rPr>
            </w:pPr>
          </w:p>
          <w:p w14:paraId="42A0B927" w14:textId="77777777" w:rsidR="002808E5" w:rsidRPr="002808E5" w:rsidRDefault="002808E5" w:rsidP="001450FA">
            <w:pPr>
              <w:rPr>
                <w:sz w:val="26"/>
                <w:szCs w:val="26"/>
              </w:rPr>
            </w:pPr>
            <w:r w:rsidRPr="002808E5">
              <w:rPr>
                <w:sz w:val="26"/>
                <w:szCs w:val="26"/>
              </w:rPr>
              <w:t>Министр образования и науки Калужской области</w:t>
            </w:r>
          </w:p>
          <w:p w14:paraId="2AEBD879" w14:textId="77777777" w:rsidR="002808E5" w:rsidRPr="002808E5" w:rsidRDefault="002808E5" w:rsidP="001450FA">
            <w:pPr>
              <w:rPr>
                <w:sz w:val="26"/>
                <w:szCs w:val="26"/>
              </w:rPr>
            </w:pPr>
          </w:p>
          <w:p w14:paraId="34DC627D" w14:textId="77777777" w:rsidR="002808E5" w:rsidRPr="002808E5" w:rsidRDefault="002808E5" w:rsidP="001450FA">
            <w:pPr>
              <w:rPr>
                <w:sz w:val="26"/>
                <w:szCs w:val="26"/>
              </w:rPr>
            </w:pPr>
          </w:p>
        </w:tc>
        <w:tc>
          <w:tcPr>
            <w:tcW w:w="3650" w:type="dxa"/>
          </w:tcPr>
          <w:p w14:paraId="05BB28A9" w14:textId="77777777" w:rsidR="002808E5" w:rsidRPr="002808E5" w:rsidRDefault="002808E5" w:rsidP="001450FA">
            <w:pPr>
              <w:rPr>
                <w:sz w:val="26"/>
                <w:szCs w:val="26"/>
              </w:rPr>
            </w:pPr>
          </w:p>
          <w:p w14:paraId="7813874D" w14:textId="77777777" w:rsidR="002808E5" w:rsidRPr="002808E5" w:rsidRDefault="002808E5" w:rsidP="001450FA">
            <w:pPr>
              <w:jc w:val="right"/>
              <w:rPr>
                <w:sz w:val="26"/>
                <w:szCs w:val="26"/>
              </w:rPr>
            </w:pPr>
            <w:r w:rsidRPr="002808E5">
              <w:rPr>
                <w:sz w:val="26"/>
                <w:szCs w:val="26"/>
              </w:rPr>
              <w:t>А.С. Аникеев</w:t>
            </w:r>
          </w:p>
          <w:p w14:paraId="203A7FBF" w14:textId="77777777" w:rsidR="002808E5" w:rsidRPr="002808E5" w:rsidRDefault="002808E5" w:rsidP="001450FA">
            <w:pPr>
              <w:jc w:val="right"/>
              <w:rPr>
                <w:sz w:val="26"/>
                <w:szCs w:val="26"/>
              </w:rPr>
            </w:pPr>
          </w:p>
          <w:p w14:paraId="7F439614" w14:textId="77777777" w:rsidR="002808E5" w:rsidRPr="002808E5" w:rsidRDefault="002808E5" w:rsidP="001450FA">
            <w:pPr>
              <w:jc w:val="right"/>
              <w:rPr>
                <w:sz w:val="26"/>
                <w:szCs w:val="26"/>
              </w:rPr>
            </w:pPr>
            <w:r w:rsidRPr="002808E5">
              <w:rPr>
                <w:sz w:val="26"/>
                <w:szCs w:val="26"/>
              </w:rPr>
              <w:t xml:space="preserve">  </w:t>
            </w:r>
          </w:p>
          <w:p w14:paraId="5EE17958" w14:textId="77777777" w:rsidR="002808E5" w:rsidRPr="002808E5" w:rsidRDefault="002808E5" w:rsidP="001450FA">
            <w:pPr>
              <w:jc w:val="right"/>
              <w:rPr>
                <w:sz w:val="26"/>
                <w:szCs w:val="26"/>
              </w:rPr>
            </w:pPr>
          </w:p>
          <w:p w14:paraId="0AF91D62" w14:textId="77777777" w:rsidR="002808E5" w:rsidRPr="002808E5" w:rsidRDefault="002808E5" w:rsidP="001450FA">
            <w:pPr>
              <w:jc w:val="right"/>
              <w:rPr>
                <w:sz w:val="26"/>
                <w:szCs w:val="26"/>
              </w:rPr>
            </w:pPr>
          </w:p>
          <w:p w14:paraId="11E8E81C" w14:textId="77777777" w:rsidR="002808E5" w:rsidRPr="002808E5" w:rsidRDefault="002808E5" w:rsidP="001450FA">
            <w:pPr>
              <w:jc w:val="right"/>
              <w:rPr>
                <w:sz w:val="26"/>
                <w:szCs w:val="26"/>
              </w:rPr>
            </w:pPr>
          </w:p>
          <w:p w14:paraId="2F1D33CB" w14:textId="77777777" w:rsidR="002808E5" w:rsidRPr="002808E5" w:rsidRDefault="002808E5" w:rsidP="001450FA">
            <w:pPr>
              <w:jc w:val="right"/>
              <w:rPr>
                <w:sz w:val="26"/>
                <w:szCs w:val="26"/>
              </w:rPr>
            </w:pPr>
          </w:p>
          <w:p w14:paraId="0E58C060" w14:textId="77777777" w:rsidR="002808E5" w:rsidRPr="002808E5" w:rsidRDefault="002808E5" w:rsidP="001450FA">
            <w:pPr>
              <w:jc w:val="right"/>
              <w:rPr>
                <w:sz w:val="26"/>
                <w:szCs w:val="26"/>
              </w:rPr>
            </w:pPr>
          </w:p>
          <w:p w14:paraId="7DD8DD3E" w14:textId="77777777" w:rsidR="002808E5" w:rsidRPr="002808E5" w:rsidRDefault="002808E5" w:rsidP="001450FA">
            <w:pPr>
              <w:jc w:val="right"/>
              <w:rPr>
                <w:sz w:val="26"/>
                <w:szCs w:val="26"/>
              </w:rPr>
            </w:pPr>
          </w:p>
          <w:p w14:paraId="03AC8079" w14:textId="77777777" w:rsidR="002808E5" w:rsidRPr="002808E5" w:rsidRDefault="002808E5" w:rsidP="001450FA">
            <w:pPr>
              <w:jc w:val="right"/>
              <w:rPr>
                <w:sz w:val="26"/>
                <w:szCs w:val="26"/>
              </w:rPr>
            </w:pPr>
          </w:p>
          <w:p w14:paraId="0BC959A2" w14:textId="77777777" w:rsidR="002808E5" w:rsidRPr="002808E5" w:rsidRDefault="002808E5" w:rsidP="001450FA">
            <w:pPr>
              <w:jc w:val="right"/>
              <w:rPr>
                <w:sz w:val="26"/>
                <w:szCs w:val="26"/>
              </w:rPr>
            </w:pPr>
          </w:p>
          <w:p w14:paraId="46804DC1" w14:textId="77777777" w:rsidR="002808E5" w:rsidRPr="002808E5" w:rsidRDefault="002808E5" w:rsidP="001450FA">
            <w:pPr>
              <w:jc w:val="right"/>
              <w:rPr>
                <w:sz w:val="26"/>
                <w:szCs w:val="26"/>
              </w:rPr>
            </w:pPr>
          </w:p>
          <w:p w14:paraId="4333BDE7" w14:textId="77777777" w:rsidR="002808E5" w:rsidRPr="002808E5" w:rsidRDefault="002808E5" w:rsidP="001450FA">
            <w:pPr>
              <w:jc w:val="right"/>
              <w:rPr>
                <w:sz w:val="26"/>
                <w:szCs w:val="26"/>
              </w:rPr>
            </w:pPr>
          </w:p>
          <w:p w14:paraId="33092A20" w14:textId="77777777" w:rsidR="002808E5" w:rsidRPr="002808E5" w:rsidRDefault="002808E5" w:rsidP="001450FA">
            <w:pPr>
              <w:jc w:val="right"/>
              <w:rPr>
                <w:sz w:val="26"/>
                <w:szCs w:val="26"/>
              </w:rPr>
            </w:pPr>
          </w:p>
          <w:p w14:paraId="01A1D3FD" w14:textId="77777777" w:rsidR="002808E5" w:rsidRPr="002808E5" w:rsidRDefault="002808E5" w:rsidP="001450FA">
            <w:pPr>
              <w:jc w:val="right"/>
              <w:rPr>
                <w:sz w:val="26"/>
                <w:szCs w:val="26"/>
              </w:rPr>
            </w:pPr>
          </w:p>
          <w:p w14:paraId="384E3387" w14:textId="77777777" w:rsidR="002808E5" w:rsidRPr="002808E5" w:rsidRDefault="002808E5" w:rsidP="001450FA">
            <w:pPr>
              <w:jc w:val="right"/>
              <w:rPr>
                <w:sz w:val="26"/>
                <w:szCs w:val="26"/>
              </w:rPr>
            </w:pPr>
          </w:p>
          <w:p w14:paraId="2B1B98BD" w14:textId="77777777" w:rsidR="002808E5" w:rsidRPr="002808E5" w:rsidRDefault="002808E5" w:rsidP="001450FA">
            <w:pPr>
              <w:jc w:val="right"/>
              <w:rPr>
                <w:sz w:val="26"/>
                <w:szCs w:val="26"/>
              </w:rPr>
            </w:pPr>
          </w:p>
          <w:p w14:paraId="5CBF4FAB" w14:textId="77777777" w:rsidR="002808E5" w:rsidRPr="002808E5" w:rsidRDefault="002808E5" w:rsidP="001450FA">
            <w:pPr>
              <w:jc w:val="right"/>
              <w:rPr>
                <w:sz w:val="26"/>
                <w:szCs w:val="26"/>
              </w:rPr>
            </w:pPr>
          </w:p>
          <w:p w14:paraId="32603820" w14:textId="77777777" w:rsidR="002808E5" w:rsidRPr="002808E5" w:rsidRDefault="002808E5" w:rsidP="001450FA">
            <w:pPr>
              <w:jc w:val="right"/>
              <w:rPr>
                <w:sz w:val="26"/>
                <w:szCs w:val="26"/>
              </w:rPr>
            </w:pPr>
          </w:p>
          <w:p w14:paraId="3055F7C5" w14:textId="77777777" w:rsidR="002808E5" w:rsidRPr="002808E5" w:rsidRDefault="002808E5" w:rsidP="001450FA">
            <w:pPr>
              <w:jc w:val="right"/>
              <w:rPr>
                <w:sz w:val="26"/>
                <w:szCs w:val="26"/>
              </w:rPr>
            </w:pPr>
          </w:p>
          <w:p w14:paraId="6D0F19BB" w14:textId="77777777" w:rsidR="002808E5" w:rsidRPr="002808E5" w:rsidRDefault="002808E5" w:rsidP="001450FA">
            <w:pPr>
              <w:jc w:val="right"/>
              <w:rPr>
                <w:sz w:val="26"/>
                <w:szCs w:val="26"/>
              </w:rPr>
            </w:pPr>
          </w:p>
          <w:p w14:paraId="775AFA9D" w14:textId="77777777" w:rsidR="002808E5" w:rsidRPr="002808E5" w:rsidRDefault="002808E5" w:rsidP="001450FA">
            <w:pPr>
              <w:jc w:val="right"/>
              <w:rPr>
                <w:sz w:val="26"/>
                <w:szCs w:val="26"/>
              </w:rPr>
            </w:pPr>
          </w:p>
        </w:tc>
      </w:tr>
    </w:tbl>
    <w:p w14:paraId="4A260DC0" w14:textId="77777777" w:rsidR="002808E5" w:rsidRPr="006B4A2A" w:rsidRDefault="002808E5" w:rsidP="002808E5">
      <w:pPr>
        <w:rPr>
          <w:vanish/>
        </w:rPr>
      </w:pPr>
    </w:p>
    <w:tbl>
      <w:tblPr>
        <w:tblpPr w:leftFromText="180" w:rightFromText="180" w:vertAnchor="text" w:horzAnchor="margin" w:tblpXSpec="center" w:tblpY="547"/>
        <w:tblW w:w="10314" w:type="dxa"/>
        <w:tblLook w:val="04A0" w:firstRow="1" w:lastRow="0" w:firstColumn="1" w:lastColumn="0" w:noHBand="0" w:noVBand="1"/>
      </w:tblPr>
      <w:tblGrid>
        <w:gridCol w:w="5495"/>
        <w:gridCol w:w="4819"/>
      </w:tblGrid>
      <w:tr w:rsidR="002808E5" w:rsidRPr="006B4A2A" w14:paraId="07988EB8" w14:textId="77777777" w:rsidTr="001450FA">
        <w:tc>
          <w:tcPr>
            <w:tcW w:w="5495" w:type="dxa"/>
            <w:shd w:val="clear" w:color="auto" w:fill="auto"/>
          </w:tcPr>
          <w:p w14:paraId="30EA6D1F" w14:textId="77777777" w:rsidR="002808E5" w:rsidRDefault="002808E5" w:rsidP="001450FA">
            <w:pPr>
              <w:rPr>
                <w:sz w:val="18"/>
                <w:szCs w:val="18"/>
              </w:rPr>
            </w:pPr>
          </w:p>
          <w:p w14:paraId="2C690718" w14:textId="77777777" w:rsidR="002808E5" w:rsidRDefault="002808E5" w:rsidP="001450FA">
            <w:pPr>
              <w:rPr>
                <w:sz w:val="18"/>
                <w:szCs w:val="18"/>
              </w:rPr>
            </w:pPr>
          </w:p>
          <w:p w14:paraId="5441EC79" w14:textId="77777777" w:rsidR="002808E5" w:rsidRDefault="002808E5" w:rsidP="001450FA">
            <w:pPr>
              <w:rPr>
                <w:sz w:val="18"/>
                <w:szCs w:val="18"/>
              </w:rPr>
            </w:pPr>
          </w:p>
          <w:p w14:paraId="0019C61D" w14:textId="77777777" w:rsidR="002808E5" w:rsidRDefault="002808E5" w:rsidP="001450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</w:t>
            </w:r>
            <w:r w:rsidRPr="00B47672">
              <w:rPr>
                <w:sz w:val="18"/>
                <w:szCs w:val="18"/>
              </w:rPr>
              <w:t xml:space="preserve"> специалист </w:t>
            </w:r>
            <w:r>
              <w:rPr>
                <w:sz w:val="18"/>
                <w:szCs w:val="18"/>
              </w:rPr>
              <w:t xml:space="preserve">управления профессионального </w:t>
            </w:r>
          </w:p>
          <w:p w14:paraId="77D1E614" w14:textId="77777777" w:rsidR="002808E5" w:rsidRDefault="002808E5" w:rsidP="001450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образования и науки</w:t>
            </w:r>
          </w:p>
          <w:p w14:paraId="4A74792A" w14:textId="77777777" w:rsidR="002808E5" w:rsidRPr="00B47672" w:rsidRDefault="002808E5" w:rsidP="001450FA">
            <w:pPr>
              <w:rPr>
                <w:sz w:val="18"/>
                <w:szCs w:val="18"/>
              </w:rPr>
            </w:pPr>
          </w:p>
          <w:p w14:paraId="71591719" w14:textId="77777777" w:rsidR="002808E5" w:rsidRPr="006B4A2A" w:rsidRDefault="002808E5" w:rsidP="001450FA">
            <w:pPr>
              <w:rPr>
                <w:sz w:val="18"/>
                <w:szCs w:val="18"/>
              </w:rPr>
            </w:pPr>
            <w:r w:rsidRPr="006B4A2A">
              <w:rPr>
                <w:sz w:val="18"/>
                <w:szCs w:val="18"/>
              </w:rPr>
              <w:t xml:space="preserve">________________________  </w:t>
            </w:r>
            <w:r>
              <w:rPr>
                <w:sz w:val="18"/>
                <w:szCs w:val="18"/>
              </w:rPr>
              <w:t>Т.Е. Головатская</w:t>
            </w:r>
            <w:r w:rsidRPr="006B4A2A">
              <w:rPr>
                <w:sz w:val="18"/>
                <w:szCs w:val="18"/>
              </w:rPr>
              <w:t xml:space="preserve">  </w:t>
            </w:r>
            <w:r w:rsidRPr="006B4A2A">
              <w:rPr>
                <w:sz w:val="16"/>
                <w:szCs w:val="16"/>
              </w:rPr>
              <w:t>719-</w:t>
            </w:r>
            <w:r>
              <w:rPr>
                <w:sz w:val="16"/>
                <w:szCs w:val="16"/>
              </w:rPr>
              <w:t>308</w:t>
            </w:r>
          </w:p>
        </w:tc>
        <w:tc>
          <w:tcPr>
            <w:tcW w:w="4819" w:type="dxa"/>
            <w:shd w:val="clear" w:color="auto" w:fill="auto"/>
          </w:tcPr>
          <w:p w14:paraId="01D807EE" w14:textId="77777777" w:rsidR="002808E5" w:rsidRPr="006B4A2A" w:rsidRDefault="002808E5" w:rsidP="001450FA">
            <w:pPr>
              <w:rPr>
                <w:sz w:val="18"/>
                <w:szCs w:val="18"/>
              </w:rPr>
            </w:pPr>
          </w:p>
          <w:p w14:paraId="57B4F406" w14:textId="77777777" w:rsidR="002808E5" w:rsidRDefault="002808E5" w:rsidP="001450FA">
            <w:pPr>
              <w:rPr>
                <w:sz w:val="18"/>
                <w:szCs w:val="18"/>
              </w:rPr>
            </w:pPr>
          </w:p>
          <w:p w14:paraId="54027DB8" w14:textId="77777777" w:rsidR="002808E5" w:rsidRDefault="002808E5" w:rsidP="001450FA">
            <w:pPr>
              <w:rPr>
                <w:sz w:val="18"/>
                <w:szCs w:val="18"/>
              </w:rPr>
            </w:pPr>
          </w:p>
          <w:p w14:paraId="7E9DF021" w14:textId="603BF353" w:rsidR="002808E5" w:rsidRPr="00E00ED6" w:rsidRDefault="002808E5" w:rsidP="001450FA">
            <w:pPr>
              <w:rPr>
                <w:rFonts w:cs="Arial CYR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И.о</w:t>
            </w:r>
            <w:proofErr w:type="spellEnd"/>
            <w:r>
              <w:rPr>
                <w:sz w:val="18"/>
                <w:szCs w:val="18"/>
              </w:rPr>
              <w:t>. н</w:t>
            </w:r>
            <w:r w:rsidRPr="00E00ED6">
              <w:rPr>
                <w:sz w:val="18"/>
                <w:szCs w:val="18"/>
              </w:rPr>
              <w:t>ачальник</w:t>
            </w:r>
            <w:r>
              <w:rPr>
                <w:sz w:val="18"/>
                <w:szCs w:val="18"/>
              </w:rPr>
              <w:t>а</w:t>
            </w:r>
            <w:r w:rsidRPr="00E00ED6">
              <w:rPr>
                <w:sz w:val="18"/>
                <w:szCs w:val="18"/>
              </w:rPr>
              <w:t xml:space="preserve"> </w:t>
            </w:r>
            <w:r w:rsidRPr="00E00ED6">
              <w:rPr>
                <w:rFonts w:cs="Arial CYR"/>
                <w:sz w:val="18"/>
                <w:szCs w:val="18"/>
              </w:rPr>
              <w:t xml:space="preserve">отдела кадрового и </w:t>
            </w:r>
          </w:p>
          <w:p w14:paraId="0C121E99" w14:textId="77777777" w:rsidR="002808E5" w:rsidRPr="00E00ED6" w:rsidRDefault="002808E5" w:rsidP="001450FA">
            <w:pPr>
              <w:rPr>
                <w:rFonts w:cs="Arial CYR"/>
                <w:sz w:val="18"/>
                <w:szCs w:val="18"/>
              </w:rPr>
            </w:pPr>
            <w:r w:rsidRPr="00E00ED6">
              <w:rPr>
                <w:rFonts w:cs="Arial CYR"/>
                <w:sz w:val="18"/>
                <w:szCs w:val="18"/>
              </w:rPr>
              <w:t xml:space="preserve">организационного правового регулирования </w:t>
            </w:r>
          </w:p>
          <w:p w14:paraId="2E2C89C2" w14:textId="77777777" w:rsidR="002808E5" w:rsidRPr="00CD6F80" w:rsidRDefault="002808E5" w:rsidP="001450FA">
            <w:pPr>
              <w:rPr>
                <w:sz w:val="18"/>
                <w:szCs w:val="18"/>
              </w:rPr>
            </w:pPr>
            <w:r w:rsidRPr="00E00ED6">
              <w:rPr>
                <w:sz w:val="18"/>
                <w:szCs w:val="18"/>
              </w:rPr>
              <w:t>системы образования</w:t>
            </w:r>
          </w:p>
          <w:p w14:paraId="7DAD9776" w14:textId="60A6208F" w:rsidR="002808E5" w:rsidRPr="006B4A2A" w:rsidRDefault="002808E5" w:rsidP="001450FA">
            <w:pPr>
              <w:rPr>
                <w:sz w:val="18"/>
                <w:szCs w:val="18"/>
              </w:rPr>
            </w:pPr>
            <w:r w:rsidRPr="006B4A2A">
              <w:rPr>
                <w:sz w:val="18"/>
                <w:szCs w:val="18"/>
              </w:rPr>
              <w:t>_______</w:t>
            </w:r>
            <w:r>
              <w:rPr>
                <w:sz w:val="18"/>
                <w:szCs w:val="18"/>
              </w:rPr>
              <w:t>____________________ А.Р. Битаров  719-325</w:t>
            </w:r>
          </w:p>
        </w:tc>
      </w:tr>
    </w:tbl>
    <w:p w14:paraId="02A7DE46" w14:textId="77777777" w:rsidR="002808E5" w:rsidRPr="008F1EC3" w:rsidRDefault="002808E5" w:rsidP="002808E5">
      <w:pPr>
        <w:rPr>
          <w:sz w:val="26"/>
          <w:szCs w:val="26"/>
        </w:rPr>
      </w:pPr>
    </w:p>
    <w:p w14:paraId="1839967E" w14:textId="77777777" w:rsidR="00656893" w:rsidRDefault="00EB49DB"/>
    <w:sectPr w:rsidR="00656893" w:rsidSect="00ED10EF">
      <w:headerReference w:type="even" r:id="rId11"/>
      <w:footerReference w:type="even" r:id="rId12"/>
      <w:pgSz w:w="11907" w:h="16840" w:code="9"/>
      <w:pgMar w:top="1134" w:right="851" w:bottom="1134" w:left="1701" w:header="720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A43A4" w14:textId="77777777" w:rsidR="00EB49DB" w:rsidRDefault="00EB49DB">
      <w:r>
        <w:separator/>
      </w:r>
    </w:p>
  </w:endnote>
  <w:endnote w:type="continuationSeparator" w:id="0">
    <w:p w14:paraId="506127AC" w14:textId="77777777" w:rsidR="00EB49DB" w:rsidRDefault="00EB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5E7D" w14:textId="77777777" w:rsidR="005030FA" w:rsidRDefault="005528C8" w:rsidP="000C6912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E93E4D6" w14:textId="77777777" w:rsidR="005030FA" w:rsidRDefault="00EB49D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C8388" w14:textId="77777777" w:rsidR="005030FA" w:rsidRDefault="00F73BA8" w:rsidP="000C6912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31EECEB" w14:textId="77777777" w:rsidR="005030FA" w:rsidRDefault="00EB49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9D519" w14:textId="77777777" w:rsidR="00EB49DB" w:rsidRDefault="00EB49DB">
      <w:r>
        <w:separator/>
      </w:r>
    </w:p>
  </w:footnote>
  <w:footnote w:type="continuationSeparator" w:id="0">
    <w:p w14:paraId="1B435EEC" w14:textId="77777777" w:rsidR="00EB49DB" w:rsidRDefault="00EB4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9BD5D" w14:textId="77777777" w:rsidR="005030FA" w:rsidRDefault="005528C8" w:rsidP="000C69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1E28057" w14:textId="77777777" w:rsidR="005030FA" w:rsidRDefault="00EB49DB" w:rsidP="000C6912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C418" w14:textId="77777777" w:rsidR="005030FA" w:rsidRDefault="00F73BA8" w:rsidP="000C69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79DD46C" w14:textId="77777777" w:rsidR="005030FA" w:rsidRDefault="00EB49DB" w:rsidP="000C691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B0DC7"/>
    <w:multiLevelType w:val="hybridMultilevel"/>
    <w:tmpl w:val="E63E678A"/>
    <w:lvl w:ilvl="0" w:tplc="7584B5F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943"/>
    <w:rsid w:val="000B24F9"/>
    <w:rsid w:val="0016421E"/>
    <w:rsid w:val="00164E92"/>
    <w:rsid w:val="002808E5"/>
    <w:rsid w:val="00352C02"/>
    <w:rsid w:val="00377042"/>
    <w:rsid w:val="005528C8"/>
    <w:rsid w:val="00572552"/>
    <w:rsid w:val="006856AF"/>
    <w:rsid w:val="006B1923"/>
    <w:rsid w:val="006D1943"/>
    <w:rsid w:val="006E17B7"/>
    <w:rsid w:val="007B3AC9"/>
    <w:rsid w:val="008A6E11"/>
    <w:rsid w:val="008F4411"/>
    <w:rsid w:val="00941F01"/>
    <w:rsid w:val="00AC52E8"/>
    <w:rsid w:val="00C4088D"/>
    <w:rsid w:val="00DB7997"/>
    <w:rsid w:val="00EB49DB"/>
    <w:rsid w:val="00F636B1"/>
    <w:rsid w:val="00F7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2581"/>
  <w15:chartTrackingRefBased/>
  <w15:docId w15:val="{09D52599-0346-4C22-A34E-5C3546FA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1943"/>
    <w:pPr>
      <w:tabs>
        <w:tab w:val="center" w:pos="4536"/>
        <w:tab w:val="right" w:pos="9072"/>
      </w:tabs>
    </w:pPr>
    <w:rPr>
      <w:rFonts w:ascii="Times New Roman CYR" w:hAnsi="Times New Roman CYR"/>
      <w:sz w:val="26"/>
      <w:lang w:val="en-GB"/>
    </w:rPr>
  </w:style>
  <w:style w:type="character" w:customStyle="1" w:styleId="a4">
    <w:name w:val="Верхний колонтитул Знак"/>
    <w:basedOn w:val="a0"/>
    <w:link w:val="a3"/>
    <w:rsid w:val="006D1943"/>
    <w:rPr>
      <w:rFonts w:ascii="Times New Roman CYR" w:eastAsia="Times New Roman" w:hAnsi="Times New Roman CYR" w:cs="Times New Roman"/>
      <w:sz w:val="26"/>
      <w:szCs w:val="20"/>
      <w:lang w:val="en-GB" w:eastAsia="ru-RU"/>
    </w:rPr>
  </w:style>
  <w:style w:type="character" w:styleId="a5">
    <w:name w:val="page number"/>
    <w:basedOn w:val="a0"/>
    <w:rsid w:val="006D1943"/>
  </w:style>
  <w:style w:type="paragraph" w:styleId="a6">
    <w:name w:val="caption"/>
    <w:basedOn w:val="a"/>
    <w:next w:val="a"/>
    <w:qFormat/>
    <w:rsid w:val="006D1943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</w:rPr>
  </w:style>
  <w:style w:type="paragraph" w:styleId="a7">
    <w:name w:val="footer"/>
    <w:basedOn w:val="a"/>
    <w:link w:val="a8"/>
    <w:rsid w:val="006D19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D19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D19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текст1"/>
    <w:basedOn w:val="a0"/>
    <w:rsid w:val="006D1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9">
    <w:name w:val="List Paragraph"/>
    <w:basedOn w:val="a"/>
    <w:uiPriority w:val="34"/>
    <w:qFormat/>
    <w:rsid w:val="006D1943"/>
    <w:pPr>
      <w:ind w:left="720"/>
      <w:contextualSpacing/>
    </w:pPr>
  </w:style>
  <w:style w:type="paragraph" w:styleId="aa">
    <w:name w:val="Body Text"/>
    <w:basedOn w:val="a"/>
    <w:link w:val="ab"/>
    <w:rsid w:val="000B24F9"/>
    <w:pPr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0B24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rsid w:val="00352C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ad">
    <w:name w:val="Body Text Indent"/>
    <w:basedOn w:val="a"/>
    <w:link w:val="ae"/>
    <w:uiPriority w:val="99"/>
    <w:semiHidden/>
    <w:unhideWhenUsed/>
    <w:rsid w:val="002808E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808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lock Text"/>
    <w:basedOn w:val="a"/>
    <w:rsid w:val="002808E5"/>
    <w:pPr>
      <w:overflowPunct w:val="0"/>
      <w:autoSpaceDE w:val="0"/>
      <w:autoSpaceDN w:val="0"/>
      <w:adjustRightInd w:val="0"/>
      <w:ind w:left="-567" w:right="-426"/>
      <w:jc w:val="center"/>
      <w:textAlignment w:val="baseline"/>
    </w:pPr>
    <w:rPr>
      <w:rFonts w:ascii="Bookman Old Style" w:hAnsi="Bookman Old Style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Головатская Татьяна Евгеньевна</dc:creator>
  <cp:keywords/>
  <dc:description/>
  <cp:lastModifiedBy>Головатская Татьяна Евгеньевна</cp:lastModifiedBy>
  <cp:revision>8</cp:revision>
  <cp:lastPrinted>2021-06-18T12:10:00Z</cp:lastPrinted>
  <dcterms:created xsi:type="dcterms:W3CDTF">2021-05-11T08:49:00Z</dcterms:created>
  <dcterms:modified xsi:type="dcterms:W3CDTF">2021-06-21T11:39:00Z</dcterms:modified>
</cp:coreProperties>
</file>