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DC728" w14:textId="77777777" w:rsidR="00ED49DB" w:rsidRPr="002F4946" w:rsidRDefault="00ED49DB" w:rsidP="00ED49DB">
      <w:pPr>
        <w:pStyle w:val="3"/>
        <w:rPr>
          <w:rFonts w:ascii="Times New Roman" w:hAnsi="Times New Roman" w:cs="Times New Roman"/>
        </w:rPr>
      </w:pPr>
      <w:r w:rsidRPr="002F4946">
        <w:rPr>
          <w:rFonts w:ascii="Times New Roman" w:hAnsi="Times New Roman" w:cs="Times New Roman"/>
        </w:rPr>
        <w:t>МИНИСТЕРСТВО ОБРАЗОВАНИЯ И НАУКИ</w:t>
      </w:r>
    </w:p>
    <w:p w14:paraId="0B0DEDA6" w14:textId="77777777" w:rsidR="00ED49DB" w:rsidRPr="002F4946" w:rsidRDefault="00ED49DB" w:rsidP="00ED49DB">
      <w:pPr>
        <w:pStyle w:val="3"/>
        <w:rPr>
          <w:rFonts w:ascii="Times New Roman" w:hAnsi="Times New Roman" w:cs="Times New Roman"/>
        </w:rPr>
      </w:pPr>
      <w:proofErr w:type="gramStart"/>
      <w:r w:rsidRPr="002F4946">
        <w:rPr>
          <w:rFonts w:ascii="Times New Roman" w:hAnsi="Times New Roman" w:cs="Times New Roman"/>
        </w:rPr>
        <w:t>КАЛУЖСКОЙ  ОБЛАСТИ</w:t>
      </w:r>
      <w:proofErr w:type="gramEnd"/>
    </w:p>
    <w:p w14:paraId="3062C1E9" w14:textId="4286AA8C" w:rsidR="00ED49DB" w:rsidRPr="002F4946" w:rsidRDefault="00ED49DB" w:rsidP="00ED49DB">
      <w:pPr>
        <w:rPr>
          <w:sz w:val="32"/>
        </w:rPr>
      </w:pPr>
      <w:r w:rsidRPr="002F494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7DDEEC" wp14:editId="1ADDF46E">
                <wp:simplePos x="0" y="0"/>
                <wp:positionH relativeFrom="column">
                  <wp:posOffset>114300</wp:posOffset>
                </wp:positionH>
                <wp:positionV relativeFrom="paragraph">
                  <wp:posOffset>104140</wp:posOffset>
                </wp:positionV>
                <wp:extent cx="5715000" cy="0"/>
                <wp:effectExtent l="13335" t="17145" r="15240" b="1143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AD9C6" id="Прямая соединительная линия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8.2pt" to="459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" strokeweight="1.5pt"/>
            </w:pict>
          </mc:Fallback>
        </mc:AlternateContent>
      </w:r>
    </w:p>
    <w:p w14:paraId="57B5E1DB" w14:textId="77777777" w:rsidR="00974C82" w:rsidRPr="002F4946" w:rsidRDefault="00974C82" w:rsidP="00ED49DB">
      <w:pPr>
        <w:pStyle w:val="6"/>
        <w:jc w:val="center"/>
        <w:rPr>
          <w:sz w:val="32"/>
          <w:szCs w:val="32"/>
        </w:rPr>
      </w:pPr>
    </w:p>
    <w:p w14:paraId="77A68312" w14:textId="77777777" w:rsidR="00ED49DB" w:rsidRPr="002F4946" w:rsidRDefault="00ED49DB" w:rsidP="00ED49DB">
      <w:pPr>
        <w:pStyle w:val="6"/>
        <w:jc w:val="center"/>
        <w:rPr>
          <w:sz w:val="32"/>
          <w:szCs w:val="32"/>
        </w:rPr>
      </w:pPr>
      <w:r w:rsidRPr="002F4946">
        <w:rPr>
          <w:sz w:val="32"/>
          <w:szCs w:val="32"/>
        </w:rPr>
        <w:t>ПРИКАЗ</w:t>
      </w:r>
    </w:p>
    <w:p w14:paraId="49FF34B0" w14:textId="47EA4962" w:rsidR="00ED49DB" w:rsidRPr="002F4946" w:rsidRDefault="00ED49DB" w:rsidP="00ED49DB">
      <w:pPr>
        <w:jc w:val="both"/>
      </w:pPr>
      <w:r w:rsidRPr="002F4946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FF6DAA1" wp14:editId="4C2E34F2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85950" cy="342900"/>
                <wp:effectExtent l="3810" t="0" r="0" b="31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9C08F" w14:textId="77777777" w:rsidR="00ED49DB" w:rsidRPr="00040082" w:rsidRDefault="00ED49DB" w:rsidP="00ED49DB">
                            <w:pPr>
                              <w:rPr>
                                <w:rFonts w:ascii="Courier New" w:hAnsi="Courier New" w:cs="Courier New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6DAA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0;margin-top:10.65pt;width:148.5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" stroked="f">
                <v:textbox>
                  <w:txbxContent>
                    <w:p w14:paraId="5A39C08F" w14:textId="77777777" w:rsidR="00ED49DB" w:rsidRPr="00040082" w:rsidRDefault="00ED49DB" w:rsidP="00ED49DB">
                      <w:pPr>
                        <w:rPr>
                          <w:rFonts w:ascii="Courier New" w:hAnsi="Courier New" w:cs="Courier New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4946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B1F551" wp14:editId="7D1CF040">
                <wp:simplePos x="0" y="0"/>
                <wp:positionH relativeFrom="column">
                  <wp:posOffset>5372100</wp:posOffset>
                </wp:positionH>
                <wp:positionV relativeFrom="paragraph">
                  <wp:posOffset>49530</wp:posOffset>
                </wp:positionV>
                <wp:extent cx="571500" cy="342900"/>
                <wp:effectExtent l="3810" t="0" r="0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39CE2" w14:textId="77777777" w:rsidR="00ED49DB" w:rsidRDefault="00ED49DB" w:rsidP="00ED49DB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1F551" id="Поле 1" o:spid="_x0000_s1027" type="#_x0000_t202" style="position:absolute;left:0;text-align:left;margin-left:423pt;margin-top:3.9pt;width:4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" stroked="f">
                <v:textbox inset=",3.3mm">
                  <w:txbxContent>
                    <w:p w14:paraId="47B39CE2" w14:textId="77777777" w:rsidR="00ED49DB" w:rsidRDefault="00ED49DB" w:rsidP="00ED49DB">
                      <w:pPr>
                        <w:rPr>
                          <w:rFonts w:ascii="Courier New" w:hAnsi="Courier New" w:cs="Courier Ne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95142F" w14:textId="232A5F5C" w:rsidR="00ED49DB" w:rsidRPr="002F4946" w:rsidRDefault="00ED49DB" w:rsidP="00ED49DB">
      <w:pPr>
        <w:jc w:val="both"/>
      </w:pPr>
      <w:r w:rsidRPr="002F4946">
        <w:t>от</w:t>
      </w:r>
      <w:r w:rsidRPr="002F4946">
        <w:rPr>
          <w:sz w:val="26"/>
        </w:rPr>
        <w:t>________</w:t>
      </w:r>
      <w:r w:rsidR="00873F86" w:rsidRPr="002F4946">
        <w:rPr>
          <w:sz w:val="26"/>
        </w:rPr>
        <w:t>______</w:t>
      </w:r>
      <w:r w:rsidRPr="002F4946">
        <w:rPr>
          <w:sz w:val="26"/>
        </w:rPr>
        <w:t>__</w:t>
      </w:r>
      <w:r w:rsidR="004E6862" w:rsidRPr="002F4946">
        <w:t>20</w:t>
      </w:r>
      <w:r w:rsidR="007E477A" w:rsidRPr="002F4946">
        <w:t>2</w:t>
      </w:r>
      <w:r w:rsidR="00371D01">
        <w:t>1</w:t>
      </w:r>
      <w:r w:rsidRPr="002F4946">
        <w:t xml:space="preserve"> г.</w:t>
      </w:r>
      <w:r w:rsidRPr="002F4946">
        <w:tab/>
      </w:r>
      <w:r w:rsidRPr="002F4946">
        <w:tab/>
        <w:t xml:space="preserve">                      </w:t>
      </w:r>
      <w:r w:rsidRPr="002F4946">
        <w:tab/>
        <w:t xml:space="preserve">                               </w:t>
      </w:r>
      <w:r w:rsidRPr="002F4946">
        <w:tab/>
      </w:r>
      <w:r w:rsidR="00EA11AA" w:rsidRPr="002F4946">
        <w:rPr>
          <w:sz w:val="26"/>
        </w:rPr>
        <w:t xml:space="preserve">          </w:t>
      </w:r>
      <w:r w:rsidRPr="002F4946">
        <w:rPr>
          <w:sz w:val="26"/>
        </w:rPr>
        <w:t xml:space="preserve">  №</w:t>
      </w:r>
      <w:r w:rsidRPr="002F4946">
        <w:t xml:space="preserve"> _______</w:t>
      </w:r>
    </w:p>
    <w:p w14:paraId="18343D85" w14:textId="77777777" w:rsidR="00ED49DB" w:rsidRPr="002F4946" w:rsidRDefault="00ED49DB"/>
    <w:p w14:paraId="67372E88" w14:textId="0A43A80D" w:rsidR="00ED49DB" w:rsidRPr="002F4946" w:rsidRDefault="00371D01" w:rsidP="00E57068">
      <w:pPr>
        <w:tabs>
          <w:tab w:val="left" w:pos="4820"/>
        </w:tabs>
        <w:ind w:right="382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приказ министерства образования и науки Калужской области от 30.11.2020 № 1534 «</w:t>
      </w:r>
      <w:r w:rsidR="00733CB3" w:rsidRPr="002F4946">
        <w:rPr>
          <w:b/>
          <w:sz w:val="26"/>
          <w:szCs w:val="26"/>
        </w:rPr>
        <w:t>О</w:t>
      </w:r>
      <w:r w:rsidR="00C437DD">
        <w:rPr>
          <w:b/>
          <w:sz w:val="26"/>
          <w:szCs w:val="26"/>
        </w:rPr>
        <w:t>б особенностях проведения государственной итоговой аттестации по образовательным программам среднего общего образования в 202</w:t>
      </w:r>
      <w:r w:rsidR="007E7B8F">
        <w:rPr>
          <w:b/>
          <w:sz w:val="26"/>
          <w:szCs w:val="26"/>
        </w:rPr>
        <w:t>0</w:t>
      </w:r>
      <w:r w:rsidR="00C437DD">
        <w:rPr>
          <w:b/>
          <w:sz w:val="26"/>
          <w:szCs w:val="26"/>
        </w:rPr>
        <w:t>/</w:t>
      </w:r>
      <w:r w:rsidR="007E7B8F">
        <w:rPr>
          <w:b/>
          <w:sz w:val="26"/>
          <w:szCs w:val="26"/>
        </w:rPr>
        <w:t>20</w:t>
      </w:r>
      <w:r w:rsidR="00C437DD">
        <w:rPr>
          <w:b/>
          <w:sz w:val="26"/>
          <w:szCs w:val="26"/>
        </w:rPr>
        <w:t>21 учебном году в части проведения итогового сочинения (изложения)</w:t>
      </w:r>
      <w:r>
        <w:rPr>
          <w:b/>
          <w:sz w:val="26"/>
          <w:szCs w:val="26"/>
        </w:rPr>
        <w:t>»</w:t>
      </w:r>
    </w:p>
    <w:p w14:paraId="4B00FFEE" w14:textId="77777777" w:rsidR="00733CB3" w:rsidRPr="002F4946" w:rsidRDefault="00733CB3" w:rsidP="00ED49DB">
      <w:pPr>
        <w:rPr>
          <w:b/>
          <w:sz w:val="26"/>
          <w:szCs w:val="26"/>
        </w:rPr>
      </w:pPr>
    </w:p>
    <w:p w14:paraId="00673637" w14:textId="7247B2EB" w:rsidR="00194F50" w:rsidRPr="002F4946" w:rsidRDefault="00733CB3" w:rsidP="005225E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2F4946">
        <w:rPr>
          <w:sz w:val="26"/>
          <w:szCs w:val="26"/>
        </w:rPr>
        <w:t xml:space="preserve">В </w:t>
      </w:r>
      <w:r w:rsidR="00C25390">
        <w:rPr>
          <w:sz w:val="26"/>
          <w:szCs w:val="26"/>
        </w:rPr>
        <w:t>связи с угрозой распространения новой коронавирусной инфекции (</w:t>
      </w:r>
      <w:r w:rsidR="00C25390">
        <w:rPr>
          <w:sz w:val="26"/>
          <w:szCs w:val="26"/>
          <w:lang w:val="en-US"/>
        </w:rPr>
        <w:t>COVID</w:t>
      </w:r>
      <w:r w:rsidR="00C25390" w:rsidRPr="00C25390">
        <w:rPr>
          <w:sz w:val="26"/>
          <w:szCs w:val="26"/>
        </w:rPr>
        <w:t>-19)</w:t>
      </w:r>
      <w:r w:rsidR="00C25390">
        <w:rPr>
          <w:sz w:val="26"/>
          <w:szCs w:val="26"/>
        </w:rPr>
        <w:t xml:space="preserve">, </w:t>
      </w:r>
      <w:r w:rsidR="00194F50" w:rsidRPr="002F4946">
        <w:rPr>
          <w:sz w:val="26"/>
          <w:szCs w:val="26"/>
        </w:rPr>
        <w:t xml:space="preserve"> на основании</w:t>
      </w:r>
      <w:r w:rsidR="00C25390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>приказ</w:t>
      </w:r>
      <w:r w:rsidR="009F5CBA">
        <w:rPr>
          <w:sz w:val="26"/>
          <w:szCs w:val="26"/>
        </w:rPr>
        <w:t>а</w:t>
      </w:r>
      <w:r w:rsidR="00371D01">
        <w:rPr>
          <w:sz w:val="26"/>
          <w:szCs w:val="26"/>
        </w:rPr>
        <w:t xml:space="preserve"> Министерства просвещения Российской Федерации и Федеральной службы по надзору в сфере образования и науки от 5 марта 2021 г. № 88/245 «О внесении изменений в пункт 1 приказа Министерства просвещения Российской Федерации и Федеральной службы по  надзору в сфере </w:t>
      </w:r>
      <w:r w:rsidR="009F5CBA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>образования</w:t>
      </w:r>
      <w:r w:rsidR="009F5CBA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 xml:space="preserve"> и</w:t>
      </w:r>
      <w:r w:rsidR="009F5CBA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 xml:space="preserve"> науки </w:t>
      </w:r>
      <w:r w:rsidR="004C5BCE">
        <w:rPr>
          <w:sz w:val="26"/>
          <w:szCs w:val="26"/>
        </w:rPr>
        <w:t xml:space="preserve"> </w:t>
      </w:r>
      <w:r w:rsidR="009F5CBA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 xml:space="preserve">от </w:t>
      </w:r>
      <w:r w:rsidR="009F5CBA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 xml:space="preserve">24 </w:t>
      </w:r>
      <w:r w:rsidR="009F5CBA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 xml:space="preserve">ноября </w:t>
      </w:r>
      <w:r w:rsidR="009F5CBA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 xml:space="preserve">2020 г. </w:t>
      </w:r>
      <w:r w:rsidR="004C5BCE">
        <w:rPr>
          <w:sz w:val="26"/>
          <w:szCs w:val="26"/>
        </w:rPr>
        <w:t xml:space="preserve"> </w:t>
      </w:r>
      <w:r w:rsidR="009F5CBA">
        <w:rPr>
          <w:sz w:val="26"/>
          <w:szCs w:val="26"/>
        </w:rPr>
        <w:t xml:space="preserve"> </w:t>
      </w:r>
      <w:r w:rsidR="00371D01">
        <w:rPr>
          <w:sz w:val="26"/>
          <w:szCs w:val="26"/>
        </w:rPr>
        <w:t>№ 665/1156 «Об особенностях проведения государственной итоговой аттестации по образовательным программам среднего общего образования в 2020/21  учебном году в части проведения итогового сочинения (изложения)»</w:t>
      </w:r>
      <w:r w:rsidR="005A3219">
        <w:rPr>
          <w:sz w:val="26"/>
          <w:szCs w:val="26"/>
        </w:rPr>
        <w:t>,</w:t>
      </w:r>
      <w:r w:rsidR="00194F50" w:rsidRPr="002F4946">
        <w:rPr>
          <w:sz w:val="26"/>
          <w:szCs w:val="26"/>
        </w:rPr>
        <w:t xml:space="preserve"> Положения о министерстве образования и </w:t>
      </w:r>
      <w:r w:rsidR="008E783C" w:rsidRPr="002F4946">
        <w:rPr>
          <w:sz w:val="26"/>
          <w:szCs w:val="26"/>
        </w:rPr>
        <w:t xml:space="preserve"> </w:t>
      </w:r>
      <w:r w:rsidR="00194F50" w:rsidRPr="002F4946">
        <w:rPr>
          <w:sz w:val="26"/>
          <w:szCs w:val="26"/>
        </w:rPr>
        <w:t>науки Калужской области</w:t>
      </w:r>
      <w:r w:rsidR="008E7DE8" w:rsidRPr="002F4946">
        <w:rPr>
          <w:sz w:val="26"/>
          <w:szCs w:val="26"/>
        </w:rPr>
        <w:t xml:space="preserve">, </w:t>
      </w:r>
      <w:r w:rsidR="00AA47DE" w:rsidRPr="002F4946">
        <w:rPr>
          <w:sz w:val="26"/>
          <w:szCs w:val="26"/>
        </w:rPr>
        <w:t xml:space="preserve"> </w:t>
      </w:r>
      <w:r w:rsidR="008E7DE8" w:rsidRPr="002F4946">
        <w:rPr>
          <w:sz w:val="26"/>
          <w:szCs w:val="26"/>
        </w:rPr>
        <w:t xml:space="preserve">утвержденного постановлением Правительства Калужской области </w:t>
      </w:r>
      <w:r w:rsidR="00BD2E8E" w:rsidRPr="002F4946">
        <w:rPr>
          <w:sz w:val="26"/>
          <w:szCs w:val="26"/>
        </w:rPr>
        <w:t xml:space="preserve">от 13.04.2017 №210 </w:t>
      </w:r>
      <w:r w:rsidR="008E783C" w:rsidRPr="002F4946">
        <w:rPr>
          <w:sz w:val="26"/>
          <w:szCs w:val="26"/>
        </w:rPr>
        <w:t>«Об утверждении Положения о министерстве образования и науки Калужской области»</w:t>
      </w:r>
      <w:r w:rsidR="005225EA" w:rsidRPr="002F4946">
        <w:rPr>
          <w:sz w:val="26"/>
          <w:szCs w:val="26"/>
        </w:rPr>
        <w:t xml:space="preserve"> </w:t>
      </w:r>
      <w:r w:rsidR="005225EA" w:rsidRPr="002F4946">
        <w:rPr>
          <w:rFonts w:eastAsiaTheme="minorHAnsi"/>
          <w:sz w:val="26"/>
          <w:szCs w:val="26"/>
          <w:lang w:eastAsia="en-US"/>
        </w:rPr>
        <w:t xml:space="preserve">(в ред. постановлений Правительства Калужской области от 27.07.2017 </w:t>
      </w:r>
      <w:hyperlink r:id="rId8" w:history="1">
        <w:r w:rsidR="005225EA" w:rsidRPr="002F4946">
          <w:rPr>
            <w:rFonts w:eastAsiaTheme="minorHAnsi"/>
            <w:sz w:val="26"/>
            <w:szCs w:val="26"/>
            <w:lang w:eastAsia="en-US"/>
          </w:rPr>
          <w:t>№427</w:t>
        </w:r>
      </w:hyperlink>
      <w:r w:rsidR="005225EA" w:rsidRPr="002F4946">
        <w:rPr>
          <w:rFonts w:eastAsiaTheme="minorHAnsi"/>
          <w:sz w:val="26"/>
          <w:szCs w:val="26"/>
          <w:lang w:eastAsia="en-US"/>
        </w:rPr>
        <w:t xml:space="preserve">, от 22.03.2018 </w:t>
      </w:r>
      <w:hyperlink r:id="rId9" w:history="1">
        <w:r w:rsidR="005225EA" w:rsidRPr="002F4946">
          <w:rPr>
            <w:rFonts w:eastAsiaTheme="minorHAnsi"/>
            <w:sz w:val="26"/>
            <w:szCs w:val="26"/>
            <w:lang w:eastAsia="en-US"/>
          </w:rPr>
          <w:t>№169</w:t>
        </w:r>
      </w:hyperlink>
      <w:r w:rsidR="00EA11AA" w:rsidRPr="002F4946">
        <w:rPr>
          <w:rFonts w:eastAsiaTheme="minorHAnsi"/>
          <w:sz w:val="26"/>
          <w:szCs w:val="26"/>
          <w:lang w:eastAsia="en-US"/>
        </w:rPr>
        <w:t xml:space="preserve">, от 02.07.2018 </w:t>
      </w:r>
      <w:hyperlink r:id="rId10" w:history="1">
        <w:r w:rsidR="005225EA" w:rsidRPr="002F4946">
          <w:rPr>
            <w:rFonts w:eastAsiaTheme="minorHAnsi"/>
            <w:sz w:val="26"/>
            <w:szCs w:val="26"/>
            <w:lang w:eastAsia="en-US"/>
          </w:rPr>
          <w:t>№393</w:t>
        </w:r>
      </w:hyperlink>
      <w:r w:rsidR="005225EA" w:rsidRPr="002F4946">
        <w:rPr>
          <w:rFonts w:eastAsiaTheme="minorHAnsi"/>
          <w:sz w:val="26"/>
          <w:szCs w:val="26"/>
          <w:lang w:eastAsia="en-US"/>
        </w:rPr>
        <w:t xml:space="preserve">, от 30.07.2018 </w:t>
      </w:r>
      <w:hyperlink r:id="rId11" w:history="1">
        <w:r w:rsidR="005225EA" w:rsidRPr="002F4946">
          <w:rPr>
            <w:rFonts w:eastAsiaTheme="minorHAnsi"/>
            <w:sz w:val="26"/>
            <w:szCs w:val="26"/>
            <w:lang w:eastAsia="en-US"/>
          </w:rPr>
          <w:t>№445</w:t>
        </w:r>
      </w:hyperlink>
      <w:r w:rsidR="005225EA" w:rsidRPr="002F4946">
        <w:rPr>
          <w:rFonts w:eastAsiaTheme="minorHAnsi"/>
          <w:sz w:val="26"/>
          <w:szCs w:val="26"/>
          <w:lang w:eastAsia="en-US"/>
        </w:rPr>
        <w:t xml:space="preserve">, от 05.10.2018 </w:t>
      </w:r>
      <w:hyperlink r:id="rId12" w:history="1">
        <w:r w:rsidR="005225EA" w:rsidRPr="002F4946">
          <w:rPr>
            <w:rFonts w:eastAsiaTheme="minorHAnsi"/>
            <w:sz w:val="26"/>
            <w:szCs w:val="26"/>
            <w:lang w:eastAsia="en-US"/>
          </w:rPr>
          <w:t>№612</w:t>
        </w:r>
      </w:hyperlink>
      <w:r w:rsidR="00082AEF" w:rsidRPr="002F4946">
        <w:rPr>
          <w:rFonts w:eastAsiaTheme="minorHAnsi"/>
          <w:sz w:val="26"/>
          <w:szCs w:val="26"/>
          <w:lang w:eastAsia="en-US"/>
        </w:rPr>
        <w:t xml:space="preserve">, </w:t>
      </w:r>
      <w:r w:rsidR="00447858" w:rsidRPr="002F4946">
        <w:rPr>
          <w:rFonts w:eastAsiaTheme="minorHAnsi"/>
          <w:sz w:val="26"/>
          <w:szCs w:val="26"/>
          <w:lang w:eastAsia="en-US"/>
        </w:rPr>
        <w:t xml:space="preserve">от </w:t>
      </w:r>
      <w:r w:rsidR="00082AEF" w:rsidRPr="002F4946">
        <w:rPr>
          <w:rFonts w:eastAsiaTheme="minorHAnsi"/>
          <w:sz w:val="26"/>
          <w:szCs w:val="26"/>
          <w:lang w:eastAsia="en-US"/>
        </w:rPr>
        <w:t>28.</w:t>
      </w:r>
      <w:r w:rsidR="00B00AB0" w:rsidRPr="002F4946">
        <w:rPr>
          <w:rFonts w:eastAsiaTheme="minorHAnsi"/>
          <w:sz w:val="26"/>
          <w:szCs w:val="26"/>
          <w:lang w:eastAsia="en-US"/>
        </w:rPr>
        <w:t>11.2018 №</w:t>
      </w:r>
      <w:r w:rsidR="00082AEF" w:rsidRPr="002F4946">
        <w:rPr>
          <w:rFonts w:eastAsiaTheme="minorHAnsi"/>
          <w:sz w:val="26"/>
          <w:szCs w:val="26"/>
          <w:lang w:eastAsia="en-US"/>
        </w:rPr>
        <w:t>723</w:t>
      </w:r>
      <w:r w:rsidR="001B5BB6" w:rsidRPr="002F4946">
        <w:rPr>
          <w:sz w:val="26"/>
          <w:szCs w:val="26"/>
        </w:rPr>
        <w:t>,</w:t>
      </w:r>
      <w:r w:rsidR="00082AEF" w:rsidRPr="002F4946">
        <w:rPr>
          <w:sz w:val="26"/>
          <w:szCs w:val="26"/>
        </w:rPr>
        <w:t xml:space="preserve"> от</w:t>
      </w:r>
      <w:r w:rsidR="00082AEF" w:rsidRPr="002F4946">
        <w:rPr>
          <w:rFonts w:eastAsiaTheme="minorHAnsi"/>
          <w:sz w:val="26"/>
          <w:szCs w:val="26"/>
          <w:lang w:eastAsia="en-US"/>
        </w:rPr>
        <w:t xml:space="preserve"> 26.03.2019 №177</w:t>
      </w:r>
      <w:r w:rsidR="001D39CA" w:rsidRPr="002F4946">
        <w:rPr>
          <w:rFonts w:eastAsiaTheme="minorHAnsi"/>
          <w:sz w:val="26"/>
          <w:szCs w:val="26"/>
          <w:lang w:eastAsia="en-US"/>
        </w:rPr>
        <w:t>, от 23.12.2019 №832</w:t>
      </w:r>
      <w:r w:rsidR="007972AC" w:rsidRPr="002F4946">
        <w:rPr>
          <w:rFonts w:eastAsiaTheme="minorHAnsi"/>
          <w:sz w:val="26"/>
          <w:szCs w:val="26"/>
          <w:lang w:eastAsia="en-US"/>
        </w:rPr>
        <w:t>, от 13.02.2020 №95, от 16.07.2020 №540, от 25.0</w:t>
      </w:r>
      <w:r w:rsidR="00462DA4" w:rsidRPr="002F4946">
        <w:rPr>
          <w:rFonts w:eastAsiaTheme="minorHAnsi"/>
          <w:sz w:val="26"/>
          <w:szCs w:val="26"/>
          <w:lang w:eastAsia="en-US"/>
        </w:rPr>
        <w:t>9</w:t>
      </w:r>
      <w:r w:rsidR="007972AC" w:rsidRPr="002F4946">
        <w:rPr>
          <w:rFonts w:eastAsiaTheme="minorHAnsi"/>
          <w:sz w:val="26"/>
          <w:szCs w:val="26"/>
          <w:lang w:eastAsia="en-US"/>
        </w:rPr>
        <w:t>.2020 №756</w:t>
      </w:r>
      <w:r w:rsidR="00082AEF" w:rsidRPr="002F4946">
        <w:rPr>
          <w:rFonts w:eastAsiaTheme="minorHAnsi"/>
          <w:sz w:val="26"/>
          <w:szCs w:val="26"/>
          <w:lang w:eastAsia="en-US"/>
        </w:rPr>
        <w:t>)</w:t>
      </w:r>
      <w:r w:rsidR="009833ED" w:rsidRPr="002F4946">
        <w:rPr>
          <w:rFonts w:eastAsiaTheme="minorHAnsi"/>
          <w:sz w:val="26"/>
          <w:szCs w:val="26"/>
          <w:lang w:eastAsia="en-US"/>
        </w:rPr>
        <w:t xml:space="preserve">, </w:t>
      </w:r>
      <w:r w:rsidR="001B5BB6" w:rsidRPr="002F4946">
        <w:rPr>
          <w:sz w:val="26"/>
          <w:szCs w:val="26"/>
        </w:rPr>
        <w:t xml:space="preserve"> </w:t>
      </w:r>
      <w:r w:rsidR="00194F50" w:rsidRPr="002F4946">
        <w:rPr>
          <w:b/>
          <w:sz w:val="26"/>
          <w:szCs w:val="26"/>
        </w:rPr>
        <w:t>ПРИКАЗЫВАЮ:</w:t>
      </w:r>
    </w:p>
    <w:p w14:paraId="78A47621" w14:textId="44C56DB3" w:rsidR="00371D01" w:rsidRDefault="001F7A26" w:rsidP="00371D01">
      <w:pPr>
        <w:tabs>
          <w:tab w:val="left" w:pos="709"/>
        </w:tabs>
        <w:ind w:right="-1"/>
        <w:jc w:val="both"/>
        <w:rPr>
          <w:bCs/>
          <w:sz w:val="26"/>
          <w:szCs w:val="26"/>
        </w:rPr>
      </w:pPr>
      <w:r w:rsidRPr="002F4946">
        <w:rPr>
          <w:sz w:val="26"/>
          <w:szCs w:val="26"/>
        </w:rPr>
        <w:tab/>
      </w:r>
      <w:r w:rsidR="00CC4FCE" w:rsidRPr="002F4946">
        <w:rPr>
          <w:sz w:val="26"/>
          <w:szCs w:val="26"/>
        </w:rPr>
        <w:t xml:space="preserve">1. </w:t>
      </w:r>
      <w:r w:rsidR="00371D01">
        <w:rPr>
          <w:sz w:val="26"/>
          <w:szCs w:val="26"/>
        </w:rPr>
        <w:t xml:space="preserve">Внести в пункт 1 </w:t>
      </w:r>
      <w:r w:rsidR="00371D01" w:rsidRPr="00371D01">
        <w:rPr>
          <w:bCs/>
          <w:sz w:val="26"/>
          <w:szCs w:val="26"/>
        </w:rPr>
        <w:t>приказа министерства образования и науки Калужской области от 30.11.2020 № 1534 «Об особенностях проведения государственной итоговой аттестации по образовательным программам среднего общего образования в 2020/2021 учебном году в части проведения итогового сочинения (изложения)»</w:t>
      </w:r>
      <w:r w:rsidR="00371D01">
        <w:rPr>
          <w:bCs/>
          <w:sz w:val="26"/>
          <w:szCs w:val="26"/>
        </w:rPr>
        <w:t xml:space="preserve"> (далее – приказ) следующие изменения: </w:t>
      </w:r>
    </w:p>
    <w:p w14:paraId="12BFB513" w14:textId="2F5C7B4F" w:rsidR="00371D01" w:rsidRDefault="00371D01" w:rsidP="00371D01">
      <w:pPr>
        <w:tabs>
          <w:tab w:val="left" w:pos="709"/>
        </w:tabs>
        <w:ind w:right="-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1.1. </w:t>
      </w:r>
      <w:r w:rsidR="005701D4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подпункте 1.2 слова «5 апреля 2021 года» заменить словами «15 апреля 2021 года»</w:t>
      </w:r>
      <w:r w:rsidR="005701D4">
        <w:rPr>
          <w:bCs/>
          <w:sz w:val="26"/>
          <w:szCs w:val="26"/>
        </w:rPr>
        <w:t>.</w:t>
      </w:r>
    </w:p>
    <w:p w14:paraId="176D8BBD" w14:textId="57FE614F" w:rsidR="00371D01" w:rsidRPr="00371D01" w:rsidRDefault="00371D01" w:rsidP="00371D01">
      <w:pPr>
        <w:tabs>
          <w:tab w:val="left" w:pos="709"/>
        </w:tabs>
        <w:ind w:right="-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1.2. </w:t>
      </w:r>
      <w:r w:rsidR="005701D4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подпункте 1.3 слова «21 апреля и 5 мая 2021 года» заменить словами «5 мая и 19 мая 2021 года».</w:t>
      </w:r>
    </w:p>
    <w:p w14:paraId="4604E4A9" w14:textId="14D47ED3" w:rsidR="00A4124B" w:rsidRPr="002F4946" w:rsidRDefault="002C2D95" w:rsidP="00371D01">
      <w:pPr>
        <w:tabs>
          <w:tab w:val="left" w:pos="709"/>
        </w:tabs>
        <w:ind w:right="-1"/>
        <w:jc w:val="both"/>
        <w:rPr>
          <w:sz w:val="26"/>
          <w:szCs w:val="26"/>
        </w:rPr>
      </w:pPr>
      <w:r w:rsidRPr="002F4946">
        <w:rPr>
          <w:rFonts w:eastAsia="Calibri"/>
          <w:bCs/>
          <w:sz w:val="26"/>
          <w:szCs w:val="26"/>
        </w:rPr>
        <w:tab/>
        <w:t xml:space="preserve">2. </w:t>
      </w:r>
      <w:r w:rsidR="00A4124B" w:rsidRPr="002F4946">
        <w:rPr>
          <w:rFonts w:eastAsia="Calibri"/>
          <w:bCs/>
          <w:sz w:val="26"/>
          <w:szCs w:val="26"/>
        </w:rPr>
        <w:t>Настоящий приказ вступает в силу со дня</w:t>
      </w:r>
      <w:r w:rsidR="00AD7426" w:rsidRPr="002F4946">
        <w:rPr>
          <w:rFonts w:eastAsia="Calibri"/>
          <w:bCs/>
          <w:sz w:val="26"/>
          <w:szCs w:val="26"/>
        </w:rPr>
        <w:t xml:space="preserve"> его официального опубликования после государственной регистрации</w:t>
      </w:r>
      <w:r w:rsidR="005701D4">
        <w:rPr>
          <w:rFonts w:eastAsia="Calibri"/>
          <w:bCs/>
          <w:sz w:val="26"/>
          <w:szCs w:val="26"/>
        </w:rPr>
        <w:t>.</w:t>
      </w:r>
    </w:p>
    <w:p w14:paraId="4D50D303" w14:textId="77777777" w:rsidR="0088312A" w:rsidRDefault="0088312A" w:rsidP="00ED49DB">
      <w:pPr>
        <w:rPr>
          <w:b/>
          <w:sz w:val="26"/>
        </w:rPr>
      </w:pPr>
    </w:p>
    <w:p w14:paraId="206F1B6D" w14:textId="77777777" w:rsidR="0029797F" w:rsidRPr="002F4946" w:rsidRDefault="0029797F" w:rsidP="00ED49DB">
      <w:pPr>
        <w:rPr>
          <w:b/>
          <w:sz w:val="26"/>
        </w:rPr>
      </w:pPr>
    </w:p>
    <w:p w14:paraId="55D5A092" w14:textId="494A8313" w:rsidR="00ED49DB" w:rsidRPr="002F4946" w:rsidRDefault="00ED49DB" w:rsidP="00ED49DB">
      <w:pPr>
        <w:rPr>
          <w:b/>
          <w:sz w:val="26"/>
        </w:rPr>
      </w:pPr>
      <w:r w:rsidRPr="002F4946">
        <w:rPr>
          <w:b/>
          <w:sz w:val="26"/>
        </w:rPr>
        <w:t xml:space="preserve">Министр             </w:t>
      </w:r>
      <w:r w:rsidR="00337951" w:rsidRPr="002F4946">
        <w:rPr>
          <w:b/>
          <w:sz w:val="26"/>
        </w:rPr>
        <w:t xml:space="preserve">                          </w:t>
      </w:r>
      <w:r w:rsidRPr="002F4946">
        <w:rPr>
          <w:b/>
          <w:sz w:val="26"/>
        </w:rPr>
        <w:t xml:space="preserve">                                </w:t>
      </w:r>
      <w:r w:rsidR="006671D3" w:rsidRPr="002F4946">
        <w:rPr>
          <w:b/>
          <w:sz w:val="26"/>
        </w:rPr>
        <w:t xml:space="preserve"> </w:t>
      </w:r>
      <w:r w:rsidR="00FD31A9" w:rsidRPr="002F4946">
        <w:rPr>
          <w:b/>
          <w:sz w:val="26"/>
        </w:rPr>
        <w:t xml:space="preserve">  </w:t>
      </w:r>
      <w:r w:rsidRPr="002F4946">
        <w:rPr>
          <w:b/>
          <w:sz w:val="26"/>
        </w:rPr>
        <w:t xml:space="preserve">         </w:t>
      </w:r>
      <w:r w:rsidR="008270D0" w:rsidRPr="002F4946">
        <w:rPr>
          <w:b/>
          <w:sz w:val="26"/>
        </w:rPr>
        <w:t xml:space="preserve">   </w:t>
      </w:r>
      <w:r w:rsidRPr="002F4946">
        <w:rPr>
          <w:b/>
          <w:sz w:val="26"/>
        </w:rPr>
        <w:t xml:space="preserve">      </w:t>
      </w:r>
      <w:r w:rsidR="0008156A" w:rsidRPr="002F4946">
        <w:rPr>
          <w:b/>
          <w:sz w:val="26"/>
        </w:rPr>
        <w:t xml:space="preserve">           </w:t>
      </w:r>
      <w:r w:rsidR="00EA11AA" w:rsidRPr="002F4946">
        <w:rPr>
          <w:b/>
          <w:sz w:val="26"/>
        </w:rPr>
        <w:t xml:space="preserve"> </w:t>
      </w:r>
      <w:r w:rsidRPr="002F4946">
        <w:rPr>
          <w:b/>
          <w:sz w:val="26"/>
        </w:rPr>
        <w:t xml:space="preserve">  </w:t>
      </w:r>
      <w:r w:rsidR="00CC110F" w:rsidRPr="002F4946">
        <w:rPr>
          <w:b/>
          <w:sz w:val="26"/>
        </w:rPr>
        <w:t xml:space="preserve">    </w:t>
      </w:r>
      <w:r w:rsidRPr="002F4946">
        <w:rPr>
          <w:b/>
          <w:sz w:val="26"/>
        </w:rPr>
        <w:t xml:space="preserve">   А.С. Аникеев</w:t>
      </w:r>
    </w:p>
    <w:sectPr w:rsidR="00ED49DB" w:rsidRPr="002F4946" w:rsidSect="00FD670C">
      <w:footerReference w:type="even" r:id="rId13"/>
      <w:footerReference w:type="default" r:id="rId14"/>
      <w:pgSz w:w="11906" w:h="16838"/>
      <w:pgMar w:top="851" w:right="566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C7F1B" w14:textId="77777777" w:rsidR="00F75FDF" w:rsidRDefault="00F75FDF" w:rsidP="001F6B19">
      <w:r>
        <w:separator/>
      </w:r>
    </w:p>
  </w:endnote>
  <w:endnote w:type="continuationSeparator" w:id="0">
    <w:p w14:paraId="340A526C" w14:textId="77777777" w:rsidR="00F75FDF" w:rsidRDefault="00F75FDF" w:rsidP="001F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AE88B" w14:textId="77777777" w:rsidR="00EA3219" w:rsidRDefault="007503E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60F9FB5" wp14:editId="706EB1BA">
              <wp:simplePos x="0" y="0"/>
              <wp:positionH relativeFrom="page">
                <wp:posOffset>7001510</wp:posOffset>
              </wp:positionH>
              <wp:positionV relativeFrom="page">
                <wp:posOffset>10281285</wp:posOffset>
              </wp:positionV>
              <wp:extent cx="146050" cy="11303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95EEB3" w14:textId="77777777" w:rsidR="00EA3219" w:rsidRDefault="007503E9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0F9FB5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551.3pt;margin-top:809.55pt;width:11.5pt;height:8.9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" filled="f" stroked="f">
              <v:textbox style="mso-fit-shape-to-text:t" inset="0,0,0,0">
                <w:txbxContent>
                  <w:p w14:paraId="4295EEB3" w14:textId="77777777" w:rsidR="00EA3219" w:rsidRDefault="007503E9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B2482" w14:textId="3A479CC1" w:rsidR="00EA3219" w:rsidRDefault="004C5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82545" w14:textId="77777777" w:rsidR="00F75FDF" w:rsidRDefault="00F75FDF" w:rsidP="001F6B19">
      <w:r>
        <w:separator/>
      </w:r>
    </w:p>
  </w:footnote>
  <w:footnote w:type="continuationSeparator" w:id="0">
    <w:p w14:paraId="2FD5182F" w14:textId="77777777" w:rsidR="00F75FDF" w:rsidRDefault="00F75FDF" w:rsidP="001F6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15546"/>
    <w:multiLevelType w:val="multilevel"/>
    <w:tmpl w:val="57A8293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13670E11"/>
    <w:multiLevelType w:val="multilevel"/>
    <w:tmpl w:val="A89846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170004E4"/>
    <w:multiLevelType w:val="multilevel"/>
    <w:tmpl w:val="C300521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80" w:hanging="1800"/>
      </w:pPr>
      <w:rPr>
        <w:rFonts w:hint="default"/>
        <w:color w:val="000000"/>
      </w:rPr>
    </w:lvl>
  </w:abstractNum>
  <w:abstractNum w:abstractNumId="3" w15:restartNumberingAfterBreak="0">
    <w:nsid w:val="199B08C0"/>
    <w:multiLevelType w:val="multilevel"/>
    <w:tmpl w:val="BF9A30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9EF2C90"/>
    <w:multiLevelType w:val="hybridMultilevel"/>
    <w:tmpl w:val="9A461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03D5B"/>
    <w:multiLevelType w:val="multilevel"/>
    <w:tmpl w:val="25C08E9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color w:val="000000"/>
      </w:rPr>
    </w:lvl>
  </w:abstractNum>
  <w:abstractNum w:abstractNumId="6" w15:restartNumberingAfterBreak="0">
    <w:nsid w:val="39646DD9"/>
    <w:multiLevelType w:val="multilevel"/>
    <w:tmpl w:val="8BEC531C"/>
    <w:lvl w:ilvl="0">
      <w:start w:val="2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4E525938"/>
    <w:multiLevelType w:val="multilevel"/>
    <w:tmpl w:val="0BD09F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D161B4"/>
    <w:multiLevelType w:val="multilevel"/>
    <w:tmpl w:val="0F8266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55F55CE0"/>
    <w:multiLevelType w:val="multilevel"/>
    <w:tmpl w:val="7A36FE3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0" w15:restartNumberingAfterBreak="0">
    <w:nsid w:val="694958FF"/>
    <w:multiLevelType w:val="multilevel"/>
    <w:tmpl w:val="0938FD14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11" w15:restartNumberingAfterBreak="0">
    <w:nsid w:val="69ED093F"/>
    <w:multiLevelType w:val="multilevel"/>
    <w:tmpl w:val="D3CA8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C149F4"/>
    <w:multiLevelType w:val="hybridMultilevel"/>
    <w:tmpl w:val="0B366F30"/>
    <w:lvl w:ilvl="0" w:tplc="2CAC28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8"/>
  </w:num>
  <w:num w:numId="5">
    <w:abstractNumId w:val="4"/>
  </w:num>
  <w:num w:numId="6">
    <w:abstractNumId w:val="3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0"/>
  </w:num>
  <w:num w:numId="11">
    <w:abstractNumId w:val="0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E03"/>
    <w:rsid w:val="0000527E"/>
    <w:rsid w:val="000171F6"/>
    <w:rsid w:val="00020247"/>
    <w:rsid w:val="00024BAE"/>
    <w:rsid w:val="0002735D"/>
    <w:rsid w:val="000418E2"/>
    <w:rsid w:val="000455D6"/>
    <w:rsid w:val="0005395B"/>
    <w:rsid w:val="00061544"/>
    <w:rsid w:val="000624B9"/>
    <w:rsid w:val="00062F36"/>
    <w:rsid w:val="00064AF9"/>
    <w:rsid w:val="000710FE"/>
    <w:rsid w:val="0007196E"/>
    <w:rsid w:val="00072437"/>
    <w:rsid w:val="0008156A"/>
    <w:rsid w:val="00082AEF"/>
    <w:rsid w:val="00084EA8"/>
    <w:rsid w:val="00097134"/>
    <w:rsid w:val="000A5662"/>
    <w:rsid w:val="000B000E"/>
    <w:rsid w:val="000B6502"/>
    <w:rsid w:val="000D3E20"/>
    <w:rsid w:val="000D7DA4"/>
    <w:rsid w:val="000F6C11"/>
    <w:rsid w:val="00100BE2"/>
    <w:rsid w:val="00107D02"/>
    <w:rsid w:val="00107E43"/>
    <w:rsid w:val="00115BEA"/>
    <w:rsid w:val="00120BE3"/>
    <w:rsid w:val="00127352"/>
    <w:rsid w:val="00131E9E"/>
    <w:rsid w:val="00135EE2"/>
    <w:rsid w:val="0014112B"/>
    <w:rsid w:val="001457A7"/>
    <w:rsid w:val="001478B5"/>
    <w:rsid w:val="001503C2"/>
    <w:rsid w:val="00157AA0"/>
    <w:rsid w:val="00180B56"/>
    <w:rsid w:val="001841A0"/>
    <w:rsid w:val="00187972"/>
    <w:rsid w:val="00194A71"/>
    <w:rsid w:val="00194F50"/>
    <w:rsid w:val="001A1A35"/>
    <w:rsid w:val="001B5BB6"/>
    <w:rsid w:val="001B69D3"/>
    <w:rsid w:val="001B7D81"/>
    <w:rsid w:val="001C452E"/>
    <w:rsid w:val="001C48C3"/>
    <w:rsid w:val="001D39CA"/>
    <w:rsid w:val="001D572D"/>
    <w:rsid w:val="001E4D8F"/>
    <w:rsid w:val="001F1288"/>
    <w:rsid w:val="001F6B19"/>
    <w:rsid w:val="001F7A26"/>
    <w:rsid w:val="00201DC4"/>
    <w:rsid w:val="002026FC"/>
    <w:rsid w:val="00222CAC"/>
    <w:rsid w:val="00233612"/>
    <w:rsid w:val="00235750"/>
    <w:rsid w:val="0027318A"/>
    <w:rsid w:val="002823A4"/>
    <w:rsid w:val="0029797F"/>
    <w:rsid w:val="002A51F9"/>
    <w:rsid w:val="002B21D7"/>
    <w:rsid w:val="002C2D95"/>
    <w:rsid w:val="002C3EC0"/>
    <w:rsid w:val="002C5281"/>
    <w:rsid w:val="002D2B16"/>
    <w:rsid w:val="002E6B66"/>
    <w:rsid w:val="002F3B68"/>
    <w:rsid w:val="002F4946"/>
    <w:rsid w:val="00306115"/>
    <w:rsid w:val="003068AB"/>
    <w:rsid w:val="00306ED0"/>
    <w:rsid w:val="00307B85"/>
    <w:rsid w:val="00312C9D"/>
    <w:rsid w:val="003310A7"/>
    <w:rsid w:val="00335FB6"/>
    <w:rsid w:val="0033656A"/>
    <w:rsid w:val="00337951"/>
    <w:rsid w:val="00341724"/>
    <w:rsid w:val="00353C47"/>
    <w:rsid w:val="003606AC"/>
    <w:rsid w:val="003654AD"/>
    <w:rsid w:val="00371D01"/>
    <w:rsid w:val="0037237B"/>
    <w:rsid w:val="00375A28"/>
    <w:rsid w:val="00392646"/>
    <w:rsid w:val="00395A6B"/>
    <w:rsid w:val="003A45AC"/>
    <w:rsid w:val="003B7440"/>
    <w:rsid w:val="003C0E2D"/>
    <w:rsid w:val="003C40EF"/>
    <w:rsid w:val="003D7E8D"/>
    <w:rsid w:val="003E18E4"/>
    <w:rsid w:val="003E4E52"/>
    <w:rsid w:val="003E6A02"/>
    <w:rsid w:val="003F3264"/>
    <w:rsid w:val="003F7319"/>
    <w:rsid w:val="004162D1"/>
    <w:rsid w:val="0041641D"/>
    <w:rsid w:val="00440E03"/>
    <w:rsid w:val="00447858"/>
    <w:rsid w:val="004534D5"/>
    <w:rsid w:val="004569EB"/>
    <w:rsid w:val="00462DA4"/>
    <w:rsid w:val="00462E3A"/>
    <w:rsid w:val="004675C0"/>
    <w:rsid w:val="00477E2A"/>
    <w:rsid w:val="00480050"/>
    <w:rsid w:val="0049603F"/>
    <w:rsid w:val="004B2446"/>
    <w:rsid w:val="004B3F09"/>
    <w:rsid w:val="004C5A8B"/>
    <w:rsid w:val="004C5BCE"/>
    <w:rsid w:val="004D17DA"/>
    <w:rsid w:val="004D37AB"/>
    <w:rsid w:val="004E1F3B"/>
    <w:rsid w:val="004E27C6"/>
    <w:rsid w:val="004E60B0"/>
    <w:rsid w:val="004E6862"/>
    <w:rsid w:val="004F2C1B"/>
    <w:rsid w:val="00500214"/>
    <w:rsid w:val="00501FFC"/>
    <w:rsid w:val="00503431"/>
    <w:rsid w:val="005077FA"/>
    <w:rsid w:val="005116C5"/>
    <w:rsid w:val="0051188E"/>
    <w:rsid w:val="005225EA"/>
    <w:rsid w:val="0054329C"/>
    <w:rsid w:val="0054549C"/>
    <w:rsid w:val="0054681F"/>
    <w:rsid w:val="005524D4"/>
    <w:rsid w:val="00554CFC"/>
    <w:rsid w:val="00554E39"/>
    <w:rsid w:val="00557DE5"/>
    <w:rsid w:val="005701D4"/>
    <w:rsid w:val="00573197"/>
    <w:rsid w:val="005752F4"/>
    <w:rsid w:val="00577A9D"/>
    <w:rsid w:val="005840B8"/>
    <w:rsid w:val="005928CE"/>
    <w:rsid w:val="005956E8"/>
    <w:rsid w:val="005A3219"/>
    <w:rsid w:val="005B517C"/>
    <w:rsid w:val="005B5CC2"/>
    <w:rsid w:val="005C53CA"/>
    <w:rsid w:val="005D585B"/>
    <w:rsid w:val="005D7949"/>
    <w:rsid w:val="005D7B9D"/>
    <w:rsid w:val="005E441D"/>
    <w:rsid w:val="005F01CD"/>
    <w:rsid w:val="00610730"/>
    <w:rsid w:val="0061503D"/>
    <w:rsid w:val="006251BC"/>
    <w:rsid w:val="00633FCF"/>
    <w:rsid w:val="0063713F"/>
    <w:rsid w:val="00637733"/>
    <w:rsid w:val="00643AF2"/>
    <w:rsid w:val="0065296F"/>
    <w:rsid w:val="0065417B"/>
    <w:rsid w:val="006671D3"/>
    <w:rsid w:val="00673110"/>
    <w:rsid w:val="006765E1"/>
    <w:rsid w:val="006829BE"/>
    <w:rsid w:val="006C1328"/>
    <w:rsid w:val="006C1705"/>
    <w:rsid w:val="006D41A5"/>
    <w:rsid w:val="006D45C9"/>
    <w:rsid w:val="006D57CE"/>
    <w:rsid w:val="006E3C2B"/>
    <w:rsid w:val="006E54CA"/>
    <w:rsid w:val="006F435F"/>
    <w:rsid w:val="006F760D"/>
    <w:rsid w:val="006F7ED4"/>
    <w:rsid w:val="0070440C"/>
    <w:rsid w:val="0071145E"/>
    <w:rsid w:val="0071494D"/>
    <w:rsid w:val="007150B0"/>
    <w:rsid w:val="007155D6"/>
    <w:rsid w:val="0073176C"/>
    <w:rsid w:val="00733CB3"/>
    <w:rsid w:val="007343D8"/>
    <w:rsid w:val="007441B4"/>
    <w:rsid w:val="007469C5"/>
    <w:rsid w:val="007503E9"/>
    <w:rsid w:val="007519CE"/>
    <w:rsid w:val="00756D3F"/>
    <w:rsid w:val="00772747"/>
    <w:rsid w:val="00785C52"/>
    <w:rsid w:val="007934D0"/>
    <w:rsid w:val="007972AC"/>
    <w:rsid w:val="007B3D60"/>
    <w:rsid w:val="007B7108"/>
    <w:rsid w:val="007C41B0"/>
    <w:rsid w:val="007E2B46"/>
    <w:rsid w:val="007E477A"/>
    <w:rsid w:val="007E7B8F"/>
    <w:rsid w:val="007E7CAC"/>
    <w:rsid w:val="007F1E74"/>
    <w:rsid w:val="007F5354"/>
    <w:rsid w:val="00805EFC"/>
    <w:rsid w:val="00810B2F"/>
    <w:rsid w:val="008123BB"/>
    <w:rsid w:val="00813D03"/>
    <w:rsid w:val="00820020"/>
    <w:rsid w:val="008270D0"/>
    <w:rsid w:val="00830693"/>
    <w:rsid w:val="008518BE"/>
    <w:rsid w:val="00854909"/>
    <w:rsid w:val="008556EC"/>
    <w:rsid w:val="00873F86"/>
    <w:rsid w:val="00877891"/>
    <w:rsid w:val="0088312A"/>
    <w:rsid w:val="008907E4"/>
    <w:rsid w:val="008A3601"/>
    <w:rsid w:val="008A6975"/>
    <w:rsid w:val="008A6C98"/>
    <w:rsid w:val="008B50B9"/>
    <w:rsid w:val="008B5704"/>
    <w:rsid w:val="008C78AC"/>
    <w:rsid w:val="008D4491"/>
    <w:rsid w:val="008D49CF"/>
    <w:rsid w:val="008E3229"/>
    <w:rsid w:val="008E406C"/>
    <w:rsid w:val="008E783C"/>
    <w:rsid w:val="008E7DE8"/>
    <w:rsid w:val="009234D8"/>
    <w:rsid w:val="00927F8E"/>
    <w:rsid w:val="00937D8B"/>
    <w:rsid w:val="00940FD7"/>
    <w:rsid w:val="00947E0C"/>
    <w:rsid w:val="009630BB"/>
    <w:rsid w:val="00974C82"/>
    <w:rsid w:val="009833ED"/>
    <w:rsid w:val="00986362"/>
    <w:rsid w:val="009946F6"/>
    <w:rsid w:val="009A16AE"/>
    <w:rsid w:val="009A6C87"/>
    <w:rsid w:val="009C34EC"/>
    <w:rsid w:val="009C5325"/>
    <w:rsid w:val="009C55DE"/>
    <w:rsid w:val="009C73C7"/>
    <w:rsid w:val="009D2FAD"/>
    <w:rsid w:val="009D49B1"/>
    <w:rsid w:val="009F1CB6"/>
    <w:rsid w:val="009F5CBA"/>
    <w:rsid w:val="009F63EC"/>
    <w:rsid w:val="00A116DE"/>
    <w:rsid w:val="00A17ECA"/>
    <w:rsid w:val="00A23C73"/>
    <w:rsid w:val="00A35244"/>
    <w:rsid w:val="00A361F4"/>
    <w:rsid w:val="00A4124B"/>
    <w:rsid w:val="00A52C95"/>
    <w:rsid w:val="00A56622"/>
    <w:rsid w:val="00A64261"/>
    <w:rsid w:val="00A67545"/>
    <w:rsid w:val="00A706CE"/>
    <w:rsid w:val="00A76FEF"/>
    <w:rsid w:val="00A87B90"/>
    <w:rsid w:val="00A900BA"/>
    <w:rsid w:val="00A948D7"/>
    <w:rsid w:val="00AA3275"/>
    <w:rsid w:val="00AA3DBF"/>
    <w:rsid w:val="00AA47DE"/>
    <w:rsid w:val="00AA5872"/>
    <w:rsid w:val="00AB2684"/>
    <w:rsid w:val="00AB5809"/>
    <w:rsid w:val="00AC6CB6"/>
    <w:rsid w:val="00AD2663"/>
    <w:rsid w:val="00AD7426"/>
    <w:rsid w:val="00AE374A"/>
    <w:rsid w:val="00B00AB0"/>
    <w:rsid w:val="00B062B9"/>
    <w:rsid w:val="00B06385"/>
    <w:rsid w:val="00B065DC"/>
    <w:rsid w:val="00B163AC"/>
    <w:rsid w:val="00B236CE"/>
    <w:rsid w:val="00B376C8"/>
    <w:rsid w:val="00B532E6"/>
    <w:rsid w:val="00B80032"/>
    <w:rsid w:val="00B82B89"/>
    <w:rsid w:val="00B8692F"/>
    <w:rsid w:val="00B959CF"/>
    <w:rsid w:val="00B97FAF"/>
    <w:rsid w:val="00BA2816"/>
    <w:rsid w:val="00BB020C"/>
    <w:rsid w:val="00BC3133"/>
    <w:rsid w:val="00BD2436"/>
    <w:rsid w:val="00BD282E"/>
    <w:rsid w:val="00BD2E8E"/>
    <w:rsid w:val="00BD3A21"/>
    <w:rsid w:val="00BD65C3"/>
    <w:rsid w:val="00BE2216"/>
    <w:rsid w:val="00BE3A98"/>
    <w:rsid w:val="00BE3B06"/>
    <w:rsid w:val="00BF3C71"/>
    <w:rsid w:val="00BF5BD3"/>
    <w:rsid w:val="00BF7857"/>
    <w:rsid w:val="00C17DFB"/>
    <w:rsid w:val="00C23437"/>
    <w:rsid w:val="00C247CA"/>
    <w:rsid w:val="00C25390"/>
    <w:rsid w:val="00C3378F"/>
    <w:rsid w:val="00C437DD"/>
    <w:rsid w:val="00C43A2C"/>
    <w:rsid w:val="00C51836"/>
    <w:rsid w:val="00C53623"/>
    <w:rsid w:val="00C54D33"/>
    <w:rsid w:val="00C60C07"/>
    <w:rsid w:val="00C63194"/>
    <w:rsid w:val="00C6363A"/>
    <w:rsid w:val="00C806BB"/>
    <w:rsid w:val="00C82750"/>
    <w:rsid w:val="00C8625F"/>
    <w:rsid w:val="00CA1AAF"/>
    <w:rsid w:val="00CA1B50"/>
    <w:rsid w:val="00CB0885"/>
    <w:rsid w:val="00CB4C0F"/>
    <w:rsid w:val="00CB645C"/>
    <w:rsid w:val="00CC110F"/>
    <w:rsid w:val="00CC4F45"/>
    <w:rsid w:val="00CC4FCE"/>
    <w:rsid w:val="00CC74C2"/>
    <w:rsid w:val="00CD0AAC"/>
    <w:rsid w:val="00CE329F"/>
    <w:rsid w:val="00CE564D"/>
    <w:rsid w:val="00CE7749"/>
    <w:rsid w:val="00CE7E00"/>
    <w:rsid w:val="00CF596C"/>
    <w:rsid w:val="00D03094"/>
    <w:rsid w:val="00D06498"/>
    <w:rsid w:val="00D06E75"/>
    <w:rsid w:val="00D16286"/>
    <w:rsid w:val="00D200A1"/>
    <w:rsid w:val="00D53381"/>
    <w:rsid w:val="00D57EED"/>
    <w:rsid w:val="00D61AB3"/>
    <w:rsid w:val="00D61D44"/>
    <w:rsid w:val="00D638FA"/>
    <w:rsid w:val="00D77042"/>
    <w:rsid w:val="00D8497E"/>
    <w:rsid w:val="00D95496"/>
    <w:rsid w:val="00DB15E9"/>
    <w:rsid w:val="00DD2DD8"/>
    <w:rsid w:val="00DD57D0"/>
    <w:rsid w:val="00DE4A28"/>
    <w:rsid w:val="00DE60B8"/>
    <w:rsid w:val="00DF62F0"/>
    <w:rsid w:val="00E04249"/>
    <w:rsid w:val="00E05F04"/>
    <w:rsid w:val="00E22685"/>
    <w:rsid w:val="00E30F38"/>
    <w:rsid w:val="00E32631"/>
    <w:rsid w:val="00E343A1"/>
    <w:rsid w:val="00E37852"/>
    <w:rsid w:val="00E42468"/>
    <w:rsid w:val="00E4379C"/>
    <w:rsid w:val="00E45F28"/>
    <w:rsid w:val="00E46BEE"/>
    <w:rsid w:val="00E50CE4"/>
    <w:rsid w:val="00E5119A"/>
    <w:rsid w:val="00E57068"/>
    <w:rsid w:val="00E672E1"/>
    <w:rsid w:val="00E674E8"/>
    <w:rsid w:val="00E72DB0"/>
    <w:rsid w:val="00E7569A"/>
    <w:rsid w:val="00E76DBD"/>
    <w:rsid w:val="00E76F9B"/>
    <w:rsid w:val="00E8233B"/>
    <w:rsid w:val="00E871EF"/>
    <w:rsid w:val="00E97724"/>
    <w:rsid w:val="00EA11AA"/>
    <w:rsid w:val="00EA66D6"/>
    <w:rsid w:val="00EB009F"/>
    <w:rsid w:val="00EB4526"/>
    <w:rsid w:val="00ED49DB"/>
    <w:rsid w:val="00EF0676"/>
    <w:rsid w:val="00EF3D9B"/>
    <w:rsid w:val="00EF4A7C"/>
    <w:rsid w:val="00F072C6"/>
    <w:rsid w:val="00F14C8C"/>
    <w:rsid w:val="00F20CBC"/>
    <w:rsid w:val="00F228E1"/>
    <w:rsid w:val="00F2299D"/>
    <w:rsid w:val="00F27C5B"/>
    <w:rsid w:val="00F34A57"/>
    <w:rsid w:val="00F35415"/>
    <w:rsid w:val="00F35F45"/>
    <w:rsid w:val="00F37C11"/>
    <w:rsid w:val="00F4084C"/>
    <w:rsid w:val="00F40B4F"/>
    <w:rsid w:val="00F42623"/>
    <w:rsid w:val="00F50742"/>
    <w:rsid w:val="00F57F12"/>
    <w:rsid w:val="00F75FDF"/>
    <w:rsid w:val="00F873A9"/>
    <w:rsid w:val="00F87E37"/>
    <w:rsid w:val="00F96FDD"/>
    <w:rsid w:val="00F9736D"/>
    <w:rsid w:val="00FA22C3"/>
    <w:rsid w:val="00FB014A"/>
    <w:rsid w:val="00FB08B9"/>
    <w:rsid w:val="00FB1082"/>
    <w:rsid w:val="00FC59A2"/>
    <w:rsid w:val="00FD31A9"/>
    <w:rsid w:val="00FD670C"/>
    <w:rsid w:val="00FD6B55"/>
    <w:rsid w:val="00FE6E5A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5397AE"/>
  <w15:docId w15:val="{833EE0EB-04B1-4B35-A153-1781F106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D49D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D49DB"/>
    <w:rPr>
      <w:rFonts w:ascii="Times New Roman" w:eastAsia="Times New Roman" w:hAnsi="Times New Roman" w:cs="Times New Roman"/>
      <w:b/>
      <w:bCs/>
      <w:lang w:eastAsia="ru-RU"/>
    </w:rPr>
  </w:style>
  <w:style w:type="paragraph" w:styleId="3">
    <w:name w:val="Body Text 3"/>
    <w:basedOn w:val="a"/>
    <w:link w:val="30"/>
    <w:rsid w:val="00ED49DB"/>
    <w:pPr>
      <w:jc w:val="center"/>
    </w:pPr>
    <w:rPr>
      <w:rFonts w:ascii="Arial" w:hAnsi="Arial" w:cs="Arial"/>
      <w:b/>
      <w:bCs/>
      <w:sz w:val="32"/>
    </w:rPr>
  </w:style>
  <w:style w:type="character" w:customStyle="1" w:styleId="30">
    <w:name w:val="Основной текст 3 Знак"/>
    <w:basedOn w:val="a0"/>
    <w:link w:val="3"/>
    <w:rsid w:val="00ED49DB"/>
    <w:rPr>
      <w:rFonts w:ascii="Arial" w:eastAsia="Times New Roman" w:hAnsi="Arial" w:cs="Arial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B163AC"/>
    <w:pPr>
      <w:ind w:left="720"/>
      <w:contextualSpacing/>
    </w:pPr>
  </w:style>
  <w:style w:type="paragraph" w:styleId="a4">
    <w:name w:val="Body Text"/>
    <w:basedOn w:val="a"/>
    <w:link w:val="a5"/>
    <w:rsid w:val="009A16AE"/>
    <w:pPr>
      <w:spacing w:after="120"/>
    </w:pPr>
  </w:style>
  <w:style w:type="character" w:customStyle="1" w:styleId="a5">
    <w:name w:val="Основной текст Знак"/>
    <w:basedOn w:val="a0"/>
    <w:link w:val="a4"/>
    <w:rsid w:val="009A1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70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0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D57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A23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"/>
    <w:rsid w:val="00CF59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CF596C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character" w:customStyle="1" w:styleId="2">
    <w:name w:val="Колонтитул (2)_"/>
    <w:basedOn w:val="a0"/>
    <w:link w:val="20"/>
    <w:rsid w:val="001F6B1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">
    <w:name w:val="Заголовок №1_"/>
    <w:basedOn w:val="a0"/>
    <w:link w:val="11"/>
    <w:rsid w:val="001F6B1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Колонтитул (2)"/>
    <w:basedOn w:val="a"/>
    <w:link w:val="2"/>
    <w:rsid w:val="001F6B19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11">
    <w:name w:val="Заголовок №1"/>
    <w:basedOn w:val="a"/>
    <w:link w:val="10"/>
    <w:rsid w:val="001F6B19"/>
    <w:pPr>
      <w:widowControl w:val="0"/>
      <w:shd w:val="clear" w:color="auto" w:fill="FFFFFF"/>
      <w:spacing w:after="300"/>
      <w:jc w:val="center"/>
      <w:outlineLvl w:val="0"/>
    </w:pPr>
    <w:rPr>
      <w:b/>
      <w:bCs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1F6B1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6B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F6B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6B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Сноска_"/>
    <w:basedOn w:val="a0"/>
    <w:link w:val="af"/>
    <w:rsid w:val="00A706CE"/>
    <w:rPr>
      <w:rFonts w:ascii="Times New Roman" w:eastAsia="Times New Roman" w:hAnsi="Times New Roman" w:cs="Times New Roman"/>
    </w:rPr>
  </w:style>
  <w:style w:type="paragraph" w:customStyle="1" w:styleId="af">
    <w:name w:val="Сноска"/>
    <w:basedOn w:val="a"/>
    <w:link w:val="ae"/>
    <w:rsid w:val="00A706CE"/>
    <w:pPr>
      <w:widowControl w:val="0"/>
      <w:ind w:firstLine="740"/>
    </w:pPr>
    <w:rPr>
      <w:sz w:val="22"/>
      <w:szCs w:val="22"/>
      <w:lang w:eastAsia="en-US"/>
    </w:rPr>
  </w:style>
  <w:style w:type="character" w:styleId="af0">
    <w:name w:val="annotation reference"/>
    <w:basedOn w:val="a0"/>
    <w:uiPriority w:val="99"/>
    <w:semiHidden/>
    <w:unhideWhenUsed/>
    <w:rsid w:val="00FC59A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C59A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C59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C59A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C59A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01">
    <w:name w:val="fontstyle01"/>
    <w:basedOn w:val="a0"/>
    <w:rsid w:val="004E60B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7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E1B8EE6D25CEDE99892810D5164F47FB667E35D18F2A04FAA1D6B7EAB3B32D3A4D988D7A268BDBC17F89AD3F55ED2405AE69B210BEA4D52C84EB0F49t9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E1B8EE6D25CEDE99892810D5164F47FB667E35D18E2803FEA2D6B7EAB3B32D3A4D988D7A268BDBC17F89AD3F55ED2405AE69B210BEA4D52C84EB0F49t9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E1B8EE6D25CEDE99892810D5164F47FB667E35D18E2A00F9A4D6B7EAB3B32D3A4D988D7A268BDBC17F89AD3F55ED2405AE69B210BEA4D52C84EB0F49t9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6E1B8EE6D25CEDE99892810D5164F47FB667E35D18E2B05FAA0D6B7EAB3B32D3A4D988D7A268BDBC17F89AD3F55ED2405AE69B210BEA4D52C84EB0F49t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E1B8EE6D25CEDE99892810D5164F47FB667E35D18E2E0AF4A7D6B7EAB3B32D3A4D988D7A268BDBC17F89AD3F55ED2405AE69B210BEA4D52C84EB0F49t9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8B8FC-D72B-4721-AB30-92D21776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Пасканная Е.М.</dc:creator>
  <cp:lastModifiedBy>Калупина Оксана Владимировна</cp:lastModifiedBy>
  <cp:revision>3</cp:revision>
  <cp:lastPrinted>2020-11-26T09:36:00Z</cp:lastPrinted>
  <dcterms:created xsi:type="dcterms:W3CDTF">2021-03-30T13:51:00Z</dcterms:created>
  <dcterms:modified xsi:type="dcterms:W3CDTF">2021-03-31T07:04:00Z</dcterms:modified>
</cp:coreProperties>
</file>