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C" w:rsidRDefault="0098688C">
      <w:pPr>
        <w:pStyle w:val="ConsPlusTitle"/>
        <w:jc w:val="center"/>
      </w:pPr>
      <w:bookmarkStart w:id="0" w:name="P119"/>
      <w:bookmarkEnd w:id="0"/>
      <w:r>
        <w:t>СОСТАВ</w:t>
      </w:r>
    </w:p>
    <w:p w:rsidR="0098688C" w:rsidRDefault="0098688C">
      <w:pPr>
        <w:pStyle w:val="ConsPlusTitle"/>
        <w:jc w:val="center"/>
      </w:pPr>
      <w:r>
        <w:t>КООРДИНАЦИОННОГО СОВЕТА ПО ДУХОВНО-НРАВСТВЕННОМУ ВОСПИТАНИЮ</w:t>
      </w:r>
    </w:p>
    <w:p w:rsidR="0098688C" w:rsidRDefault="0098688C">
      <w:pPr>
        <w:pStyle w:val="ConsPlusTitle"/>
        <w:jc w:val="center"/>
      </w:pPr>
      <w:r>
        <w:t>ДЕТЕЙ И МОЛОДЕЖИ ПРИ ПРАВИТЕЛЬСТВЕ КАЛУЖСКОЙ ОБЛАСТИ</w:t>
      </w:r>
    </w:p>
    <w:p w:rsidR="0098688C" w:rsidRDefault="0098688C">
      <w:pPr>
        <w:spacing w:after="1"/>
      </w:pPr>
    </w:p>
    <w:p w:rsidR="0098688C" w:rsidRDefault="0098688C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5499"/>
      </w:tblGrid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Артамонов</w:t>
            </w:r>
          </w:p>
          <w:p w:rsidR="0098688C" w:rsidRDefault="0098688C">
            <w:pPr>
              <w:pStyle w:val="ConsPlusNormal"/>
            </w:pPr>
            <w:r>
              <w:t>Анатолий 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Губернатор Калужской области, сопредседатель Координационного совета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митрополит</w:t>
            </w:r>
          </w:p>
          <w:p w:rsidR="0098688C" w:rsidRDefault="0098688C">
            <w:pPr>
              <w:pStyle w:val="ConsPlusNormal"/>
            </w:pPr>
            <w:r>
              <w:t>Климент (</w:t>
            </w:r>
            <w:proofErr w:type="spellStart"/>
            <w:r>
              <w:t>Капалин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митрополит Калужский и Боровский, Глава Калужской митрополии Русской Православной Церкви, сопредседатель Координационного совета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Горобцов</w:t>
            </w:r>
          </w:p>
          <w:p w:rsidR="0098688C" w:rsidRDefault="0098688C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Губернатора Калужской области, заместитель сопредседателя Координационного совета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епископ</w:t>
            </w:r>
          </w:p>
          <w:p w:rsidR="0098688C" w:rsidRDefault="0098688C">
            <w:pPr>
              <w:pStyle w:val="ConsPlusNormal"/>
            </w:pPr>
            <w:r>
              <w:t>Серафим (Савостьянов)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епископ Тарусский, викарий Калужской епархии Русской Православной Церкви, председатель комиссии религиозного образования и катехизации Калужской митрополии, заместитель сопредседателя Координационного совета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Терехина</w:t>
            </w:r>
          </w:p>
          <w:p w:rsidR="0098688C" w:rsidRDefault="0098688C">
            <w:pPr>
              <w:pStyle w:val="ConsPlusNormal"/>
            </w:pPr>
            <w:r>
              <w:t>Снежана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министра - начальник управления общего и дополнительного образования министерства образования и науки Калужской области, секретарь Координационного совета</w:t>
            </w:r>
          </w:p>
        </w:tc>
      </w:tr>
      <w:tr w:rsidR="0098688C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Члены Координационного совета: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Алексеева</w:t>
            </w:r>
          </w:p>
          <w:p w:rsidR="0098688C" w:rsidRDefault="0098688C">
            <w:pPr>
              <w:pStyle w:val="ConsPlusNormal"/>
            </w:pPr>
            <w:r>
              <w:t>Елена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министра - начальник управления по опеке и попечительству, демографической и семейной политике министерства труда и социальной защиты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Аникеев</w:t>
            </w:r>
          </w:p>
          <w:p w:rsidR="0098688C" w:rsidRDefault="0098688C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министр образования и науки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Анохина</w:t>
            </w:r>
          </w:p>
          <w:p w:rsidR="0098688C" w:rsidRDefault="0098688C">
            <w:pPr>
              <w:pStyle w:val="ConsPlusNormal"/>
            </w:pPr>
            <w:r>
              <w:t>Тамара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председателя комиссии религиозного образования и катехизации Калужской митрополии Русской Православной Церкви, член Совета международной общественной организации "Союз православных женщин", эксперт Общественной палаты Калужской области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Аношкина</w:t>
            </w:r>
          </w:p>
          <w:p w:rsidR="0098688C" w:rsidRDefault="0098688C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Главы администрации муниципального района "Мещовский район"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Артамонов</w:t>
            </w:r>
          </w:p>
          <w:p w:rsidR="0098688C" w:rsidRDefault="0098688C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начальник управления молодежной политики министерства образования и науки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архиепископ Максимилиан (Лазаренко)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архиепископ </w:t>
            </w:r>
            <w:proofErr w:type="spellStart"/>
            <w:r>
              <w:t>Песоченский</w:t>
            </w:r>
            <w:proofErr w:type="spellEnd"/>
            <w:r>
              <w:t xml:space="preserve"> и Юхновский, управляющий </w:t>
            </w:r>
            <w:proofErr w:type="spellStart"/>
            <w:r>
              <w:t>Песоченской</w:t>
            </w:r>
            <w:proofErr w:type="spellEnd"/>
            <w:r>
              <w:t xml:space="preserve"> епархией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епископ Козельский и Людиновский Никита (Ананьев)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управляющий </w:t>
            </w:r>
            <w:proofErr w:type="spellStart"/>
            <w:r>
              <w:t>Козельской</w:t>
            </w:r>
            <w:proofErr w:type="spellEnd"/>
            <w:r>
              <w:t xml:space="preserve"> епархией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lastRenderedPageBreak/>
              <w:t>Зубов</w:t>
            </w:r>
          </w:p>
          <w:p w:rsidR="0098688C" w:rsidRDefault="0098688C">
            <w:pPr>
              <w:pStyle w:val="ConsPlusNormal"/>
            </w:pPr>
            <w:r>
              <w:t>Денис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министра - начальник управления профессионального образования и науки министерства образования и науки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иерей</w:t>
            </w:r>
          </w:p>
          <w:p w:rsidR="0098688C" w:rsidRDefault="0098688C">
            <w:pPr>
              <w:pStyle w:val="ConsPlusNormal"/>
            </w:pPr>
            <w:r>
              <w:t xml:space="preserve">Игорь </w:t>
            </w:r>
            <w:proofErr w:type="gramStart"/>
            <w:r>
              <w:t>Горня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руководитель отдела религиозного образования и катехизации Калужской епархии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Капустин Николай Валентинович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председатель Калужского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Катина</w:t>
            </w:r>
          </w:p>
          <w:p w:rsidR="0098688C" w:rsidRDefault="0098688C">
            <w:pPr>
              <w:pStyle w:val="ConsPlusNormal"/>
            </w:pPr>
            <w:r>
              <w:t>Таисия 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председатель Калужской областной общественной организации работников социальных служб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proofErr w:type="spellStart"/>
            <w:r>
              <w:t>Клопова</w:t>
            </w:r>
            <w:proofErr w:type="spellEnd"/>
          </w:p>
          <w:p w:rsidR="0098688C" w:rsidRDefault="0098688C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методист муниципального бюджетного образовательного учреждения дополнительного профессионального образования (повышения квалификации) "Информационно-методический центр" города Калуги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Кобец Юлия 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начальник управления кадровой и правовой работы министерства здравоохранения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Коробова Ольга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Уполномоченный по правам ребенка в Калужской области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Кулик</w:t>
            </w:r>
          </w:p>
          <w:p w:rsidR="0098688C" w:rsidRDefault="0098688C">
            <w:pPr>
              <w:pStyle w:val="ConsPlusNormal"/>
            </w:pPr>
            <w:r>
              <w:t>Валентина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директор муниципального учреждения "Учебно-методический центр" г. Жукова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proofErr w:type="spellStart"/>
            <w:r>
              <w:t>Логачева</w:t>
            </w:r>
            <w:proofErr w:type="spellEnd"/>
          </w:p>
          <w:p w:rsidR="0098688C" w:rsidRDefault="0098688C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председатель комитета по социальной политике Законодательного Собрания Калужской области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Медова</w:t>
            </w:r>
          </w:p>
          <w:p w:rsidR="0098688C" w:rsidRDefault="0098688C">
            <w:pPr>
              <w:pStyle w:val="ConsPlusNormal"/>
            </w:pPr>
            <w:r>
              <w:t>Юлия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заведующий отделом образования администрации муниципального района "Малоярославецкий район"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Моисеев</w:t>
            </w:r>
          </w:p>
          <w:p w:rsidR="0098688C" w:rsidRDefault="0098688C">
            <w:pPr>
              <w:pStyle w:val="ConsPlusNormal"/>
            </w:pPr>
            <w:r>
              <w:t>Юрий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Городского Головы города Калуги - начальник управления делами Городского Головы города Калуги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Мязин</w:t>
            </w:r>
          </w:p>
          <w:p w:rsidR="0098688C" w:rsidRDefault="0098688C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Оксюта</w:t>
            </w:r>
          </w:p>
          <w:p w:rsidR="0098688C" w:rsidRDefault="0098688C">
            <w:pPr>
              <w:pStyle w:val="ConsPlusNormal"/>
            </w:pPr>
            <w:r>
              <w:t>Анастасия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министра - начальник управления государственной поддержки культуры, искусства и народного творчества министерства культуры и туризма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Полудненко</w:t>
            </w:r>
          </w:p>
          <w:p w:rsidR="0098688C" w:rsidRDefault="0098688C">
            <w:pPr>
              <w:pStyle w:val="ConsPlusNormal"/>
            </w:pPr>
            <w:r>
              <w:lastRenderedPageBreak/>
              <w:t>Святослав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начальник правового управления администрации </w:t>
            </w:r>
            <w:r>
              <w:lastRenderedPageBreak/>
              <w:t>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lastRenderedPageBreak/>
              <w:t>Попова</w:t>
            </w:r>
          </w:p>
          <w:p w:rsidR="0098688C" w:rsidRDefault="0098688C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Главы администрации по социальным вопросам городского округа "Город Обнинск"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протоиерей</w:t>
            </w:r>
          </w:p>
          <w:p w:rsidR="0098688C" w:rsidRDefault="0098688C">
            <w:pPr>
              <w:pStyle w:val="ConsPlusNormal"/>
            </w:pPr>
            <w:r>
              <w:t>Алексий Жиганов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заместитель председателя отдела по культуре </w:t>
            </w:r>
            <w:proofErr w:type="spellStart"/>
            <w:r>
              <w:t>Козельской</w:t>
            </w:r>
            <w:proofErr w:type="spellEnd"/>
            <w:r>
              <w:t xml:space="preserve"> епархии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протоиерей</w:t>
            </w:r>
          </w:p>
          <w:p w:rsidR="0098688C" w:rsidRDefault="0098688C">
            <w:pPr>
              <w:pStyle w:val="ConsPlusNormal"/>
            </w:pPr>
            <w:r>
              <w:t xml:space="preserve">Иоанн </w:t>
            </w:r>
            <w:proofErr w:type="spellStart"/>
            <w:r>
              <w:t>Паюл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ректор православной религиозной организации - учреждения среднего профессионального образования "Калужское духовное училище" Калужской епархии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протоиерей</w:t>
            </w:r>
          </w:p>
          <w:p w:rsidR="0098688C" w:rsidRDefault="0098688C">
            <w:pPr>
              <w:pStyle w:val="ConsPlusNormal"/>
            </w:pPr>
            <w:r>
              <w:t>Николай Андриянов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руководитель отдела религиозного образования и работы с молодежью </w:t>
            </w:r>
            <w:proofErr w:type="spellStart"/>
            <w:r>
              <w:t>Песоченской</w:t>
            </w:r>
            <w:proofErr w:type="spellEnd"/>
            <w:r>
              <w:t xml:space="preserve"> епархии Русской Православной Церкви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Федорова</w:t>
            </w:r>
          </w:p>
          <w:p w:rsidR="0098688C" w:rsidRDefault="0098688C">
            <w:pPr>
              <w:pStyle w:val="ConsPlusNormal"/>
            </w:pPr>
            <w:r>
              <w:t>Ирина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заместитель министра - начальник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Черникова</w:t>
            </w:r>
          </w:p>
          <w:p w:rsidR="0098688C" w:rsidRDefault="0098688C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учитель начальных классов муниципального бюджетного общеобразовательного учреждения "Средняя общеобразовательная школа N 22" города Калуги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proofErr w:type="spellStart"/>
            <w:r>
              <w:t>Чеченкова</w:t>
            </w:r>
            <w:proofErr w:type="spellEnd"/>
          </w:p>
          <w:p w:rsidR="0098688C" w:rsidRDefault="0098688C">
            <w:pPr>
              <w:pStyle w:val="ConsPlusNormal"/>
            </w:pPr>
            <w:r>
              <w:t>Марина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директор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proofErr w:type="spellStart"/>
            <w:r>
              <w:t>Штрекер</w:t>
            </w:r>
            <w:proofErr w:type="spellEnd"/>
          </w:p>
          <w:p w:rsidR="0098688C" w:rsidRDefault="0098688C">
            <w:pPr>
              <w:pStyle w:val="ConsPlusNormal"/>
            </w:pPr>
            <w:r>
              <w:t>Нина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 xml:space="preserve">директор института педагогики федерального государственного бюджетного образовательного учреждения высшего образования "Калужский государственный университет им. </w:t>
            </w:r>
            <w:proofErr w:type="spellStart"/>
            <w:r>
              <w:t>К.Э.Циолковского</w:t>
            </w:r>
            <w:proofErr w:type="spellEnd"/>
            <w:r>
              <w:t>" (по согласованию)</w:t>
            </w:r>
          </w:p>
        </w:tc>
      </w:tr>
      <w:tr w:rsidR="009868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Щербакова Надежда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688C" w:rsidRDefault="0098688C">
            <w:pPr>
              <w:pStyle w:val="ConsPlusNormal"/>
            </w:pPr>
            <w:r>
              <w:t>методист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образования", региональный координатор преподавания основ православной культуры (по согласованию)</w:t>
            </w:r>
          </w:p>
        </w:tc>
      </w:tr>
    </w:tbl>
    <w:p w:rsidR="0098688C" w:rsidRDefault="0098688C">
      <w:pPr>
        <w:pStyle w:val="ConsPlusNormal"/>
        <w:jc w:val="both"/>
      </w:pPr>
    </w:p>
    <w:p w:rsidR="0098688C" w:rsidRDefault="0098688C">
      <w:pPr>
        <w:pStyle w:val="ConsPlusNormal"/>
        <w:jc w:val="both"/>
      </w:pPr>
    </w:p>
    <w:p w:rsidR="0098688C" w:rsidRDefault="00986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F66" w:rsidRDefault="00952F66"/>
    <w:sectPr w:rsidR="00952F66" w:rsidSect="00A0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C"/>
    <w:rsid w:val="00456B50"/>
    <w:rsid w:val="00867553"/>
    <w:rsid w:val="00952F66"/>
    <w:rsid w:val="009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Скорба Екатерина Сергеевна</dc:creator>
  <cp:lastModifiedBy>Скорба Екатерина Сергеевна</cp:lastModifiedBy>
  <cp:revision>4</cp:revision>
  <dcterms:created xsi:type="dcterms:W3CDTF">2019-01-18T12:09:00Z</dcterms:created>
  <dcterms:modified xsi:type="dcterms:W3CDTF">2019-01-18T12:09:00Z</dcterms:modified>
</cp:coreProperties>
</file>