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443"/>
        <w:gridCol w:w="435"/>
        <w:gridCol w:w="427"/>
        <w:gridCol w:w="495"/>
        <w:gridCol w:w="369"/>
        <w:gridCol w:w="364"/>
        <w:gridCol w:w="360"/>
        <w:gridCol w:w="532"/>
        <w:gridCol w:w="352"/>
        <w:gridCol w:w="349"/>
        <w:gridCol w:w="346"/>
        <w:gridCol w:w="343"/>
        <w:gridCol w:w="268"/>
        <w:gridCol w:w="268"/>
        <w:gridCol w:w="268"/>
        <w:gridCol w:w="399"/>
        <w:gridCol w:w="388"/>
        <w:gridCol w:w="332"/>
        <w:gridCol w:w="308"/>
        <w:gridCol w:w="331"/>
        <w:gridCol w:w="315"/>
        <w:gridCol w:w="327"/>
        <w:gridCol w:w="349"/>
        <w:gridCol w:w="343"/>
        <w:gridCol w:w="339"/>
      </w:tblGrid>
      <w:tr w:rsidR="00211BAA" w14:paraId="33D3A4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21AF5613" w14:textId="77777777" w:rsidR="00211BAA" w:rsidRDefault="00211B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14:paraId="5E85E640" w14:textId="77777777" w:rsidR="00211BAA" w:rsidRDefault="00211B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14:paraId="51DF184D" w14:textId="77777777" w:rsidR="00211BAA" w:rsidRDefault="00211B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14:paraId="76B42B78" w14:textId="77777777" w:rsidR="00211BAA" w:rsidRDefault="00211B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37" w:type="dxa"/>
            <w:shd w:val="clear" w:color="FFFFFF" w:fill="auto"/>
            <w:tcMar>
              <w:left w:w="0" w:type="dxa"/>
            </w:tcMar>
            <w:vAlign w:val="bottom"/>
          </w:tcPr>
          <w:p w14:paraId="78F49134" w14:textId="77777777" w:rsidR="00211BAA" w:rsidRDefault="00211B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59736669" w14:textId="77777777" w:rsidR="00211BAA" w:rsidRDefault="005A0F44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688808B7">
                <v:rect id="_x0000_s1026" style="position:absolute;margin-left:2pt;margin-top:8pt;width:63pt;height:59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3B2CA0FD" w14:textId="77777777" w:rsidR="00211BAA" w:rsidRDefault="00211B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3A28D164" w14:textId="77777777" w:rsidR="00211BAA" w:rsidRDefault="00211B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4AF5CE1B" w14:textId="77777777" w:rsidR="00211BAA" w:rsidRDefault="00211B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52F0C769" w14:textId="77777777" w:rsidR="00211BAA" w:rsidRDefault="00211B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7A1EECAB" w14:textId="77777777" w:rsidR="00211BAA" w:rsidRDefault="00211B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0F6A610C" w14:textId="77777777" w:rsidR="00211BAA" w:rsidRDefault="00211B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7F19C5D3" w14:textId="77777777" w:rsidR="00211BAA" w:rsidRDefault="00211B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1AC71FE6" w14:textId="77777777" w:rsidR="00211BAA" w:rsidRDefault="00211B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641F71ED" w14:textId="77777777" w:rsidR="00211BAA" w:rsidRDefault="00211B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256273DB" w14:textId="77777777" w:rsidR="00211BAA" w:rsidRDefault="00211B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4D035B78" w14:textId="77777777" w:rsidR="00211BAA" w:rsidRDefault="00211B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14D8EC4E" w14:textId="77777777" w:rsidR="00211BAA" w:rsidRDefault="00211B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60EE1A6A" w14:textId="77777777" w:rsidR="00211BAA" w:rsidRDefault="00211B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2978498C" w14:textId="77777777" w:rsidR="00211BAA" w:rsidRDefault="00211B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06AA4F10" w14:textId="77777777" w:rsidR="00211BAA" w:rsidRDefault="00211B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4EA7CC10" w14:textId="77777777" w:rsidR="00211BAA" w:rsidRDefault="00211B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164C64F2" w14:textId="77777777" w:rsidR="00211BAA" w:rsidRDefault="00211B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0BC9574F" w14:textId="77777777" w:rsidR="00211BAA" w:rsidRDefault="00211B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46271870" w14:textId="77777777" w:rsidR="00211BAA" w:rsidRDefault="00211B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64E15701" w14:textId="77777777" w:rsidR="00211BAA" w:rsidRDefault="00211BAA">
            <w:pPr>
              <w:rPr>
                <w:rFonts w:ascii="Times New Roman" w:hAnsi="Times New Roman"/>
                <w:szCs w:val="16"/>
              </w:rPr>
            </w:pPr>
          </w:p>
        </w:tc>
      </w:tr>
      <w:tr w:rsidR="00211BAA" w14:paraId="2F06BB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5965DB02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14:paraId="338FBEB5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14:paraId="2C93FD92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14:paraId="44739F62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1037" w:type="dxa"/>
            <w:shd w:val="clear" w:color="FFFFFF" w:fill="auto"/>
            <w:tcMar>
              <w:left w:w="0" w:type="dxa"/>
            </w:tcMar>
            <w:vAlign w:val="bottom"/>
          </w:tcPr>
          <w:p w14:paraId="22B6482C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45FB8418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5D076AD4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009A2641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34BA39EC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674CCFF3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08D291FB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11370D2C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0801134D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2C4E1AEF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4B6C11E0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0BF68A0E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0C1B0019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02DF7DBA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52E6F65A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0185B3DE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0151F59D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404830B9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2C820063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125592A9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77E815D0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1D99C427" w14:textId="77777777" w:rsidR="00211BAA" w:rsidRDefault="00211BAA">
            <w:pPr>
              <w:rPr>
                <w:szCs w:val="16"/>
              </w:rPr>
            </w:pPr>
          </w:p>
        </w:tc>
      </w:tr>
      <w:tr w:rsidR="00211BAA" w14:paraId="3F06CF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305D7557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14:paraId="0C6B541D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14:paraId="0C869748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14:paraId="22666838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1037" w:type="dxa"/>
            <w:shd w:val="clear" w:color="FFFFFF" w:fill="auto"/>
            <w:tcMar>
              <w:left w:w="0" w:type="dxa"/>
            </w:tcMar>
            <w:vAlign w:val="bottom"/>
          </w:tcPr>
          <w:p w14:paraId="4DB8F5A0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4BB3C754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4AF2B0F0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5B7AD5B5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12655786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54DB7031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016BF0B4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24FDE842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3BC3EEAA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66A7C80F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4DB2D6F1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60ECC02E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75957C60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02D15CA6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34DC03D4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778BA658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43797601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25B0DDE8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0D3DC315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1571C024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47E4F1CE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351D45AD" w14:textId="77777777" w:rsidR="00211BAA" w:rsidRDefault="00211BAA">
            <w:pPr>
              <w:rPr>
                <w:szCs w:val="16"/>
              </w:rPr>
            </w:pPr>
          </w:p>
        </w:tc>
      </w:tr>
      <w:tr w:rsidR="00211BAA" w14:paraId="39E77A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157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0353FAB6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47C5BFFB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0862CBF1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5136992B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369EDE70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07C84409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28E6BC7A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36D9586E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4B225212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7EB35BC5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41D48F99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1295C451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169901D7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06E8413E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171B9A7A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19020194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7D035AA3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04B9112F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4AD4F630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66F57F87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732A540D" w14:textId="77777777" w:rsidR="00211BAA" w:rsidRDefault="00211BAA">
            <w:pPr>
              <w:rPr>
                <w:szCs w:val="16"/>
              </w:rPr>
            </w:pPr>
          </w:p>
        </w:tc>
      </w:tr>
      <w:tr w:rsidR="00211BAA" w14:paraId="549413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484" w:type="dxa"/>
            <w:gridSpan w:val="13"/>
            <w:shd w:val="clear" w:color="FFFFFF" w:fill="auto"/>
            <w:vAlign w:val="bottom"/>
          </w:tcPr>
          <w:p w14:paraId="0045CE5D" w14:textId="77777777" w:rsidR="00211BAA" w:rsidRDefault="005A0F4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110A6F00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585102BB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36E29CD4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2EA7355A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5FB68A58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78E64B33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35DFDFAF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689515A9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3A6CF379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00C54533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2AFC59A5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2E07D78D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7DE4FB92" w14:textId="77777777" w:rsidR="00211BAA" w:rsidRDefault="00211BAA">
            <w:pPr>
              <w:rPr>
                <w:szCs w:val="16"/>
              </w:rPr>
            </w:pPr>
          </w:p>
        </w:tc>
      </w:tr>
      <w:tr w:rsidR="00211BAA" w14:paraId="50C6CF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484" w:type="dxa"/>
            <w:gridSpan w:val="13"/>
            <w:shd w:val="clear" w:color="FFFFFF" w:fill="auto"/>
            <w:vAlign w:val="bottom"/>
          </w:tcPr>
          <w:p w14:paraId="4FB17733" w14:textId="77777777" w:rsidR="00211BAA" w:rsidRDefault="005A0F4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6636BA0A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5C8BFBA8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014236B3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64391C42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7DFE08C2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15A2FEA7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29101008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6843C1B2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0A6AABC0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394B8F4F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22C5AA22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141CAB6D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2AE93C9B" w14:textId="77777777" w:rsidR="00211BAA" w:rsidRDefault="00211BAA">
            <w:pPr>
              <w:rPr>
                <w:szCs w:val="16"/>
              </w:rPr>
            </w:pPr>
          </w:p>
        </w:tc>
      </w:tr>
      <w:tr w:rsidR="00211BAA" w14:paraId="2FB640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484" w:type="dxa"/>
            <w:gridSpan w:val="13"/>
            <w:shd w:val="clear" w:color="FFFFFF" w:fill="auto"/>
            <w:vAlign w:val="bottom"/>
          </w:tcPr>
          <w:p w14:paraId="760560D5" w14:textId="77777777" w:rsidR="00211BAA" w:rsidRDefault="005A0F4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4760B387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63D42E76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5E075EB3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5BC8E034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444E094D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00C7A3B9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05E08E08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12B587A0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5920C55F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5940A994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20B67D8A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13FAEAC1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1C0CBCDE" w14:textId="77777777" w:rsidR="00211BAA" w:rsidRDefault="00211BAA">
            <w:pPr>
              <w:rPr>
                <w:szCs w:val="16"/>
              </w:rPr>
            </w:pPr>
          </w:p>
        </w:tc>
      </w:tr>
      <w:tr w:rsidR="00211BAA" w14:paraId="7C395F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7DD377A1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14:paraId="34A1655B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14:paraId="2EBA364A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14:paraId="38C193BE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1037" w:type="dxa"/>
            <w:shd w:val="clear" w:color="FFFFFF" w:fill="auto"/>
            <w:tcMar>
              <w:left w:w="0" w:type="dxa"/>
            </w:tcMar>
            <w:vAlign w:val="bottom"/>
          </w:tcPr>
          <w:p w14:paraId="754DB836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41A0E7CD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54E98ACC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1E7EA075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7ADE7501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433B92A9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5F763B6E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55D2C33A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119860DD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1DC8BB21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38BFA759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2B83CA50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79F535C0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4F1C0D05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022C65D7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7C4BA798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7D695ECA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4E6663CB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490F38B0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67FE9EE3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2E225A56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76F04FFC" w14:textId="77777777" w:rsidR="00211BAA" w:rsidRDefault="00211BAA">
            <w:pPr>
              <w:rPr>
                <w:szCs w:val="16"/>
              </w:rPr>
            </w:pPr>
          </w:p>
        </w:tc>
      </w:tr>
      <w:tr w:rsidR="00211BAA" w14:paraId="5989CC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484" w:type="dxa"/>
            <w:gridSpan w:val="13"/>
            <w:shd w:val="clear" w:color="FFFFFF" w:fill="auto"/>
            <w:vAlign w:val="bottom"/>
          </w:tcPr>
          <w:p w14:paraId="40239CD0" w14:textId="77777777" w:rsidR="00211BAA" w:rsidRDefault="005A0F4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3143AACF" w14:textId="77777777" w:rsidR="00211BAA" w:rsidRDefault="00211B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0BFC9979" w14:textId="77777777" w:rsidR="00211BAA" w:rsidRDefault="00211B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74987B5D" w14:textId="77777777" w:rsidR="00211BAA" w:rsidRDefault="00211B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18C198C5" w14:textId="77777777" w:rsidR="00211BAA" w:rsidRDefault="00211B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560E8C51" w14:textId="77777777" w:rsidR="00211BAA" w:rsidRDefault="00211B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0729D599" w14:textId="77777777" w:rsidR="00211BAA" w:rsidRDefault="00211B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6AF3FDB6" w14:textId="77777777" w:rsidR="00211BAA" w:rsidRDefault="00211B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2D5912A0" w14:textId="77777777" w:rsidR="00211BAA" w:rsidRDefault="00211B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4D2C3FFE" w14:textId="77777777" w:rsidR="00211BAA" w:rsidRDefault="00211B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359FD222" w14:textId="77777777" w:rsidR="00211BAA" w:rsidRDefault="00211B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4F4D3A8B" w14:textId="77777777" w:rsidR="00211BAA" w:rsidRDefault="00211B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60CBB851" w14:textId="77777777" w:rsidR="00211BAA" w:rsidRDefault="00211B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026AE2C2" w14:textId="77777777" w:rsidR="00211BAA" w:rsidRDefault="00211B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1BAA" w14:paraId="614765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1" w:type="dxa"/>
            <w:shd w:val="clear" w:color="FFFFFF" w:fill="auto"/>
            <w:tcMar>
              <w:right w:w="0" w:type="dxa"/>
            </w:tcMar>
            <w:vAlign w:val="center"/>
          </w:tcPr>
          <w:p w14:paraId="1667A797" w14:textId="77777777" w:rsidR="00211BAA" w:rsidRDefault="00211BA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  <w:shd w:val="clear" w:color="FFFFFF" w:fill="auto"/>
            <w:vAlign w:val="center"/>
          </w:tcPr>
          <w:p w14:paraId="2195016E" w14:textId="77777777" w:rsidR="00211BAA" w:rsidRDefault="00211B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14:paraId="6C64ADED" w14:textId="77777777" w:rsidR="00211BAA" w:rsidRDefault="00211B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6" w:type="dxa"/>
            <w:shd w:val="clear" w:color="FFFFFF" w:fill="auto"/>
            <w:tcMar>
              <w:left w:w="0" w:type="dxa"/>
            </w:tcMar>
            <w:vAlign w:val="bottom"/>
          </w:tcPr>
          <w:p w14:paraId="6D715C8C" w14:textId="77777777" w:rsidR="00211BAA" w:rsidRDefault="00211B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7" w:type="dxa"/>
            <w:shd w:val="clear" w:color="FFFFFF" w:fill="auto"/>
            <w:tcMar>
              <w:left w:w="0" w:type="dxa"/>
            </w:tcMar>
            <w:vAlign w:val="bottom"/>
          </w:tcPr>
          <w:p w14:paraId="30F86604" w14:textId="77777777" w:rsidR="00211BAA" w:rsidRDefault="00211B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shd w:val="clear" w:color="FFFFFF" w:fill="auto"/>
            <w:tcMar>
              <w:right w:w="0" w:type="dxa"/>
            </w:tcMar>
            <w:vAlign w:val="center"/>
          </w:tcPr>
          <w:p w14:paraId="446E645F" w14:textId="77777777" w:rsidR="00211BAA" w:rsidRDefault="00211BA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shd w:val="clear" w:color="FFFFFF" w:fill="auto"/>
            <w:vAlign w:val="center"/>
          </w:tcPr>
          <w:p w14:paraId="5A0D5DD6" w14:textId="77777777" w:rsidR="00211BAA" w:rsidRDefault="00211B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4DD5C5F7" w14:textId="77777777" w:rsidR="00211BAA" w:rsidRDefault="00211B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1D186BCD" w14:textId="77777777" w:rsidR="00211BAA" w:rsidRDefault="00211B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4CEC4D7F" w14:textId="77777777" w:rsidR="00211BAA" w:rsidRDefault="00211B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2065D98E" w14:textId="77777777" w:rsidR="00211BAA" w:rsidRDefault="00211B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7E57DCF2" w14:textId="77777777" w:rsidR="00211BAA" w:rsidRDefault="00211B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0BC4313E" w14:textId="77777777" w:rsidR="00211BAA" w:rsidRDefault="00211B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00A1DEC9" w14:textId="77777777" w:rsidR="00211BAA" w:rsidRDefault="00211B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5CEC6E87" w14:textId="77777777" w:rsidR="00211BAA" w:rsidRDefault="00211B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75592302" w14:textId="77777777" w:rsidR="00211BAA" w:rsidRDefault="00211B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77A0F397" w14:textId="77777777" w:rsidR="00211BAA" w:rsidRDefault="00211B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74ADEF66" w14:textId="77777777" w:rsidR="00211BAA" w:rsidRDefault="00211B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4FC60C85" w14:textId="77777777" w:rsidR="00211BAA" w:rsidRDefault="00211B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7BDB3CE1" w14:textId="77777777" w:rsidR="00211BAA" w:rsidRDefault="00211B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24BB7987" w14:textId="77777777" w:rsidR="00211BAA" w:rsidRDefault="00211B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4731F833" w14:textId="77777777" w:rsidR="00211BAA" w:rsidRDefault="00211B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630B934B" w14:textId="77777777" w:rsidR="00211BAA" w:rsidRDefault="00211B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4E1E8B1F" w14:textId="77777777" w:rsidR="00211BAA" w:rsidRDefault="00211B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04CC0D2A" w14:textId="77777777" w:rsidR="00211BAA" w:rsidRDefault="00211B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2321C320" w14:textId="77777777" w:rsidR="00211BAA" w:rsidRDefault="00211B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1BAA" w14:paraId="16F4C9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61" w:type="dxa"/>
            <w:shd w:val="clear" w:color="FFFFFF" w:fill="auto"/>
            <w:tcMar>
              <w:right w:w="0" w:type="dxa"/>
            </w:tcMar>
            <w:vAlign w:val="center"/>
          </w:tcPr>
          <w:p w14:paraId="0B067ADE" w14:textId="77777777" w:rsidR="00211BAA" w:rsidRDefault="005A0F4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5918" w:type="dxa"/>
            <w:gridSpan w:val="7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12A45118" w14:textId="77777777" w:rsidR="00211BAA" w:rsidRDefault="005A0F4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 ноября 2021 г.</w:t>
            </w:r>
          </w:p>
        </w:tc>
        <w:tc>
          <w:tcPr>
            <w:tcW w:w="761" w:type="dxa"/>
            <w:shd w:val="clear" w:color="FFFFFF" w:fill="auto"/>
            <w:tcMar>
              <w:right w:w="0" w:type="dxa"/>
            </w:tcMar>
            <w:vAlign w:val="center"/>
          </w:tcPr>
          <w:p w14:paraId="44C7D345" w14:textId="77777777" w:rsidR="00211BAA" w:rsidRDefault="005A0F4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044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4100D7D5" w14:textId="77777777" w:rsidR="00211BAA" w:rsidRDefault="005A0F4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5864D115" w14:textId="77777777" w:rsidR="00211BAA" w:rsidRDefault="00211B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2EB5F024" w14:textId="77777777" w:rsidR="00211BAA" w:rsidRDefault="00211B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14CA62EE" w14:textId="77777777" w:rsidR="00211BAA" w:rsidRDefault="00211B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334213BC" w14:textId="77777777" w:rsidR="00211BAA" w:rsidRDefault="00211B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08FBF3E2" w14:textId="77777777" w:rsidR="00211BAA" w:rsidRDefault="00211B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44C7DDBF" w14:textId="77777777" w:rsidR="00211BAA" w:rsidRDefault="00211B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4292CE84" w14:textId="77777777" w:rsidR="00211BAA" w:rsidRDefault="00211B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15096789" w14:textId="77777777" w:rsidR="00211BAA" w:rsidRDefault="00211B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24D5B47C" w14:textId="77777777" w:rsidR="00211BAA" w:rsidRDefault="00211B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3579B7FD" w14:textId="77777777" w:rsidR="00211BAA" w:rsidRDefault="00211B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19942E91" w14:textId="77777777" w:rsidR="00211BAA" w:rsidRDefault="00211B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64CB395B" w14:textId="77777777" w:rsidR="00211BAA" w:rsidRDefault="00211B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6364393D" w14:textId="77777777" w:rsidR="00211BAA" w:rsidRDefault="00211B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1BAA" w14:paraId="549CF3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61" w:type="dxa"/>
            <w:shd w:val="clear" w:color="FFFFFF" w:fill="auto"/>
            <w:vAlign w:val="bottom"/>
          </w:tcPr>
          <w:p w14:paraId="47E511BF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39E698F7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5E8707A2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7D3CABC3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14:paraId="1B9656D9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18E71CF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00B10E23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837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2377F29D" w14:textId="77777777" w:rsidR="00211BAA" w:rsidRDefault="00211BA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4BA336B8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14:paraId="4F771356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262DAE59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41865995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5A278D62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A67C3CA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9CEF865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41C16A1" w14:textId="77777777" w:rsidR="00211BAA" w:rsidRDefault="00211BAA">
            <w:pPr>
              <w:rPr>
                <w:szCs w:val="16"/>
              </w:rPr>
            </w:pPr>
          </w:p>
        </w:tc>
      </w:tr>
      <w:tr w:rsidR="00211BAA" w14:paraId="14E075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84" w:type="dxa"/>
            <w:gridSpan w:val="13"/>
            <w:shd w:val="clear" w:color="FFFFFF" w:fill="auto"/>
            <w:vAlign w:val="center"/>
          </w:tcPr>
          <w:p w14:paraId="2434A898" w14:textId="537DDEFA" w:rsidR="00211BAA" w:rsidRDefault="005A0F4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 установлении долгосрочных тарифов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водоотведение для муниципального предприятия «Топливообеспечение» на 2022-2024 годы</w:t>
            </w: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1334A7F0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661B580F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420E284B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342C8DDA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2C4ABE69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4A77904B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67E77864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36028ACA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FFFFFF" w:fill="auto"/>
            <w:tcMar>
              <w:left w:w="0" w:type="dxa"/>
            </w:tcMar>
            <w:vAlign w:val="bottom"/>
          </w:tcPr>
          <w:p w14:paraId="1A9347E5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1F39CDDF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079BA7E7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7984EBC2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left w:w="0" w:type="dxa"/>
            </w:tcMar>
            <w:vAlign w:val="bottom"/>
          </w:tcPr>
          <w:p w14:paraId="7B555D12" w14:textId="77777777" w:rsidR="00211BAA" w:rsidRDefault="00211BAA">
            <w:pPr>
              <w:rPr>
                <w:szCs w:val="16"/>
              </w:rPr>
            </w:pPr>
          </w:p>
        </w:tc>
      </w:tr>
      <w:tr w:rsidR="00211BAA" w14:paraId="1611B4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61" w:type="dxa"/>
            <w:shd w:val="clear" w:color="FFFFFF" w:fill="auto"/>
            <w:vAlign w:val="bottom"/>
          </w:tcPr>
          <w:p w14:paraId="020684A3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4F1B1C1C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5E122F2C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7AA88306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14:paraId="2DB7676E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007B050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203E698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837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1AB2470A" w14:textId="77777777" w:rsidR="00211BAA" w:rsidRDefault="00211BA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445BFAD0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14:paraId="17B1CF89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1B7389AC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3A75493A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40870352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1697450C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440922F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C34F115" w14:textId="77777777" w:rsidR="00211BAA" w:rsidRDefault="00211BAA">
            <w:pPr>
              <w:rPr>
                <w:szCs w:val="16"/>
              </w:rPr>
            </w:pPr>
          </w:p>
        </w:tc>
      </w:tr>
      <w:tr w:rsidR="00211BAA" w14:paraId="1B01FF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61" w:type="dxa"/>
            <w:shd w:val="clear" w:color="FFFFFF" w:fill="auto"/>
            <w:vAlign w:val="bottom"/>
          </w:tcPr>
          <w:p w14:paraId="4056E381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6062ABEB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446A5154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3DBEE021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14:paraId="5EA918F2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182ED648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7DF3DE1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837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2A55C3A5" w14:textId="77777777" w:rsidR="00211BAA" w:rsidRDefault="00211BA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373F61CA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14:paraId="15975BDA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6AAB6906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4CE8F92D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20ABFFB4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017D5364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FF4E33E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0BE990B" w14:textId="77777777" w:rsidR="00211BAA" w:rsidRDefault="00211BAA">
            <w:pPr>
              <w:rPr>
                <w:szCs w:val="16"/>
              </w:rPr>
            </w:pPr>
          </w:p>
        </w:tc>
      </w:tr>
      <w:tr w:rsidR="00211BAA" w14:paraId="1EC57F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80" w:type="dxa"/>
            <w:gridSpan w:val="26"/>
            <w:shd w:val="clear" w:color="FFFFFF" w:fill="auto"/>
          </w:tcPr>
          <w:p w14:paraId="36C42B7F" w14:textId="1ADAB5D1" w:rsidR="00211BAA" w:rsidRDefault="005A0F4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</w:t>
            </w:r>
            <w:r>
              <w:rPr>
                <w:rFonts w:ascii="Times New Roman" w:hAnsi="Times New Roman"/>
                <w:sz w:val="26"/>
                <w:szCs w:val="26"/>
              </w:rPr>
              <w:t>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</w:t>
            </w:r>
            <w:r>
              <w:rPr>
                <w:rFonts w:ascii="Times New Roman" w:hAnsi="Times New Roman"/>
                <w:sz w:val="26"/>
                <w:szCs w:val="26"/>
              </w:rPr>
              <w:t>дерации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</w:t>
            </w:r>
            <w:r>
              <w:rPr>
                <w:rFonts w:ascii="Times New Roman" w:hAnsi="Times New Roman"/>
                <w:sz w:val="26"/>
                <w:szCs w:val="26"/>
              </w:rPr>
              <w:t>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</w:t>
            </w:r>
            <w:r>
              <w:rPr>
                <w:rFonts w:ascii="Times New Roman" w:hAnsi="Times New Roman"/>
                <w:sz w:val="26"/>
                <w:szCs w:val="26"/>
              </w:rPr>
              <w:t>8 № 1246, от 24.01.2019 № 30, от 24.01.2019 № 31, от 04.07.2019 № 855, от 05.09.2019 № 1164, от 30.11.2019 № 1549, от 22.05.2020 № 728, с изм., внесенными постановлением Правительства РФ от 30.04.2020 № 622), приказом Федеральной службы по тарифам от 27.12</w:t>
            </w:r>
            <w:r>
              <w:rPr>
                <w:rFonts w:ascii="Times New Roman" w:hAnsi="Times New Roman"/>
                <w:sz w:val="26"/>
                <w:szCs w:val="26"/>
              </w:rPr>
              <w:t>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7 № 1130/17, от 29.08.2018 № 1216/18, от 29.10.2019 № 1438/19, от 08.10.2020 № 976/20), постановлением Правительства Калужской области от 04.04.2007 № 88 </w:t>
            </w:r>
            <w:r>
              <w:rPr>
                <w:rFonts w:ascii="Times New Roman" w:hAnsi="Times New Roman"/>
                <w:sz w:val="26"/>
                <w:szCs w:val="26"/>
              </w:rPr>
              <w:t>«О министерстве конкурентной политики Калужской области» (в ред. постановлений Правительства Калужско</w:t>
            </w:r>
            <w:r>
              <w:rPr>
                <w:rFonts w:ascii="Times New Roman" w:hAnsi="Times New Roman"/>
                <w:sz w:val="26"/>
                <w:szCs w:val="26"/>
              </w:rPr>
              <w:t>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</w:t>
            </w:r>
            <w:r>
              <w:rPr>
                <w:rFonts w:ascii="Times New Roman" w:hAnsi="Times New Roman"/>
                <w:sz w:val="26"/>
                <w:szCs w:val="26"/>
              </w:rPr>
              <w:t>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</w:t>
            </w:r>
            <w:r>
              <w:rPr>
                <w:rFonts w:ascii="Times New Roman" w:hAnsi="Times New Roman"/>
                <w:sz w:val="26"/>
                <w:szCs w:val="26"/>
              </w:rPr>
              <w:t>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приказ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ом министерства конкурентной политики Калужской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области от _______ 2021 № ____-РК «Об утверждении производственной программы в сфере водоснабжения и (или) водоотведения для муниципального предприятия «Топливообеспечение» на 2022-2024 годы»,  на основании 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ротокола заседания комиссии по тарифам и ценам министерства конкурентной политики Калужской области от 29.11.2021 </w:t>
            </w:r>
            <w:r w:rsidRPr="00402A3B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211BAA" w14:paraId="5FDEB3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80" w:type="dxa"/>
            <w:gridSpan w:val="26"/>
            <w:shd w:val="clear" w:color="FFFFFF" w:fill="auto"/>
            <w:vAlign w:val="bottom"/>
          </w:tcPr>
          <w:p w14:paraId="19B56B36" w14:textId="09DA7F85" w:rsidR="00211BAA" w:rsidRDefault="005A0F4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Установить и ввести в действие с 1 января 2022 года долгосрочные тарифы на водоотведение для 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предприятия «Топливообеспечение», применяющего упрощенную систему налогообложения,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 2022-2024 годы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 календарной разбивкой согласно </w:t>
            </w:r>
            <w:r>
              <w:rPr>
                <w:rFonts w:ascii="Times New Roman" w:hAnsi="Times New Roman"/>
                <w:sz w:val="26"/>
                <w:szCs w:val="26"/>
              </w:rPr>
              <w:t>приложению № 1 к настоящему приказу.</w:t>
            </w:r>
          </w:p>
        </w:tc>
      </w:tr>
      <w:tr w:rsidR="00211BAA" w14:paraId="378586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80" w:type="dxa"/>
            <w:gridSpan w:val="26"/>
            <w:shd w:val="clear" w:color="FFFFFF" w:fill="auto"/>
          </w:tcPr>
          <w:p w14:paraId="7D977C39" w14:textId="1E5AC23F" w:rsidR="00211BAA" w:rsidRDefault="005A0F4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Установить на 2022-2024 годы долгосрочные параметры регулирования тарифов для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 муниципального предприятия «Топливообеспечение», устанавливаемые на долгосрочный период регулирования при установлении тарифов с использованием метода индексации согласно </w:t>
            </w:r>
            <w:r>
              <w:rPr>
                <w:rFonts w:ascii="Times New Roman" w:hAnsi="Times New Roman"/>
                <w:sz w:val="26"/>
                <w:szCs w:val="26"/>
              </w:rPr>
              <w:t>приложению № 2 к настоящему приказу.</w:t>
            </w:r>
          </w:p>
        </w:tc>
      </w:tr>
      <w:tr w:rsidR="00211BAA" w14:paraId="471BBD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80" w:type="dxa"/>
            <w:gridSpan w:val="26"/>
            <w:shd w:val="clear" w:color="FFFFFF" w:fill="auto"/>
          </w:tcPr>
          <w:p w14:paraId="18747791" w14:textId="77777777" w:rsidR="00211BAA" w:rsidRDefault="005A0F4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3. Настоящий приказ вступает в силу с 1 янва</w:t>
            </w:r>
            <w:r>
              <w:rPr>
                <w:rFonts w:ascii="Times New Roman" w:hAnsi="Times New Roman"/>
                <w:sz w:val="26"/>
                <w:szCs w:val="26"/>
              </w:rPr>
              <w:t>ря 2022 года.</w:t>
            </w:r>
          </w:p>
        </w:tc>
      </w:tr>
      <w:tr w:rsidR="00211BAA" w14:paraId="779229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61" w:type="dxa"/>
            <w:shd w:val="clear" w:color="FFFFFF" w:fill="auto"/>
            <w:vAlign w:val="bottom"/>
          </w:tcPr>
          <w:p w14:paraId="0E348C50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10F7984E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059AA781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1918B810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14:paraId="6459FA21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6ADDA64B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4417113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837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6D9BBA0B" w14:textId="77777777" w:rsidR="00211BAA" w:rsidRDefault="00211BA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0A3D3787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14:paraId="6987EF83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1EFC5AA5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522E2E8D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50BCC36B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4A1C4CC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D07B9A5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2C69F2BE" w14:textId="77777777" w:rsidR="00211BAA" w:rsidRDefault="00211BAA">
            <w:pPr>
              <w:rPr>
                <w:szCs w:val="16"/>
              </w:rPr>
            </w:pPr>
          </w:p>
        </w:tc>
      </w:tr>
      <w:tr w:rsidR="00211BAA" w14:paraId="123D07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61" w:type="dxa"/>
            <w:shd w:val="clear" w:color="FFFFFF" w:fill="auto"/>
            <w:vAlign w:val="bottom"/>
          </w:tcPr>
          <w:p w14:paraId="3D615C8C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5B284318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32A2E090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2D8DBCEB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14:paraId="31955D96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A3411A4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A95ABBA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837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6AE9CEAB" w14:textId="77777777" w:rsidR="00211BAA" w:rsidRDefault="00211BA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26AA56A1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14:paraId="6FCA3687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3B9AC34B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3B42DD9A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0F3C301E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130EBA34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70A256C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1B4A737B" w14:textId="77777777" w:rsidR="00211BAA" w:rsidRDefault="00211BAA">
            <w:pPr>
              <w:rPr>
                <w:szCs w:val="16"/>
              </w:rPr>
            </w:pPr>
          </w:p>
        </w:tc>
      </w:tr>
      <w:tr w:rsidR="00211BAA" w14:paraId="627E52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61" w:type="dxa"/>
            <w:shd w:val="clear" w:color="FFFFFF" w:fill="auto"/>
            <w:vAlign w:val="bottom"/>
          </w:tcPr>
          <w:p w14:paraId="4A67066A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6D6DE420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2BD594BD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3BB7ECE7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14:paraId="1A083662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81B069F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FD9E45E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837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51AC57C" w14:textId="77777777" w:rsidR="00211BAA" w:rsidRDefault="00211BA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1F170FFF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14:paraId="52CD7D7B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3053BB57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1746C26A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109D0CC4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3FF6DC7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29235C70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C9DF2F4" w14:textId="77777777" w:rsidR="00211BAA" w:rsidRDefault="00211BAA">
            <w:pPr>
              <w:rPr>
                <w:szCs w:val="16"/>
              </w:rPr>
            </w:pPr>
          </w:p>
        </w:tc>
      </w:tr>
      <w:tr w:rsidR="00211BAA" w14:paraId="2FB6C7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679" w:type="dxa"/>
            <w:gridSpan w:val="8"/>
            <w:shd w:val="clear" w:color="FFFFFF" w:fill="auto"/>
            <w:vAlign w:val="bottom"/>
          </w:tcPr>
          <w:p w14:paraId="2328681C" w14:textId="77777777" w:rsidR="00211BAA" w:rsidRDefault="005A0F4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761" w:type="dxa"/>
            <w:shd w:val="clear" w:color="FFFFFF" w:fill="auto"/>
            <w:vAlign w:val="bottom"/>
          </w:tcPr>
          <w:p w14:paraId="602EB19E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A60E41E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21C5E6A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55EEABD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65603398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6A82D61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6CE1AFF0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292771E4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113" w:type="dxa"/>
            <w:gridSpan w:val="10"/>
            <w:shd w:val="clear" w:color="FFFFFF" w:fill="auto"/>
            <w:vAlign w:val="bottom"/>
          </w:tcPr>
          <w:p w14:paraId="6948FA4A" w14:textId="77777777" w:rsidR="00211BAA" w:rsidRDefault="005A0F44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12029D40" w14:textId="77777777" w:rsidR="00211BAA" w:rsidRDefault="005A0F44">
      <w:r>
        <w:br w:type="page"/>
      </w:r>
    </w:p>
    <w:tbl>
      <w:tblPr>
        <w:tblStyle w:val="TableStyle0"/>
        <w:tblW w:w="1145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473"/>
        <w:gridCol w:w="376"/>
        <w:gridCol w:w="276"/>
        <w:gridCol w:w="266"/>
        <w:gridCol w:w="180"/>
        <w:gridCol w:w="557"/>
        <w:gridCol w:w="273"/>
        <w:gridCol w:w="99"/>
        <w:gridCol w:w="568"/>
        <w:gridCol w:w="373"/>
        <w:gridCol w:w="225"/>
        <w:gridCol w:w="345"/>
        <w:gridCol w:w="377"/>
        <w:gridCol w:w="407"/>
        <w:gridCol w:w="172"/>
        <w:gridCol w:w="378"/>
        <w:gridCol w:w="454"/>
        <w:gridCol w:w="120"/>
        <w:gridCol w:w="375"/>
        <w:gridCol w:w="406"/>
        <w:gridCol w:w="148"/>
        <w:gridCol w:w="451"/>
        <w:gridCol w:w="265"/>
        <w:gridCol w:w="233"/>
        <w:gridCol w:w="180"/>
        <w:gridCol w:w="58"/>
        <w:gridCol w:w="221"/>
        <w:gridCol w:w="220"/>
        <w:gridCol w:w="221"/>
        <w:gridCol w:w="209"/>
        <w:gridCol w:w="199"/>
        <w:gridCol w:w="256"/>
        <w:gridCol w:w="225"/>
        <w:gridCol w:w="230"/>
        <w:gridCol w:w="213"/>
        <w:gridCol w:w="213"/>
        <w:gridCol w:w="214"/>
        <w:gridCol w:w="203"/>
        <w:gridCol w:w="193"/>
      </w:tblGrid>
      <w:tr w:rsidR="005A0F44" w14:paraId="74BB61AD" w14:textId="77777777" w:rsidTr="00402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815" w:type="dxa"/>
          <w:trHeight w:val="330"/>
        </w:trPr>
        <w:tc>
          <w:tcPr>
            <w:tcW w:w="543" w:type="dxa"/>
            <w:shd w:val="clear" w:color="FFFFFF" w:fill="auto"/>
            <w:vAlign w:val="bottom"/>
          </w:tcPr>
          <w:p w14:paraId="09576CAE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14:paraId="79F10D2C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14:paraId="2F935981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282" w:type="dxa"/>
            <w:shd w:val="clear" w:color="FFFFFF" w:fill="auto"/>
            <w:vAlign w:val="bottom"/>
          </w:tcPr>
          <w:p w14:paraId="42DD81E7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46CD652B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183" w:type="dxa"/>
            <w:shd w:val="clear" w:color="FFFFFF" w:fill="auto"/>
            <w:vAlign w:val="bottom"/>
          </w:tcPr>
          <w:p w14:paraId="50AEEBD3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14:paraId="6199E93F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379" w:type="dxa"/>
            <w:gridSpan w:val="2"/>
            <w:shd w:val="clear" w:color="FFFFFF" w:fill="auto"/>
            <w:vAlign w:val="bottom"/>
          </w:tcPr>
          <w:p w14:paraId="68960FCB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14:paraId="5FE8CCE4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378" w:type="dxa"/>
            <w:shd w:val="clear" w:color="FFFFFF" w:fill="auto"/>
            <w:vAlign w:val="bottom"/>
          </w:tcPr>
          <w:p w14:paraId="0109211F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14:paraId="56485104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378" w:type="dxa"/>
            <w:shd w:val="clear" w:color="FFFFFF" w:fill="auto"/>
            <w:vAlign w:val="bottom"/>
          </w:tcPr>
          <w:p w14:paraId="2F58ED7B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14:paraId="019B63A0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376" w:type="dxa"/>
            <w:shd w:val="clear" w:color="FFFFFF" w:fill="auto"/>
            <w:vAlign w:val="bottom"/>
          </w:tcPr>
          <w:p w14:paraId="41499FBB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574" w:type="dxa"/>
            <w:gridSpan w:val="2"/>
            <w:shd w:val="clear" w:color="FFFFFF" w:fill="auto"/>
            <w:vAlign w:val="bottom"/>
          </w:tcPr>
          <w:p w14:paraId="4081A206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376" w:type="dxa"/>
            <w:shd w:val="clear" w:color="FFFFFF" w:fill="auto"/>
            <w:vAlign w:val="bottom"/>
          </w:tcPr>
          <w:p w14:paraId="4831A45C" w14:textId="77777777" w:rsidR="00211BAA" w:rsidRDefault="00211B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14:paraId="337B31A4" w14:textId="77777777" w:rsidR="00211BAA" w:rsidRDefault="00211B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57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182C40B7" w14:textId="77777777" w:rsidR="00211BAA" w:rsidRDefault="005A0F4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1</w:t>
            </w:r>
          </w:p>
        </w:tc>
      </w:tr>
      <w:tr w:rsidR="005A0F44" w14:paraId="7FC0AB10" w14:textId="77777777" w:rsidTr="00402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815" w:type="dxa"/>
          <w:trHeight w:val="330"/>
        </w:trPr>
        <w:tc>
          <w:tcPr>
            <w:tcW w:w="543" w:type="dxa"/>
            <w:shd w:val="clear" w:color="FFFFFF" w:fill="auto"/>
            <w:vAlign w:val="bottom"/>
          </w:tcPr>
          <w:p w14:paraId="539F28B3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14:paraId="1BE948CD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14:paraId="5F9A97EB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282" w:type="dxa"/>
            <w:shd w:val="clear" w:color="FFFFFF" w:fill="auto"/>
            <w:vAlign w:val="bottom"/>
          </w:tcPr>
          <w:p w14:paraId="48C2FC18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7B4E09DE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183" w:type="dxa"/>
            <w:shd w:val="clear" w:color="FFFFFF" w:fill="auto"/>
            <w:vAlign w:val="bottom"/>
          </w:tcPr>
          <w:p w14:paraId="7BDD9217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14:paraId="7E3A73B6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379" w:type="dxa"/>
            <w:gridSpan w:val="2"/>
            <w:shd w:val="clear" w:color="FFFFFF" w:fill="auto"/>
            <w:vAlign w:val="bottom"/>
          </w:tcPr>
          <w:p w14:paraId="23761AF5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14:paraId="04F4FD01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378" w:type="dxa"/>
            <w:shd w:val="clear" w:color="FFFFFF" w:fill="auto"/>
            <w:vAlign w:val="bottom"/>
          </w:tcPr>
          <w:p w14:paraId="459AB43A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14:paraId="5B00FCFF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378" w:type="dxa"/>
            <w:shd w:val="clear" w:color="FFFFFF" w:fill="auto"/>
            <w:vAlign w:val="bottom"/>
          </w:tcPr>
          <w:p w14:paraId="4FF69A01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14:paraId="427EEA43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376" w:type="dxa"/>
            <w:shd w:val="clear" w:color="FFFFFF" w:fill="auto"/>
            <w:vAlign w:val="bottom"/>
          </w:tcPr>
          <w:p w14:paraId="19EDD446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574" w:type="dxa"/>
            <w:gridSpan w:val="2"/>
            <w:shd w:val="clear" w:color="FFFFFF" w:fill="auto"/>
            <w:vAlign w:val="bottom"/>
          </w:tcPr>
          <w:p w14:paraId="53F5434A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376" w:type="dxa"/>
            <w:shd w:val="clear" w:color="FFFFFF" w:fill="auto"/>
            <w:tcMar>
              <w:right w:w="0" w:type="dxa"/>
            </w:tcMar>
            <w:vAlign w:val="bottom"/>
          </w:tcPr>
          <w:p w14:paraId="03236120" w14:textId="77777777" w:rsidR="00211BAA" w:rsidRDefault="00211BA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4" w:type="dxa"/>
            <w:gridSpan w:val="12"/>
            <w:shd w:val="clear" w:color="FFFFFF" w:fill="auto"/>
            <w:vAlign w:val="bottom"/>
          </w:tcPr>
          <w:p w14:paraId="7F51CA09" w14:textId="77777777" w:rsidR="00211BAA" w:rsidRDefault="005A0F4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A0F44" w14:paraId="6A8B2782" w14:textId="77777777" w:rsidTr="00402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815" w:type="dxa"/>
          <w:trHeight w:val="330"/>
        </w:trPr>
        <w:tc>
          <w:tcPr>
            <w:tcW w:w="543" w:type="dxa"/>
            <w:shd w:val="clear" w:color="FFFFFF" w:fill="auto"/>
            <w:vAlign w:val="bottom"/>
          </w:tcPr>
          <w:p w14:paraId="1D6F7608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14:paraId="580FD610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14:paraId="729416C0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282" w:type="dxa"/>
            <w:shd w:val="clear" w:color="FFFFFF" w:fill="auto"/>
            <w:vAlign w:val="bottom"/>
          </w:tcPr>
          <w:p w14:paraId="3639B604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5F089171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183" w:type="dxa"/>
            <w:shd w:val="clear" w:color="FFFFFF" w:fill="auto"/>
            <w:vAlign w:val="bottom"/>
          </w:tcPr>
          <w:p w14:paraId="66C07BA8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14:paraId="0154D38C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379" w:type="dxa"/>
            <w:gridSpan w:val="2"/>
            <w:shd w:val="clear" w:color="FFFFFF" w:fill="auto"/>
            <w:vAlign w:val="bottom"/>
          </w:tcPr>
          <w:p w14:paraId="2E444A79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14:paraId="0CE9C8AC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378" w:type="dxa"/>
            <w:shd w:val="clear" w:color="FFFFFF" w:fill="auto"/>
            <w:vAlign w:val="bottom"/>
          </w:tcPr>
          <w:p w14:paraId="7FC41CC0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14:paraId="218FE508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378" w:type="dxa"/>
            <w:shd w:val="clear" w:color="FFFFFF" w:fill="auto"/>
            <w:vAlign w:val="bottom"/>
          </w:tcPr>
          <w:p w14:paraId="285215BC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14:paraId="70189F1E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376" w:type="dxa"/>
            <w:shd w:val="clear" w:color="FFFFFF" w:fill="auto"/>
            <w:vAlign w:val="bottom"/>
          </w:tcPr>
          <w:p w14:paraId="7B9D2939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574" w:type="dxa"/>
            <w:gridSpan w:val="2"/>
            <w:shd w:val="clear" w:color="FFFFFF" w:fill="auto"/>
            <w:vAlign w:val="bottom"/>
          </w:tcPr>
          <w:p w14:paraId="57435C21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376" w:type="dxa"/>
            <w:shd w:val="clear" w:color="FFFFFF" w:fill="auto"/>
            <w:tcMar>
              <w:right w:w="0" w:type="dxa"/>
            </w:tcMar>
            <w:vAlign w:val="bottom"/>
          </w:tcPr>
          <w:p w14:paraId="4E323188" w14:textId="77777777" w:rsidR="00211BAA" w:rsidRDefault="00211BA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4" w:type="dxa"/>
            <w:gridSpan w:val="12"/>
            <w:shd w:val="clear" w:color="FFFFFF" w:fill="auto"/>
            <w:vAlign w:val="bottom"/>
          </w:tcPr>
          <w:p w14:paraId="76A31C8C" w14:textId="77777777" w:rsidR="00211BAA" w:rsidRDefault="005A0F4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A0F44" w14:paraId="635B9416" w14:textId="77777777" w:rsidTr="00402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815" w:type="dxa"/>
          <w:trHeight w:val="330"/>
        </w:trPr>
        <w:tc>
          <w:tcPr>
            <w:tcW w:w="543" w:type="dxa"/>
            <w:shd w:val="clear" w:color="FFFFFF" w:fill="auto"/>
            <w:vAlign w:val="bottom"/>
          </w:tcPr>
          <w:p w14:paraId="7777A1C8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14:paraId="438663A7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14:paraId="15A9CA06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282" w:type="dxa"/>
            <w:shd w:val="clear" w:color="FFFFFF" w:fill="auto"/>
            <w:vAlign w:val="bottom"/>
          </w:tcPr>
          <w:p w14:paraId="2DB7FF2E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06C547A1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183" w:type="dxa"/>
            <w:shd w:val="clear" w:color="FFFFFF" w:fill="auto"/>
            <w:vAlign w:val="bottom"/>
          </w:tcPr>
          <w:p w14:paraId="59599CA4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14:paraId="5DDB1F69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379" w:type="dxa"/>
            <w:gridSpan w:val="2"/>
            <w:shd w:val="clear" w:color="FFFFFF" w:fill="auto"/>
            <w:vAlign w:val="bottom"/>
          </w:tcPr>
          <w:p w14:paraId="3A50E533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14:paraId="4C759823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378" w:type="dxa"/>
            <w:shd w:val="clear" w:color="FFFFFF" w:fill="auto"/>
            <w:vAlign w:val="bottom"/>
          </w:tcPr>
          <w:p w14:paraId="565A62E9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14:paraId="64916992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378" w:type="dxa"/>
            <w:shd w:val="clear" w:color="FFFFFF" w:fill="auto"/>
            <w:vAlign w:val="bottom"/>
          </w:tcPr>
          <w:p w14:paraId="398BF994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14:paraId="49F2800D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376" w:type="dxa"/>
            <w:shd w:val="clear" w:color="FFFFFF" w:fill="auto"/>
            <w:vAlign w:val="bottom"/>
          </w:tcPr>
          <w:p w14:paraId="77275207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574" w:type="dxa"/>
            <w:gridSpan w:val="2"/>
            <w:shd w:val="clear" w:color="FFFFFF" w:fill="auto"/>
            <w:vAlign w:val="bottom"/>
          </w:tcPr>
          <w:p w14:paraId="3A82D88B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376" w:type="dxa"/>
            <w:shd w:val="clear" w:color="FFFFFF" w:fill="auto"/>
            <w:tcMar>
              <w:right w:w="0" w:type="dxa"/>
            </w:tcMar>
            <w:vAlign w:val="bottom"/>
          </w:tcPr>
          <w:p w14:paraId="48BA2C08" w14:textId="77777777" w:rsidR="00211BAA" w:rsidRDefault="00211BA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4" w:type="dxa"/>
            <w:gridSpan w:val="12"/>
            <w:shd w:val="clear" w:color="FFFFFF" w:fill="auto"/>
            <w:vAlign w:val="bottom"/>
          </w:tcPr>
          <w:p w14:paraId="2937F916" w14:textId="77777777" w:rsidR="00211BAA" w:rsidRDefault="005A0F4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A0F44" w14:paraId="13475A02" w14:textId="77777777" w:rsidTr="00402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815" w:type="dxa"/>
          <w:trHeight w:val="330"/>
        </w:trPr>
        <w:tc>
          <w:tcPr>
            <w:tcW w:w="543" w:type="dxa"/>
            <w:shd w:val="clear" w:color="FFFFFF" w:fill="auto"/>
            <w:vAlign w:val="bottom"/>
          </w:tcPr>
          <w:p w14:paraId="4B4CFAB1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14:paraId="633A24F3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14:paraId="48A87783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282" w:type="dxa"/>
            <w:shd w:val="clear" w:color="FFFFFF" w:fill="auto"/>
            <w:vAlign w:val="bottom"/>
          </w:tcPr>
          <w:p w14:paraId="01FDB263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7CB1329D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183" w:type="dxa"/>
            <w:shd w:val="clear" w:color="FFFFFF" w:fill="auto"/>
            <w:vAlign w:val="bottom"/>
          </w:tcPr>
          <w:p w14:paraId="34EFA926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14:paraId="6938E7CD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379" w:type="dxa"/>
            <w:gridSpan w:val="2"/>
            <w:shd w:val="clear" w:color="FFFFFF" w:fill="auto"/>
            <w:vAlign w:val="bottom"/>
          </w:tcPr>
          <w:p w14:paraId="47218AE0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14:paraId="6CD98053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378" w:type="dxa"/>
            <w:shd w:val="clear" w:color="FFFFFF" w:fill="auto"/>
            <w:vAlign w:val="bottom"/>
          </w:tcPr>
          <w:p w14:paraId="6F1CDEE5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14:paraId="419FE303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378" w:type="dxa"/>
            <w:shd w:val="clear" w:color="FFFFFF" w:fill="auto"/>
            <w:vAlign w:val="bottom"/>
          </w:tcPr>
          <w:p w14:paraId="2DD4D29E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14:paraId="58A0B9C9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376" w:type="dxa"/>
            <w:shd w:val="clear" w:color="FFFFFF" w:fill="auto"/>
            <w:vAlign w:val="bottom"/>
          </w:tcPr>
          <w:p w14:paraId="29042B50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574" w:type="dxa"/>
            <w:gridSpan w:val="2"/>
            <w:shd w:val="clear" w:color="FFFFFF" w:fill="auto"/>
            <w:vAlign w:val="bottom"/>
          </w:tcPr>
          <w:p w14:paraId="1FFE66FE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314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14:paraId="7DC1EA52" w14:textId="77777777" w:rsidR="00211BAA" w:rsidRDefault="005A0F4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29.11.2021 № -РК</w:t>
            </w:r>
          </w:p>
        </w:tc>
      </w:tr>
      <w:tr w:rsidR="00402A3B" w14:paraId="32BB245A" w14:textId="77777777" w:rsidTr="00402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815" w:type="dxa"/>
          <w:trHeight w:val="345"/>
        </w:trPr>
        <w:tc>
          <w:tcPr>
            <w:tcW w:w="543" w:type="dxa"/>
            <w:shd w:val="clear" w:color="FFFFFF" w:fill="auto"/>
            <w:vAlign w:val="bottom"/>
          </w:tcPr>
          <w:p w14:paraId="3354A8EA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14:paraId="51E0D699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14:paraId="39959143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282" w:type="dxa"/>
            <w:shd w:val="clear" w:color="FFFFFF" w:fill="auto"/>
            <w:vAlign w:val="bottom"/>
          </w:tcPr>
          <w:p w14:paraId="39F27D79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26C46566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183" w:type="dxa"/>
            <w:shd w:val="clear" w:color="FFFFFF" w:fill="auto"/>
            <w:vAlign w:val="bottom"/>
          </w:tcPr>
          <w:p w14:paraId="5772B6BF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14:paraId="66D99C2B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379" w:type="dxa"/>
            <w:gridSpan w:val="2"/>
            <w:shd w:val="clear" w:color="FFFFFF" w:fill="auto"/>
            <w:vAlign w:val="bottom"/>
          </w:tcPr>
          <w:p w14:paraId="45491535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14:paraId="1FBF6833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378" w:type="dxa"/>
            <w:shd w:val="clear" w:color="FFFFFF" w:fill="auto"/>
            <w:vAlign w:val="bottom"/>
          </w:tcPr>
          <w:p w14:paraId="0D0D2D1E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14:paraId="4D88A167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378" w:type="dxa"/>
            <w:shd w:val="clear" w:color="FFFFFF" w:fill="auto"/>
            <w:vAlign w:val="bottom"/>
          </w:tcPr>
          <w:p w14:paraId="0DA4CD87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573" w:type="dxa"/>
            <w:gridSpan w:val="2"/>
            <w:shd w:val="clear" w:color="FFFFFF" w:fill="auto"/>
            <w:vAlign w:val="bottom"/>
          </w:tcPr>
          <w:p w14:paraId="066D771C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376" w:type="dxa"/>
            <w:shd w:val="clear" w:color="FFFFFF" w:fill="auto"/>
            <w:vAlign w:val="bottom"/>
          </w:tcPr>
          <w:p w14:paraId="307F1017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574" w:type="dxa"/>
            <w:gridSpan w:val="2"/>
            <w:shd w:val="clear" w:color="FFFFFF" w:fill="auto"/>
            <w:vAlign w:val="bottom"/>
          </w:tcPr>
          <w:p w14:paraId="15990E8F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376" w:type="dxa"/>
            <w:shd w:val="clear" w:color="FFFFFF" w:fill="auto"/>
            <w:vAlign w:val="bottom"/>
          </w:tcPr>
          <w:p w14:paraId="2BD05360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14:paraId="721B5207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542" w:type="dxa"/>
            <w:gridSpan w:val="2"/>
            <w:shd w:val="clear" w:color="FFFFFF" w:fill="auto"/>
            <w:vAlign w:val="bottom"/>
          </w:tcPr>
          <w:p w14:paraId="1D26D3AD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75935482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234" w:type="dxa"/>
            <w:shd w:val="clear" w:color="FFFFFF" w:fill="auto"/>
            <w:vAlign w:val="bottom"/>
          </w:tcPr>
          <w:p w14:paraId="301DF610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239" w:type="dxa"/>
            <w:gridSpan w:val="2"/>
            <w:shd w:val="clear" w:color="FFFFFF" w:fill="auto"/>
            <w:vAlign w:val="bottom"/>
          </w:tcPr>
          <w:p w14:paraId="0875A0F4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221" w:type="dxa"/>
            <w:shd w:val="clear" w:color="FFFFFF" w:fill="auto"/>
            <w:vAlign w:val="bottom"/>
          </w:tcPr>
          <w:p w14:paraId="23AC5BA7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221" w:type="dxa"/>
            <w:shd w:val="clear" w:color="FFFFFF" w:fill="auto"/>
            <w:vAlign w:val="bottom"/>
          </w:tcPr>
          <w:p w14:paraId="2644D330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396690C9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211" w:type="dxa"/>
            <w:shd w:val="clear" w:color="FFFFFF" w:fill="auto"/>
            <w:vAlign w:val="bottom"/>
          </w:tcPr>
          <w:p w14:paraId="2ECD3946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201" w:type="dxa"/>
            <w:shd w:val="clear" w:color="FFFFFF" w:fill="auto"/>
            <w:vAlign w:val="bottom"/>
          </w:tcPr>
          <w:p w14:paraId="121B0C7F" w14:textId="77777777" w:rsidR="00211BAA" w:rsidRDefault="00211BAA">
            <w:pPr>
              <w:rPr>
                <w:szCs w:val="16"/>
              </w:rPr>
            </w:pPr>
          </w:p>
        </w:tc>
      </w:tr>
      <w:tr w:rsidR="00211BAA" w14:paraId="350E518F" w14:textId="77777777" w:rsidTr="00402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815" w:type="dxa"/>
          <w:trHeight w:val="60"/>
        </w:trPr>
        <w:tc>
          <w:tcPr>
            <w:tcW w:w="9639" w:type="dxa"/>
            <w:gridSpan w:val="32"/>
            <w:shd w:val="clear" w:color="FFFFFF" w:fill="auto"/>
            <w:vAlign w:val="bottom"/>
          </w:tcPr>
          <w:p w14:paraId="506E5DB9" w14:textId="3EDD217F" w:rsidR="00211BAA" w:rsidRDefault="005A0F4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водоотведение для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муниципального предприятия «Топливообеспечение»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 2022-2024 годы</w:t>
            </w:r>
          </w:p>
        </w:tc>
      </w:tr>
      <w:tr w:rsidR="00211BAA" w14:paraId="2F52E180" w14:textId="77777777" w:rsidTr="00402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815" w:type="dxa"/>
          <w:trHeight w:val="210"/>
        </w:trPr>
        <w:tc>
          <w:tcPr>
            <w:tcW w:w="5925" w:type="dxa"/>
            <w:gridSpan w:val="17"/>
            <w:shd w:val="clear" w:color="FFFFFF" w:fill="auto"/>
            <w:vAlign w:val="bottom"/>
          </w:tcPr>
          <w:p w14:paraId="015B9C24" w14:textId="77777777" w:rsidR="00211BAA" w:rsidRDefault="00211BA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4" w:type="dxa"/>
            <w:gridSpan w:val="2"/>
            <w:shd w:val="clear" w:color="FFFFFF" w:fill="auto"/>
            <w:vAlign w:val="bottom"/>
          </w:tcPr>
          <w:p w14:paraId="3281C59B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376" w:type="dxa"/>
            <w:shd w:val="clear" w:color="FFFFFF" w:fill="auto"/>
            <w:vAlign w:val="bottom"/>
          </w:tcPr>
          <w:p w14:paraId="37868B73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14:paraId="3FA08C56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542" w:type="dxa"/>
            <w:gridSpan w:val="2"/>
            <w:shd w:val="clear" w:color="FFFFFF" w:fill="auto"/>
            <w:vAlign w:val="bottom"/>
          </w:tcPr>
          <w:p w14:paraId="0D34A167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37209DF2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234" w:type="dxa"/>
            <w:shd w:val="clear" w:color="FFFFFF" w:fill="auto"/>
            <w:vAlign w:val="bottom"/>
          </w:tcPr>
          <w:p w14:paraId="79582939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239" w:type="dxa"/>
            <w:gridSpan w:val="2"/>
            <w:shd w:val="clear" w:color="FFFFFF" w:fill="auto"/>
            <w:vAlign w:val="bottom"/>
          </w:tcPr>
          <w:p w14:paraId="46326784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221" w:type="dxa"/>
            <w:shd w:val="clear" w:color="FFFFFF" w:fill="auto"/>
            <w:vAlign w:val="bottom"/>
          </w:tcPr>
          <w:p w14:paraId="16BA1DE1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221" w:type="dxa"/>
            <w:shd w:val="clear" w:color="FFFFFF" w:fill="auto"/>
            <w:vAlign w:val="bottom"/>
          </w:tcPr>
          <w:p w14:paraId="7D18FBEE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4285C655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211" w:type="dxa"/>
            <w:shd w:val="clear" w:color="FFFFFF" w:fill="auto"/>
            <w:vAlign w:val="bottom"/>
          </w:tcPr>
          <w:p w14:paraId="211681DF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201" w:type="dxa"/>
            <w:shd w:val="clear" w:color="FFFFFF" w:fill="auto"/>
            <w:vAlign w:val="bottom"/>
          </w:tcPr>
          <w:p w14:paraId="77811D6D" w14:textId="77777777" w:rsidR="00211BAA" w:rsidRDefault="00211BAA">
            <w:pPr>
              <w:rPr>
                <w:szCs w:val="16"/>
              </w:rPr>
            </w:pPr>
          </w:p>
        </w:tc>
      </w:tr>
      <w:tr w:rsidR="00211BAA" w14:paraId="2FF4D89A" w14:textId="77777777" w:rsidTr="00BA1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38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9A1AB91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Вид товара (услуги)</w:t>
            </w:r>
          </w:p>
        </w:tc>
        <w:tc>
          <w:tcPr>
            <w:tcW w:w="1588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3F98C3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Ед. изм.</w:t>
            </w:r>
          </w:p>
        </w:tc>
        <w:tc>
          <w:tcPr>
            <w:tcW w:w="6662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D46ECC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Период действия тарифов</w:t>
            </w:r>
          </w:p>
        </w:tc>
        <w:tc>
          <w:tcPr>
            <w:tcW w:w="266" w:type="dxa"/>
            <w:shd w:val="clear" w:color="FFFFFF" w:fill="auto"/>
            <w:vAlign w:val="bottom"/>
          </w:tcPr>
          <w:p w14:paraId="04AB488D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dxa"/>
            <w:shd w:val="clear" w:color="FFFFFF" w:fill="auto"/>
            <w:vAlign w:val="bottom"/>
          </w:tcPr>
          <w:p w14:paraId="3A0B04CB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dxa"/>
            <w:shd w:val="clear" w:color="FFFFFF" w:fill="auto"/>
            <w:vAlign w:val="bottom"/>
          </w:tcPr>
          <w:p w14:paraId="53C3A2BB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dxa"/>
            <w:shd w:val="clear" w:color="FFFFFF" w:fill="auto"/>
            <w:vAlign w:val="bottom"/>
          </w:tcPr>
          <w:p w14:paraId="1346C89D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dxa"/>
            <w:shd w:val="clear" w:color="FFFFFF" w:fill="auto"/>
            <w:vAlign w:val="bottom"/>
          </w:tcPr>
          <w:p w14:paraId="1D8AD8FF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72B37DAF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dxa"/>
            <w:shd w:val="clear" w:color="FFFFFF" w:fill="auto"/>
            <w:vAlign w:val="bottom"/>
          </w:tcPr>
          <w:p w14:paraId="6AE9949D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dxa"/>
            <w:shd w:val="clear" w:color="FFFFFF" w:fill="auto"/>
            <w:vAlign w:val="bottom"/>
          </w:tcPr>
          <w:p w14:paraId="1DF7368F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A3B" w14:paraId="40DF5654" w14:textId="77777777" w:rsidTr="00BA1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38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F265ED0" w14:textId="77777777" w:rsidR="00211BAA" w:rsidRPr="005A0F44" w:rsidRDefault="00211BA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88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104DB8" w14:textId="77777777" w:rsidR="00211BAA" w:rsidRPr="005A0F44" w:rsidRDefault="00211BA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gridSpan w:val="4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8264DC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c</w:t>
            </w:r>
          </w:p>
        </w:tc>
        <w:tc>
          <w:tcPr>
            <w:tcW w:w="1134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641DAB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c</w:t>
            </w:r>
          </w:p>
        </w:tc>
        <w:tc>
          <w:tcPr>
            <w:tcW w:w="992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D3097A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c</w:t>
            </w:r>
          </w:p>
        </w:tc>
        <w:tc>
          <w:tcPr>
            <w:tcW w:w="992" w:type="dxa"/>
            <w:gridSpan w:val="4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1F7DCA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c</w:t>
            </w:r>
          </w:p>
        </w:tc>
        <w:tc>
          <w:tcPr>
            <w:tcW w:w="1134" w:type="dxa"/>
            <w:gridSpan w:val="4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297A84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c</w:t>
            </w:r>
          </w:p>
        </w:tc>
        <w:tc>
          <w:tcPr>
            <w:tcW w:w="1134" w:type="dxa"/>
            <w:gridSpan w:val="6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4DBC0B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c</w:t>
            </w:r>
          </w:p>
        </w:tc>
        <w:tc>
          <w:tcPr>
            <w:tcW w:w="266" w:type="dxa"/>
            <w:shd w:val="clear" w:color="FFFFFF" w:fill="auto"/>
            <w:vAlign w:val="bottom"/>
          </w:tcPr>
          <w:p w14:paraId="0B33E4A4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dxa"/>
            <w:shd w:val="clear" w:color="FFFFFF" w:fill="auto"/>
            <w:vAlign w:val="bottom"/>
          </w:tcPr>
          <w:p w14:paraId="60D725FE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dxa"/>
            <w:shd w:val="clear" w:color="FFFFFF" w:fill="auto"/>
            <w:vAlign w:val="bottom"/>
          </w:tcPr>
          <w:p w14:paraId="38D966E1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dxa"/>
            <w:shd w:val="clear" w:color="FFFFFF" w:fill="auto"/>
            <w:vAlign w:val="bottom"/>
          </w:tcPr>
          <w:p w14:paraId="074C84E8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dxa"/>
            <w:shd w:val="clear" w:color="FFFFFF" w:fill="auto"/>
            <w:vAlign w:val="bottom"/>
          </w:tcPr>
          <w:p w14:paraId="1D93707B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3C4EDB00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dxa"/>
            <w:shd w:val="clear" w:color="FFFFFF" w:fill="auto"/>
            <w:vAlign w:val="bottom"/>
          </w:tcPr>
          <w:p w14:paraId="3834714F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dxa"/>
            <w:shd w:val="clear" w:color="FFFFFF" w:fill="auto"/>
            <w:vAlign w:val="bottom"/>
          </w:tcPr>
          <w:p w14:paraId="4EEBA32A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A3B" w14:paraId="496F0C18" w14:textId="77777777" w:rsidTr="00BA1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38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2FFA6B6" w14:textId="77777777" w:rsidR="00211BAA" w:rsidRPr="005A0F44" w:rsidRDefault="00211BA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88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AB77EC" w14:textId="77777777" w:rsidR="00211BAA" w:rsidRPr="005A0F44" w:rsidRDefault="00211BA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gridSpan w:val="4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24707A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01.01.2022</w:t>
            </w:r>
          </w:p>
        </w:tc>
        <w:tc>
          <w:tcPr>
            <w:tcW w:w="1134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FBC6B2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01.07.2022</w:t>
            </w:r>
          </w:p>
        </w:tc>
        <w:tc>
          <w:tcPr>
            <w:tcW w:w="992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02745B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01.01.2023</w:t>
            </w:r>
          </w:p>
        </w:tc>
        <w:tc>
          <w:tcPr>
            <w:tcW w:w="992" w:type="dxa"/>
            <w:gridSpan w:val="4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368ACB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01.07.2023</w:t>
            </w:r>
          </w:p>
        </w:tc>
        <w:tc>
          <w:tcPr>
            <w:tcW w:w="1134" w:type="dxa"/>
            <w:gridSpan w:val="4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776F61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01.01.2024</w:t>
            </w:r>
          </w:p>
        </w:tc>
        <w:tc>
          <w:tcPr>
            <w:tcW w:w="1134" w:type="dxa"/>
            <w:gridSpan w:val="6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F8A9B6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01.07.2024</w:t>
            </w:r>
          </w:p>
        </w:tc>
        <w:tc>
          <w:tcPr>
            <w:tcW w:w="266" w:type="dxa"/>
            <w:shd w:val="clear" w:color="FFFFFF" w:fill="auto"/>
            <w:vAlign w:val="bottom"/>
          </w:tcPr>
          <w:p w14:paraId="4993A447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dxa"/>
            <w:shd w:val="clear" w:color="FFFFFF" w:fill="auto"/>
            <w:vAlign w:val="bottom"/>
          </w:tcPr>
          <w:p w14:paraId="4012069E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dxa"/>
            <w:shd w:val="clear" w:color="FFFFFF" w:fill="auto"/>
            <w:vAlign w:val="bottom"/>
          </w:tcPr>
          <w:p w14:paraId="0E94B88A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dxa"/>
            <w:shd w:val="clear" w:color="FFFFFF" w:fill="auto"/>
            <w:vAlign w:val="bottom"/>
          </w:tcPr>
          <w:p w14:paraId="7A783123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dxa"/>
            <w:shd w:val="clear" w:color="FFFFFF" w:fill="auto"/>
            <w:vAlign w:val="bottom"/>
          </w:tcPr>
          <w:p w14:paraId="700215F4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1B1136CA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dxa"/>
            <w:shd w:val="clear" w:color="FFFFFF" w:fill="auto"/>
            <w:vAlign w:val="bottom"/>
          </w:tcPr>
          <w:p w14:paraId="7E6FB4AD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dxa"/>
            <w:shd w:val="clear" w:color="FFFFFF" w:fill="auto"/>
            <w:vAlign w:val="bottom"/>
          </w:tcPr>
          <w:p w14:paraId="1E735420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A3B" w14:paraId="30FD6151" w14:textId="77777777" w:rsidTr="00BA1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38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42FBE99" w14:textId="77777777" w:rsidR="00211BAA" w:rsidRPr="005A0F44" w:rsidRDefault="00211BA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88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AFD12A" w14:textId="77777777" w:rsidR="00211BAA" w:rsidRPr="005A0F44" w:rsidRDefault="00211BA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gridSpan w:val="4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F83370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1134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DA4134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992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0448DA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992" w:type="dxa"/>
            <w:gridSpan w:val="4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6B8853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1134" w:type="dxa"/>
            <w:gridSpan w:val="4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598351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1134" w:type="dxa"/>
            <w:gridSpan w:val="6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0F5F83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266" w:type="dxa"/>
            <w:shd w:val="clear" w:color="FFFFFF" w:fill="auto"/>
            <w:vAlign w:val="bottom"/>
          </w:tcPr>
          <w:p w14:paraId="01D0216D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dxa"/>
            <w:shd w:val="clear" w:color="FFFFFF" w:fill="auto"/>
            <w:vAlign w:val="bottom"/>
          </w:tcPr>
          <w:p w14:paraId="289EF764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dxa"/>
            <w:shd w:val="clear" w:color="FFFFFF" w:fill="auto"/>
            <w:vAlign w:val="bottom"/>
          </w:tcPr>
          <w:p w14:paraId="758571EC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dxa"/>
            <w:shd w:val="clear" w:color="FFFFFF" w:fill="auto"/>
            <w:vAlign w:val="bottom"/>
          </w:tcPr>
          <w:p w14:paraId="1B705D3A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dxa"/>
            <w:shd w:val="clear" w:color="FFFFFF" w:fill="auto"/>
            <w:vAlign w:val="bottom"/>
          </w:tcPr>
          <w:p w14:paraId="40B54287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04C60153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dxa"/>
            <w:shd w:val="clear" w:color="FFFFFF" w:fill="auto"/>
            <w:vAlign w:val="bottom"/>
          </w:tcPr>
          <w:p w14:paraId="3B2D7D2F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dxa"/>
            <w:shd w:val="clear" w:color="FFFFFF" w:fill="auto"/>
            <w:vAlign w:val="bottom"/>
          </w:tcPr>
          <w:p w14:paraId="5B28381C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A3B" w14:paraId="63E542F2" w14:textId="77777777" w:rsidTr="00BA1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38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38B1D6C" w14:textId="77777777" w:rsidR="00211BAA" w:rsidRPr="005A0F44" w:rsidRDefault="00211BA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88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F4662B" w14:textId="77777777" w:rsidR="00211BAA" w:rsidRPr="005A0F44" w:rsidRDefault="00211BA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00405C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30.06.2022</w:t>
            </w:r>
          </w:p>
        </w:tc>
        <w:tc>
          <w:tcPr>
            <w:tcW w:w="113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B1E0DC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31.12.2022</w:t>
            </w:r>
          </w:p>
        </w:tc>
        <w:tc>
          <w:tcPr>
            <w:tcW w:w="99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0C5726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30.06.2023</w:t>
            </w:r>
          </w:p>
        </w:tc>
        <w:tc>
          <w:tcPr>
            <w:tcW w:w="992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783720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31.12.2023</w:t>
            </w:r>
          </w:p>
        </w:tc>
        <w:tc>
          <w:tcPr>
            <w:tcW w:w="1134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E7BD28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30.06.2024</w:t>
            </w:r>
          </w:p>
        </w:tc>
        <w:tc>
          <w:tcPr>
            <w:tcW w:w="1134" w:type="dxa"/>
            <w:gridSpan w:val="6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50B560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31.12.2024</w:t>
            </w:r>
          </w:p>
        </w:tc>
        <w:tc>
          <w:tcPr>
            <w:tcW w:w="266" w:type="dxa"/>
            <w:shd w:val="clear" w:color="FFFFFF" w:fill="auto"/>
            <w:vAlign w:val="bottom"/>
          </w:tcPr>
          <w:p w14:paraId="024AD183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dxa"/>
            <w:shd w:val="clear" w:color="FFFFFF" w:fill="auto"/>
            <w:vAlign w:val="bottom"/>
          </w:tcPr>
          <w:p w14:paraId="0B543375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dxa"/>
            <w:shd w:val="clear" w:color="FFFFFF" w:fill="auto"/>
            <w:vAlign w:val="bottom"/>
          </w:tcPr>
          <w:p w14:paraId="3846D112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dxa"/>
            <w:shd w:val="clear" w:color="FFFFFF" w:fill="auto"/>
            <w:vAlign w:val="bottom"/>
          </w:tcPr>
          <w:p w14:paraId="0FCF678A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dxa"/>
            <w:shd w:val="clear" w:color="FFFFFF" w:fill="auto"/>
            <w:vAlign w:val="bottom"/>
          </w:tcPr>
          <w:p w14:paraId="22C3D2AE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4D7623DE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dxa"/>
            <w:shd w:val="clear" w:color="FFFFFF" w:fill="auto"/>
            <w:vAlign w:val="bottom"/>
          </w:tcPr>
          <w:p w14:paraId="484AE080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dxa"/>
            <w:shd w:val="clear" w:color="FFFFFF" w:fill="auto"/>
            <w:vAlign w:val="bottom"/>
          </w:tcPr>
          <w:p w14:paraId="7B937B11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BAA" w14:paraId="12FF3017" w14:textId="77777777" w:rsidTr="00402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3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461CD9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Тарифы</w:t>
            </w:r>
          </w:p>
        </w:tc>
        <w:tc>
          <w:tcPr>
            <w:tcW w:w="266" w:type="dxa"/>
            <w:shd w:val="clear" w:color="FFFFFF" w:fill="auto"/>
            <w:vAlign w:val="bottom"/>
          </w:tcPr>
          <w:p w14:paraId="35CD8FFE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dxa"/>
            <w:shd w:val="clear" w:color="FFFFFF" w:fill="auto"/>
            <w:vAlign w:val="bottom"/>
          </w:tcPr>
          <w:p w14:paraId="2A19D120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dxa"/>
            <w:shd w:val="clear" w:color="FFFFFF" w:fill="auto"/>
            <w:vAlign w:val="bottom"/>
          </w:tcPr>
          <w:p w14:paraId="3B7887E6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dxa"/>
            <w:shd w:val="clear" w:color="FFFFFF" w:fill="auto"/>
            <w:vAlign w:val="bottom"/>
          </w:tcPr>
          <w:p w14:paraId="1A026324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dxa"/>
            <w:shd w:val="clear" w:color="FFFFFF" w:fill="auto"/>
            <w:vAlign w:val="bottom"/>
          </w:tcPr>
          <w:p w14:paraId="68A214B9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2D01E356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dxa"/>
            <w:shd w:val="clear" w:color="FFFFFF" w:fill="auto"/>
            <w:vAlign w:val="bottom"/>
          </w:tcPr>
          <w:p w14:paraId="3C7B23D3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dxa"/>
            <w:shd w:val="clear" w:color="FFFFFF" w:fill="auto"/>
            <w:vAlign w:val="bottom"/>
          </w:tcPr>
          <w:p w14:paraId="5B1A175D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A3B" w14:paraId="43244A50" w14:textId="77777777" w:rsidTr="00BA1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3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62E4AC02" w14:textId="77777777" w:rsidR="00211BAA" w:rsidRPr="005A0F44" w:rsidRDefault="005A0F44">
            <w:pPr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15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A7B7C4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41E1C0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15,44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7E4CDB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15,90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5739B0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15,90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4CDD64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16,47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D637F7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16,47</w:t>
            </w: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2DFB7C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17,07</w:t>
            </w:r>
          </w:p>
        </w:tc>
        <w:tc>
          <w:tcPr>
            <w:tcW w:w="266" w:type="dxa"/>
            <w:shd w:val="clear" w:color="FFFFFF" w:fill="auto"/>
            <w:vAlign w:val="bottom"/>
          </w:tcPr>
          <w:p w14:paraId="5415AE85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dxa"/>
            <w:shd w:val="clear" w:color="FFFFFF" w:fill="auto"/>
            <w:vAlign w:val="bottom"/>
          </w:tcPr>
          <w:p w14:paraId="5ED5026D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dxa"/>
            <w:shd w:val="clear" w:color="FFFFFF" w:fill="auto"/>
            <w:vAlign w:val="bottom"/>
          </w:tcPr>
          <w:p w14:paraId="2CCAEED5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dxa"/>
            <w:shd w:val="clear" w:color="FFFFFF" w:fill="auto"/>
            <w:vAlign w:val="bottom"/>
          </w:tcPr>
          <w:p w14:paraId="0039360D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dxa"/>
            <w:shd w:val="clear" w:color="FFFFFF" w:fill="auto"/>
            <w:vAlign w:val="bottom"/>
          </w:tcPr>
          <w:p w14:paraId="2DDB4DF1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5149D963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dxa"/>
            <w:shd w:val="clear" w:color="FFFFFF" w:fill="auto"/>
            <w:vAlign w:val="bottom"/>
          </w:tcPr>
          <w:p w14:paraId="19259418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dxa"/>
            <w:shd w:val="clear" w:color="FFFFFF" w:fill="auto"/>
            <w:vAlign w:val="bottom"/>
          </w:tcPr>
          <w:p w14:paraId="51AF0A20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BAA" w14:paraId="5E51528B" w14:textId="77777777" w:rsidTr="00402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3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43ACFC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Тарифы для населения</w:t>
            </w:r>
          </w:p>
        </w:tc>
        <w:tc>
          <w:tcPr>
            <w:tcW w:w="266" w:type="dxa"/>
            <w:shd w:val="clear" w:color="FFFFFF" w:fill="auto"/>
            <w:vAlign w:val="bottom"/>
          </w:tcPr>
          <w:p w14:paraId="59503C27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dxa"/>
            <w:shd w:val="clear" w:color="FFFFFF" w:fill="auto"/>
            <w:vAlign w:val="bottom"/>
          </w:tcPr>
          <w:p w14:paraId="762080A0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dxa"/>
            <w:shd w:val="clear" w:color="FFFFFF" w:fill="auto"/>
            <w:vAlign w:val="bottom"/>
          </w:tcPr>
          <w:p w14:paraId="57F37FDF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dxa"/>
            <w:shd w:val="clear" w:color="FFFFFF" w:fill="auto"/>
            <w:vAlign w:val="bottom"/>
          </w:tcPr>
          <w:p w14:paraId="337D70B2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dxa"/>
            <w:shd w:val="clear" w:color="FFFFFF" w:fill="auto"/>
            <w:vAlign w:val="bottom"/>
          </w:tcPr>
          <w:p w14:paraId="6E59189B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6B11D822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dxa"/>
            <w:shd w:val="clear" w:color="FFFFFF" w:fill="auto"/>
            <w:vAlign w:val="bottom"/>
          </w:tcPr>
          <w:p w14:paraId="269D8ADC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dxa"/>
            <w:shd w:val="clear" w:color="FFFFFF" w:fill="auto"/>
            <w:vAlign w:val="bottom"/>
          </w:tcPr>
          <w:p w14:paraId="04E4F32A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A3B" w14:paraId="08981219" w14:textId="77777777" w:rsidTr="00BA1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3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70D898DA" w14:textId="77777777" w:rsidR="00211BAA" w:rsidRPr="005A0F44" w:rsidRDefault="005A0F44">
            <w:pPr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158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6CD4C9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127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2C0AF2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15,44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ACBD47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15,90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E6450D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15,90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F3F218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16,47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9B4B8D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16,47</w:t>
            </w:r>
          </w:p>
        </w:tc>
        <w:tc>
          <w:tcPr>
            <w:tcW w:w="113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AE28FB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17,07</w:t>
            </w:r>
          </w:p>
        </w:tc>
        <w:tc>
          <w:tcPr>
            <w:tcW w:w="266" w:type="dxa"/>
            <w:shd w:val="clear" w:color="FFFFFF" w:fill="auto"/>
            <w:vAlign w:val="bottom"/>
          </w:tcPr>
          <w:p w14:paraId="1C66E6F9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" w:type="dxa"/>
            <w:shd w:val="clear" w:color="FFFFFF" w:fill="auto"/>
            <w:vAlign w:val="bottom"/>
          </w:tcPr>
          <w:p w14:paraId="32B7A45E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dxa"/>
            <w:shd w:val="clear" w:color="FFFFFF" w:fill="auto"/>
            <w:vAlign w:val="bottom"/>
          </w:tcPr>
          <w:p w14:paraId="4A296FAE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dxa"/>
            <w:shd w:val="clear" w:color="FFFFFF" w:fill="auto"/>
            <w:vAlign w:val="bottom"/>
          </w:tcPr>
          <w:p w14:paraId="32AE55A1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" w:type="dxa"/>
            <w:shd w:val="clear" w:color="FFFFFF" w:fill="auto"/>
            <w:vAlign w:val="bottom"/>
          </w:tcPr>
          <w:p w14:paraId="6517DF26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14:paraId="5FD89097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dxa"/>
            <w:shd w:val="clear" w:color="FFFFFF" w:fill="auto"/>
            <w:vAlign w:val="bottom"/>
          </w:tcPr>
          <w:p w14:paraId="122FDE41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" w:type="dxa"/>
            <w:shd w:val="clear" w:color="FFFFFF" w:fill="auto"/>
            <w:vAlign w:val="bottom"/>
          </w:tcPr>
          <w:p w14:paraId="516E1E95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CFB0600" w14:textId="77777777" w:rsidR="00211BAA" w:rsidRDefault="005A0F44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517"/>
        <w:gridCol w:w="415"/>
        <w:gridCol w:w="299"/>
        <w:gridCol w:w="268"/>
        <w:gridCol w:w="410"/>
        <w:gridCol w:w="363"/>
        <w:gridCol w:w="326"/>
        <w:gridCol w:w="296"/>
        <w:gridCol w:w="271"/>
        <w:gridCol w:w="430"/>
        <w:gridCol w:w="380"/>
        <w:gridCol w:w="339"/>
        <w:gridCol w:w="306"/>
        <w:gridCol w:w="281"/>
        <w:gridCol w:w="179"/>
        <w:gridCol w:w="188"/>
        <w:gridCol w:w="395"/>
        <w:gridCol w:w="326"/>
        <w:gridCol w:w="293"/>
        <w:gridCol w:w="296"/>
        <w:gridCol w:w="472"/>
        <w:gridCol w:w="434"/>
        <w:gridCol w:w="603"/>
        <w:gridCol w:w="510"/>
        <w:gridCol w:w="446"/>
      </w:tblGrid>
      <w:tr w:rsidR="00211BAA" w14:paraId="7792BD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761" w:type="dxa"/>
            <w:shd w:val="clear" w:color="FFFFFF" w:fill="auto"/>
            <w:vAlign w:val="bottom"/>
          </w:tcPr>
          <w:p w14:paraId="5521FB53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13B38A61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69D05BF0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796408EF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14:paraId="0DB7B79B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C0B75AC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EAE2273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96C5CE3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0D343268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267E6D44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B3286FE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C71AE71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03DFBAA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14ECA810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5F838AA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2EA2BD35" w14:textId="77777777" w:rsidR="00211BAA" w:rsidRDefault="00211B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4415FDD" w14:textId="77777777" w:rsidR="00211BAA" w:rsidRDefault="00211BA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52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4B07714F" w14:textId="77777777" w:rsidR="00211BAA" w:rsidRDefault="005A0F4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211BAA" w14:paraId="5DEE47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761" w:type="dxa"/>
            <w:shd w:val="clear" w:color="FFFFFF" w:fill="auto"/>
            <w:vAlign w:val="bottom"/>
          </w:tcPr>
          <w:p w14:paraId="5372A952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70D698CF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73B13E39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71AD08D0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14:paraId="16381A5D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01580C93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29E70C04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1FC4BA2A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926B1E3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C8344BE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12F10524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35F00EE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2EB395E9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A8AD141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A8A7AA2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right w:w="0" w:type="dxa"/>
            </w:tcMar>
            <w:vAlign w:val="bottom"/>
          </w:tcPr>
          <w:p w14:paraId="2D8F98C1" w14:textId="77777777" w:rsidR="00211BAA" w:rsidRDefault="00211BA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3" w:type="dxa"/>
            <w:gridSpan w:val="10"/>
            <w:shd w:val="clear" w:color="FFFFFF" w:fill="auto"/>
            <w:vAlign w:val="bottom"/>
          </w:tcPr>
          <w:p w14:paraId="78E40059" w14:textId="77777777" w:rsidR="00211BAA" w:rsidRDefault="005A0F4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11BAA" w14:paraId="17A6A4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761" w:type="dxa"/>
            <w:shd w:val="clear" w:color="FFFFFF" w:fill="auto"/>
            <w:vAlign w:val="bottom"/>
          </w:tcPr>
          <w:p w14:paraId="192D521B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7AB39798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56CB8E7D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5A263D61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14:paraId="080DA8A1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0F0ADBAB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2E99E4EC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60EFF53E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0A03E9C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E8EE6E0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B3BF11F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259E129F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C3D27DE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112F3BC7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C1509BF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right w:w="0" w:type="dxa"/>
            </w:tcMar>
            <w:vAlign w:val="bottom"/>
          </w:tcPr>
          <w:p w14:paraId="2E23D707" w14:textId="77777777" w:rsidR="00211BAA" w:rsidRDefault="00211BA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3" w:type="dxa"/>
            <w:gridSpan w:val="10"/>
            <w:shd w:val="clear" w:color="FFFFFF" w:fill="auto"/>
            <w:vAlign w:val="bottom"/>
          </w:tcPr>
          <w:p w14:paraId="2FFCFDF0" w14:textId="77777777" w:rsidR="00211BAA" w:rsidRDefault="005A0F4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211BAA" w14:paraId="22D12F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761" w:type="dxa"/>
            <w:shd w:val="clear" w:color="FFFFFF" w:fill="auto"/>
            <w:vAlign w:val="bottom"/>
          </w:tcPr>
          <w:p w14:paraId="6EF6F5D9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13426931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75CA2AE1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67DBEEC6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14:paraId="7B6417A4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9EBD621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7828B06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661C599E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68A6E6BA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65EE4FB9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02756A77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6D820D2D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1406F29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0FF55363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18CA81F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right w:w="0" w:type="dxa"/>
            </w:tcMar>
            <w:vAlign w:val="bottom"/>
          </w:tcPr>
          <w:p w14:paraId="1C1A9F15" w14:textId="77777777" w:rsidR="00211BAA" w:rsidRDefault="00211BA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13" w:type="dxa"/>
            <w:gridSpan w:val="10"/>
            <w:shd w:val="clear" w:color="FFFFFF" w:fill="auto"/>
            <w:vAlign w:val="bottom"/>
          </w:tcPr>
          <w:p w14:paraId="445598BC" w14:textId="77777777" w:rsidR="00211BAA" w:rsidRDefault="005A0F4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11BAA" w14:paraId="6E87B4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761" w:type="dxa"/>
            <w:shd w:val="clear" w:color="FFFFFF" w:fill="auto"/>
            <w:vAlign w:val="bottom"/>
          </w:tcPr>
          <w:p w14:paraId="4E106FFE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67A54700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4AA1C223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3AA18B36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1037" w:type="dxa"/>
            <w:shd w:val="clear" w:color="FFFFFF" w:fill="auto"/>
            <w:vAlign w:val="bottom"/>
          </w:tcPr>
          <w:p w14:paraId="62666FEE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0EE0EB16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65A75480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F61A477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FEF4DA2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A8228FA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E6AD297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31DC78A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87CED6C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BAD1E7A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B770AC8" w14:textId="77777777" w:rsidR="00211BAA" w:rsidRDefault="00211BAA">
            <w:pPr>
              <w:rPr>
                <w:szCs w:val="16"/>
              </w:rPr>
            </w:pPr>
          </w:p>
        </w:tc>
        <w:tc>
          <w:tcPr>
            <w:tcW w:w="787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30E57A0B" w14:textId="77777777" w:rsidR="00211BAA" w:rsidRDefault="005A0F44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29.11.2021 № -РК</w:t>
            </w:r>
          </w:p>
        </w:tc>
      </w:tr>
      <w:tr w:rsidR="00402A3B" w14:paraId="0DEF76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61" w:type="dxa"/>
            <w:shd w:val="clear" w:color="FFFFFF" w:fill="auto"/>
            <w:vAlign w:val="center"/>
          </w:tcPr>
          <w:p w14:paraId="671A637F" w14:textId="77777777" w:rsidR="00211BAA" w:rsidRDefault="00211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7A67E928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shd w:val="clear" w:color="FFFFFF" w:fill="auto"/>
            <w:vAlign w:val="center"/>
          </w:tcPr>
          <w:p w14:paraId="7F68A48E" w14:textId="77777777" w:rsidR="00211BAA" w:rsidRDefault="00211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6C7DD3B2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FFFFFF" w:fill="auto"/>
            <w:vAlign w:val="center"/>
          </w:tcPr>
          <w:p w14:paraId="322F3419" w14:textId="77777777" w:rsidR="00211BAA" w:rsidRDefault="00211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7EE743A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center"/>
          </w:tcPr>
          <w:p w14:paraId="71EDCA68" w14:textId="77777777" w:rsidR="00211BAA" w:rsidRDefault="00211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A7AE2DA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675DB4C3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10EC8871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D3B043B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C1E3994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6E93BD0D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4C89735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0E5D8CEC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5F3E3D8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6878B274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7962F5F0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6481E44F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14:paraId="662088BB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092A6C91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3B93A91A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2ACB2DA7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FA32606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0F6A386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0EC225F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BAA" w14:paraId="0633B6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80" w:type="dxa"/>
            <w:gridSpan w:val="26"/>
            <w:shd w:val="clear" w:color="FFFFFF" w:fill="auto"/>
            <w:vAlign w:val="bottom"/>
          </w:tcPr>
          <w:p w14:paraId="369ED3E5" w14:textId="445ADB14" w:rsidR="00211BAA" w:rsidRDefault="005A0F4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очные параметры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регулирования тарифов для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муниципального предприятия «Топливообеспечение» устанавливаемые на долгосрочный период регулирования при установлении тарифов с использованием метода индексации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</w:tr>
      <w:tr w:rsidR="00402A3B" w14:paraId="0A7B7F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61" w:type="dxa"/>
            <w:shd w:val="clear" w:color="FFFFFF" w:fill="auto"/>
            <w:vAlign w:val="center"/>
          </w:tcPr>
          <w:p w14:paraId="08F41DC9" w14:textId="77777777" w:rsidR="00211BAA" w:rsidRDefault="00211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18276311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shd w:val="clear" w:color="FFFFFF" w:fill="auto"/>
            <w:vAlign w:val="center"/>
          </w:tcPr>
          <w:p w14:paraId="3A103BBF" w14:textId="77777777" w:rsidR="00211BAA" w:rsidRDefault="00211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shd w:val="clear" w:color="FFFFFF" w:fill="auto"/>
            <w:vAlign w:val="bottom"/>
          </w:tcPr>
          <w:p w14:paraId="1BD0ED8C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shd w:val="clear" w:color="FFFFFF" w:fill="auto"/>
            <w:vAlign w:val="center"/>
          </w:tcPr>
          <w:p w14:paraId="3935E190" w14:textId="77777777" w:rsidR="00211BAA" w:rsidRDefault="00211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631B12A6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center"/>
          </w:tcPr>
          <w:p w14:paraId="20A75322" w14:textId="77777777" w:rsidR="00211BAA" w:rsidRDefault="00211B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E2CF73F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2E16190F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20CC20E1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21615B4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44B7C8C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EF5DEC0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96F4810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4D2C5F42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3A4F51D3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1002E63E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5A47A327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094AE5B7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shd w:val="clear" w:color="FFFFFF" w:fill="auto"/>
            <w:vAlign w:val="bottom"/>
          </w:tcPr>
          <w:p w14:paraId="195B4917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5E0FC641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14:paraId="1E358FB8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07D75319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6A9BA3F8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6FEE62A4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14:paraId="274B2FF5" w14:textId="77777777" w:rsidR="00211BAA" w:rsidRDefault="00211BA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BAA" w14:paraId="780157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9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DA25BC" w14:textId="77777777" w:rsidR="00211BAA" w:rsidRPr="005A0F44" w:rsidRDefault="005A0F4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5A0F44">
              <w:rPr>
                <w:rFonts w:ascii="Times New Roman" w:hAnsi="Times New Roman"/>
                <w:b/>
                <w:sz w:val="22"/>
              </w:rPr>
              <w:t xml:space="preserve">Вид </w:t>
            </w:r>
            <w:r w:rsidRPr="005A0F44">
              <w:rPr>
                <w:rFonts w:ascii="Times New Roman" w:hAnsi="Times New Roman"/>
                <w:b/>
                <w:sz w:val="22"/>
              </w:rPr>
              <w:t>товара (услуги)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E67663" w14:textId="77777777" w:rsidR="00211BAA" w:rsidRPr="005A0F44" w:rsidRDefault="005A0F4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5A0F44">
              <w:rPr>
                <w:rFonts w:ascii="Times New Roman" w:hAnsi="Times New Roman"/>
                <w:b/>
                <w:sz w:val="22"/>
              </w:rPr>
              <w:t>Год</w:t>
            </w:r>
          </w:p>
        </w:tc>
        <w:tc>
          <w:tcPr>
            <w:tcW w:w="3805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588CAF" w14:textId="77777777" w:rsidR="00211BAA" w:rsidRPr="005A0F44" w:rsidRDefault="005A0F4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5A0F44">
              <w:rPr>
                <w:rFonts w:ascii="Times New Roman" w:hAnsi="Times New Roman"/>
                <w:b/>
                <w:sz w:val="22"/>
              </w:rPr>
              <w:t>Базовый уровень операционных расходов</w:t>
            </w:r>
          </w:p>
        </w:tc>
        <w:tc>
          <w:tcPr>
            <w:tcW w:w="3805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19CB73" w14:textId="77777777" w:rsidR="00211BAA" w:rsidRPr="005A0F44" w:rsidRDefault="005A0F4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5A0F44">
              <w:rPr>
                <w:rFonts w:ascii="Times New Roman" w:hAnsi="Times New Roman"/>
                <w:b/>
                <w:sz w:val="22"/>
              </w:rPr>
              <w:t>Индекс эффективности операционных расходов</w:t>
            </w:r>
          </w:p>
        </w:tc>
        <w:tc>
          <w:tcPr>
            <w:tcW w:w="4239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9EC542" w14:textId="77777777" w:rsidR="00211BAA" w:rsidRPr="005A0F44" w:rsidRDefault="005A0F4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5A0F44">
              <w:rPr>
                <w:rFonts w:ascii="Times New Roman" w:hAnsi="Times New Roman"/>
                <w:b/>
                <w:sz w:val="22"/>
              </w:rPr>
              <w:t>Нормативный уровень прибыли</w:t>
            </w:r>
          </w:p>
        </w:tc>
        <w:tc>
          <w:tcPr>
            <w:tcW w:w="36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023D95" w14:textId="77777777" w:rsidR="00211BAA" w:rsidRPr="005A0F44" w:rsidRDefault="005A0F4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5A0F44">
              <w:rPr>
                <w:rFonts w:ascii="Times New Roman" w:hAnsi="Times New Roman"/>
                <w:b/>
                <w:sz w:val="22"/>
              </w:rPr>
              <w:t>Показатели энергосбережения и энергетической эффективности</w:t>
            </w:r>
          </w:p>
        </w:tc>
      </w:tr>
      <w:tr w:rsidR="00211BAA" w14:paraId="4EA582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9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80991E" w14:textId="77777777" w:rsidR="00211BAA" w:rsidRPr="005A0F44" w:rsidRDefault="00211BAA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7EFF1E" w14:textId="77777777" w:rsidR="00211BAA" w:rsidRPr="005A0F44" w:rsidRDefault="00211BAA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805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0E1F55" w14:textId="77777777" w:rsidR="00211BAA" w:rsidRPr="005A0F44" w:rsidRDefault="00211BAA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805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D4B60D" w14:textId="77777777" w:rsidR="00211BAA" w:rsidRPr="005A0F44" w:rsidRDefault="00211BAA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239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58F712" w14:textId="77777777" w:rsidR="00211BAA" w:rsidRPr="005A0F44" w:rsidRDefault="00211BAA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0B7264" w14:textId="77777777" w:rsidR="00211BAA" w:rsidRPr="005A0F44" w:rsidRDefault="005A0F4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5A0F44">
              <w:rPr>
                <w:rFonts w:ascii="Times New Roman" w:hAnsi="Times New Roman"/>
                <w:b/>
                <w:sz w:val="22"/>
              </w:rPr>
              <w:t>Уровень потерь воды</w:t>
            </w:r>
          </w:p>
        </w:tc>
        <w:tc>
          <w:tcPr>
            <w:tcW w:w="22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301BC1" w14:textId="77777777" w:rsidR="00211BAA" w:rsidRPr="005A0F44" w:rsidRDefault="005A0F4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5A0F44">
              <w:rPr>
                <w:rFonts w:ascii="Times New Roman" w:hAnsi="Times New Roman"/>
                <w:b/>
                <w:sz w:val="22"/>
              </w:rPr>
              <w:t xml:space="preserve">Удельный расход электрической </w:t>
            </w:r>
            <w:r w:rsidRPr="005A0F44">
              <w:rPr>
                <w:rFonts w:ascii="Times New Roman" w:hAnsi="Times New Roman"/>
                <w:b/>
                <w:sz w:val="22"/>
              </w:rPr>
              <w:t>энергии</w:t>
            </w:r>
          </w:p>
        </w:tc>
      </w:tr>
      <w:tr w:rsidR="00211BAA" w14:paraId="79E34C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9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7EA6C6" w14:textId="77777777" w:rsidR="00211BAA" w:rsidRPr="005A0F44" w:rsidRDefault="00211BAA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D0D1E6" w14:textId="77777777" w:rsidR="00211BAA" w:rsidRPr="005A0F44" w:rsidRDefault="00211BAA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112179" w14:textId="77777777" w:rsidR="00211BAA" w:rsidRPr="005A0F44" w:rsidRDefault="005A0F4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5A0F44">
              <w:rPr>
                <w:rFonts w:ascii="Times New Roman" w:hAnsi="Times New Roman"/>
                <w:b/>
                <w:sz w:val="22"/>
              </w:rPr>
              <w:t>тыс. руб.</w:t>
            </w:r>
          </w:p>
        </w:tc>
        <w:tc>
          <w:tcPr>
            <w:tcW w:w="3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3DEC48" w14:textId="77777777" w:rsidR="00211BAA" w:rsidRPr="005A0F44" w:rsidRDefault="005A0F4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5A0F44">
              <w:rPr>
                <w:rFonts w:ascii="Times New Roman" w:hAnsi="Times New Roman"/>
                <w:b/>
                <w:sz w:val="22"/>
              </w:rPr>
              <w:t>%</w:t>
            </w:r>
          </w:p>
        </w:tc>
        <w:tc>
          <w:tcPr>
            <w:tcW w:w="423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9E7160" w14:textId="77777777" w:rsidR="00211BAA" w:rsidRPr="005A0F44" w:rsidRDefault="005A0F4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5A0F44">
              <w:rPr>
                <w:rFonts w:ascii="Times New Roman" w:hAnsi="Times New Roman"/>
                <w:b/>
                <w:sz w:val="22"/>
              </w:rPr>
              <w:t>%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706D62" w14:textId="77777777" w:rsidR="00211BAA" w:rsidRPr="005A0F44" w:rsidRDefault="005A0F4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5A0F44">
              <w:rPr>
                <w:rFonts w:ascii="Times New Roman" w:hAnsi="Times New Roman"/>
                <w:b/>
                <w:sz w:val="22"/>
              </w:rPr>
              <w:t>%</w:t>
            </w:r>
          </w:p>
        </w:tc>
        <w:tc>
          <w:tcPr>
            <w:tcW w:w="22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2105AB" w14:textId="77777777" w:rsidR="00211BAA" w:rsidRPr="005A0F44" w:rsidRDefault="005A0F4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5A0F44">
              <w:rPr>
                <w:rFonts w:ascii="Times New Roman" w:hAnsi="Times New Roman"/>
                <w:b/>
                <w:sz w:val="22"/>
              </w:rPr>
              <w:t>кВт*ч/ м3</w:t>
            </w:r>
          </w:p>
        </w:tc>
      </w:tr>
      <w:tr w:rsidR="00211BAA" w14:paraId="5D4BFB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9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F62E96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19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65E205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2022</w:t>
            </w:r>
          </w:p>
        </w:tc>
        <w:tc>
          <w:tcPr>
            <w:tcW w:w="3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9CB620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36,85</w:t>
            </w:r>
          </w:p>
        </w:tc>
        <w:tc>
          <w:tcPr>
            <w:tcW w:w="3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03E16F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423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EC4A2B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E654B9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2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4D15D9" w14:textId="22ABAD2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0,41</w:t>
            </w:r>
          </w:p>
        </w:tc>
      </w:tr>
      <w:tr w:rsidR="00211BAA" w14:paraId="2338ED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9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ECE30C" w14:textId="77777777" w:rsidR="00211BAA" w:rsidRPr="005A0F44" w:rsidRDefault="00211BA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CF0B98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2023</w:t>
            </w:r>
          </w:p>
        </w:tc>
        <w:tc>
          <w:tcPr>
            <w:tcW w:w="3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FC7D98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3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6AEC9D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423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0405F2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64F6A0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2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560634" w14:textId="60BD8068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0,41</w:t>
            </w:r>
          </w:p>
        </w:tc>
      </w:tr>
      <w:tr w:rsidR="00211BAA" w14:paraId="107146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9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0C92CF" w14:textId="77777777" w:rsidR="00211BAA" w:rsidRPr="005A0F44" w:rsidRDefault="00211BAA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0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68F6C0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2024</w:t>
            </w:r>
          </w:p>
        </w:tc>
        <w:tc>
          <w:tcPr>
            <w:tcW w:w="3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CEFEA3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3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0B99B7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423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14EDE7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3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F78A63" w14:textId="77777777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22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84DF23" w14:textId="0D9ABD22" w:rsidR="00211BAA" w:rsidRPr="005A0F44" w:rsidRDefault="005A0F44">
            <w:pPr>
              <w:jc w:val="center"/>
              <w:rPr>
                <w:rFonts w:ascii="Times New Roman" w:hAnsi="Times New Roman"/>
                <w:sz w:val="22"/>
              </w:rPr>
            </w:pPr>
            <w:r w:rsidRPr="005A0F44">
              <w:rPr>
                <w:rFonts w:ascii="Times New Roman" w:hAnsi="Times New Roman"/>
                <w:sz w:val="22"/>
              </w:rPr>
              <w:t>0,41</w:t>
            </w:r>
          </w:p>
        </w:tc>
      </w:tr>
    </w:tbl>
    <w:p w14:paraId="64A9FE27" w14:textId="77777777" w:rsidR="00000000" w:rsidRDefault="005A0F44"/>
    <w:sectPr w:rsidR="00000000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BAA"/>
    <w:rsid w:val="00211BAA"/>
    <w:rsid w:val="00402A3B"/>
    <w:rsid w:val="005A0F44"/>
    <w:rsid w:val="00BA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83FE0F"/>
  <w15:docId w15:val="{F8351FA5-9019-4731-99A1-C22436BD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Ташкинова Екатерина Сергеевна</cp:lastModifiedBy>
  <cp:revision>3</cp:revision>
  <dcterms:created xsi:type="dcterms:W3CDTF">2021-11-22T12:47:00Z</dcterms:created>
  <dcterms:modified xsi:type="dcterms:W3CDTF">2021-11-22T12:55:00Z</dcterms:modified>
</cp:coreProperties>
</file>