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37"/>
        <w:gridCol w:w="750"/>
        <w:gridCol w:w="45"/>
        <w:gridCol w:w="460"/>
        <w:gridCol w:w="50"/>
        <w:gridCol w:w="515"/>
        <w:gridCol w:w="56"/>
        <w:gridCol w:w="618"/>
        <w:gridCol w:w="62"/>
        <w:gridCol w:w="550"/>
        <w:gridCol w:w="91"/>
        <w:gridCol w:w="383"/>
        <w:gridCol w:w="101"/>
        <w:gridCol w:w="358"/>
        <w:gridCol w:w="101"/>
        <w:gridCol w:w="345"/>
        <w:gridCol w:w="89"/>
        <w:gridCol w:w="429"/>
        <w:gridCol w:w="77"/>
        <w:gridCol w:w="428"/>
        <w:gridCol w:w="65"/>
        <w:gridCol w:w="427"/>
        <w:gridCol w:w="54"/>
        <w:gridCol w:w="389"/>
        <w:gridCol w:w="45"/>
        <w:gridCol w:w="325"/>
        <w:gridCol w:w="36"/>
        <w:gridCol w:w="504"/>
        <w:gridCol w:w="26"/>
        <w:gridCol w:w="476"/>
        <w:gridCol w:w="17"/>
        <w:gridCol w:w="449"/>
        <w:gridCol w:w="8"/>
        <w:gridCol w:w="446"/>
      </w:tblGrid>
      <w:tr w:rsidR="00A918C7" w:rsidTr="00953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8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17277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46pt;margin-top:8pt;width:53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</w:tr>
      <w:tr w:rsidR="00A918C7" w:rsidTr="00953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</w:tr>
      <w:tr w:rsidR="00A918C7" w:rsidTr="00953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</w:tr>
      <w:tr w:rsidR="00A918C7" w:rsidTr="00953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61" w:type="dxa"/>
            <w:gridSpan w:val="1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</w:tr>
      <w:tr w:rsidR="00A918C7" w:rsidTr="00953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4" w:type="dxa"/>
            <w:gridSpan w:val="16"/>
            <w:shd w:val="clear" w:color="FFFFFF" w:fill="auto"/>
            <w:vAlign w:val="bottom"/>
          </w:tcPr>
          <w:p w:rsidR="00A918C7" w:rsidRDefault="0017277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</w:tr>
      <w:tr w:rsidR="00A918C7" w:rsidTr="00953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4" w:type="dxa"/>
            <w:gridSpan w:val="16"/>
            <w:shd w:val="clear" w:color="FFFFFF" w:fill="auto"/>
            <w:vAlign w:val="bottom"/>
          </w:tcPr>
          <w:p w:rsidR="00A918C7" w:rsidRDefault="0017277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</w:tr>
      <w:tr w:rsidR="00A918C7" w:rsidTr="00953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4" w:type="dxa"/>
            <w:gridSpan w:val="16"/>
            <w:shd w:val="clear" w:color="FFFFFF" w:fill="auto"/>
            <w:vAlign w:val="bottom"/>
          </w:tcPr>
          <w:p w:rsidR="00A918C7" w:rsidRDefault="0017277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</w:tr>
      <w:tr w:rsidR="00A918C7" w:rsidTr="00953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</w:tr>
      <w:tr w:rsidR="00A918C7" w:rsidTr="00953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04" w:type="dxa"/>
            <w:gridSpan w:val="16"/>
            <w:shd w:val="clear" w:color="FFFFFF" w:fill="auto"/>
            <w:vAlign w:val="bottom"/>
          </w:tcPr>
          <w:p w:rsidR="00A918C7" w:rsidRDefault="0017277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З</w:t>
            </w: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</w:tr>
      <w:tr w:rsidR="00A918C7" w:rsidTr="00953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4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5" w:type="dxa"/>
            <w:gridSpan w:val="2"/>
            <w:shd w:val="clear" w:color="FFFFFF" w:fill="auto"/>
            <w:vAlign w:val="center"/>
          </w:tcPr>
          <w:p w:rsidR="00A918C7" w:rsidRDefault="00A918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gridSpan w:val="2"/>
            <w:shd w:val="clear" w:color="FFFFFF" w:fill="auto"/>
            <w:vAlign w:val="center"/>
          </w:tcPr>
          <w:p w:rsidR="00A918C7" w:rsidRDefault="00A918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4" w:type="dxa"/>
            <w:gridSpan w:val="2"/>
            <w:shd w:val="clear" w:color="FFFFFF" w:fill="auto"/>
            <w:vAlign w:val="center"/>
          </w:tcPr>
          <w:p w:rsidR="00A918C7" w:rsidRDefault="00A918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</w:tr>
      <w:tr w:rsidR="00A918C7" w:rsidTr="00953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864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A918C7" w:rsidRDefault="0017277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556" w:type="dxa"/>
            <w:gridSpan w:val="8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A918C7" w:rsidRDefault="001727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 декабря 2021 г.</w:t>
            </w:r>
          </w:p>
        </w:tc>
        <w:tc>
          <w:tcPr>
            <w:tcW w:w="641" w:type="dxa"/>
            <w:gridSpan w:val="2"/>
            <w:shd w:val="clear" w:color="FFFFFF" w:fill="auto"/>
            <w:vAlign w:val="center"/>
          </w:tcPr>
          <w:p w:rsidR="00A918C7" w:rsidRDefault="001727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943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A918C7" w:rsidRDefault="001727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18C7" w:rsidTr="00953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4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5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3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0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3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18C7" w:rsidTr="00953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44" w:type="dxa"/>
            <w:gridSpan w:val="20"/>
            <w:shd w:val="clear" w:color="FFFFFF" w:fill="auto"/>
            <w:vAlign w:val="bottom"/>
          </w:tcPr>
          <w:p w:rsidR="00A918C7" w:rsidRDefault="0017277D" w:rsidP="0095392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 изменени</w:t>
            </w:r>
            <w:r w:rsidR="00953920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 16.12.2019 № 393-РК «Об установлении тарифов на горячую воду в открытой системе теплоснабжения (горячее водоснабжение) для муниципального унитарного предприятия «Дирекция единого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заказчика на услуги жилищно-коммунального хозяйства» на 2020-2022 годы» (в ред. приказа министерства конкурентной политики Калужской области от 14.12.2020 № 410-РК)</w:t>
            </w:r>
          </w:p>
        </w:tc>
        <w:tc>
          <w:tcPr>
            <w:tcW w:w="49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</w:tr>
      <w:tr w:rsidR="00A918C7" w:rsidTr="00953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4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5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3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0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3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18C7" w:rsidTr="00953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4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5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0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3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0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3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18C7" w:rsidTr="00953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35"/>
            <w:shd w:val="clear" w:color="FFFFFF" w:fill="auto"/>
          </w:tcPr>
          <w:p w:rsidR="00A918C7" w:rsidRDefault="0017277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</w:t>
            </w:r>
            <w:r>
              <w:rPr>
                <w:rFonts w:ascii="Times New Roman" w:hAnsi="Times New Roman"/>
                <w:sz w:val="26"/>
                <w:szCs w:val="26"/>
              </w:rPr>
              <w:t>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</w:t>
            </w:r>
            <w:r>
              <w:rPr>
                <w:rFonts w:ascii="Times New Roman" w:hAnsi="Times New Roman"/>
                <w:sz w:val="26"/>
                <w:szCs w:val="26"/>
              </w:rPr>
              <w:t>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</w:t>
            </w:r>
            <w:r>
              <w:rPr>
                <w:rFonts w:ascii="Times New Roman" w:hAnsi="Times New Roman"/>
                <w:sz w:val="26"/>
                <w:szCs w:val="26"/>
              </w:rPr>
              <w:t>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от 25.11.2021 № 2033, с изм., внесенными постановлением Правительства Р</w:t>
            </w:r>
            <w:r>
              <w:rPr>
                <w:rFonts w:ascii="Times New Roman" w:hAnsi="Times New Roman"/>
                <w:sz w:val="26"/>
                <w:szCs w:val="26"/>
              </w:rPr>
              <w:t>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 04.07.2016 № 888/16, от 30.06.2017 № 868/17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04.10.2017 № 1292/17, от 18.07.2018 № 1005/18, от 29.08.2019 № 1152/19, от 21.12.2020 № 1237/20), от 07.06.2013 № 163 «Об утверждении Регламента открытия дел об установлении регулируемых цен (тарифов) и о</w:t>
            </w:r>
            <w:r>
              <w:rPr>
                <w:rFonts w:ascii="Times New Roman" w:hAnsi="Times New Roman"/>
                <w:sz w:val="26"/>
                <w:szCs w:val="26"/>
              </w:rPr>
              <w:t>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постановлений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Правит</w:t>
            </w:r>
            <w:r>
              <w:rPr>
                <w:rFonts w:ascii="Times New Roman" w:hAnsi="Times New Roman"/>
                <w:sz w:val="26"/>
                <w:szCs w:val="26"/>
              </w:rPr>
              <w:t>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</w:t>
            </w:r>
            <w:r>
              <w:rPr>
                <w:rFonts w:ascii="Times New Roman" w:hAnsi="Times New Roman"/>
                <w:sz w:val="26"/>
                <w:szCs w:val="26"/>
              </w:rPr>
              <w:t>т 02.08.2013 № 403, от 26.02.2014 № 128, от 26.03.2014 № 196, от 01.02.2016 № 62, от 18.05.2016 № 294, от 16.11.2016 № 617, от 18.01.2017 № 26, от 29.03.2017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173, от 26.07.2017 № 425, от 31.10.2017 № 623, от 06.12.2017 № 714, от 18.12.2017 № 748, от 05.0</w:t>
            </w:r>
            <w:r>
              <w:rPr>
                <w:rFonts w:ascii="Times New Roman" w:hAnsi="Times New Roman"/>
                <w:sz w:val="26"/>
                <w:szCs w:val="26"/>
              </w:rPr>
              <w:t>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</w:t>
            </w:r>
            <w:r>
              <w:rPr>
                <w:rFonts w:ascii="Times New Roman" w:hAnsi="Times New Roman"/>
                <w:sz w:val="26"/>
                <w:szCs w:val="26"/>
              </w:rPr>
              <w:t>1 № 611), на основании протокола заседания комиссии по тарифам 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ценам министерства конкурентной политики Калужской области от13.12.2021 ПРИКАЗЫВАЮ:</w:t>
            </w:r>
          </w:p>
        </w:tc>
      </w:tr>
      <w:tr w:rsidR="00A918C7" w:rsidTr="00953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35"/>
            <w:shd w:val="clear" w:color="FFFFFF" w:fill="auto"/>
            <w:vAlign w:val="bottom"/>
          </w:tcPr>
          <w:p w:rsidR="00A918C7" w:rsidRDefault="0017277D" w:rsidP="0095392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953920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 16.12.2019 № 393-РК </w:t>
            </w:r>
            <w:r>
              <w:rPr>
                <w:rFonts w:ascii="Times New Roman" w:hAnsi="Times New Roman"/>
                <w:sz w:val="26"/>
                <w:szCs w:val="26"/>
              </w:rPr>
              <w:t>«Об установлении тарифов на горячую воду в открытой системе теплоснабжения (горячее водоснабжение) для муниципального унитарного предприятия «Дирекция единого заказчика на услуги жилищно-коммунального хозяйства» на 2020-2022 годы» (в ред. приказа министерс</w:t>
            </w:r>
            <w:r>
              <w:rPr>
                <w:rFonts w:ascii="Times New Roman" w:hAnsi="Times New Roman"/>
                <w:sz w:val="26"/>
                <w:szCs w:val="26"/>
              </w:rPr>
              <w:t>тва конкурентной политики Калужской области от 14.12.2020 № 410-РК) (далее – приказ), изложив приложение к приказу в новой редакции согласно приложению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к настоящему приказу.</w:t>
            </w:r>
          </w:p>
        </w:tc>
      </w:tr>
      <w:tr w:rsidR="00A918C7" w:rsidTr="00953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35"/>
            <w:shd w:val="clear" w:color="FFFFFF" w:fill="auto"/>
          </w:tcPr>
          <w:p w:rsidR="00A918C7" w:rsidRDefault="0017277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 2022 года.</w:t>
            </w:r>
          </w:p>
        </w:tc>
      </w:tr>
      <w:tr w:rsidR="00A918C7" w:rsidTr="00953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27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7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3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18C7" w:rsidTr="00953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27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7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3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18C7" w:rsidTr="00953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27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7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3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18C7" w:rsidTr="00953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70" w:type="dxa"/>
            <w:gridSpan w:val="11"/>
            <w:shd w:val="clear" w:color="FFFFFF" w:fill="auto"/>
            <w:vAlign w:val="bottom"/>
          </w:tcPr>
          <w:p w:rsidR="00A918C7" w:rsidRDefault="0017277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  <w:tc>
          <w:tcPr>
            <w:tcW w:w="474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95" w:type="dxa"/>
            <w:gridSpan w:val="22"/>
            <w:shd w:val="clear" w:color="FFFFFF" w:fill="auto"/>
            <w:vAlign w:val="bottom"/>
          </w:tcPr>
          <w:p w:rsidR="00A918C7" w:rsidRDefault="0017277D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A918C7" w:rsidRDefault="0017277D">
      <w:r>
        <w:br w:type="page"/>
      </w:r>
    </w:p>
    <w:tbl>
      <w:tblPr>
        <w:tblStyle w:val="TableStyle0"/>
        <w:tblW w:w="970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816"/>
        <w:gridCol w:w="500"/>
        <w:gridCol w:w="543"/>
        <w:gridCol w:w="237"/>
        <w:gridCol w:w="459"/>
        <w:gridCol w:w="583"/>
        <w:gridCol w:w="512"/>
        <w:gridCol w:w="101"/>
        <w:gridCol w:w="377"/>
        <w:gridCol w:w="448"/>
        <w:gridCol w:w="497"/>
        <w:gridCol w:w="54"/>
        <w:gridCol w:w="519"/>
        <w:gridCol w:w="493"/>
        <w:gridCol w:w="467"/>
        <w:gridCol w:w="30"/>
        <w:gridCol w:w="352"/>
        <w:gridCol w:w="534"/>
        <w:gridCol w:w="316"/>
        <w:gridCol w:w="178"/>
        <w:gridCol w:w="451"/>
        <w:gridCol w:w="433"/>
        <w:gridCol w:w="64"/>
      </w:tblGrid>
      <w:tr w:rsidR="00A918C7" w:rsidTr="00953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60"/>
        </w:trPr>
        <w:tc>
          <w:tcPr>
            <w:tcW w:w="739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4" w:type="dxa"/>
            <w:gridSpan w:val="12"/>
            <w:shd w:val="clear" w:color="FFFFFF" w:fill="auto"/>
            <w:vAlign w:val="bottom"/>
          </w:tcPr>
          <w:p w:rsidR="00A918C7" w:rsidRDefault="0017277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A918C7" w:rsidTr="00953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</w:trPr>
        <w:tc>
          <w:tcPr>
            <w:tcW w:w="739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4" w:type="dxa"/>
            <w:gridSpan w:val="12"/>
            <w:shd w:val="clear" w:color="FFFFFF" w:fill="auto"/>
            <w:vAlign w:val="bottom"/>
          </w:tcPr>
          <w:p w:rsidR="00A918C7" w:rsidRDefault="0017277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A918C7" w:rsidTr="00953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</w:trPr>
        <w:tc>
          <w:tcPr>
            <w:tcW w:w="739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4" w:type="dxa"/>
            <w:gridSpan w:val="12"/>
            <w:shd w:val="clear" w:color="FFFFFF" w:fill="auto"/>
            <w:vAlign w:val="bottom"/>
          </w:tcPr>
          <w:p w:rsidR="00A918C7" w:rsidRDefault="0017277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A918C7" w:rsidTr="00953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</w:trPr>
        <w:tc>
          <w:tcPr>
            <w:tcW w:w="739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4" w:type="dxa"/>
            <w:gridSpan w:val="12"/>
            <w:shd w:val="clear" w:color="FFFFFF" w:fill="auto"/>
            <w:vAlign w:val="bottom"/>
          </w:tcPr>
          <w:p w:rsidR="00A918C7" w:rsidRDefault="0017277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A918C7" w:rsidTr="00953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</w:trPr>
        <w:tc>
          <w:tcPr>
            <w:tcW w:w="739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0" w:type="dxa"/>
            <w:gridSpan w:val="15"/>
            <w:shd w:val="clear" w:color="FFFFFF" w:fill="auto"/>
            <w:tcMar>
              <w:right w:w="0" w:type="dxa"/>
            </w:tcMar>
            <w:vAlign w:val="bottom"/>
          </w:tcPr>
          <w:p w:rsidR="00A918C7" w:rsidRDefault="0017277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13.12.2021 №         -РК</w:t>
            </w:r>
          </w:p>
        </w:tc>
      </w:tr>
      <w:tr w:rsidR="00A918C7" w:rsidTr="00953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60"/>
        </w:trPr>
        <w:tc>
          <w:tcPr>
            <w:tcW w:w="739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" w:type="dxa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9" w:type="dxa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3" w:type="dxa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" w:type="dxa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1" w:type="dxa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3" w:type="dxa"/>
            <w:shd w:val="clear" w:color="FFFFFF" w:fill="auto"/>
            <w:tcMar>
              <w:right w:w="0" w:type="dxa"/>
            </w:tcMar>
            <w:vAlign w:val="bottom"/>
          </w:tcPr>
          <w:p w:rsidR="00A918C7" w:rsidRDefault="00A918C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18C7" w:rsidTr="00953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60"/>
        </w:trPr>
        <w:tc>
          <w:tcPr>
            <w:tcW w:w="739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62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A918C7" w:rsidRDefault="0017277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</w:t>
            </w:r>
            <w:r>
              <w:rPr>
                <w:rFonts w:ascii="Times New Roman" w:hAnsi="Times New Roman"/>
                <w:sz w:val="26"/>
                <w:szCs w:val="26"/>
              </w:rPr>
              <w:t>иложение № 1</w:t>
            </w:r>
          </w:p>
        </w:tc>
      </w:tr>
      <w:tr w:rsidR="00A918C7" w:rsidTr="00953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60"/>
        </w:trPr>
        <w:tc>
          <w:tcPr>
            <w:tcW w:w="739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62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A918C7" w:rsidRDefault="0017277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A918C7" w:rsidTr="00953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60"/>
        </w:trPr>
        <w:tc>
          <w:tcPr>
            <w:tcW w:w="739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62" w:type="dxa"/>
            <w:gridSpan w:val="16"/>
            <w:shd w:val="clear" w:color="FFFFFF" w:fill="auto"/>
            <w:vAlign w:val="bottom"/>
          </w:tcPr>
          <w:p w:rsidR="00A918C7" w:rsidRDefault="0017277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A918C7" w:rsidTr="00953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60"/>
        </w:trPr>
        <w:tc>
          <w:tcPr>
            <w:tcW w:w="739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4" w:type="dxa"/>
            <w:gridSpan w:val="12"/>
            <w:shd w:val="clear" w:color="FFFFFF" w:fill="auto"/>
            <w:vAlign w:val="bottom"/>
          </w:tcPr>
          <w:p w:rsidR="00A918C7" w:rsidRDefault="0017277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A918C7" w:rsidTr="00953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60"/>
        </w:trPr>
        <w:tc>
          <w:tcPr>
            <w:tcW w:w="739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0" w:type="dxa"/>
            <w:gridSpan w:val="15"/>
            <w:shd w:val="clear" w:color="FFFFFF" w:fill="auto"/>
            <w:tcMar>
              <w:right w:w="0" w:type="dxa"/>
            </w:tcMar>
            <w:vAlign w:val="bottom"/>
          </w:tcPr>
          <w:p w:rsidR="00A918C7" w:rsidRDefault="0017277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16.12.2019 № 393-РК</w:t>
            </w:r>
          </w:p>
        </w:tc>
      </w:tr>
      <w:tr w:rsidR="00A918C7" w:rsidTr="00953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345"/>
        </w:trPr>
        <w:tc>
          <w:tcPr>
            <w:tcW w:w="739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6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3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</w:tr>
      <w:tr w:rsidR="00A918C7" w:rsidTr="00953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60"/>
        </w:trPr>
        <w:tc>
          <w:tcPr>
            <w:tcW w:w="9639" w:type="dxa"/>
            <w:gridSpan w:val="23"/>
            <w:shd w:val="clear" w:color="FFFFFF" w:fill="auto"/>
            <w:vAlign w:val="bottom"/>
          </w:tcPr>
          <w:p w:rsidR="00A918C7" w:rsidRDefault="0017277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горячую воду в открытой системе теплоснабжения (горячее водоснабжение)</w:t>
            </w:r>
          </w:p>
        </w:tc>
      </w:tr>
      <w:tr w:rsidR="00A918C7" w:rsidTr="00953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  <w:trHeight w:val="70"/>
        </w:trPr>
        <w:tc>
          <w:tcPr>
            <w:tcW w:w="7727" w:type="dxa"/>
            <w:gridSpan w:val="18"/>
            <w:shd w:val="clear" w:color="FFFFFF" w:fill="auto"/>
            <w:vAlign w:val="bottom"/>
          </w:tcPr>
          <w:p w:rsidR="00A918C7" w:rsidRDefault="00A918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gridSpan w:val="2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A918C7" w:rsidRDefault="00A918C7">
            <w:pPr>
              <w:rPr>
                <w:rFonts w:ascii="Times New Roman" w:hAnsi="Times New Roman"/>
                <w:szCs w:val="16"/>
              </w:rPr>
            </w:pPr>
          </w:p>
        </w:tc>
      </w:tr>
      <w:tr w:rsidR="00A918C7" w:rsidTr="00953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8C7" w:rsidRDefault="00172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096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8C7" w:rsidRDefault="00172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регулируемой организации</w:t>
            </w:r>
          </w:p>
        </w:tc>
        <w:tc>
          <w:tcPr>
            <w:tcW w:w="1655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8C7" w:rsidRDefault="00172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32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8C7" w:rsidRDefault="00172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Компонент на теплоноситель, руб./куб. м</w:t>
            </w:r>
          </w:p>
        </w:tc>
        <w:tc>
          <w:tcPr>
            <w:tcW w:w="3891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8C7" w:rsidRDefault="00172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Компонент на тепловую энергию</w:t>
            </w:r>
          </w:p>
        </w:tc>
      </w:tr>
      <w:tr w:rsidR="00A918C7" w:rsidTr="00953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8C7" w:rsidRDefault="00A91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8C7" w:rsidRDefault="00A91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8C7" w:rsidRDefault="00A91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8C7" w:rsidRDefault="00A91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8C7" w:rsidRDefault="00172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  <w:t>руб./Гкал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32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8C7" w:rsidRDefault="00172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Двухставочный</w:t>
            </w:r>
            <w:proofErr w:type="spellEnd"/>
          </w:p>
        </w:tc>
      </w:tr>
      <w:tr w:rsidR="00A918C7" w:rsidTr="00953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8C7" w:rsidRDefault="00A91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8C7" w:rsidRDefault="00A91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8C7" w:rsidRDefault="00A91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8C7" w:rsidRDefault="00A91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8C7" w:rsidRDefault="00A91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8C7" w:rsidRDefault="00172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Ставка за мощность, тыс. руб./Гкал/час в мес.</w:t>
            </w:r>
          </w:p>
        </w:tc>
        <w:tc>
          <w:tcPr>
            <w:tcW w:w="11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8C7" w:rsidRDefault="00172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Ставка за тепловую энергию, руб./Гкал</w:t>
            </w:r>
          </w:p>
        </w:tc>
      </w:tr>
      <w:tr w:rsidR="00A918C7" w:rsidTr="00953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8C7" w:rsidRDefault="00172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6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8C7" w:rsidRDefault="00172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r>
              <w:rPr>
                <w:rFonts w:ascii="Times New Roman" w:hAnsi="Times New Roman"/>
                <w:sz w:val="20"/>
                <w:szCs w:val="20"/>
              </w:rPr>
              <w:t>унитарное предприятие «Дирекция единого заказчика на услуги жилищно-коммунального хозяйства»</w:t>
            </w:r>
          </w:p>
        </w:tc>
        <w:tc>
          <w:tcPr>
            <w:tcW w:w="165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8C7" w:rsidRDefault="00172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13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8C7" w:rsidRDefault="009539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23,54</w:t>
            </w:r>
          </w:p>
        </w:tc>
        <w:tc>
          <w:tcPr>
            <w:tcW w:w="15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8C7" w:rsidRDefault="00172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1867,17</w:t>
            </w:r>
          </w:p>
        </w:tc>
        <w:tc>
          <w:tcPr>
            <w:tcW w:w="12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18C7" w:rsidRDefault="00172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18C7" w:rsidRDefault="00172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918C7" w:rsidTr="00953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8C7" w:rsidRDefault="00A91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8C7" w:rsidRDefault="00A91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8C7" w:rsidRDefault="00172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13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8C7" w:rsidRDefault="00172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24,48</w:t>
            </w:r>
          </w:p>
        </w:tc>
        <w:tc>
          <w:tcPr>
            <w:tcW w:w="15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8C7" w:rsidRDefault="00172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1971,73</w:t>
            </w:r>
          </w:p>
        </w:tc>
        <w:tc>
          <w:tcPr>
            <w:tcW w:w="12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18C7" w:rsidRDefault="00172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18C7" w:rsidRDefault="00172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918C7" w:rsidTr="00953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8C7" w:rsidRDefault="00A91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8C7" w:rsidRDefault="00A91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8C7" w:rsidRDefault="00172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13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8C7" w:rsidRDefault="00172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24,48</w:t>
            </w:r>
          </w:p>
        </w:tc>
        <w:tc>
          <w:tcPr>
            <w:tcW w:w="15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8C7" w:rsidRDefault="00172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1971,73</w:t>
            </w:r>
          </w:p>
        </w:tc>
        <w:tc>
          <w:tcPr>
            <w:tcW w:w="12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18C7" w:rsidRDefault="00172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18C7" w:rsidRDefault="00172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918C7" w:rsidTr="00953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8C7" w:rsidRDefault="00A91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8C7" w:rsidRDefault="00A91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8C7" w:rsidRDefault="00172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13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8C7" w:rsidRDefault="0017277D" w:rsidP="00F63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</w:t>
            </w:r>
            <w:r w:rsidR="00F6341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5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8C7" w:rsidRDefault="00172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2030,88</w:t>
            </w:r>
          </w:p>
        </w:tc>
        <w:tc>
          <w:tcPr>
            <w:tcW w:w="12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18C7" w:rsidRDefault="00172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18C7" w:rsidRDefault="00172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918C7" w:rsidTr="00953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8C7" w:rsidRDefault="00A91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8C7" w:rsidRDefault="00A91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8C7" w:rsidRDefault="00172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13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8C7" w:rsidRDefault="0017277D" w:rsidP="00F634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</w:t>
            </w:r>
            <w:r w:rsidR="00F63416">
              <w:rPr>
                <w:rFonts w:ascii="Times New Roman" w:hAnsi="Times New Roman"/>
                <w:sz w:val="20"/>
                <w:szCs w:val="20"/>
              </w:rPr>
              <w:t>08</w:t>
            </w:r>
            <w:bookmarkStart w:id="0" w:name="_GoBack"/>
            <w:bookmarkEnd w:id="0"/>
          </w:p>
        </w:tc>
        <w:tc>
          <w:tcPr>
            <w:tcW w:w="15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8C7" w:rsidRDefault="00172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2030,88</w:t>
            </w:r>
          </w:p>
        </w:tc>
        <w:tc>
          <w:tcPr>
            <w:tcW w:w="12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18C7" w:rsidRDefault="00172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18C7" w:rsidRDefault="00172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918C7" w:rsidTr="00953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8C7" w:rsidRDefault="00A91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8C7" w:rsidRDefault="00A918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8C7" w:rsidRDefault="00172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13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8C7" w:rsidRDefault="00172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25,83</w:t>
            </w:r>
          </w:p>
        </w:tc>
        <w:tc>
          <w:tcPr>
            <w:tcW w:w="156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918C7" w:rsidRDefault="00172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2101,84</w:t>
            </w:r>
          </w:p>
        </w:tc>
        <w:tc>
          <w:tcPr>
            <w:tcW w:w="120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18C7" w:rsidRDefault="00172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918C7" w:rsidRDefault="00172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918C7" w:rsidTr="00953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</w:trPr>
        <w:tc>
          <w:tcPr>
            <w:tcW w:w="9639" w:type="dxa"/>
            <w:gridSpan w:val="23"/>
            <w:shd w:val="clear" w:color="FFFFFF" w:fill="auto"/>
          </w:tcPr>
          <w:p w:rsidR="00A918C7" w:rsidRDefault="0017277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>Примечание:</w:t>
            </w:r>
          </w:p>
        </w:tc>
      </w:tr>
      <w:tr w:rsidR="00A918C7" w:rsidTr="00953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4" w:type="dxa"/>
        </w:trPr>
        <w:tc>
          <w:tcPr>
            <w:tcW w:w="9639" w:type="dxa"/>
            <w:gridSpan w:val="23"/>
            <w:shd w:val="clear" w:color="FFFFFF" w:fill="auto"/>
          </w:tcPr>
          <w:p w:rsidR="00A918C7" w:rsidRDefault="0017277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Тарифы на теплоноситель, принимаемые в расчет компонента на теплоноситель, установлены приказом министерства конкурентной политики Калужской области от 19.12.2018 № 530-РК, </w:t>
            </w:r>
            <w:r>
              <w:rPr>
                <w:rFonts w:ascii="Times New Roman" w:hAnsi="Times New Roman"/>
                <w:sz w:val="26"/>
                <w:szCs w:val="26"/>
              </w:rPr>
              <w:t>16.12.2019 № 379-РК «Об установлении тарифов на тепловую энергию (мощность) для  муниципального унитарного предприятия «Дирекция единого заказчика на услуги жилищно-коммунального хозяйства» на 2019-2021 годы» (в ред. приказов министерства конкурентной поли</w:t>
            </w:r>
            <w:r>
              <w:rPr>
                <w:rFonts w:ascii="Times New Roman" w:hAnsi="Times New Roman"/>
                <w:sz w:val="26"/>
                <w:szCs w:val="26"/>
              </w:rPr>
              <w:t>тики Калужской области от 16.12.2019 № 378-РК, от 07.12.2020 № 313-РК)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«Об установлении тарифов на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тепловую энергию (мощность) и на теплоноситель для  муниципального унитарного предприятия «Дирекция единого заказчика на услуги жилищно-коммунального хозяйст</w:t>
            </w:r>
            <w:r>
              <w:rPr>
                <w:rFonts w:ascii="Times New Roman" w:hAnsi="Times New Roman"/>
                <w:sz w:val="26"/>
                <w:szCs w:val="26"/>
              </w:rPr>
              <w:t>ва» на 2020-2022 годы» (в ред. приказа министерства конкурентной политики Калужской области от 14.12.2020 № 409-РК),  от ______ № ___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_-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РК).».</w:t>
            </w:r>
          </w:p>
        </w:tc>
      </w:tr>
    </w:tbl>
    <w:p w:rsidR="0017277D" w:rsidRDefault="0017277D"/>
    <w:sectPr w:rsidR="0017277D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18C7"/>
    <w:rsid w:val="0017277D"/>
    <w:rsid w:val="00953920"/>
    <w:rsid w:val="00A918C7"/>
    <w:rsid w:val="00F6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894</Words>
  <Characters>5101</Characters>
  <Application>Microsoft Office Word</Application>
  <DocSecurity>0</DocSecurity>
  <Lines>42</Lines>
  <Paragraphs>11</Paragraphs>
  <ScaleCrop>false</ScaleCrop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3</cp:revision>
  <dcterms:created xsi:type="dcterms:W3CDTF">2021-12-09T13:42:00Z</dcterms:created>
  <dcterms:modified xsi:type="dcterms:W3CDTF">2021-12-09T13:44:00Z</dcterms:modified>
</cp:coreProperties>
</file>