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3"/>
        <w:gridCol w:w="810"/>
        <w:gridCol w:w="688"/>
        <w:gridCol w:w="531"/>
        <w:gridCol w:w="511"/>
        <w:gridCol w:w="719"/>
        <w:gridCol w:w="511"/>
        <w:gridCol w:w="576"/>
        <w:gridCol w:w="571"/>
        <w:gridCol w:w="566"/>
        <w:gridCol w:w="562"/>
        <w:gridCol w:w="558"/>
        <w:gridCol w:w="555"/>
        <w:gridCol w:w="552"/>
        <w:gridCol w:w="549"/>
        <w:gridCol w:w="547"/>
      </w:tblGrid>
      <w:tr w:rsidR="00BE6526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45477F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B41E83" wp14:editId="190349AE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228600</wp:posOffset>
                      </wp:positionV>
                      <wp:extent cx="736600" cy="749300"/>
                      <wp:effectExtent l="3175" t="0" r="3175" b="317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37pt;margin-top:18pt;width:58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Y8u0gIAAJ8FAAAOAAAAZHJzL2Uyb0RvYy54bWysVF1v2yAUfZ+0/4B4&#10;T/1R58NWnaptlqlSt1Xrpj0TwDEaBgYkTjftv++CkzRdJ02a5gcMXLice+659+Jy10m05dYJrWqc&#10;naUYcUU1E2pd48+flqMZRs4TxYjUitf4kTt8OX/96qI3Fc91qyXjFoET5are1Lj13lRJ4mjLO+LO&#10;tOEKjI22HfGwtOuEWdKD904meZpOkl5bZqym3DnYXQxGPI/+m4ZT/6FpHPdI1hiw+TjaOK7CmMwv&#10;SLW2xLSC7mGQf0DREaHg0aOrBfEEbax44aoT1GqnG39GdZfophGUxxggmiz9LZqHlhgeYwFynDnS&#10;5P6fW/p+e2+RYJA7jBTpIEUfgTSi1pKjHCPGHQW6REfWPE0jX71xFVx7MPc2ROzMnaZfHVL6poVr&#10;/Mpa3becMECZBX6TZxfCwsFVtOrfaQbPkY3XkbpdY7vgEEhBu5ihx2OG+M4jCpvT88kEUCAKpmlR&#10;ng+IElIdLhvr/FuuOxQmNbYQS3ROtnfOBzCkOhwJb62kMEshJWIGcgWOrfZfhG8j82HjcGjPPVDx&#10;d4UOWV1ouum48oNMLZfEQ424VhgHz1S8W3Fg3d6ySBLwaGlgPgrSecs9bcPjDaDb7wP2owHmB+zh&#10;lFRhVDrEMkQ57ABvEHewBQajIH+UWV6k13k5Wk5m01GxLMajcprORmlWXpeTtCiLxfJnCDwrqlYw&#10;xtWdUPxQHFnxgoI/anpfpoOsY3mgvsblOB9HTp2WggW0AZuz69WNtGhLQpXGLwoHLKfHOuGhV0jR&#10;1Xh2PESqoLU3ikXiPBFymCfP4cfMAweHf2QlKjOIMbQLV600ewRhggSiFKCrwaTV9jtGPXSIGrtv&#10;G2I5RvJWgbjLrChCS4mLYjzNg3xOLatTC1EUXNXYYzRMbzys4MrGWLFu4aUsEqP0FRREI6JYn1Dt&#10;ywi6QIxg37FCmzldx1NPfXX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J8y&#10;+NwAAAAJAQAADwAAAGRycy9kb3ducmV2LnhtbExPTU/DMAy9I/EfIiNxYykbjFGaTjCN03bZKJzT&#10;xmtKG6dqsq38e7wTnPysZ7+PbDm6TpxwCI0nBfeTBARS5U1DtYLi4/1uASJETUZ3nlDBDwZY5tdX&#10;mU6NP9MOT/tYCxahkGoFNsY+lTJUFp0OE98jMXfwg9OR16GWZtBnFnednCbJXDrdEDtY3ePKYtXu&#10;j45jHIrtpm3XtljM1uX36ms3/dy8KXV7M76+gIg4xr9juMTnH8g5U+mPZILoFDw9cJWoYDbneeGf&#10;EwYlg0dmZJ7J/w3yXwAAAP//AwBQSwMECgAAAAAAAAAhAK9/FPXKKAAAyigAABQAAABkcnMvbWVk&#10;aWEvaW1hZ2UxLnBuZ4lQTkcNChoKAAAADUlIRFIAAABPAAAAUAgGAAAAWLQoyAAAAAFzUkdCAK7O&#10;HOkAAAAEZ0FNQQAAsY8L/GEFAAAACXBIWXMAABJ0AAASdAHeZh94AAAoX0lEQVR4Xu18B3hVxdZ2&#10;ek7K6T2npRJ6Qm+hBUIIAdIILUBCDaGTUEPvvfcOIXSVXlU6KgqiWPCqXFEBpXeUC2T9653sRMTQ&#10;9P7fx+Pnep55TnJmz+w9a6/yrjVrjtM/9DejUK1WPjrDd+3mKbJ/Bdr0EbWdnNykrn/oRTQjy2fJ&#10;hgmyS0eXejxaPcbrSrDJpJe6/qEX0egM+fwlw7zP7V/o+WjeQO9v/2HeK1BwcLBnu8bqTyb28qXi&#10;AcZY/solv+cfeiGlNFI3XzzUm3JGe9Os/j7v8VfO+T3/0LOokEEj0n0HnMh1p6PLPGjJUO+b/JUr&#10;vm9YWaMIDdXK+c//28xcO9qn1Ol1bsMGtVfsuLDH5fPB7eU/jemsCOqUoLHG11X33zRJdubAQo8H&#10;7RqrpqbGqjsnVDMa3l7guXH9BK+8HTM8f57Q03fH0hHeaVBxacq/PzWMMOn3zfN8o1cr5eP3V3pQ&#10;n9ZKmjvQhzonqujLTX6PzmwqeW/HLC9iZj4c3EH+ePNU2eMTq+30+YaSNG+QDzHzqG2smjZN9qJN&#10;k7xoVIbvV+kJqjBp+r8vORxK1eTePmeOsDoyHKExGXJ6/JETTc/0pa3TZbRylIZuHyrLDNLRlD6+&#10;NCBVQXvnetI3m0uxCltoYba3YPStQ850fJU7dUpQ0a7ZnvRxrvsVf5PJId3m70nD032n9W+noLXj&#10;vIhOONGCwT60Y5aM5gzwoX5tFcQqTGe3lqRjy200iT3tjpkyemOykm4eKMvXqqhvipJYYgnOhOEM&#10;PTzuxNLqRo1raWhWlvca6TZ/TxrSUf7dxT2uNLWvL+2eLaN1471oKksYGAkGDkxT0MncAPpgZaiQ&#10;RjBw9xwTfZRTgtjGwfNSHkvq8hHeNK67nFaM9BaM/HSdO83s53O3ZMmSHtKt/l6UzB6zTazq11/f&#10;c2b18xH2CkzD39tmyCi7g5zCQvXMLD/6aU8ZGtVVTtkd5cxMBx1abKOa5XWCwXtYjcFYjN0yTSYk&#10;ERI4ubcvBfn52aTb/e3IJWe01/1+rLb3jjrTmrFeQi1n9fOh8T18he1LiNQwE4wslcFs0zzo841u&#10;jPUsLKF6atVQLRi2aIi3UPsTq92FBJ7b4UqDOyhoTDc5va52z8VuMcZaTaZa0v9/ihYM8j6DqOHn&#10;fS7E4RdtZskBQ7BwSFR6MxWlNtHS+O56urjXhfbO82QPq6AhHVXUoJqWprG6Q8IwBgyE2t857CzU&#10;fc04r3t/BbbY7Uq13WRoE2AwGKWv/jtUubRu+JFFHjR/oPcvFUvpektfvzINTlPMevC+M2Wxc7h/&#10;zJlyxnjRyHQ5dYxXCTXeyc7jvRUeBIAMRgEkQ0JhJxFtfJjjzmOVQvrenCIT/w9mJ3P3iDNDHcUm&#10;6TavTP5+2tDESPUHX210pcwUxQVkdaSuv04totX7fz3iRLf3O9O2qZ6P6lXWTJC6XprKl9IHscPY&#10;/xYvumltjZCazDYKms/Y7cedrmzrPGnVKG/6eI07fbPFjR2Cr2AkpO/afheCxAK+5LHUjWVJHdZZ&#10;LuBNf4YzGxj7LR7qdbFehCFQut1Lk8NsLt4jWXHuzgFnsb4t/HwBVmNlqfuvEVRhaAf5nSt7nenT&#10;NW50abczLR/mdT/QYoyULnkpKhWgrTSlt883WPAUVr3vtnsSGAnA26aRWjADwDcjWUmz+xvY05rY&#10;UchoRBczdUlSCafC0YaQUMCUt6bK6LMNbrSYpRD2j21kXrkQTQnpdi9LLgl11Qd+2uVCkLoveb6v&#10;33ClYJuhj9T/16lZPfXJiztd6I2JMvr2TVcCI0sG6sfirflb9C+N7pHUbB2jmnx+lyurqBczRsv2&#10;yp/tmJxVNV/K4GUXDfFlZvmyNzUI6YJq4/PoMk86ucaDxjJMAUaEyuayWrMZ2No2VokFv1TMa7fb&#10;1Q4/QzXYtym9fPKu7XOmN3lt3zDj1rMttZkNUdKlf44cDocsspJ2enQ1zepuyYqb9w460a6Znix5&#10;LvT9VhcKD9V/Ni7D9+HqUV4UYjd0lob9jvR6va9vs2E53q0nfWguVkwnfe1aKsjQaVx3Y96i7Hys&#10;hrBreqaBhnWS07Lh+RhuUHsVf6oEg+BVgeeWDtMx07RC+mYzbNk8VUsd4q0/PIHv3HyTstd7t5l8&#10;yBga5i999ztClNMxTvmvgws8KKKc9tRE9vTX33GmnTM8hVDgM6qK9u3mUao1ATZdTWnYqxG4f3Ch&#10;B91815nObXGhzZNl9NFKBqOZPnRgvoeQwht8018OO1HPFsoPpWGFpC9VPsir7fRPnYYeITSP9BUX&#10;1NGdO6EPEtgp3vDVwFS1AMLAbWDUnAEKoYKwh5N7a9iWmRj8+nLE4cGhmy+Daw07ErlgZjbDkwk9&#10;dRRTwzgPc2prJNWRtZ/zudOQQ9L9Vl7WVm5UF31Pkt2kT/ok1008O2zcFL7/nlmetGa0F+F72Dz0&#10;3TvkRO1iVe9Iw16NHBZTo2NL3IWUfbjCnS7tcaHj/DmEwexdlsLvtrjS9umeQo1ZOndJw5zUkakt&#10;NTWaRcmbDTnskbGKPDsvFotBk7WfdwrXWK1Wr/Zx+k/BOKHCM4uJmPbQ4mJ09V0XoYpbp1kY54Ww&#10;E1FyxOFB22fa6NbBsiLO/ZYdykn2yBkMbaIqawdgTp+WYxcWvqhuq8mz6wryaTXurj68RpiqQXqP&#10;Aul0WIx1l7CdPL7cnU6scqPLe5xp43iZYODXm1xZUFzpMAsNGNshTnkUY16ZHH768P0sYbB1O5hJ&#10;YODPrLKQwKtsIz5b5yb+/m6zK9UI1y7GGItFY5V1mJ+njO350Ctl0jUsxDN9BTkNOSgW5dlx4fd8&#10;mUuFCk7uK0YG7189Jt/wb5rsw1BETusn5EMQSN5sDsXQt4TVdePEfEy3iqVv8VAFnVrrztGHgt6e&#10;b89LjbULk+GdMunNAuZ5dlma/9lp0SNlbO+rso4LSF+lSSKus1r1wXP6+eT9m5975XCvwjVB2mD7&#10;ljP+/GytG91ijesSr1yHMX+GnIvZDcvxNsCsd+d50IZx7OF44lOr3ejtOfmMPbnKnUL9DQL7gSnK&#10;xn32+CaPILdem8QC5PGDDrn1fiMPfztnHyCf5qM2KaMzMtWJ/a526xREqZn1KLlV6ZMpjdT9o6po&#10;0mqU1ySUDdVHlwrS1g3x19UqHayrzTCnQaOa2riEeqp2cU2LrY3JSqU2mdFUplHMI3lc1gTf+P5T&#10;XLJ2PC5gnrpe2kHnwfvJpf8u8mk9kRRxWV9ZgstY8Yxms9k7K0VxBebobYZHhxm/Yk1AEutY4iEM&#10;YGT/NvJrNqOxFMa8NMED1a6gfTOhruZIXB31yQoldWffmetBeFOQwFUjWKWmcnzZ10eo9Kgu8ks8&#10;TGR6JXLRRzRr5tNq/GJF477DjUajjzxu4AaXAXvFwtBc+24hSAP+du+x7oZf2UrFpLEvJMwnS5vz&#10;GcZCNd17rud5Dou5nLMPknfriZ8B5KobdOrCz7BM1TC9GxgmDRcU6jBk/cDPfpLVdlofH4Iar2CJ&#10;+xcLCuz6kPby/5QNMRxr30R1okkt9V5GFu2loc8nfz9j85OM3AGKL+xwoYwkxc3mUWpKT1TmMQqn&#10;htW1NJy94rTePsSe6kHNcO0gaegzqYKTk7uxQr0ZLAUPPdOXk1ufzeQ86B1iFf/WWKVRFemylyZr&#10;SJiFPephSBYa5vRKnZWnrdlsu+kldtpgXjKaKb+Fs0BrzXFzbE0NdU9WPo6pgU/FbZbCvPvsNMCH&#10;jCTlCWno8wnYbQZLFVQS7hxvCPAkIVJ9zmE2XAfTmIl5/PeGwEC1Uhr2O/IcF5XuOq/Ruqeb59j6&#10;h70Gx/0qG5zwyCu7/rdus2M2FXXdyzQ3brLhkadkg+IeyAYnPpQNr/9pkdfNjlmnaRiskB7tSeJ4&#10;3dSsuL/+552sUYE2I1Uoqf+Y7eBjrPcDdigwWdfedgYUWy6NeT4BB/VsrvwPvCi86wo2qhBnSGGg&#10;1UibJsioRpj2XolA/YAh7X2vVy2jncbeUyMNF8QPvcxpbSL9lea6Mo48F8cW2fcqzXl1Apmahf9O&#10;GkMc+sTOCcqPUhqqjtrNhmUAyNXK6mgqC8YZjjLAuA3sgb/f6iq8MDN4nDT0xWQ362swYH1wlUHj&#10;j9tdaBl7vBXDvKhEgIHduzv1bqmkL9a7CchynvtrV9BtfTKj8d9gXruZxWlbjoIUCxoW2f+y7Wnm&#10;hdh1sfMGeP8C0A+p2szeHarbt5WCOAylcd186chiD7E2MLFCCV0uoJU0/MUEG1U8QL8Atg3GFACy&#10;ZbRaAMgVHAFsY4fx77dchZe6yZ4JntffYiy0Xf8N5oUNLU/ZQ43ksbRxkf0v255mXnqCYv8vbMfO&#10;syZ9sMydbjGeY8cg8CrbdRrBMfbe2Z40sbsvNamluRrgp3tpZ8b4zlBtZBffmyfY6yBgBhRBCNa/&#10;raKQkXDl26d5CrW+c8CJpgx1kN3qt6vgRv8N5qVPDWJgLCP3hbHkkhNPzmuKvu5F7QnmufDasspV&#10;LXn98n5voVFrx3jRD9tg052JsZ9wHFBhmCrYPQjG0iFeD+Nqq1dhXS8kBsdpCJABGN9miAL0jVwe&#10;IMp0duuLBnvT5wyQ8XbgVCZxbOhXohzJmw0jq3/gWZ7C9VWZJ8tpSgkzS9PQUUaanK2ijNXVqO8w&#10;C80YqaKec8Np+HgrzcxWUPYsO5kW1i9yjme1AuYx47pqItuStnYrKlXcKsAx1gBo8hELASAL1Beq&#10;iuQAMC3CUoSf/doqvsrnzgsIwJBjugtgECZCCLOO3xDsANsK2sWB87ZpMsplaVzFUUHZjhnEmIqh&#10;wkwyl6mWB4fzKszD4noN9qNds2V0YJGnSMkfXmLniEMrwrSPc4NpVn+OPxnQIvu8cpKclEtiipyr&#10;qPYb84yLvVJnkKZeGini+9OAgeEC+A9opyDgWDSYozcnyQTKwLqhWW/x/w6LfuQLN5cQumSnyX89&#10;s8FVSBUiiX38dgCO4TSwPVi/ipYGpearsK5lNodeh8mveDmyBQTn2c2mFZjnVZinmlpP7MG+OcWL&#10;Vo/xpncWeNKcAUZmppWmZyro4GKHyCoj94e0FLLNDaeFFTlXUa2AebDJtoCga2xeiDEiufbbSW1a&#10;hxJgWYc4FTVmnLeGhQTqe2yJh9A6aCBM1O6ZnhQeqpsrmPQsigjXzUVGFRmFs+wQINYIoOG+AVH4&#10;AeBZaWQXOYt/C3LN2k7ebaeSV/s5/H9LYtWYhHlehXnBC2rTUnZCB1myYeOQ9OzaTEvvLjDSvnne&#10;NLyLWWRVUCnw9nxPEeNGjy1d5FxFtQLm2Y3GAEuxsld9W4wGoBYJC/fua6lGOQON7erLz26kuNoa&#10;gSKgdRAcSOCVPc4CKM/K9HkcrNEUhRfzqWyIvh2/iXuAHwCIi7O9KamemqKraSnAYjhftYyOkCyo&#10;VEpPfiUrkKFqY1I26UuIZRFuWQOCzmCeV2Gex7ImtGKsj9hJw94EcnvYt8AGDyQNqoyUFXJ4YBy+&#10;DxxXvci5imoFzLNZ9O3kSUNI2TSTfFqOIV1EIun5+cE02PNO8SqA4TsVS+nuYJ0wUbD3YBzUuU2M&#10;6jhQiGDUswixY5UyujOh5cqQzT+QLKFhZPczXOrXRvEINgKTwfMyuLzh1W4GIQD37LSIfPmBHH7m&#10;HMzxKswLmlub5gxXsJQhI6wUJRXYFF+YrWaGyWneQI492WSsGs0QiaVyCzO044LiRc5VVPtNbfVh&#10;hiqNHkNlXQbsEUkKc+nKYh0/M6qAYwCWtfsZf7aElmU7Z4INF5oWaDW0Esx5GeIJv1I27Ut2m430&#10;/IZYHU/2bKEUtg9GNLKSlhxm44/lSpqoeIiFbHb71xzqrC+o4HwV5qFZFteniSNNNKmXllaMlNOM&#10;LGz2yFniNKJKYN14pcg4I0FacUh5cuHoo6h5imoFzMNzsZR1sFstJ2w2663K4X4UZDNc5O8eQ8oQ&#10;z0PSeK1fmMJrP7IUDyN1VAeyBhfntRriMf6liCc869NqPHEwz8Z1ClkDi92GeE9mVw6XjjANDgSB&#10;M24aYNV3k4YKelXmodXOLE0rR3mz+jro1FoFbWSp2zHTTEeWerI99Kfdc+Q0uruSvGZGFzn+We1J&#10;5oGQcclKUfyAZweWqxGuE04QglGrvA7Mu6tq1F0wDibJFBZBSJZIw19MrKa7FfED2KguEekj9+65&#10;FFC6LF3ncGZchq8Iz/D3mY2uAki2b6raJw0V9GeYV31yNZo6REm9h1mp0+gAaj48hFqMDqG240Oo&#10;w+hAGjNaT71628ltRdMixz+rPc08u8UYeWihh8jbIaWGYCA8VC/WMypdQWAcEIRHt1xCJtzmH8AM&#10;1ZWThj+fSgYZmqY1Vn0TUroEubA7L8jBIR9XPa0VNayhp/tsHxCeLWcbASCZUFd9UBou6M8wzwkR&#10;xJqEovv+QnuaedheAHI4vcZNBP8IBmYzPGnVqhT5dplfuF40ZWxPalhN87BRhCYXiV5piqLJZtP6&#10;ZTRT/guxH3aRrBVqibzbkxN698qlzOxqIiGK8A2tZbTqmDSFII9pDXPcVyeRLqc1ea5u9scFMaPU&#10;q1uSd07yH/rARHlOc1LktMhn6FP9GKPOaVVkuObB99LyPV1zf/vOmUM7W/VQP+nRWKuMjRn45iGm&#10;BZbbMFVL5XsPEA7kyXX6tJ7AGqUWqo3rXlgp4W/WNwC2w8RIQ2EDKDiyIeO5HeSdMpnFeHX+5CzW&#10;QR0G0NGlHGWwmy9XXDcZtR7SNE7rdr+58uuz39ClSz/Tt9+dpXUf7aFe78yl1N2TaeLhXHrv8xP0&#10;008/0Q8/fE/bPz5Agw4soTa7JtLQA8to76mjdP7CebrAbf+n79OIQyuoze6JNGD/Itp84l36/odz&#10;9DOPPf7lKZpydB2l7ZlMPd6eQ7nHd1HBPU//6wua//5b1HnvdOq0Y0pe9frVC5jn7DAa68REaM5h&#10;jZ17VCaPzLfEmlz67SKvtNliz8Wr3XQa11NNX210E5vhiN9bRav3S3MUTTazuSbswbmtrrRgUH7w&#10;jHi2eFV26f3mklvvN1iUewnmuffcQGUGjKcLO10FsGwepfqCpxAl/598cmrlzZs3Ce2W1G7evCH+&#10;v3H9umgFfeK6G1LfjYK+/P+fbL+NQ19+f8H45/VdunQpLzU12YTn8vczpSLoRzpqxoyKHGXsINfM&#10;rcywZeTbfAS5932Lwjt0ofi6OsK267Zp+bFvfuZFuQNzPItc+K3492qhOAfc895Sd5GCQhIU2YbL&#10;e1yob6+SpEgYKOJY4CVZx4XUf2yUwH4pMarCN/P56dOr7t+/R/fv36dffvmF7t27JzHoBt29c4fu&#10;3r0r+goaFom+O7dv/64PY2/duiX6bt++xX13fjfuNl+Pvlu3bop57/N9xDhu+P8G3/Pyk8wz66MP&#10;cNRwbpsbefVZR8rGvfMZxyA/rEVLeneRj0gILBjoLdYNRIG9G4xh7crEJr5Y4NPUpJZ6E7bdhnSQ&#10;P1w/VibCM9g9bDkCoiDGQy1HapyejMl9SV89jux2OwW1SKexGb7/KeZviJOmcvrqzJmVv/76Kz14&#10;8EAsJl8auPFiIBG/MlPQJ5gDxoGxkvThevRhvGCcxHR84iUU9N25c1swp6APjH3wgO/JfXgBBeNY&#10;jfNSk/OZh42gRhHq97O62ESCwFKstGBgkzYR2I8REomNLWRc5jK+RLoKIRqyLRzzPhzeyfc+tmTF&#10;Ip+k7snK9yFByB6D64hpEfyDkb0YmiDPBSx0iWO9aQMNfPNUduFGkY5y+Jl+h/NOf/LJyoKHxwKx&#10;GCz4SWZBWvAJ6UEfGqQL1/92zS0xJp9Z+ZKUr46Y+6aQMPTdu3dXYiT6oP43+CXcE308T6HkgZiB&#10;OofFfNbCINgSUpICY5qJ9f7IjJrTz5vGcJwL04W9mq1T86skAGOAC8FIh8VYR5rqNwq0GAfBxiGb&#10;kjvaS0geEHfNcjpR7orUDbIMBcU+ftEp2K+lMiH6xwF+xibSNII+PXVqVYFEQBUhMb/8cl8sEv/n&#10;Lz6fOULNmEFQOTAIYwr688dxH18jxhX08WdBHxgIKRQvo2CcpPq457Vr1/JSUhLM0qOJ8LNkkP6D&#10;0sEG0tVKprE9tfRprlthSqpBVS2VCDTQsI5ywTg4UGSckZbPTpP/XGQBZYDVUKZzgvLM3YPOopQC&#10;GeNvmEmYFBEFNkLAPEjfxxxVdEgyCiYKqNJAtVeaRtCTkscPT1evXuF2lS5fvkRXrlwpZMD16+i7&#10;KvovX75MV7gVMADSc437rly5nD8OfU8wD+MwF75Hu17gMKS+q9yHduH8+ccFagtCucVeXgsgyJKR&#10;ahqdLhfqCYGBujarp6a0JirhBBEEIGN+nU3WWxNljyIra8dI0/yRAs36CFbfD3awrcPgEZ3kYmC9&#10;ylohhciyYGcdiVEkCdaOzQfJM/r6PHxyk6T5soE5sVuGUqud42nh8S30+dkz9DNDiA+/+oSmHFtH&#10;zbaPpsRto2jisTV0nL9D3+ffnqFFH26h1jsnUNOtw2nYoeV08IvjdPGni/TNubOUe3IPddwzlTBv&#10;5rvzadfpI/Qjw5nvf/yeNn9ygHq+M0f0AZ6s+3gfnf3+33Th4gXaffJQXv3foIpTldLa6QXVUEj2&#10;AuhDbVEtAHVFXg8CAuHZMsVT9A1Ok1+sV0WzgIc/v4QtOFijsAcXo+b9k+j9FTKR54cjucDqDCSO&#10;XB8mhivHzSGZMTU0qOkonNhtVszKJ8Grc24Cua/g6KEIYIuGPlxTVJ/bygRy4SihqD7XVQnkmlN0&#10;H8Zg7NMgOciqj2ahuAiNyRnpxVrkRu+zWiIFJ3YJGcogXod9mz6uOJVo1ARZpfHS8BeSM7Ikvs1H&#10;kVeXJZTaMVxIGzKukDjYADAUIQ5uwqK8kcf87kjnnwrP/j+1p8MzUIjdUJ+96g2UlGEPBogCWWSk&#10;4JE1WjJcRcEp3cm910Yyhdcku8WUJA19NgUajQab2TiQveg+bZ3WZIlMIkdSF9LE96WyFYtT9TAd&#10;vcPqikwybjYry4ciymlyrVaNRZpC0OvMPBh8Gzu49ETFbWA6BAH47NFcSbUr6skamUiqpEFUsnYt&#10;kVGymw2/OvwMQzgmjpGmKJqiqmlyCwDynkVqWjrWKOrUBnXUUpOMpqSJSaeeqRax0Q2vDAAJpzE7&#10;0+cxohNpmteaea0aqo4hGw5bhmcHfn1nnicF1WlIYW3bU8vkELF+lJj17RYiEgjAtwycH9v0+iBp&#10;mj+QG4PB02AKvA9y9yfZHuBv4Bzgv9DqNURlUmLfJLYPPkLMUfTI+Oi21fhbBfnrzLymdTTbAMMA&#10;Q2C7Rw8KIm36dJInDKLlw/MBMoQCgBlmCoLyE/MEKh5VVZMgTfN7stsNgQyK8+CJMOnRJR5iwLd8&#10;IxQBgkl4W/YGyaRs0od06TNo8UQbLeUxxRyGvtI0gl5n5gHndY5XXt4xXUbRPVqRV/u5pInqQOPH&#10;hAltwiY/YBn4APsOXIvNIFSMJtTRLJKm+SMVDzDMRhAMbsNdw5PibxRywzkgVWXtMUXsliniB3Jg&#10;vYsMlRvm2UyGdGkKQa8z81B/aA0IPINdP6TbEGaijnnFjEBholgYRKIU5RjAfqjNQSHkhO4+9wPV&#10;RVeFCcLeZloT5Wc4iwB7gPgO2VakZYDrAJ4XjdSK7DIKCT0ycvIfoErjh08e/Hidmcfx+D7PTqiT&#10;PkwebIKQjirToo0wT6hPRhgqCoAmywQWhMma0df7TlRV7UxpiqIJWRV/s6E3PBCwD/YvUV7x5QZm&#10;Gn8CKDerryZ1dBdxU9gJj64r+XMgvFJh/e7ryjy7WVcekoZEJ5p79zUizRYQFCiqpQanKQRUgdYh&#10;o4RMEtbctLb6uM1kqoilYZ4/EDIOqY1VP6BGFzEuBpUrrheIG+qLWjVAlJJBBmzPfY+SBaSn/EpV&#10;LNjwLjxO8Noyz2JqZnP4i/S6NagYubEG+YWWuc/PfiUjSSmwKzwrKv7Dee0crooQFdVgSPoWsxs7&#10;igU+TYFms52lKw96j0AZQTIGwithay6xrkZIHwfNecgsYF/Tt8UosgWGkKFSAzCvsPTUdW7s7KIW&#10;8r/RnFfGPSqoDGXmJdsCgshUtoZgoLlsdWSGFrHWrI+prqU3mHmJkRqRdocAIYICooCjhPpGlNfO&#10;EQssiiqV1M+AZwHGgcFEJJHVRn6TGbM01N9wHm+Gb/TAbjG0wbYkdt3VDTqL1BS3wjMLnqMio5xy&#10;E/KKWsz/dHOb16jwIArAMZ7VGhBMqobpIituNxtP8fomodQCSQIwkoOBDxG6YRsCCQSEpL1aKm48&#10;9zgpygkaVNMu7dZMsd/fzzDcbjaXhzo7zIbWqEdGWjrEYSBj+brCXuhqJIhkomCe2bhVmkaQx+QG&#10;I5xXxz8qakH/U81lUeMvZVnVCg8w2/301fGsjBAI5Wawewq223aLn0h4NmETxSZpNzLGDr3eZLfo&#10;2zaqqVmXnqDcG2Qx/uE00TMpwM/YONBmHFQ1TLu9VbTqEm6KN9MlUSkSoS4D94mCGagu+jh4HioN&#10;LSTvgTXCXGfHjHWdH7uc7eDK57YFsRtdFjQ+xmp2/w+MWJNALoubnHNZGLud51pd5Pgn29xGC9wn&#10;NGjnqO2QSY8iCOVvzJybhqqxop4QG1sQAkdgoADEQTYjlS+hx8mfD1gYpgTaDH0QskrDX0iuzIT6&#10;7G2OsKt+DJAMz4N9WmwOs0MR2QZ/9k4AysbykSx5vcC8RzxuOIt/NWmeP03K1DCV+/Tosc45+VLL&#10;TDstG1wLod9LnWh8Fvn5+WlZJVNYTd+Hs1DE9SfE7/pqTag7x7VIw28Y5yVsHTJIcJjI5+WMlF3s&#10;10Y+6oUnwEsE6VqghBbpGmx6wF0jtps3gINnngylCcA/qGGDtOlrxLObDxDXAo13T1YiuwyjWrRL&#10;fwXCcQSXxY1Pq5MrPBuYviQFWAxl61TQXkXODsWZfVopmGlNCc4DP/xwmr1p20Yq6tdGIZwiDibC&#10;aeyb40lfrncTWZeuiQpxbu6ZVNxfV7vgDAaMJQYBGGM36SiLNSpE63doSuvHyQprVsBE9CGYxl4v&#10;iqIlzPcqklLUtc7qtIpF/VrFK0mgzayP4Bd6A4lO7MvAcyJbjOdGyh1rjGwRSaN6m0UydBU7Cmgc&#10;PC0+ITy4pkWUao805bOJxbpnp3jFTaRogPlgC8AYvLXurbSkYnVFkeOQ9nIRB0KVkXXGTZBIhKeG&#10;52LbsRDZ10BHfionNECfVKuCdnxogCEFZ3nFzZgRdj9TPzgjm8XvBt972jPUw5nBe5zDYj5ht5hh&#10;Ig4A0Et9QrKqltFlVyqpG4ZKLRyuqVRKN75+Zc08f4vhS5wxA2P2zfEQQf6E7r74vQRRa4haPJSU&#10;lU9pLXAscpe4DgHCwkHe4hRAdDXtPkA56XbPJwTPdpO+LdQTKozgGEBx9MgwVtUEEQ/abRZqF6sW&#10;e7aQSIQ0CHEyUxTYXRcx4v3DzpTVp9RtVVSnZb0zQh7hGoR7MzO9z5YNMbZ0mE2TUQPn2WWZcEDa&#10;uinY0Tr39BEoZtYwXUQSjoCKclhgNGbiOX+TqTYb91UH53s8AqT46g0P0lVPfD+gXuNjX2/zFRCj&#10;cmkdDUxViDUgM4TQE0IB2w0HgQJHu91BYV37CBUFRMFaMV/ZEP1BKVf5ava2TLDuTagvzlggy4Cz&#10;tQ1aR5ImqqNw8dXrhYtqKTgUZGMLDvSBOQioI9JTydZtIimaZopSrW5DosTpSag7GDygq410rYcK&#10;hogSDqmJBKSfcaH0GCLbYwqLeIgqhcLr+G91dGeq376xODeB8yKwuV+/5Um+ycNJDQyXMpbCB4yh&#10;9NQAwQyYlndZ0mDXsB7sRXdI1Iv6QzyDJr4Pje/mK+L4ZUO9hLliCc3DcTLpUV6eYqppu0MFUdyN&#10;B+vbWkFlo+uLh3PN3EYNOjQWUgdmIYEAAA2PvIUdyqKhcoru2FjULKMheRDZtpGIVrBpNKCtQpT0&#10;Ow9+t7CkC2dyEfKhrM1cvNwPkDaHSZ/IHnwO6oiVTbNEIgLMQ02JrNNCnJgU4SI841t83y0zFCLY&#10;R90J5vZtPZ5G9LULJ4HMEKQui19c/vkRZ9qxyCjO5oJ58hYjRSiK/RqYIXhd1igcjXh+dVRRVMxs&#10;1lUrq73MRvUmDCyKXeaNdYhT1HDzxtjOVD41jTbNsxYyESEdbjqkXzGhhgXSgjo3R+XawsakxKhJ&#10;FduDTGE1yBwWwYA1RjBCHZ0ujLiRQz38jZSRoUqMWJgqJkP0AWLgZSC6MVRpJGJqeM0qkRVoUk9f&#10;GtTZIGqOCyTUedDbZGgzTMTlSC3B7iHlhhA0qlM8lUhuy2vpR77NR1Kprv2EWiNEi43QPAgP1d2r&#10;8RInOp9JMOysYqeRqkaKqnOCStQeIyGAsxdQX0jYBpzQ5hjwvWXuNKaPSSwYNSAFi1DG98OPHuA4&#10;kmACCgfliYPFdWKjqf0cCrCZqVm0Kb/KPnOrVO6/g0H4aDKXqUr2ihGUwPE1cBkOQiOykSdmi6p2&#10;Xc1kCmAnBghiDy0lmIb7oqYQZqBUkzg6lesh9mBh+yZn20mVnC0Ku43l6ojrQsLDxMuFjWekkYff&#10;IpDY8Oco0KGLKfidAcS5wHgdk/T5doWZBwlAWgo3hyHH2VdRzzfkkJDQ4q07U6+sSsxYLwFvhnWU&#10;/4eR+0VIh3uP9UIi5a3HMSRwFwsb3llJlvIRYsFwHt4pkwSQRXVmbEKYwJdQqS69qpBH91zxEhAh&#10;oOYk0Gr4AdgMp3eWjDdToy5NSd5mgtAA5B5RxC2ekVUaFV6QXEg97lUnvoaYG+YHWw/IIvdorvhd&#10;weYrU7Bdn4ScPja24boxKSALHETrFsVoSj+dcPkOm+W83WrhANv4Ld4+fokCoBrZmYL9UTgfjpkv&#10;IgrhdljNjgfxpSqmG0U2qUiWMlVEtALPC4+urZNCxor1haQZK0aRW+832ROXogrJCWRrkiZqZGTt&#10;56Lo/BrH4SN4zixAKgBcZL2hngDvE3vKadNEL8Tk99hDf2Sz2U61aqh5DBjSvUsodW1hEJALTAeM&#10;gXpj7LTePi93QPlZFF1TZ2Yj/wAPBUZUKa07Pzrd9yHqNqCmsG+wd+VL6rCb7hRXW30QKWwR2mxw&#10;EwyDpOyWyhvqVdI+rFChgrvFogsxl66SB2nQ1G8vbBviTEiIrkYif5cmbB8qmUzhtURVPqQU1Zvy&#10;pKFCKn3YGUCl+YWJfQXAHhTmYHMHzgtZYbx4FCrB2wI64cXhZ+KWsVOA3UPZBa5HBokF5buJ7F2/&#10;YCEBA9eP85yCef8S2fwMTRk6zATuw41n9vV5DE+FBwMuGpwmz+NIoyWuLR5g+BoMQxYa0QaO1+N/&#10;MBnlWaxaI/BrOvWraBaymub17FOOfNpNy3cOzCxrcPE8AGVmSBpyb/ne1tiSI5YuNqv1DKRN1TBD&#10;qGuZth1oxywfGpwq/ybAbIhCrU35ErpTiAqw7wLJQsNLhJcdz8AYVe3Yt42vqz4DbcALBRORqysR&#10;aBiPbDGblVHcRqNyQjDgv0nBFkOb0sG6VdP7+nyfXE/9JZC/1IXopEdmivxU10Tl59XDtRvxk2od&#10;myqPMJyYhHpnXJNYVyW2NyGx8H7BdsNnrE53HH6miw6TYYiYqAgC3uP5P7Zb/W4zjLmckaS4ABCM&#10;Tanlw7zyHCZTI77MxWE1JLSMVu3kyCGHr+/Yvqnqw6w28tORlTQ77TqdqJZCFMIvZdXsLO/rraJV&#10;7wY7DJMtFov49YvXmhBrVi2tHYsy1bBiuoLff3IRnS9HuNYFP9uWUFf9BktRboDV2OG558L+odeN&#10;nJz+HyR7XWl+iGS1AAAAAElFTkSuQmCCUEsBAi0AFAAGAAgAAAAhALGCZ7YKAQAAEwIAABMAAAAA&#10;AAAAAAAAAAAAAAAAAFtDb250ZW50X1R5cGVzXS54bWxQSwECLQAUAAYACAAAACEAOP0h/9YAAACU&#10;AQAACwAAAAAAAAAAAAAAAAA7AQAAX3JlbHMvLnJlbHNQSwECLQAUAAYACAAAACEAgnWPLtICAACf&#10;BQAADgAAAAAAAAAAAAAAAAA6AgAAZHJzL2Uyb0RvYy54bWxQSwECLQAUAAYACAAAACEAqiYOvrwA&#10;AAAhAQAAGQAAAAAAAAAAAAAAAAA4BQAAZHJzL19yZWxzL2Uyb0RvYy54bWwucmVsc1BLAQItABQA&#10;BgAIAAAAIQC8nzL43AAAAAkBAAAPAAAAAAAAAAAAAAAAACsGAABkcnMvZG93bnJldi54bWxQSwEC&#10;LQAKAAAAAAAAACEAr38U9cooAADKKAAAFAAAAAAAAAAAAAAAAAA0BwAAZHJzL21lZGlhL2ltYWdl&#10;MS5wbmdQSwUGAAAAAAYABgB8AQAAMDAAAAAA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rPr>
          <w:trHeight w:val="225"/>
        </w:trPr>
        <w:tc>
          <w:tcPr>
            <w:tcW w:w="4580" w:type="dxa"/>
            <w:gridSpan w:val="6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rPr>
          <w:trHeight w:val="345"/>
        </w:trPr>
        <w:tc>
          <w:tcPr>
            <w:tcW w:w="4580" w:type="dxa"/>
            <w:gridSpan w:val="6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rPr>
          <w:trHeight w:val="345"/>
        </w:trPr>
        <w:tc>
          <w:tcPr>
            <w:tcW w:w="4580" w:type="dxa"/>
            <w:gridSpan w:val="6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rPr>
          <w:trHeight w:val="345"/>
        </w:trPr>
        <w:tc>
          <w:tcPr>
            <w:tcW w:w="4580" w:type="dxa"/>
            <w:gridSpan w:val="6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rPr>
          <w:trHeight w:val="345"/>
        </w:trPr>
        <w:tc>
          <w:tcPr>
            <w:tcW w:w="4580" w:type="dxa"/>
            <w:gridSpan w:val="6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c>
          <w:tcPr>
            <w:tcW w:w="879" w:type="dxa"/>
            <w:shd w:val="clear" w:color="FFFFFF" w:fill="auto"/>
            <w:vAlign w:val="center"/>
          </w:tcPr>
          <w:p w:rsidR="000972C6" w:rsidRDefault="000972C6">
            <w:pPr>
              <w:jc w:val="right"/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center"/>
          </w:tcPr>
          <w:p w:rsidR="000972C6" w:rsidRDefault="000972C6">
            <w:pPr>
              <w:jc w:val="right"/>
            </w:pPr>
          </w:p>
        </w:tc>
        <w:tc>
          <w:tcPr>
            <w:tcW w:w="735" w:type="dxa"/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BE6526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0972C6" w:rsidRDefault="001703B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BE6526" w:rsidP="00BE652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1703B9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ма</w:t>
            </w:r>
            <w:r w:rsidR="001703B9">
              <w:rPr>
                <w:rFonts w:ascii="Times New Roman" w:hAnsi="Times New Roman"/>
                <w:sz w:val="26"/>
                <w:szCs w:val="26"/>
              </w:rPr>
              <w:t>я 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1703B9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972C6" w:rsidRDefault="001703B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67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BE6526" w:rsidP="00BE6526">
            <w:pPr>
              <w:wordWrap w:val="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703B9">
              <w:rPr>
                <w:rFonts w:ascii="Times New Roman" w:hAnsi="Times New Roman"/>
                <w:sz w:val="26"/>
                <w:szCs w:val="26"/>
              </w:rPr>
              <w:t xml:space="preserve">  -РК</w:t>
            </w:r>
          </w:p>
        </w:tc>
        <w:tc>
          <w:tcPr>
            <w:tcW w:w="735" w:type="dxa"/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0972C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615" w:type="dxa"/>
            <w:gridSpan w:val="9"/>
            <w:shd w:val="clear" w:color="FFFFFF" w:fill="auto"/>
            <w:vAlign w:val="bottom"/>
          </w:tcPr>
          <w:p w:rsidR="000972C6" w:rsidRDefault="000972C6">
            <w:pPr>
              <w:jc w:val="right"/>
            </w:pPr>
          </w:p>
        </w:tc>
      </w:tr>
      <w:tr w:rsidR="00BE6526">
        <w:tc>
          <w:tcPr>
            <w:tcW w:w="6050" w:type="dxa"/>
            <w:gridSpan w:val="8"/>
            <w:shd w:val="clear" w:color="FFFFFF" w:fill="auto"/>
            <w:vAlign w:val="center"/>
          </w:tcPr>
          <w:p w:rsidR="000972C6" w:rsidRDefault="00BE6526" w:rsidP="004B78A1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4B78A1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17.12.2019 № 460-РК «</w:t>
            </w:r>
            <w:r w:rsidR="001703B9"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общества с ограниченной ответственностью «Калужский областной водоканал»  на 2019-2023 годы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735" w:type="dxa"/>
            <w:shd w:val="clear" w:color="FFFFFF" w:fill="auto"/>
            <w:vAlign w:val="center"/>
          </w:tcPr>
          <w:p w:rsidR="000972C6" w:rsidRDefault="000972C6">
            <w:pPr>
              <w:jc w:val="both"/>
            </w:pPr>
          </w:p>
        </w:tc>
        <w:tc>
          <w:tcPr>
            <w:tcW w:w="735" w:type="dxa"/>
            <w:shd w:val="clear" w:color="FFFFFF" w:fill="auto"/>
            <w:vAlign w:val="center"/>
          </w:tcPr>
          <w:p w:rsidR="000972C6" w:rsidRDefault="000972C6">
            <w:pPr>
              <w:jc w:val="both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</w:tr>
      <w:tr w:rsidR="000972C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615" w:type="dxa"/>
            <w:gridSpan w:val="9"/>
            <w:shd w:val="clear" w:color="FFFFFF" w:fill="auto"/>
            <w:vAlign w:val="bottom"/>
          </w:tcPr>
          <w:p w:rsidR="000972C6" w:rsidRDefault="000972C6">
            <w:pPr>
              <w:jc w:val="right"/>
            </w:pPr>
          </w:p>
        </w:tc>
      </w:tr>
      <w:tr w:rsidR="000972C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615" w:type="dxa"/>
            <w:gridSpan w:val="9"/>
            <w:shd w:val="clear" w:color="FFFFFF" w:fill="auto"/>
            <w:vAlign w:val="bottom"/>
          </w:tcPr>
          <w:p w:rsidR="000972C6" w:rsidRDefault="000972C6">
            <w:pPr>
              <w:jc w:val="right"/>
            </w:pPr>
          </w:p>
        </w:tc>
      </w:tr>
      <w:tr w:rsidR="000972C6">
        <w:tc>
          <w:tcPr>
            <w:tcW w:w="11930" w:type="dxa"/>
            <w:gridSpan w:val="16"/>
            <w:shd w:val="clear" w:color="FFFFFF" w:fill="auto"/>
          </w:tcPr>
          <w:p w:rsidR="000972C6" w:rsidRDefault="001703B9" w:rsidP="003F737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</w:t>
            </w:r>
            <w:r w:rsidR="00405E4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05E49" w:rsidRPr="009B5CD1">
              <w:rPr>
                <w:rFonts w:ascii="Times New Roman" w:hAnsi="Times New Roman" w:cs="Times New Roman"/>
                <w:sz w:val="26"/>
                <w:szCs w:val="26"/>
              </w:rPr>
              <w:t xml:space="preserve">от 07.12.2018 </w:t>
            </w:r>
            <w:hyperlink r:id="rId7" w:history="1">
              <w:r w:rsidR="003F737C" w:rsidRPr="009B5CD1">
                <w:rPr>
                  <w:rFonts w:ascii="Times New Roman" w:hAnsi="Times New Roman" w:cs="Times New Roman"/>
                  <w:sz w:val="26"/>
                  <w:szCs w:val="26"/>
                </w:rPr>
                <w:t>№</w:t>
              </w:r>
              <w:r w:rsidR="00405E49" w:rsidRPr="009B5CD1">
                <w:rPr>
                  <w:rFonts w:ascii="Times New Roman" w:hAnsi="Times New Roman" w:cs="Times New Roman"/>
                  <w:sz w:val="26"/>
                  <w:szCs w:val="26"/>
                </w:rPr>
                <w:t xml:space="preserve"> 742</w:t>
              </w:r>
            </w:hyperlink>
            <w:r w:rsidR="00405E49" w:rsidRPr="009B5CD1">
              <w:rPr>
                <w:rFonts w:ascii="Times New Roman" w:hAnsi="Times New Roman" w:cs="Times New Roman"/>
                <w:sz w:val="26"/>
                <w:szCs w:val="26"/>
              </w:rPr>
              <w:t xml:space="preserve">, от 25.12.2018 </w:t>
            </w:r>
            <w:hyperlink r:id="rId8" w:history="1">
              <w:r w:rsidR="003F737C" w:rsidRPr="009B5CD1">
                <w:rPr>
                  <w:rFonts w:ascii="Times New Roman" w:hAnsi="Times New Roman" w:cs="Times New Roman"/>
                  <w:sz w:val="26"/>
                  <w:szCs w:val="26"/>
                </w:rPr>
                <w:t>№</w:t>
              </w:r>
              <w:r w:rsidR="00405E49" w:rsidRPr="009B5CD1">
                <w:rPr>
                  <w:rFonts w:ascii="Times New Roman" w:hAnsi="Times New Roman" w:cs="Times New Roman"/>
                  <w:sz w:val="26"/>
                  <w:szCs w:val="26"/>
                </w:rPr>
                <w:t xml:space="preserve"> 805</w:t>
              </w:r>
            </w:hyperlink>
            <w:r w:rsidR="004B78A1">
              <w:rPr>
                <w:rFonts w:ascii="Times New Roman" w:hAnsi="Times New Roman" w:cs="Times New Roman"/>
                <w:sz w:val="26"/>
                <w:szCs w:val="26"/>
              </w:rPr>
              <w:t>, от 07.05.2019 № 288</w:t>
            </w:r>
            <w:r w:rsidRPr="009B5CD1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основании протокола заседания комиссии по тарифам и ценам министерства конкурентной политики Калужской области от  </w:t>
            </w:r>
            <w:r w:rsidR="00BE652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E6526">
              <w:rPr>
                <w:rFonts w:ascii="Times New Roman" w:hAnsi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 w:rsidR="00BE6526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703B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0972C6">
        <w:tc>
          <w:tcPr>
            <w:tcW w:w="11930" w:type="dxa"/>
            <w:gridSpan w:val="16"/>
            <w:shd w:val="clear" w:color="FFFFFF" w:fill="auto"/>
            <w:vAlign w:val="bottom"/>
          </w:tcPr>
          <w:p w:rsidR="000972C6" w:rsidRDefault="001703B9" w:rsidP="004B78A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r w:rsidR="003F737C"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4B78A1">
              <w:rPr>
                <w:rFonts w:ascii="Times New Roman" w:hAnsi="Times New Roman"/>
                <w:sz w:val="26"/>
                <w:szCs w:val="26"/>
              </w:rPr>
              <w:t>е</w:t>
            </w:r>
            <w:r w:rsidR="003F737C"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17.12.2019 № 460-РК «</w:t>
            </w:r>
            <w:r w:rsidR="003F737C" w:rsidRPr="003F737C">
              <w:rPr>
                <w:rFonts w:ascii="Times New Roman" w:hAnsi="Times New Roman"/>
                <w:sz w:val="26"/>
                <w:szCs w:val="26"/>
              </w:rPr>
              <w:t>Об утверждении производственной программы в сфере водоснабжения и (или) водоотведения</w:t>
            </w:r>
            <w:r w:rsidR="004B78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737C" w:rsidRPr="003F737C">
              <w:rPr>
                <w:rFonts w:ascii="Times New Roman" w:hAnsi="Times New Roman"/>
                <w:sz w:val="26"/>
                <w:szCs w:val="26"/>
              </w:rPr>
              <w:t>для общества с ограниченной ответственностью «Калужский областной водоканал»  на 2019-2023 годы</w:t>
            </w:r>
            <w:r w:rsidR="003F737C">
              <w:rPr>
                <w:rFonts w:ascii="Times New Roman" w:hAnsi="Times New Roman"/>
                <w:sz w:val="26"/>
                <w:szCs w:val="26"/>
              </w:rPr>
              <w:t xml:space="preserve">» (далее – приказ) изложив приложение к приказу согласно приложению к </w:t>
            </w:r>
            <w:r w:rsidR="003F737C">
              <w:rPr>
                <w:rFonts w:ascii="Times New Roman" w:hAnsi="Times New Roman"/>
                <w:sz w:val="26"/>
                <w:szCs w:val="26"/>
              </w:rPr>
              <w:lastRenderedPageBreak/>
              <w:t>настоящему приказу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972C6">
        <w:tc>
          <w:tcPr>
            <w:tcW w:w="11930" w:type="dxa"/>
            <w:gridSpan w:val="16"/>
            <w:shd w:val="clear" w:color="FFFFFF" w:fill="auto"/>
            <w:vAlign w:val="bottom"/>
          </w:tcPr>
          <w:p w:rsidR="000972C6" w:rsidRDefault="001703B9" w:rsidP="004B78A1">
            <w:pPr>
              <w:jc w:val="both"/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2. Настоящий приказ вступает в силу с 1 </w:t>
            </w:r>
            <w:r w:rsidR="003F737C">
              <w:rPr>
                <w:rFonts w:ascii="Times New Roman" w:hAnsi="Times New Roman"/>
                <w:sz w:val="26"/>
                <w:szCs w:val="26"/>
              </w:rPr>
              <w:t>июня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2019 года.</w:t>
            </w:r>
          </w:p>
        </w:tc>
      </w:tr>
      <w:tr w:rsidR="000972C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615" w:type="dxa"/>
            <w:gridSpan w:val="9"/>
            <w:shd w:val="clear" w:color="FFFFFF" w:fill="auto"/>
            <w:vAlign w:val="bottom"/>
          </w:tcPr>
          <w:p w:rsidR="000972C6" w:rsidRDefault="000972C6">
            <w:pPr>
              <w:jc w:val="right"/>
            </w:pPr>
          </w:p>
        </w:tc>
      </w:tr>
      <w:tr w:rsidR="000972C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774" w:type="dxa"/>
            <w:shd w:val="clear" w:color="FFFFFF" w:fill="auto"/>
            <w:vAlign w:val="bottom"/>
          </w:tcPr>
          <w:p w:rsidR="000972C6" w:rsidRDefault="000972C6"/>
        </w:tc>
        <w:tc>
          <w:tcPr>
            <w:tcW w:w="604" w:type="dxa"/>
            <w:shd w:val="clear" w:color="FFFFFF" w:fill="auto"/>
            <w:vAlign w:val="bottom"/>
          </w:tcPr>
          <w:p w:rsidR="000972C6" w:rsidRDefault="000972C6"/>
        </w:tc>
        <w:tc>
          <w:tcPr>
            <w:tcW w:w="5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932" w:type="dxa"/>
            <w:shd w:val="clear" w:color="FFFFFF" w:fill="auto"/>
            <w:vAlign w:val="bottom"/>
          </w:tcPr>
          <w:p w:rsidR="000972C6" w:rsidRDefault="000972C6"/>
        </w:tc>
        <w:tc>
          <w:tcPr>
            <w:tcW w:w="73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615" w:type="dxa"/>
            <w:gridSpan w:val="9"/>
            <w:shd w:val="clear" w:color="FFFFFF" w:fill="auto"/>
            <w:vAlign w:val="bottom"/>
          </w:tcPr>
          <w:p w:rsidR="000972C6" w:rsidRDefault="000972C6">
            <w:pPr>
              <w:jc w:val="right"/>
            </w:pPr>
          </w:p>
        </w:tc>
      </w:tr>
      <w:tr w:rsidR="000972C6">
        <w:trPr>
          <w:trHeight w:val="345"/>
        </w:trPr>
        <w:tc>
          <w:tcPr>
            <w:tcW w:w="5315" w:type="dxa"/>
            <w:gridSpan w:val="7"/>
            <w:shd w:val="clear" w:color="FFFFFF" w:fill="auto"/>
            <w:vAlign w:val="bottom"/>
          </w:tcPr>
          <w:p w:rsidR="000972C6" w:rsidRDefault="001703B9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6615" w:type="dxa"/>
            <w:gridSpan w:val="9"/>
            <w:shd w:val="clear" w:color="FFFFFF" w:fill="auto"/>
            <w:vAlign w:val="bottom"/>
          </w:tcPr>
          <w:p w:rsidR="000972C6" w:rsidRDefault="001703B9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972C6" w:rsidRDefault="001703B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1"/>
        <w:gridCol w:w="866"/>
        <w:gridCol w:w="645"/>
        <w:gridCol w:w="469"/>
        <w:gridCol w:w="396"/>
        <w:gridCol w:w="1225"/>
        <w:gridCol w:w="624"/>
        <w:gridCol w:w="479"/>
        <w:gridCol w:w="334"/>
        <w:gridCol w:w="120"/>
        <w:gridCol w:w="648"/>
        <w:gridCol w:w="507"/>
        <w:gridCol w:w="91"/>
        <w:gridCol w:w="505"/>
        <w:gridCol w:w="541"/>
        <w:gridCol w:w="90"/>
        <w:gridCol w:w="501"/>
        <w:gridCol w:w="541"/>
        <w:gridCol w:w="69"/>
        <w:gridCol w:w="497"/>
      </w:tblGrid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3990" w:type="dxa"/>
            <w:gridSpan w:val="10"/>
            <w:shd w:val="clear" w:color="FFFFFF" w:fill="auto"/>
            <w:vAlign w:val="center"/>
          </w:tcPr>
          <w:p w:rsidR="006B0A8F" w:rsidRDefault="006B0A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8175AD" w:rsidRDefault="006B0A8F" w:rsidP="006B0A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министерства конкурентной политики </w:t>
            </w:r>
          </w:p>
          <w:p w:rsidR="006B0A8F" w:rsidRDefault="006B0A8F" w:rsidP="006B0A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</w:t>
            </w:r>
          </w:p>
          <w:p w:rsidR="006B0A8F" w:rsidRDefault="006B0A8F" w:rsidP="006B0A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20.05.2019 № -РК</w:t>
            </w:r>
          </w:p>
          <w:p w:rsidR="006B0A8F" w:rsidRDefault="006B0A8F" w:rsidP="006B0A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72C6" w:rsidRPr="00611A0B" w:rsidRDefault="006B0A8F" w:rsidP="006B0A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1703B9" w:rsidRPr="00611A0B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972C6" w:rsidTr="00A60AF0">
        <w:trPr>
          <w:trHeight w:val="12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3990" w:type="dxa"/>
            <w:gridSpan w:val="10"/>
            <w:shd w:val="clear" w:color="FFFFFF" w:fill="auto"/>
            <w:vAlign w:val="center"/>
          </w:tcPr>
          <w:p w:rsidR="000972C6" w:rsidRPr="00611A0B" w:rsidRDefault="001703B9">
            <w:pPr>
              <w:jc w:val="right"/>
            </w:pPr>
            <w:r w:rsidRPr="00611A0B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 w:rsidRPr="00611A0B"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 w:rsidRPr="00611A0B"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 w:rsidRPr="00611A0B">
              <w:rPr>
                <w:rFonts w:ascii="Times New Roman" w:hAnsi="Times New Roman"/>
                <w:sz w:val="26"/>
                <w:szCs w:val="26"/>
              </w:rPr>
              <w:br/>
              <w:t>от 17.12.2018 №</w:t>
            </w:r>
            <w:r w:rsidR="006B0A8F">
              <w:rPr>
                <w:rFonts w:ascii="Times New Roman" w:hAnsi="Times New Roman"/>
                <w:sz w:val="26"/>
                <w:szCs w:val="26"/>
              </w:rPr>
              <w:t xml:space="preserve"> 460</w:t>
            </w:r>
            <w:r w:rsidRPr="00611A0B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/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48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505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501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Pr="00611A0B" w:rsidRDefault="000972C6"/>
        </w:tc>
      </w:tr>
      <w:tr w:rsidR="000972C6" w:rsidTr="00A60AF0">
        <w:trPr>
          <w:trHeight w:val="9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 w:rsidRPr="00611A0B"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 ограниченной ответственностью «Калужский областной водоканал»  на 2019-2023 годы</w:t>
            </w:r>
          </w:p>
        </w:tc>
      </w:tr>
      <w:tr w:rsidR="000972C6" w:rsidTr="00A60AF0">
        <w:trPr>
          <w:trHeight w:val="210"/>
        </w:trPr>
        <w:tc>
          <w:tcPr>
            <w:tcW w:w="8532" w:type="dxa"/>
            <w:gridSpan w:val="17"/>
            <w:shd w:val="clear" w:color="FFFFFF" w:fill="auto"/>
            <w:vAlign w:val="bottom"/>
          </w:tcPr>
          <w:p w:rsidR="000972C6" w:rsidRPr="00611A0B" w:rsidRDefault="000972C6">
            <w:pPr>
              <w:jc w:val="center"/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Pr="00611A0B" w:rsidRDefault="000972C6"/>
        </w:tc>
      </w:tr>
      <w:tr w:rsidR="000972C6" w:rsidTr="00A60AF0"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0972C6" w:rsidTr="00A60AF0"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972C6" w:rsidTr="00A60AF0">
        <w:trPr>
          <w:trHeight w:val="915"/>
        </w:trPr>
        <w:tc>
          <w:tcPr>
            <w:tcW w:w="51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«Калужский областной водоканал» , 248002, Калужская область, город Калуга, ул. Салтыкова-Щедрина, 80</w:t>
            </w:r>
          </w:p>
        </w:tc>
      </w:tr>
      <w:tr w:rsidR="000972C6" w:rsidTr="00A60AF0">
        <w:trPr>
          <w:trHeight w:val="915"/>
        </w:trPr>
        <w:tc>
          <w:tcPr>
            <w:tcW w:w="51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A60AF0">
            <w:r w:rsidRPr="00611A0B"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 w:rsidRPr="00611A0B"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0972C6" w:rsidTr="00A60AF0">
        <w:trPr>
          <w:trHeight w:val="345"/>
        </w:trPr>
        <w:tc>
          <w:tcPr>
            <w:tcW w:w="51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48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505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501" w:type="dxa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Pr="00611A0B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Pr="00611A0B" w:rsidRDefault="000972C6"/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0972C6" w:rsidTr="00A60AF0">
        <w:trPr>
          <w:trHeight w:val="6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Pr="00611A0B" w:rsidRDefault="001703B9">
            <w:pPr>
              <w:jc w:val="both"/>
            </w:pPr>
            <w:r w:rsidRPr="00611A0B"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DD5DDC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задвижек. Заделка отдельных мест утечек с постановкой ремонтных муфт, хомутов или сваркой, подчеканка раструбов.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94,55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(замена) оконных блоков лабораторного корпуса отделения ИБЛ ПВ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 №1, №2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</w:tr>
      <w:tr w:rsidR="000972C6" w:rsidTr="00A60AF0">
        <w:trPr>
          <w:trHeight w:val="94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 Очистка колодце</w:t>
            </w:r>
            <w:r w:rsidR="00DD5DDC" w:rsidRPr="00611A0B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55,14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DD5DDC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Ремонт отдельных мест штукатурки камер.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74,06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45,09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лифта Окского водозабора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(замена) стеклоблоков в здании смесителя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65,72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кровли здания смесителя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1 618,44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3 853,76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F10431" w:rsidRPr="00611A0B">
              <w:rPr>
                <w:rFonts w:ascii="Times New Roman" w:hAnsi="Times New Roman"/>
                <w:sz w:val="24"/>
                <w:szCs w:val="24"/>
              </w:rPr>
              <w:t>электронасоса</w:t>
            </w:r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вакуумного водокольцевого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22,86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12 248,07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потолочных перекрытий блока емкостей с гидроизоляцией и восстановлением асфальтового покрытия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DD5DDC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1 033,8</w:t>
            </w:r>
          </w:p>
        </w:tc>
      </w:tr>
      <w:tr w:rsidR="000972C6" w:rsidTr="00A60AF0">
        <w:trPr>
          <w:trHeight w:val="94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Смена прокладок, набивка сальников. Смазка уплотнительных колец. Снятие крышек и установление разбега ротора. Ремонт  шиберов со сменой прокладок, болт</w:t>
            </w:r>
            <w:r w:rsidR="00DD5DDC" w:rsidRPr="00611A0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54,58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58,0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>) от колодцев №16 и 22 до колодцев №17 и 23, Ду200мм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469,49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1 471,57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254,66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стального трубопровода в тех. канале, Ду200мм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396,0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>) от колодцев №25 и 26 до колодцев №27 и 28, Ду200мм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2 762,13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107,29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Работы на сооружения, технологических 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трубопроводах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>,  ремонт ходовых скоб и лестниц, площадок обслуживания.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249,54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№17 до колодца №18, Ду200мм</w:t>
            </w:r>
            <w:proofErr w:type="gramEnd"/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476,69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149,68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110,72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135,57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№15 до колодца №16, Ду200мм</w:t>
            </w:r>
            <w:proofErr w:type="gramEnd"/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2 603,94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водосливов вторичных отстойников на ОСК на 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треугольные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пластмассовые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DD5DDC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</w:t>
            </w:r>
            <w:r w:rsidR="00DD5DDC" w:rsidRPr="00611A0B">
              <w:rPr>
                <w:rFonts w:ascii="Times New Roman" w:hAnsi="Times New Roman"/>
                <w:sz w:val="24"/>
                <w:szCs w:val="24"/>
              </w:rPr>
              <w:t>1</w:t>
            </w:r>
            <w:r w:rsidRPr="00611A0B">
              <w:rPr>
                <w:rFonts w:ascii="Times New Roman" w:hAnsi="Times New Roman"/>
                <w:sz w:val="24"/>
                <w:szCs w:val="24"/>
              </w:rPr>
              <w:t> 8</w:t>
            </w:r>
            <w:r w:rsidR="00DD5DDC" w:rsidRPr="00611A0B">
              <w:rPr>
                <w:rFonts w:ascii="Times New Roman" w:hAnsi="Times New Roman"/>
                <w:sz w:val="24"/>
                <w:szCs w:val="24"/>
              </w:rPr>
              <w:t>79</w:t>
            </w:r>
            <w:r w:rsidRPr="00611A0B">
              <w:rPr>
                <w:rFonts w:ascii="Times New Roman" w:hAnsi="Times New Roman"/>
                <w:sz w:val="24"/>
                <w:szCs w:val="24"/>
              </w:rPr>
              <w:t>,</w:t>
            </w:r>
            <w:r w:rsidR="00DD5DDC" w:rsidRPr="00611A0B">
              <w:rPr>
                <w:rFonts w:ascii="Times New Roman" w:hAnsi="Times New Roman"/>
                <w:sz w:val="24"/>
                <w:szCs w:val="24"/>
              </w:rPr>
              <w:t>6</w:t>
            </w:r>
            <w:r w:rsidRPr="00611A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F10431" w:rsidRPr="00611A0B">
              <w:rPr>
                <w:rFonts w:ascii="Times New Roman" w:hAnsi="Times New Roman"/>
                <w:sz w:val="24"/>
                <w:szCs w:val="24"/>
              </w:rPr>
              <w:t>электронасоса</w:t>
            </w:r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вакуумного водокольцевого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23,32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67,03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1D2452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задвижек. Заделка отдельных мест утечек с постановкой ремонтных муфт, хомутов или сваркой, подчеканка раструбов.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96,44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1 650,81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3 930,84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технологических линий и оборудования Окского водозабора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5 819,59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 Очистка колодце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56,24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1D2452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Ремонт отдельных мест штукатурки камер.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75,54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1 040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17,93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12 824,63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140,99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№17 до колодца №18, Ду200мм</w:t>
            </w:r>
            <w:proofErr w:type="gramEnd"/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31.12.0020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406,66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111,58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Капитальный ремонт технологических линий, оборудования и технологических трубопроводов ОСК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D2452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8 978,59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Работы на сооружения, технологических 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трубопроводах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>,  ремонт ходовых скоб и лестниц, площадок обслуживания.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259,52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155,67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Смена прокладок, набивка сальников. Смазка уплотнительных колец. Снятие крышек и установление разбега ротора. Ремонт  шиберов со сменой прокладок, болт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56,76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115,15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1 530,43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264,85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D2452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12 020,20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технологических линий и оборудования Окского водозабора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5 641,35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4 009,45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1 683,82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68,38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F10431" w:rsidRPr="00611A0B">
              <w:rPr>
                <w:rFonts w:ascii="Times New Roman" w:hAnsi="Times New Roman"/>
                <w:sz w:val="24"/>
                <w:szCs w:val="24"/>
              </w:rPr>
              <w:t>электронасоса</w:t>
            </w:r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вакуумного водокольцевого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23,78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1 081,6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 Очистка колодце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57,37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1D2452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Ремонт отдельных мест штукатурки камер.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77,05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46,92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1D2452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задвижек. Заделка отдельных мест утечек с постановкой ремонтных муфт, хомутов или сваркой, подчеканка раструбов.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98,37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12 807,29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119,76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161,89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Смена прокладок, набивка сальников. Смазка уплотнительных колец. Снятие крышек и установление разбега ротора. Ремонт  шиберов со сменой прокладок, болт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59,03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Работы на сооружения, технологических 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трубопроводах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>,  ремонт ходовых скоб и лестниц, площадок обслуживания.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269,9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№17 до колодца №18, Ду200мм</w:t>
            </w:r>
            <w:proofErr w:type="gramEnd"/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193,93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  <w:r w:rsidR="001D2452" w:rsidRPr="00611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116,05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технологических линий, оборудования и технологических трубопроводов ОСК г. Калуги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76367B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9 406,43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146,63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1 591,65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275,44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76367B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12 340,71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1 124,86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18,65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1D2452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задвижек. Заделка отдельных мест утечек с постановкой ремонтных муфт, хомутов или сваркой, подчеканка раструбов.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100,34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1 717,5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4 089,64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технологических линий и оборудования Окского водозабора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5 458,39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 Очистка колодце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58,52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1D2452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Ремонт отдельных мест штукатурки камер.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78,59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F10431" w:rsidRPr="00611A0B">
              <w:rPr>
                <w:rFonts w:ascii="Times New Roman" w:hAnsi="Times New Roman"/>
                <w:sz w:val="24"/>
                <w:szCs w:val="24"/>
              </w:rPr>
              <w:t>электронасоса</w:t>
            </w:r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вакуумного водокольцевого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24,26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69,74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12 789,27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  <w:r w:rsidR="001D2452" w:rsidRPr="00611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120,69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технологических линий, оборудования и технологических трубопроводов ОСК г. Калуги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76367B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9 837,69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Работы на сооружения, технологических 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трубопроводах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>,  ремонт ходовых скоб и лестниц, площадок обслуживания.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280,7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№17 до колодца №18, Ду200мм</w:t>
            </w:r>
            <w:proofErr w:type="gramEnd"/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18,31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168,37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Смена прокладок, набивка сальников. Смазка уплотнительных колец. Снятие крышек и установление разбега ротора. Ремонт  шиберов со сменой прокладок, болт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124,55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1 655,32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286,46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76367B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12 705,99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1 169,86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19,02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технологических линий и оборудования Окского водозабора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5 270,52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 Очистка колодце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59,69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1D2452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Ремонт отдельных мест штукатурки камер.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80,16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48,81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1D2452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задвижек. Заделка отдельных мест утечек с постановкой ремонтных муфт, хомутов или сваркой, подчеканка раструбов. 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102,34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1 751,85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4 171,44</w:t>
            </w:r>
          </w:p>
        </w:tc>
      </w:tr>
      <w:tr w:rsidR="000972C6" w:rsidTr="00A60AF0">
        <w:trPr>
          <w:trHeight w:val="15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71,14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F10431" w:rsidRPr="00611A0B">
              <w:rPr>
                <w:rFonts w:ascii="Times New Roman" w:hAnsi="Times New Roman"/>
                <w:sz w:val="24"/>
                <w:szCs w:val="24"/>
              </w:rPr>
              <w:t>электронасоса</w:t>
            </w:r>
            <w:r w:rsidRPr="00611A0B">
              <w:rPr>
                <w:rFonts w:ascii="Times New Roman" w:hAnsi="Times New Roman"/>
                <w:sz w:val="24"/>
                <w:szCs w:val="24"/>
              </w:rPr>
              <w:t xml:space="preserve"> вакуумного водокольцевого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24,74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12 770,52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125,51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Капитальный ремонт технологических линий, оборудования и технологических трубопроводов ОСК г. Калуги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76367B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10 287,84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158,6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129,53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1 551,81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297,92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Работы на сооружения, технологических 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>трубопроводах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>,  ремонт ходовых скоб и лестниц, площадок обслуживания.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291,93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175,1</w:t>
            </w:r>
          </w:p>
        </w:tc>
      </w:tr>
      <w:tr w:rsidR="000972C6" w:rsidTr="00A60AF0">
        <w:trPr>
          <w:trHeight w:val="18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Смена прокладок, набивка сальников. Смазка уплотнительных колец. Снятие крышек и установление разбега ротора. Ремонт  шиберов со сменой прокладок, болт</w:t>
            </w:r>
            <w:r w:rsidR="001D2452" w:rsidRPr="00611A0B"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63,85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76367B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13 082,09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6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Pr="00611A0B" w:rsidRDefault="001703B9">
            <w:pPr>
              <w:jc w:val="both"/>
            </w:pPr>
            <w:r w:rsidRPr="00611A0B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9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Pr="00611A0B" w:rsidRDefault="001703B9">
            <w:pPr>
              <w:jc w:val="both"/>
            </w:pPr>
            <w:r w:rsidRPr="00611A0B"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  <w:r w:rsidR="0009318C" w:rsidRPr="00611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09318C">
            <w:r w:rsidRPr="00611A0B">
              <w:rPr>
                <w:rFonts w:ascii="Times New Roman" w:hAnsi="Times New Roman"/>
                <w:sz w:val="24"/>
                <w:szCs w:val="24"/>
              </w:rPr>
              <w:t>Ремонт оборудования станции управления и защиты</w:t>
            </w:r>
            <w:r w:rsidR="0009318C" w:rsidRPr="00611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  <w:r w:rsidR="0009318C" w:rsidRPr="00611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общества: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416,7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130,52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 w:rsidP="0009318C">
            <w:r w:rsidRPr="00611A0B"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r w:rsidR="0009318C" w:rsidRPr="0061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A0B">
              <w:rPr>
                <w:rFonts w:ascii="Times New Roman" w:hAnsi="Times New Roman"/>
                <w:sz w:val="24"/>
                <w:szCs w:val="24"/>
              </w:rPr>
              <w:t xml:space="preserve"> станции управления и защиты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77,17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122,72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общества: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102,96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433,37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130,52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130,52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общества: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31.12.0021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107,08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127,63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станции управления и защиты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80,26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135,74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450,71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135,74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135,74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станции управления и защиты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83,47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132,73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общества: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111,36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468,73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138,04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A939DF">
            <w:r w:rsidRPr="00611A0B"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общества: </w:t>
            </w:r>
            <w:proofErr w:type="spellStart"/>
            <w:r w:rsidRPr="00611A0B"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 w:rsidRPr="00611A0B"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115,82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146,82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proofErr w:type="gramStart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11A0B">
              <w:rPr>
                <w:rFonts w:ascii="Times New Roman" w:hAnsi="Times New Roman"/>
                <w:sz w:val="24"/>
                <w:szCs w:val="24"/>
              </w:rPr>
              <w:t xml:space="preserve"> станции управления и защиты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487,48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r w:rsidRPr="00611A0B"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146,82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0972C6">
            <w:pPr>
              <w:jc w:val="center"/>
            </w:pP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611A0B" w:rsidRDefault="001703B9">
            <w:pPr>
              <w:jc w:val="center"/>
            </w:pPr>
            <w:r w:rsidRPr="00611A0B">
              <w:rPr>
                <w:rFonts w:ascii="Times New Roman" w:hAnsi="Times New Roman"/>
                <w:sz w:val="24"/>
                <w:szCs w:val="24"/>
              </w:rPr>
              <w:t>146,82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648" w:type="dxa"/>
            <w:shd w:val="clear" w:color="FFFFFF" w:fill="auto"/>
            <w:vAlign w:val="bottom"/>
          </w:tcPr>
          <w:p w:rsidR="000972C6" w:rsidRDefault="000972C6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1" w:type="dxa"/>
            <w:shd w:val="clear" w:color="FFFFFF" w:fill="auto"/>
            <w:vAlign w:val="bottom"/>
          </w:tcPr>
          <w:p w:rsidR="000972C6" w:rsidRDefault="000972C6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Default="000972C6"/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972C6" w:rsidTr="00A60AF0">
        <w:trPr>
          <w:trHeight w:val="61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0972C6" w:rsidTr="00A60AF0">
        <w:trPr>
          <w:trHeight w:val="60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03" w:type="dxa"/>
            <w:gridSpan w:val="2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2" w:type="dxa"/>
            <w:gridSpan w:val="3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3" w:type="dxa"/>
            <w:gridSpan w:val="3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  <w:gridSpan w:val="3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7" w:type="dxa"/>
            <w:gridSpan w:val="3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72C6" w:rsidTr="00A60AF0">
        <w:trPr>
          <w:trHeight w:val="6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/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righ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456003" w:rsidRDefault="00456003">
            <w:pPr>
              <w:jc w:val="center"/>
            </w:pPr>
            <w:r w:rsidRPr="00456003">
              <w:rPr>
                <w:rFonts w:ascii="Times New Roman" w:hAnsi="Times New Roman"/>
                <w:sz w:val="24"/>
                <w:szCs w:val="24"/>
              </w:rPr>
              <w:t>33139,5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456003" w:rsidRDefault="00456003">
            <w:pPr>
              <w:jc w:val="center"/>
            </w:pPr>
            <w:r w:rsidRPr="00456003">
              <w:rPr>
                <w:rFonts w:ascii="Times New Roman" w:hAnsi="Times New Roman"/>
                <w:sz w:val="24"/>
                <w:szCs w:val="24"/>
              </w:rPr>
              <w:t>33139,5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456003" w:rsidRDefault="00456003">
            <w:pPr>
              <w:jc w:val="center"/>
            </w:pPr>
            <w:r w:rsidRPr="00456003">
              <w:rPr>
                <w:rFonts w:ascii="Times New Roman" w:hAnsi="Times New Roman"/>
                <w:sz w:val="24"/>
                <w:szCs w:val="24"/>
              </w:rPr>
              <w:t>33139,5</w:t>
            </w: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456003" w:rsidRDefault="00456003" w:rsidP="00456003">
            <w:pPr>
              <w:jc w:val="center"/>
            </w:pPr>
            <w:r w:rsidRPr="00456003">
              <w:rPr>
                <w:rFonts w:ascii="Times New Roman" w:hAnsi="Times New Roman"/>
                <w:sz w:val="24"/>
                <w:szCs w:val="24"/>
              </w:rPr>
              <w:t>33139,5</w:t>
            </w: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456003" w:rsidRDefault="00456003" w:rsidP="00456003">
            <w:pPr>
              <w:jc w:val="center"/>
            </w:pPr>
            <w:r w:rsidRPr="00456003">
              <w:rPr>
                <w:rFonts w:ascii="Times New Roman" w:hAnsi="Times New Roman"/>
                <w:sz w:val="24"/>
                <w:szCs w:val="24"/>
              </w:rPr>
              <w:t>33139,5</w:t>
            </w: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/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righ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/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righ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/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righ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/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righ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  <w:tc>
          <w:tcPr>
            <w:tcW w:w="11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  <w:tc>
          <w:tcPr>
            <w:tcW w:w="1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648" w:type="dxa"/>
            <w:shd w:val="clear" w:color="FFFFFF" w:fill="auto"/>
            <w:vAlign w:val="bottom"/>
          </w:tcPr>
          <w:p w:rsidR="000972C6" w:rsidRDefault="000972C6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1" w:type="dxa"/>
            <w:shd w:val="clear" w:color="FFFFFF" w:fill="auto"/>
            <w:vAlign w:val="bottom"/>
          </w:tcPr>
          <w:p w:rsidR="000972C6" w:rsidRDefault="000972C6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Default="000972C6"/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2C6" w:rsidTr="00A60AF0">
        <w:trPr>
          <w:trHeight w:val="315"/>
        </w:trPr>
        <w:tc>
          <w:tcPr>
            <w:tcW w:w="51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39790C">
            <w:pPr>
              <w:jc w:val="center"/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</w:rPr>
              <w:t>243562,63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22 986,41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115 239,22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33 150,69</w:t>
            </w:r>
          </w:p>
        </w:tc>
      </w:tr>
      <w:tr w:rsidR="000972C6" w:rsidTr="00A60AF0">
        <w:trPr>
          <w:trHeight w:val="315"/>
        </w:trPr>
        <w:tc>
          <w:tcPr>
            <w:tcW w:w="51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3979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248906,03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286,41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23 231,96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117 820,9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33 523,7</w:t>
            </w:r>
          </w:p>
        </w:tc>
      </w:tr>
      <w:tr w:rsidR="000972C6" w:rsidTr="00A60AF0">
        <w:trPr>
          <w:trHeight w:val="315"/>
        </w:trPr>
        <w:tc>
          <w:tcPr>
            <w:tcW w:w="51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3979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255950,46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294,87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23 280,09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120 870,87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33 611,73</w:t>
            </w:r>
          </w:p>
        </w:tc>
      </w:tr>
      <w:tr w:rsidR="000972C6" w:rsidTr="00A60AF0">
        <w:trPr>
          <w:trHeight w:val="315"/>
        </w:trPr>
        <w:tc>
          <w:tcPr>
            <w:tcW w:w="51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9C7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263523,12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303,69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23 329,67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124 197,3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33 705,55</w:t>
            </w:r>
          </w:p>
        </w:tc>
      </w:tr>
      <w:tr w:rsidR="000972C6" w:rsidTr="00A60AF0">
        <w:trPr>
          <w:trHeight w:val="315"/>
        </w:trPr>
        <w:tc>
          <w:tcPr>
            <w:tcW w:w="51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9C7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270813,99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311,8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23 374,38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127 449,49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470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33 794,33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648" w:type="dxa"/>
            <w:shd w:val="clear" w:color="FFFFFF" w:fill="auto"/>
            <w:vAlign w:val="bottom"/>
          </w:tcPr>
          <w:p w:rsidR="000972C6" w:rsidRDefault="000972C6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1" w:type="dxa"/>
            <w:shd w:val="clear" w:color="FFFFFF" w:fill="auto"/>
            <w:vAlign w:val="bottom"/>
          </w:tcPr>
          <w:p w:rsidR="000972C6" w:rsidRDefault="000972C6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Default="000972C6"/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972C6" w:rsidTr="00A60AF0">
        <w:trPr>
          <w:trHeight w:val="6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972C6" w:rsidTr="00A60AF0">
        <w:trPr>
          <w:trHeight w:val="615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 2019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 2020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 2023</w:t>
            </w:r>
          </w:p>
        </w:tc>
      </w:tr>
      <w:tr w:rsidR="000972C6" w:rsidTr="00A60AF0">
        <w:trPr>
          <w:trHeight w:val="315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972C6" w:rsidTr="00A60AF0">
        <w:trPr>
          <w:trHeight w:val="879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94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972C6" w:rsidTr="00A60AF0">
        <w:trPr>
          <w:trHeight w:val="94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 w:rsidP="00A60AF0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94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  <w:proofErr w:type="gramEnd"/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972C6" w:rsidTr="00A60AF0">
        <w:trPr>
          <w:trHeight w:val="94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2115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413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C31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C31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C31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C31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C31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0972C6" w:rsidTr="00A60AF0">
        <w:trPr>
          <w:trHeight w:val="315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972C6" w:rsidTr="00A60AF0">
        <w:trPr>
          <w:trHeight w:val="94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572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572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572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572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572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0972C6" w:rsidTr="00A60AF0">
        <w:trPr>
          <w:trHeight w:val="472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572695" w:rsidRDefault="00572695">
            <w:pPr>
              <w:jc w:val="center"/>
            </w:pPr>
            <w:r w:rsidRPr="00572695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572695" w:rsidRDefault="00B5703A" w:rsidP="00572695">
            <w:pPr>
              <w:jc w:val="center"/>
            </w:pPr>
            <w:r w:rsidRPr="00572695">
              <w:rPr>
                <w:rFonts w:ascii="Times New Roman" w:hAnsi="Times New Roman"/>
                <w:sz w:val="24"/>
                <w:szCs w:val="24"/>
              </w:rPr>
              <w:t>0,6</w:t>
            </w:r>
            <w:r w:rsidR="00572695" w:rsidRPr="005726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572695" w:rsidRDefault="00B5703A" w:rsidP="00572695">
            <w:pPr>
              <w:jc w:val="center"/>
            </w:pPr>
            <w:r w:rsidRPr="00572695">
              <w:rPr>
                <w:rFonts w:ascii="Times New Roman" w:hAnsi="Times New Roman"/>
                <w:sz w:val="24"/>
                <w:szCs w:val="24"/>
              </w:rPr>
              <w:t>0,6</w:t>
            </w:r>
            <w:r w:rsidR="00572695" w:rsidRPr="005726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572695" w:rsidRDefault="00B5703A" w:rsidP="00572695">
            <w:pPr>
              <w:jc w:val="center"/>
            </w:pPr>
            <w:r w:rsidRPr="00572695">
              <w:rPr>
                <w:rFonts w:ascii="Times New Roman" w:hAnsi="Times New Roman"/>
                <w:sz w:val="24"/>
                <w:szCs w:val="24"/>
              </w:rPr>
              <w:t>0,6</w:t>
            </w:r>
            <w:r w:rsidR="00572695" w:rsidRPr="005726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Pr="00572695" w:rsidRDefault="00B5703A" w:rsidP="00572695">
            <w:pPr>
              <w:jc w:val="center"/>
            </w:pPr>
            <w:r w:rsidRPr="00572695">
              <w:rPr>
                <w:rFonts w:ascii="Times New Roman" w:hAnsi="Times New Roman"/>
                <w:sz w:val="24"/>
                <w:szCs w:val="24"/>
              </w:rPr>
              <w:t>0,6</w:t>
            </w:r>
            <w:r w:rsidR="00572695" w:rsidRPr="005726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72C6" w:rsidTr="00A60AF0">
        <w:trPr>
          <w:trHeight w:val="251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0972C6" w:rsidTr="00A60AF0">
        <w:trPr>
          <w:trHeight w:val="272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972C6" w:rsidTr="00A60AF0">
        <w:trPr>
          <w:trHeight w:val="709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648" w:type="dxa"/>
            <w:shd w:val="clear" w:color="FFFFFF" w:fill="auto"/>
            <w:vAlign w:val="bottom"/>
          </w:tcPr>
          <w:p w:rsidR="000972C6" w:rsidRDefault="000972C6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1" w:type="dxa"/>
            <w:shd w:val="clear" w:color="FFFFFF" w:fill="auto"/>
            <w:vAlign w:val="bottom"/>
          </w:tcPr>
          <w:p w:rsidR="000972C6" w:rsidRDefault="000972C6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Default="000972C6"/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972C6" w:rsidTr="00A60AF0">
        <w:trPr>
          <w:trHeight w:val="12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 w:rsidP="00A60AF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>
            <w:pPr>
              <w:jc w:val="both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648" w:type="dxa"/>
            <w:shd w:val="clear" w:color="FFFFFF" w:fill="auto"/>
            <w:vAlign w:val="bottom"/>
          </w:tcPr>
          <w:p w:rsidR="000972C6" w:rsidRDefault="000972C6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1" w:type="dxa"/>
            <w:shd w:val="clear" w:color="FFFFFF" w:fill="auto"/>
            <w:vAlign w:val="bottom"/>
          </w:tcPr>
          <w:p w:rsidR="000972C6" w:rsidRDefault="000972C6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Default="000972C6"/>
        </w:tc>
      </w:tr>
      <w:tr w:rsidR="000972C6" w:rsidTr="00A60AF0">
        <w:trPr>
          <w:trHeight w:val="15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2019 года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увеличились на 3%.</w:t>
            </w:r>
          </w:p>
        </w:tc>
      </w:tr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648" w:type="dxa"/>
            <w:shd w:val="clear" w:color="FFFFFF" w:fill="auto"/>
            <w:vAlign w:val="bottom"/>
          </w:tcPr>
          <w:p w:rsidR="000972C6" w:rsidRDefault="000972C6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1" w:type="dxa"/>
            <w:shd w:val="clear" w:color="FFFFFF" w:fill="auto"/>
            <w:vAlign w:val="bottom"/>
          </w:tcPr>
          <w:p w:rsidR="000972C6" w:rsidRDefault="000972C6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Default="000972C6"/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972C6" w:rsidTr="00A60AF0">
        <w:trPr>
          <w:trHeight w:val="6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2017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 2017 года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 2017 года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72C6" w:rsidTr="00A60AF0">
        <w:trPr>
          <w:trHeight w:val="6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66 404,13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63 677,72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2 726,41</w:t>
            </w:r>
          </w:p>
        </w:tc>
      </w:tr>
      <w:tr w:rsidR="000972C6" w:rsidTr="00A60AF0">
        <w:trPr>
          <w:trHeight w:val="12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209 557,21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242 966,89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-33 409,68</w:t>
            </w: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Ремонт задвижек и подтяжка креплений задвижек, щитовых затворов и клапанов.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131,27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81,74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49,53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Окраска металлических поверхностей.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41,35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46,33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-4,98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Очистка сеток и оголовка от наносов.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0972C6" w:rsidTr="00A60AF0">
        <w:trPr>
          <w:trHeight w:val="12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и мелкий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рыбозащитных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устройств.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66,96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66,09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183,13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-183,13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Очистка от ила, промывка колодцев, камер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23,66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-1,44</w:t>
            </w:r>
          </w:p>
        </w:tc>
      </w:tr>
      <w:tr w:rsidR="000972C6" w:rsidTr="00A60AF0">
        <w:trPr>
          <w:trHeight w:val="21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внутриплощадочных сетях с постановкой ремонтных муфт, хомутов или сваркой, подчеканка раструбов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390,13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400,27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-10,14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Окраска оборудования.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103,67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-36,33</w:t>
            </w: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9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777,02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1 051,9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-274,88</w:t>
            </w:r>
          </w:p>
        </w:tc>
      </w:tr>
      <w:tr w:rsidR="000972C6" w:rsidTr="00A60AF0">
        <w:trPr>
          <w:trHeight w:val="12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12 605,23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32 748,22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-20 142,99</w:t>
            </w: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9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42 720,48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39 246,22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3 474,26</w:t>
            </w:r>
          </w:p>
        </w:tc>
      </w:tr>
      <w:tr w:rsidR="000972C6" w:rsidTr="00A60AF0">
        <w:trPr>
          <w:trHeight w:val="12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116 254,52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133 158,26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-16 903,74</w:t>
            </w: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Ограждения (ремонт)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243,47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551,5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-308,03</w:t>
            </w:r>
          </w:p>
        </w:tc>
      </w:tr>
      <w:tr w:rsidR="000972C6" w:rsidTr="00A60AF0">
        <w:trPr>
          <w:trHeight w:val="6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КНС №1,2,3,4 (промывка приемной камеры)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28,84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35,73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-6,89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2C6" w:rsidRDefault="000972C6"/>
        </w:tc>
        <w:tc>
          <w:tcPr>
            <w:tcW w:w="23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Ремонт здания ОС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670,95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102,43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568,52</w:t>
            </w: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9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1 033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1 078,02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-45,02</w:t>
            </w:r>
          </w:p>
        </w:tc>
      </w:tr>
      <w:tr w:rsidR="000972C6" w:rsidTr="00A60AF0">
        <w:trPr>
          <w:trHeight w:val="12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22 130,29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42 096,4</w:t>
            </w: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-19 966,11</w:t>
            </w: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9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615"/>
        </w:trPr>
        <w:tc>
          <w:tcPr>
            <w:tcW w:w="6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28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16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45"/>
        </w:trPr>
        <w:tc>
          <w:tcPr>
            <w:tcW w:w="491" w:type="dxa"/>
            <w:shd w:val="clear" w:color="FFFFFF" w:fill="auto"/>
            <w:vAlign w:val="bottom"/>
          </w:tcPr>
          <w:p w:rsidR="000972C6" w:rsidRDefault="000972C6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972C6" w:rsidRDefault="000972C6"/>
        </w:tc>
        <w:tc>
          <w:tcPr>
            <w:tcW w:w="645" w:type="dxa"/>
            <w:shd w:val="clear" w:color="FFFFFF" w:fill="auto"/>
            <w:vAlign w:val="bottom"/>
          </w:tcPr>
          <w:p w:rsidR="000972C6" w:rsidRDefault="000972C6"/>
        </w:tc>
        <w:tc>
          <w:tcPr>
            <w:tcW w:w="469" w:type="dxa"/>
            <w:shd w:val="clear" w:color="FFFFFF" w:fill="auto"/>
            <w:vAlign w:val="bottom"/>
          </w:tcPr>
          <w:p w:rsidR="000972C6" w:rsidRDefault="000972C6"/>
        </w:tc>
        <w:tc>
          <w:tcPr>
            <w:tcW w:w="396" w:type="dxa"/>
            <w:shd w:val="clear" w:color="FFFFFF" w:fill="auto"/>
            <w:vAlign w:val="bottom"/>
          </w:tcPr>
          <w:p w:rsidR="000972C6" w:rsidRDefault="000972C6"/>
        </w:tc>
        <w:tc>
          <w:tcPr>
            <w:tcW w:w="122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24" w:type="dxa"/>
            <w:shd w:val="clear" w:color="FFFFFF" w:fill="auto"/>
            <w:vAlign w:val="bottom"/>
          </w:tcPr>
          <w:p w:rsidR="000972C6" w:rsidRDefault="000972C6"/>
        </w:tc>
        <w:tc>
          <w:tcPr>
            <w:tcW w:w="479" w:type="dxa"/>
            <w:shd w:val="clear" w:color="FFFFFF" w:fill="auto"/>
            <w:vAlign w:val="bottom"/>
          </w:tcPr>
          <w:p w:rsidR="000972C6" w:rsidRDefault="000972C6"/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648" w:type="dxa"/>
            <w:shd w:val="clear" w:color="FFFFFF" w:fill="auto"/>
            <w:vAlign w:val="bottom"/>
          </w:tcPr>
          <w:p w:rsidR="000972C6" w:rsidRDefault="000972C6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5" w:type="dxa"/>
            <w:shd w:val="clear" w:color="FFFFFF" w:fill="auto"/>
            <w:vAlign w:val="bottom"/>
          </w:tcPr>
          <w:p w:rsidR="000972C6" w:rsidRDefault="000972C6"/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501" w:type="dxa"/>
            <w:shd w:val="clear" w:color="FFFFFF" w:fill="auto"/>
            <w:vAlign w:val="bottom"/>
          </w:tcPr>
          <w:p w:rsidR="000972C6" w:rsidRDefault="000972C6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972C6" w:rsidRDefault="000972C6"/>
        </w:tc>
        <w:tc>
          <w:tcPr>
            <w:tcW w:w="497" w:type="dxa"/>
            <w:shd w:val="clear" w:color="FFFFFF" w:fill="auto"/>
            <w:vAlign w:val="bottom"/>
          </w:tcPr>
          <w:p w:rsidR="000972C6" w:rsidRDefault="000972C6"/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VIII</w:t>
            </w:r>
          </w:p>
        </w:tc>
      </w:tr>
      <w:tr w:rsidR="000972C6" w:rsidTr="00A60AF0">
        <w:trPr>
          <w:trHeight w:val="345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972C6" w:rsidTr="00A60AF0">
        <w:trPr>
          <w:trHeight w:val="9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2C6" w:rsidTr="00A60AF0">
        <w:trPr>
          <w:trHeight w:val="315"/>
        </w:trPr>
        <w:tc>
          <w:tcPr>
            <w:tcW w:w="40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</w:tr>
      <w:tr w:rsidR="000972C6" w:rsidTr="00A60AF0">
        <w:trPr>
          <w:trHeight w:val="315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0972C6">
            <w:pPr>
              <w:jc w:val="center"/>
            </w:pPr>
          </w:p>
        </w:tc>
        <w:tc>
          <w:tcPr>
            <w:tcW w:w="36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2C6" w:rsidRDefault="001703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6ED5" w:rsidRPr="00B65FAD" w:rsidRDefault="00B65FAD">
      <w:pPr>
        <w:rPr>
          <w:rFonts w:ascii="Times New Roman" w:hAnsi="Times New Roman" w:cs="Times New Roman"/>
          <w:sz w:val="26"/>
          <w:szCs w:val="26"/>
        </w:rPr>
      </w:pPr>
      <w:r w:rsidRPr="00B65FAD">
        <w:rPr>
          <w:rFonts w:ascii="Times New Roman" w:hAnsi="Times New Roman" w:cs="Times New Roman"/>
          <w:sz w:val="26"/>
          <w:szCs w:val="26"/>
        </w:rPr>
        <w:t>»</w:t>
      </w:r>
    </w:p>
    <w:sectPr w:rsidR="000F6ED5" w:rsidRPr="00B65FA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C6"/>
    <w:rsid w:val="0009318C"/>
    <w:rsid w:val="000972C6"/>
    <w:rsid w:val="000C3193"/>
    <w:rsid w:val="000F6ED5"/>
    <w:rsid w:val="00110137"/>
    <w:rsid w:val="001703B9"/>
    <w:rsid w:val="001D2452"/>
    <w:rsid w:val="0039790C"/>
    <w:rsid w:val="003F1F69"/>
    <w:rsid w:val="003F737C"/>
    <w:rsid w:val="00405E49"/>
    <w:rsid w:val="00412030"/>
    <w:rsid w:val="0045477F"/>
    <w:rsid w:val="00456003"/>
    <w:rsid w:val="004B78A1"/>
    <w:rsid w:val="00572695"/>
    <w:rsid w:val="00611A0B"/>
    <w:rsid w:val="006B0A8F"/>
    <w:rsid w:val="0076367B"/>
    <w:rsid w:val="008175AD"/>
    <w:rsid w:val="009B5CD1"/>
    <w:rsid w:val="009C7B66"/>
    <w:rsid w:val="00A05F40"/>
    <w:rsid w:val="00A60AF0"/>
    <w:rsid w:val="00A939DF"/>
    <w:rsid w:val="00B178D8"/>
    <w:rsid w:val="00B5703A"/>
    <w:rsid w:val="00B65FAD"/>
    <w:rsid w:val="00BE6526"/>
    <w:rsid w:val="00C2674A"/>
    <w:rsid w:val="00DD5DDC"/>
    <w:rsid w:val="00E240F9"/>
    <w:rsid w:val="00EA6B0C"/>
    <w:rsid w:val="00EB67D3"/>
    <w:rsid w:val="00F10431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6A5A14E1279F12C78B894C334949648DA9C9D6DF1BAB73B5DC6BF5B8AA532CBB2CAE71FDB51ED21181334574F64BA8CD9926E6D8D869A16B48D7EV6C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6A5A14E1279F12C78B894C334949648DA9C9D6DF1BBB1305CC6BF5B8AA532CBB2CAE71FDB51ED21181334574F64BA8CD9926E6D8D869A16B48D7EV6C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Зимихина Лариса Анатольевна</dc:creator>
  <cp:lastModifiedBy>Зимихина Лариса Анатольевна</cp:lastModifiedBy>
  <cp:revision>6</cp:revision>
  <cp:lastPrinted>2018-12-19T13:55:00Z</cp:lastPrinted>
  <dcterms:created xsi:type="dcterms:W3CDTF">2019-05-16T06:24:00Z</dcterms:created>
  <dcterms:modified xsi:type="dcterms:W3CDTF">2019-05-17T10:56:00Z</dcterms:modified>
</cp:coreProperties>
</file>