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32"/>
        <w:gridCol w:w="591"/>
        <w:gridCol w:w="656"/>
        <w:gridCol w:w="525"/>
        <w:gridCol w:w="564"/>
        <w:gridCol w:w="512"/>
        <w:gridCol w:w="486"/>
        <w:gridCol w:w="473"/>
        <w:gridCol w:w="551"/>
        <w:gridCol w:w="538"/>
        <w:gridCol w:w="525"/>
        <w:gridCol w:w="473"/>
        <w:gridCol w:w="394"/>
        <w:gridCol w:w="578"/>
        <w:gridCol w:w="538"/>
        <w:gridCol w:w="499"/>
        <w:gridCol w:w="486"/>
      </w:tblGrid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04792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47" w:type="dxa"/>
            <w:gridSpan w:val="6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A151B7" w:rsidRDefault="00A151B7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A151B7" w:rsidRDefault="00A151B7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center"/>
          </w:tcPr>
          <w:p w:rsidR="00A151B7" w:rsidRDefault="00A151B7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A151B7" w:rsidRDefault="00A151B7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79" w:type="dxa"/>
            <w:shd w:val="clear" w:color="FFFFFF" w:fill="auto"/>
            <w:vAlign w:val="center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sz w:val="26"/>
                <w:szCs w:val="26"/>
              </w:rPr>
              <w:t>декабря 2016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51B7" w:rsidRDefault="00A151B7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9" w:type="dxa"/>
            <w:gridSpan w:val="10"/>
            <w:shd w:val="clear" w:color="FFFFFF" w:fill="auto"/>
            <w:vAlign w:val="bottom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30.11.2015 № 486-РК «Об установлении тарифов на горячую воду в открытой системе теплоснабжения (горячее водоснабжение)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«Научно - производственное предприятие «Калужский приборостроительный завод «Тайфун» на 2016-2018 годы»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>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</w:t>
            </w:r>
            <w:r>
              <w:rPr>
                <w:rFonts w:ascii="Times New Roman" w:hAnsi="Times New Roman"/>
                <w:sz w:val="26"/>
                <w:szCs w:val="26"/>
              </w:rPr>
              <w:t>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</w:t>
            </w:r>
            <w:r>
              <w:rPr>
                <w:rFonts w:ascii="Times New Roman" w:hAnsi="Times New Roman"/>
                <w:sz w:val="26"/>
                <w:szCs w:val="26"/>
              </w:rPr>
              <w:t>№ 88 (в 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 171, от 09.09.2010 № 355, от 17.01.2011 № 12, от 24.01.2012 № 20, от 02.05.2012 № 221, от 05.06.2012 № 278, от 17.12.</w:t>
            </w:r>
            <w:r>
              <w:rPr>
                <w:rFonts w:ascii="Times New Roman" w:hAnsi="Times New Roman"/>
                <w:sz w:val="26"/>
                <w:szCs w:val="26"/>
              </w:rPr>
              <w:t>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</w:t>
            </w:r>
            <w:r>
              <w:rPr>
                <w:rFonts w:ascii="Times New Roman" w:hAnsi="Times New Roman"/>
                <w:sz w:val="26"/>
                <w:szCs w:val="26"/>
              </w:rPr>
              <w:t>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  19.12.2016 </w:t>
            </w:r>
            <w:r w:rsidRPr="003D518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30.11.2015 № 486-РК «Об установлении тарифов на горячую воду в открытой системе теплоснабжения (горячее водоснабжение) для акц</w:t>
            </w:r>
            <w:r>
              <w:rPr>
                <w:rFonts w:ascii="Times New Roman" w:hAnsi="Times New Roman"/>
                <w:sz w:val="26"/>
                <w:szCs w:val="26"/>
              </w:rPr>
              <w:t>ионерного общества «Научно - производственное предприятие «Калужский приборостроительный завод «Тайфун» на 2016-2018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</w:t>
            </w:r>
            <w:r>
              <w:rPr>
                <w:rFonts w:ascii="Times New Roman" w:hAnsi="Times New Roman"/>
                <w:sz w:val="26"/>
                <w:szCs w:val="26"/>
              </w:rPr>
              <w:t>ает в силу с 1 января 2017 года.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47" w:type="dxa"/>
            <w:gridSpan w:val="6"/>
            <w:shd w:val="clear" w:color="FFFFFF" w:fill="auto"/>
            <w:vAlign w:val="bottom"/>
          </w:tcPr>
          <w:p w:rsidR="00A151B7" w:rsidRDefault="0004792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51B7" w:rsidRDefault="0004792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32"/>
        <w:gridCol w:w="591"/>
        <w:gridCol w:w="656"/>
        <w:gridCol w:w="525"/>
        <w:gridCol w:w="564"/>
        <w:gridCol w:w="512"/>
        <w:gridCol w:w="486"/>
        <w:gridCol w:w="473"/>
        <w:gridCol w:w="551"/>
        <w:gridCol w:w="538"/>
        <w:gridCol w:w="525"/>
        <w:gridCol w:w="473"/>
        <w:gridCol w:w="394"/>
        <w:gridCol w:w="578"/>
        <w:gridCol w:w="538"/>
        <w:gridCol w:w="499"/>
        <w:gridCol w:w="486"/>
      </w:tblGrid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>
            <w:pPr>
              <w:jc w:val="right"/>
            </w:pP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486-РК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горячую воду в открытой системе теплоснабжения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99" w:type="dxa"/>
            <w:gridSpan w:val="14"/>
            <w:shd w:val="clear" w:color="FFFFFF" w:fill="auto"/>
            <w:vAlign w:val="bottom"/>
          </w:tcPr>
          <w:p w:rsidR="00A151B7" w:rsidRDefault="00A151B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D518E" w:rsidTr="003D5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102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«Калугатеплосеть» г. Калуги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«Научно -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1407,20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1453,64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1453,64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21,70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1482,71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1514,12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«Научно - производственное предприятие «Калужский приборостроительный завод </w:t>
            </w:r>
            <w:r>
              <w:rPr>
                <w:rFonts w:ascii="Times New Roman" w:hAnsi="Times New Roman"/>
                <w:sz w:val="20"/>
                <w:szCs w:val="20"/>
              </w:rPr>
              <w:t>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1566,83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теплоноситель, установлены приказом министерства тарифного регулирования Калужской области от 30.11.2015 № 471-РК «Об 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 на тепловую энергию (мощность) и на теплоноситель для акционерного общества «Научно - производственное предприятие «Калужский приборостроительный завод «Тайфун» на 2016-2018 годы» (в ред.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A151B7" w:rsidRDefault="0004792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32"/>
        <w:gridCol w:w="591"/>
        <w:gridCol w:w="656"/>
        <w:gridCol w:w="525"/>
        <w:gridCol w:w="564"/>
        <w:gridCol w:w="512"/>
        <w:gridCol w:w="486"/>
        <w:gridCol w:w="473"/>
        <w:gridCol w:w="551"/>
        <w:gridCol w:w="538"/>
        <w:gridCol w:w="525"/>
        <w:gridCol w:w="473"/>
        <w:gridCol w:w="394"/>
        <w:gridCol w:w="578"/>
        <w:gridCol w:w="538"/>
        <w:gridCol w:w="499"/>
        <w:gridCol w:w="486"/>
      </w:tblGrid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6053" w:type="dxa"/>
            <w:gridSpan w:val="12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4582" w:type="dxa"/>
            <w:gridSpan w:val="9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A151B7" w:rsidRDefault="000479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486-РК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51B7" w:rsidRDefault="00A151B7"/>
        </w:tc>
        <w:tc>
          <w:tcPr>
            <w:tcW w:w="932" w:type="dxa"/>
            <w:shd w:val="clear" w:color="FFFFFF" w:fill="auto"/>
            <w:vAlign w:val="bottom"/>
          </w:tcPr>
          <w:p w:rsidR="00A151B7" w:rsidRDefault="00A151B7"/>
        </w:tc>
        <w:tc>
          <w:tcPr>
            <w:tcW w:w="591" w:type="dxa"/>
            <w:shd w:val="clear" w:color="FFFFFF" w:fill="auto"/>
            <w:vAlign w:val="bottom"/>
          </w:tcPr>
          <w:p w:rsidR="00A151B7" w:rsidRDefault="00A151B7"/>
        </w:tc>
        <w:tc>
          <w:tcPr>
            <w:tcW w:w="656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56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12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551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25" w:type="dxa"/>
            <w:shd w:val="clear" w:color="FFFFFF" w:fill="auto"/>
            <w:vAlign w:val="bottom"/>
          </w:tcPr>
          <w:p w:rsidR="00A151B7" w:rsidRDefault="00A151B7"/>
        </w:tc>
        <w:tc>
          <w:tcPr>
            <w:tcW w:w="473" w:type="dxa"/>
            <w:shd w:val="clear" w:color="FFFFFF" w:fill="auto"/>
            <w:vAlign w:val="bottom"/>
          </w:tcPr>
          <w:p w:rsidR="00A151B7" w:rsidRDefault="00A151B7"/>
        </w:tc>
        <w:tc>
          <w:tcPr>
            <w:tcW w:w="394" w:type="dxa"/>
            <w:shd w:val="clear" w:color="FFFFFF" w:fill="auto"/>
            <w:vAlign w:val="bottom"/>
          </w:tcPr>
          <w:p w:rsidR="00A151B7" w:rsidRDefault="00A151B7"/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горячую воду в открытой системе теплоснабжения (горячее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99" w:type="dxa"/>
            <w:gridSpan w:val="14"/>
            <w:shd w:val="clear" w:color="FFFFFF" w:fill="auto"/>
            <w:vAlign w:val="bottom"/>
          </w:tcPr>
          <w:p w:rsidR="00A151B7" w:rsidRDefault="00A151B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151B7" w:rsidRDefault="00A151B7"/>
        </w:tc>
        <w:tc>
          <w:tcPr>
            <w:tcW w:w="538" w:type="dxa"/>
            <w:shd w:val="clear" w:color="FFFFFF" w:fill="auto"/>
            <w:vAlign w:val="bottom"/>
          </w:tcPr>
          <w:p w:rsidR="00A151B7" w:rsidRDefault="00A151B7"/>
        </w:tc>
        <w:tc>
          <w:tcPr>
            <w:tcW w:w="499" w:type="dxa"/>
            <w:shd w:val="clear" w:color="FFFFFF" w:fill="auto"/>
            <w:vAlign w:val="bottom"/>
          </w:tcPr>
          <w:p w:rsidR="00A151B7" w:rsidRDefault="00A151B7"/>
        </w:tc>
        <w:tc>
          <w:tcPr>
            <w:tcW w:w="486" w:type="dxa"/>
            <w:shd w:val="clear" w:color="FFFFFF" w:fill="auto"/>
            <w:vAlign w:val="bottom"/>
          </w:tcPr>
          <w:p w:rsidR="00A151B7" w:rsidRDefault="00A151B7"/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D518E" w:rsidTr="003D5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2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18E" w:rsidRDefault="003D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18E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с использованием тепловых сетей муниципального унитарного предприятия «Калугатеплосеть» г. Калуги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«Научно -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047920" w:rsidRDefault="00047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20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 w:rsidRPr="00047920">
              <w:rPr>
                <w:rFonts w:ascii="Times New Roman" w:hAnsi="Times New Roman"/>
                <w:sz w:val="20"/>
                <w:szCs w:val="20"/>
              </w:rPr>
              <w:t>1638,03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1692,09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1692,09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047920" w:rsidRDefault="00047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20">
              <w:rPr>
                <w:rFonts w:ascii="Times New Roman" w:hAnsi="Times New Roman"/>
                <w:sz w:val="20"/>
                <w:szCs w:val="20"/>
              </w:rPr>
              <w:t>21,70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Pr="00047920" w:rsidRDefault="00047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920">
              <w:rPr>
                <w:rFonts w:ascii="Times New Roman" w:hAnsi="Times New Roman"/>
                <w:sz w:val="20"/>
                <w:szCs w:val="20"/>
              </w:rPr>
              <w:t>1725,93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1761,86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«Научно - производственное предприятие «Калужский приборостроительный завод </w:t>
            </w:r>
            <w:r>
              <w:rPr>
                <w:rFonts w:ascii="Times New Roman" w:hAnsi="Times New Roman"/>
                <w:sz w:val="20"/>
                <w:szCs w:val="20"/>
              </w:rPr>
              <w:t>«Тайфун»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1824,01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51B7" w:rsidRDefault="000479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15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8"/>
            <w:shd w:val="clear" w:color="FFFFFF" w:fill="auto"/>
          </w:tcPr>
          <w:p w:rsidR="00A151B7" w:rsidRDefault="000479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теплоноситель, установлены приказом министерства тарифного регулирования Калужской области от 30.11.2015 № 471-РК «Об 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 на тепловую энергию (мощность) и на теплоноситель для акционерного общества «Научно - производственное предприятие «Калужский приборостроительный завод «Тайфун» на 2016-2018 годы» (в ред.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000000" w:rsidRDefault="00047920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1B7"/>
    <w:rsid w:val="00047920"/>
    <w:rsid w:val="003D518E"/>
    <w:rsid w:val="00A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2016-12-14T16:42:00Z</dcterms:created>
  <dcterms:modified xsi:type="dcterms:W3CDTF">2016-12-14T16:58:00Z</dcterms:modified>
</cp:coreProperties>
</file>