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54.4pt" o:ole="">
            <v:imagedata r:id="rId7" o:title=""/>
          </v:shape>
          <o:OLEObject Type="Embed" ProgID="Word.Picture.8" ShapeID="_x0000_i1025" DrawAspect="Content" ObjectID="_1529929979" r:id="rId8"/>
        </w:objec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  <w:sz w:val="10"/>
          <w:szCs w:val="10"/>
        </w:rPr>
      </w:pP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</w:rPr>
      </w:pP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1D079F">
      <w:pPr>
        <w:framePr w:w="4268" w:h="2478" w:hSpace="851" w:wrap="around" w:vAnchor="page" w:hAnchor="page" w:x="1940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</w:p>
        </w:tc>
        <w:tc>
          <w:tcPr>
            <w:tcW w:w="425" w:type="dxa"/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  <w:jc w:val="center"/>
            </w:pPr>
            <w:r w:rsidRPr="002052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AA6D4D" w:rsidP="001D079F">
            <w:pPr>
              <w:framePr w:w="4268" w:h="2478" w:hSpace="851" w:wrap="around" w:vAnchor="page" w:hAnchor="page" w:x="1940" w:y="1135" w:anchorLock="1"/>
            </w:pPr>
          </w:p>
        </w:tc>
      </w:tr>
    </w:tbl>
    <w:p w:rsidR="00AA6D4D" w:rsidRDefault="00AA6D4D" w:rsidP="001D079F">
      <w:pPr>
        <w:framePr w:w="4268" w:h="2478" w:hSpace="851" w:wrap="around" w:vAnchor="page" w:hAnchor="page" w:x="1940" w:y="1135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093619" w:rsidRDefault="00093619" w:rsidP="0095410B"/>
    <w:p w:rsidR="00093619" w:rsidRDefault="00093619" w:rsidP="0095410B"/>
    <w:p w:rsidR="00093619" w:rsidRDefault="00093619" w:rsidP="0095410B"/>
    <w:p w:rsidR="00093619" w:rsidRDefault="00093619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B60BB4" w:rsidRPr="00A8517F" w:rsidTr="00093619">
        <w:trPr>
          <w:trHeight w:val="641"/>
        </w:trPr>
        <w:tc>
          <w:tcPr>
            <w:tcW w:w="5103" w:type="dxa"/>
          </w:tcPr>
          <w:p w:rsidR="00B60BB4" w:rsidRPr="000D1D75" w:rsidRDefault="00877DF4" w:rsidP="0040420A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0D1D75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A8517F">
              <w:rPr>
                <w:b/>
                <w:sz w:val="26"/>
                <w:szCs w:val="26"/>
              </w:rPr>
              <w:t xml:space="preserve"> </w:t>
            </w:r>
            <w:r w:rsidR="00A8517F" w:rsidRPr="00A8517F">
              <w:rPr>
                <w:b/>
                <w:sz w:val="26"/>
                <w:szCs w:val="26"/>
              </w:rPr>
              <w:t xml:space="preserve">(мощность) </w:t>
            </w:r>
            <w:r w:rsidR="003B4948" w:rsidRPr="003B4948">
              <w:rPr>
                <w:b/>
                <w:sz w:val="26"/>
                <w:szCs w:val="26"/>
              </w:rPr>
              <w:t xml:space="preserve">для </w:t>
            </w:r>
            <w:r w:rsidR="0040420A">
              <w:rPr>
                <w:b/>
                <w:sz w:val="26"/>
                <w:szCs w:val="26"/>
              </w:rPr>
              <w:t xml:space="preserve">акционерного </w:t>
            </w:r>
            <w:r w:rsidR="003B4948" w:rsidRPr="003B4948">
              <w:rPr>
                <w:b/>
                <w:sz w:val="26"/>
                <w:szCs w:val="26"/>
              </w:rPr>
              <w:t>общества «</w:t>
            </w:r>
            <w:r w:rsidR="0040420A">
              <w:rPr>
                <w:b/>
                <w:sz w:val="26"/>
                <w:szCs w:val="26"/>
              </w:rPr>
              <w:t xml:space="preserve">Восход» - Калужский </w:t>
            </w:r>
            <w:proofErr w:type="spellStart"/>
            <w:r w:rsidR="0040420A">
              <w:rPr>
                <w:b/>
                <w:sz w:val="26"/>
                <w:szCs w:val="26"/>
              </w:rPr>
              <w:t>радиоламповый</w:t>
            </w:r>
            <w:proofErr w:type="spellEnd"/>
            <w:r w:rsidR="0040420A">
              <w:rPr>
                <w:b/>
                <w:sz w:val="26"/>
                <w:szCs w:val="26"/>
              </w:rPr>
              <w:t xml:space="preserve"> завод</w:t>
            </w:r>
            <w:r w:rsidR="003B4948" w:rsidRPr="003B4948">
              <w:rPr>
                <w:b/>
                <w:sz w:val="26"/>
                <w:szCs w:val="26"/>
              </w:rPr>
              <w:t xml:space="preserve"> </w:t>
            </w:r>
            <w:r w:rsidRPr="000D1D75">
              <w:rPr>
                <w:b/>
                <w:sz w:val="26"/>
                <w:szCs w:val="26"/>
              </w:rPr>
              <w:t>на 201</w:t>
            </w:r>
            <w:r w:rsidR="00A5018B" w:rsidRPr="000D1D75">
              <w:rPr>
                <w:b/>
                <w:sz w:val="26"/>
                <w:szCs w:val="26"/>
              </w:rPr>
              <w:t>6</w:t>
            </w:r>
            <w:r w:rsidR="0040420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E34346" w:rsidRPr="000D1D75" w:rsidRDefault="00E34346" w:rsidP="00DE6559">
      <w:pPr>
        <w:ind w:firstLine="709"/>
        <w:jc w:val="both"/>
        <w:rPr>
          <w:sz w:val="26"/>
          <w:szCs w:val="26"/>
        </w:rPr>
      </w:pPr>
    </w:p>
    <w:p w:rsidR="00D25B7D" w:rsidRDefault="009D4E12" w:rsidP="003B4948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07.10.2013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01.07.2014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03.12.2014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03.10.2015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 w:rsidR="003B4948">
        <w:rPr>
          <w:rStyle w:val="a3"/>
          <w:color w:val="auto"/>
          <w:sz w:val="26"/>
          <w:szCs w:val="26"/>
          <w:u w:val="none"/>
        </w:rPr>
        <w:t>,</w:t>
      </w:r>
      <w:r w:rsidR="003B4948" w:rsidRPr="003B4948"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24.12.2015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1419,</w:t>
      </w:r>
      <w:r w:rsidR="003B4948">
        <w:rPr>
          <w:rStyle w:val="a3"/>
          <w:color w:val="auto"/>
          <w:sz w:val="26"/>
          <w:szCs w:val="26"/>
          <w:u w:val="none"/>
        </w:rPr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31.12.2015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1530</w:t>
      </w:r>
      <w:r w:rsidR="00D06DFE">
        <w:rPr>
          <w:rStyle w:val="a3"/>
          <w:color w:val="auto"/>
          <w:sz w:val="26"/>
          <w:szCs w:val="26"/>
          <w:u w:val="none"/>
        </w:rPr>
        <w:t xml:space="preserve">, </w:t>
      </w:r>
      <w:r w:rsidR="00D06DFE" w:rsidRPr="00D06DFE">
        <w:rPr>
          <w:rStyle w:val="a3"/>
          <w:color w:val="auto"/>
          <w:sz w:val="26"/>
          <w:szCs w:val="26"/>
          <w:u w:val="none"/>
        </w:rPr>
        <w:t xml:space="preserve">от 29.06.2016 </w:t>
      </w:r>
      <w:r w:rsidR="00D06DFE">
        <w:rPr>
          <w:rStyle w:val="a3"/>
          <w:color w:val="auto"/>
          <w:sz w:val="26"/>
          <w:szCs w:val="26"/>
          <w:u w:val="none"/>
        </w:rPr>
        <w:t>№</w:t>
      </w:r>
      <w:r w:rsidR="00D06DFE" w:rsidRPr="00D06DFE">
        <w:rPr>
          <w:rStyle w:val="a3"/>
          <w:color w:val="auto"/>
          <w:sz w:val="26"/>
          <w:szCs w:val="26"/>
          <w:u w:val="none"/>
        </w:rPr>
        <w:t xml:space="preserve"> 603</w:t>
      </w:r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</w:t>
      </w:r>
      <w:proofErr w:type="gramStart"/>
      <w:r>
        <w:rPr>
          <w:sz w:val="26"/>
          <w:szCs w:val="26"/>
        </w:rPr>
        <w:t xml:space="preserve">(в ред. </w:t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</w:t>
      </w:r>
      <w:r w:rsidRPr="007F0B30">
        <w:rPr>
          <w:color w:val="000000" w:themeColor="text1"/>
          <w:sz w:val="26"/>
          <w:szCs w:val="26"/>
        </w:rPr>
        <w:t>2013 № 111</w:t>
      </w:r>
      <w:r w:rsidR="003B4948" w:rsidRPr="007F0B30">
        <w:rPr>
          <w:color w:val="000000" w:themeColor="text1"/>
          <w:sz w:val="26"/>
          <w:szCs w:val="26"/>
        </w:rPr>
        <w:t xml:space="preserve"> </w:t>
      </w:r>
      <w:r w:rsidRPr="007F0B30">
        <w:rPr>
          <w:color w:val="000000" w:themeColor="text1"/>
          <w:sz w:val="26"/>
          <w:szCs w:val="26"/>
        </w:rPr>
        <w:t xml:space="preserve">(в ред. постановлений Правительства Калужской области от 25.11.2013 </w:t>
      </w:r>
      <w:hyperlink r:id="rId24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627</w:t>
        </w:r>
      </w:hyperlink>
      <w:r w:rsidRPr="007F0B30">
        <w:rPr>
          <w:color w:val="000000" w:themeColor="text1"/>
          <w:sz w:val="26"/>
          <w:szCs w:val="26"/>
        </w:rPr>
        <w:t xml:space="preserve">, от 18.02.2014 </w:t>
      </w:r>
      <w:r w:rsidR="003438EE">
        <w:rPr>
          <w:color w:val="000000" w:themeColor="text1"/>
          <w:sz w:val="26"/>
          <w:szCs w:val="26"/>
        </w:rPr>
        <w:br/>
      </w:r>
      <w:hyperlink r:id="rId25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113</w:t>
        </w:r>
        <w:proofErr w:type="gramEnd"/>
      </w:hyperlink>
      <w:r w:rsidRPr="007F0B30">
        <w:rPr>
          <w:color w:val="000000" w:themeColor="text1"/>
          <w:sz w:val="26"/>
          <w:szCs w:val="26"/>
        </w:rPr>
        <w:t xml:space="preserve">, от 20.06.2014 </w:t>
      </w:r>
      <w:hyperlink r:id="rId26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362</w:t>
        </w:r>
      </w:hyperlink>
      <w:r w:rsidRPr="007F0B30">
        <w:rPr>
          <w:color w:val="000000" w:themeColor="text1"/>
          <w:sz w:val="26"/>
          <w:szCs w:val="26"/>
        </w:rPr>
        <w:t xml:space="preserve">, от 09.07.2014 </w:t>
      </w:r>
      <w:hyperlink r:id="rId27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400</w:t>
        </w:r>
      </w:hyperlink>
      <w:r w:rsidRPr="007F0B30">
        <w:rPr>
          <w:color w:val="000000" w:themeColor="text1"/>
          <w:sz w:val="26"/>
          <w:szCs w:val="26"/>
        </w:rPr>
        <w:t xml:space="preserve">, от 03.12.2014 </w:t>
      </w:r>
      <w:hyperlink r:id="rId28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713</w:t>
        </w:r>
      </w:hyperlink>
      <w:r w:rsidRPr="007F0B30">
        <w:rPr>
          <w:color w:val="000000" w:themeColor="text1"/>
          <w:sz w:val="26"/>
          <w:szCs w:val="26"/>
        </w:rPr>
        <w:t xml:space="preserve">, от 13.03.2015 </w:t>
      </w:r>
      <w:r w:rsidR="003438EE">
        <w:rPr>
          <w:color w:val="000000" w:themeColor="text1"/>
          <w:sz w:val="26"/>
          <w:szCs w:val="26"/>
        </w:rPr>
        <w:br/>
      </w:r>
      <w:hyperlink r:id="rId29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127</w:t>
        </w:r>
      </w:hyperlink>
      <w:r w:rsidRPr="007F0B30">
        <w:rPr>
          <w:color w:val="000000" w:themeColor="text1"/>
          <w:sz w:val="26"/>
          <w:szCs w:val="26"/>
        </w:rPr>
        <w:t xml:space="preserve">, от 15.06.2015 </w:t>
      </w:r>
      <w:hyperlink r:id="rId30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316</w:t>
        </w:r>
      </w:hyperlink>
      <w:r w:rsidRPr="007F0B30">
        <w:rPr>
          <w:color w:val="000000" w:themeColor="text1"/>
          <w:sz w:val="26"/>
          <w:szCs w:val="26"/>
        </w:rPr>
        <w:t xml:space="preserve">, от 05.08.2015 </w:t>
      </w:r>
      <w:hyperlink r:id="rId31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439</w:t>
        </w:r>
      </w:hyperlink>
      <w:r w:rsidRPr="007F0B30">
        <w:rPr>
          <w:color w:val="000000" w:themeColor="text1"/>
          <w:sz w:val="26"/>
          <w:szCs w:val="26"/>
        </w:rPr>
        <w:t xml:space="preserve">, от 06.10.2015 </w:t>
      </w:r>
      <w:hyperlink r:id="rId32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565</w:t>
        </w:r>
      </w:hyperlink>
      <w:r w:rsidR="001F3E91" w:rsidRPr="007F0B30">
        <w:rPr>
          <w:color w:val="000000" w:themeColor="text1"/>
          <w:sz w:val="26"/>
          <w:szCs w:val="26"/>
        </w:rPr>
        <w:t xml:space="preserve">, от 12.11.2015 </w:t>
      </w:r>
      <w:r w:rsidR="003438EE">
        <w:rPr>
          <w:color w:val="000000" w:themeColor="text1"/>
          <w:sz w:val="26"/>
          <w:szCs w:val="26"/>
        </w:rPr>
        <w:br/>
      </w:r>
      <w:r w:rsidR="001F3E91" w:rsidRPr="007F0B30">
        <w:rPr>
          <w:color w:val="000000" w:themeColor="text1"/>
          <w:sz w:val="26"/>
          <w:szCs w:val="26"/>
        </w:rPr>
        <w:t>№ 634</w:t>
      </w:r>
      <w:r w:rsidR="007F0B30" w:rsidRPr="007F0B30">
        <w:rPr>
          <w:color w:val="000000" w:themeColor="text1"/>
          <w:sz w:val="26"/>
          <w:szCs w:val="26"/>
        </w:rPr>
        <w:t xml:space="preserve">, от 27.01.2016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48, от 12.02.2016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88, от 14.04.2016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241</w:t>
      </w:r>
      <w:r w:rsidRPr="007F0B30">
        <w:rPr>
          <w:color w:val="000000" w:themeColor="text1"/>
          <w:sz w:val="26"/>
          <w:szCs w:val="26"/>
        </w:rPr>
        <w:t xml:space="preserve">), на основании </w:t>
      </w:r>
      <w:r>
        <w:rPr>
          <w:sz w:val="26"/>
          <w:szCs w:val="26"/>
        </w:rPr>
        <w:t xml:space="preserve">Протокола заседания комиссии по тарифам и ценам министерства тарифного регулирования Калужской области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</w:t>
      </w:r>
      <w:r w:rsidR="0040420A">
        <w:rPr>
          <w:sz w:val="26"/>
          <w:szCs w:val="26"/>
        </w:rPr>
        <w:t>18</w:t>
      </w:r>
      <w:r w:rsidR="003B4948">
        <w:rPr>
          <w:sz w:val="26"/>
          <w:szCs w:val="26"/>
        </w:rPr>
        <w:t>.07</w:t>
      </w:r>
      <w:r w:rsidR="00093619">
        <w:rPr>
          <w:sz w:val="26"/>
          <w:szCs w:val="26"/>
        </w:rPr>
        <w:t>.201</w:t>
      </w:r>
      <w:r w:rsidR="003B4948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ПРИКАЗЫВАЮ:</w:t>
      </w:r>
    </w:p>
    <w:p w:rsidR="00990715" w:rsidRPr="000D1D75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 xml:space="preserve">1. Установить для </w:t>
      </w:r>
      <w:r w:rsidR="0040420A" w:rsidRPr="0040420A">
        <w:rPr>
          <w:sz w:val="26"/>
          <w:szCs w:val="26"/>
        </w:rPr>
        <w:t xml:space="preserve">акционерного общества «Восход» - Калужский </w:t>
      </w:r>
      <w:proofErr w:type="spellStart"/>
      <w:r w:rsidR="0040420A" w:rsidRPr="0040420A">
        <w:rPr>
          <w:sz w:val="26"/>
          <w:szCs w:val="26"/>
        </w:rPr>
        <w:t>радиоламповый</w:t>
      </w:r>
      <w:proofErr w:type="spellEnd"/>
      <w:r w:rsidR="0040420A" w:rsidRPr="0040420A">
        <w:rPr>
          <w:sz w:val="26"/>
          <w:szCs w:val="26"/>
        </w:rPr>
        <w:t xml:space="preserve"> завод</w:t>
      </w:r>
      <w:r w:rsidR="00590C68" w:rsidRPr="000D1D75">
        <w:rPr>
          <w:sz w:val="26"/>
          <w:szCs w:val="26"/>
        </w:rPr>
        <w:t xml:space="preserve"> </w:t>
      </w:r>
      <w:proofErr w:type="spellStart"/>
      <w:r w:rsidRPr="000D1D75">
        <w:rPr>
          <w:sz w:val="26"/>
          <w:szCs w:val="26"/>
        </w:rPr>
        <w:t>одноставочные</w:t>
      </w:r>
      <w:proofErr w:type="spellEnd"/>
      <w:r w:rsidRPr="000D1D75">
        <w:rPr>
          <w:b/>
          <w:sz w:val="26"/>
          <w:szCs w:val="26"/>
        </w:rPr>
        <w:t xml:space="preserve"> </w:t>
      </w:r>
      <w:r w:rsidRPr="000D1D75">
        <w:rPr>
          <w:sz w:val="26"/>
          <w:szCs w:val="26"/>
        </w:rPr>
        <w:t xml:space="preserve">тарифы на </w:t>
      </w:r>
      <w:r w:rsidR="00B41C2A" w:rsidRPr="000D1D75">
        <w:rPr>
          <w:sz w:val="26"/>
          <w:szCs w:val="26"/>
        </w:rPr>
        <w:t>тепловую энергию</w:t>
      </w:r>
      <w:r w:rsidR="00A8517F">
        <w:rPr>
          <w:sz w:val="26"/>
          <w:szCs w:val="26"/>
        </w:rPr>
        <w:t xml:space="preserve"> </w:t>
      </w:r>
      <w:r w:rsidR="00A8517F" w:rsidRPr="00A8517F">
        <w:rPr>
          <w:sz w:val="26"/>
          <w:szCs w:val="26"/>
        </w:rPr>
        <w:t xml:space="preserve">(мощность) </w:t>
      </w:r>
      <w:r w:rsidRPr="000D1D75">
        <w:rPr>
          <w:sz w:val="26"/>
          <w:szCs w:val="26"/>
        </w:rPr>
        <w:t>согласно приложени</w:t>
      </w:r>
      <w:r w:rsidR="00B41C2A" w:rsidRPr="000D1D75">
        <w:rPr>
          <w:sz w:val="26"/>
          <w:szCs w:val="26"/>
        </w:rPr>
        <w:t>ю</w:t>
      </w:r>
      <w:r w:rsidR="00516085" w:rsidRPr="000D1D75">
        <w:rPr>
          <w:sz w:val="26"/>
          <w:szCs w:val="26"/>
        </w:rPr>
        <w:t xml:space="preserve"> </w:t>
      </w:r>
      <w:r w:rsidRPr="000D1D75">
        <w:rPr>
          <w:sz w:val="26"/>
          <w:szCs w:val="26"/>
        </w:rPr>
        <w:t>к настоящему приказу.</w:t>
      </w:r>
    </w:p>
    <w:p w:rsidR="00990715" w:rsidRPr="007A22BD" w:rsidRDefault="00960FDF" w:rsidP="00990715">
      <w:pPr>
        <w:tabs>
          <w:tab w:val="left" w:pos="10205"/>
        </w:tabs>
        <w:ind w:right="21" w:firstLine="720"/>
        <w:jc w:val="both"/>
        <w:rPr>
          <w:color w:val="000000" w:themeColor="text1"/>
          <w:sz w:val="26"/>
          <w:szCs w:val="26"/>
        </w:rPr>
      </w:pPr>
      <w:r w:rsidRPr="000D1D75">
        <w:rPr>
          <w:sz w:val="26"/>
          <w:szCs w:val="26"/>
        </w:rPr>
        <w:t>2</w:t>
      </w:r>
      <w:r w:rsidR="00990715" w:rsidRPr="000D1D75">
        <w:rPr>
          <w:sz w:val="26"/>
          <w:szCs w:val="26"/>
        </w:rPr>
        <w:t>. Тарифы, установленные в</w:t>
      </w:r>
      <w:r w:rsidR="00A81C9B" w:rsidRPr="000D1D75">
        <w:rPr>
          <w:sz w:val="26"/>
          <w:szCs w:val="26"/>
        </w:rPr>
        <w:t xml:space="preserve"> пункт</w:t>
      </w:r>
      <w:r w:rsidR="00787DFF">
        <w:rPr>
          <w:sz w:val="26"/>
          <w:szCs w:val="26"/>
        </w:rPr>
        <w:t>е</w:t>
      </w:r>
      <w:r w:rsidR="00990715" w:rsidRPr="000D1D75">
        <w:rPr>
          <w:sz w:val="26"/>
          <w:szCs w:val="26"/>
        </w:rPr>
        <w:t xml:space="preserve"> 1 настоящего приказа, действуют с </w:t>
      </w:r>
      <w:r w:rsidR="00123AFB">
        <w:rPr>
          <w:color w:val="000000" w:themeColor="text1"/>
          <w:sz w:val="26"/>
          <w:szCs w:val="26"/>
        </w:rPr>
        <w:t>8</w:t>
      </w:r>
      <w:r w:rsidR="00990715" w:rsidRPr="007A22BD">
        <w:rPr>
          <w:color w:val="000000" w:themeColor="text1"/>
          <w:sz w:val="26"/>
          <w:szCs w:val="26"/>
        </w:rPr>
        <w:t> </w:t>
      </w:r>
      <w:r w:rsidR="007629F1" w:rsidRPr="007A22BD">
        <w:rPr>
          <w:color w:val="000000" w:themeColor="text1"/>
          <w:sz w:val="26"/>
          <w:szCs w:val="26"/>
        </w:rPr>
        <w:t>августа</w:t>
      </w:r>
      <w:r w:rsidR="00990715" w:rsidRPr="007A22BD">
        <w:rPr>
          <w:color w:val="000000" w:themeColor="text1"/>
          <w:sz w:val="26"/>
          <w:szCs w:val="26"/>
        </w:rPr>
        <w:t xml:space="preserve"> 201</w:t>
      </w:r>
      <w:r w:rsidR="001241F0" w:rsidRPr="007A22BD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 по 31 декабря 201</w:t>
      </w:r>
      <w:r w:rsidR="0040420A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 с календарной разбивкой.</w:t>
      </w:r>
    </w:p>
    <w:p w:rsidR="00990715" w:rsidRPr="000D1D75" w:rsidRDefault="00CF09B3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0715" w:rsidRPr="000D1D75">
        <w:rPr>
          <w:sz w:val="26"/>
          <w:szCs w:val="26"/>
        </w:rPr>
        <w:t>.</w:t>
      </w:r>
      <w:r w:rsidR="00661400" w:rsidRPr="000D1D75">
        <w:rPr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 xml:space="preserve">Настоящий приказ вступает в силу с </w:t>
      </w:r>
      <w:r w:rsidR="00123AFB">
        <w:rPr>
          <w:color w:val="000000" w:themeColor="text1"/>
          <w:sz w:val="26"/>
          <w:szCs w:val="26"/>
        </w:rPr>
        <w:t>8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DA3D9D" w:rsidRPr="007A22BD">
        <w:rPr>
          <w:color w:val="000000" w:themeColor="text1"/>
          <w:sz w:val="26"/>
          <w:szCs w:val="26"/>
        </w:rPr>
        <w:t>августа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>20</w:t>
      </w:r>
      <w:r w:rsidR="0053793F" w:rsidRPr="000D1D75">
        <w:rPr>
          <w:sz w:val="26"/>
          <w:szCs w:val="26"/>
        </w:rPr>
        <w:t>16</w:t>
      </w:r>
      <w:r w:rsidR="00990715" w:rsidRPr="000D1D75">
        <w:rPr>
          <w:sz w:val="26"/>
          <w:szCs w:val="26"/>
        </w:rPr>
        <w:t xml:space="preserve"> года.</w:t>
      </w:r>
    </w:p>
    <w:p w:rsidR="000D1D75" w:rsidRDefault="000D1D75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Default="007A22BD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Pr="000D1D75" w:rsidRDefault="007A22BD" w:rsidP="00DE6559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0D1D75" w:rsidRDefault="00793C46" w:rsidP="00D06DFE">
      <w:pPr>
        <w:tabs>
          <w:tab w:val="right" w:pos="10206"/>
        </w:tabs>
        <w:jc w:val="both"/>
        <w:rPr>
          <w:b/>
          <w:bCs/>
          <w:sz w:val="26"/>
          <w:szCs w:val="26"/>
        </w:rPr>
      </w:pPr>
      <w:r w:rsidRPr="000D1D75">
        <w:rPr>
          <w:b/>
          <w:bCs/>
          <w:sz w:val="26"/>
          <w:szCs w:val="26"/>
        </w:rPr>
        <w:t>М</w:t>
      </w:r>
      <w:r w:rsidR="00CC02EC" w:rsidRPr="000D1D75">
        <w:rPr>
          <w:b/>
          <w:bCs/>
          <w:sz w:val="26"/>
          <w:szCs w:val="26"/>
        </w:rPr>
        <w:t xml:space="preserve">инистр </w:t>
      </w:r>
      <w:r w:rsidR="00386F93" w:rsidRPr="000D1D75">
        <w:rPr>
          <w:b/>
          <w:bCs/>
          <w:sz w:val="26"/>
          <w:szCs w:val="26"/>
        </w:rPr>
        <w:tab/>
      </w:r>
      <w:r w:rsidR="00F354FB" w:rsidRPr="000D1D75">
        <w:rPr>
          <w:b/>
          <w:bCs/>
          <w:sz w:val="26"/>
          <w:szCs w:val="26"/>
        </w:rPr>
        <w:t>А.В. Лисавин</w:t>
      </w:r>
    </w:p>
    <w:p w:rsidR="00AF3CBA" w:rsidRPr="000D1D75" w:rsidRDefault="00AF3CBA" w:rsidP="00C00FEE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к </w:t>
      </w:r>
      <w:r w:rsidR="00F354FB" w:rsidRPr="000D1D75">
        <w:rPr>
          <w:sz w:val="26"/>
          <w:szCs w:val="26"/>
        </w:rPr>
        <w:t>приказу</w:t>
      </w:r>
      <w:r w:rsidRPr="000D1D75">
        <w:rPr>
          <w:sz w:val="26"/>
          <w:szCs w:val="26"/>
        </w:rPr>
        <w:t xml:space="preserve"> министерства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20522D" w:rsidRPr="000D1D75" w:rsidRDefault="0020522D" w:rsidP="0020522D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 w:rsidR="00CE561C" w:rsidRPr="000D1D75">
        <w:rPr>
          <w:sz w:val="26"/>
          <w:szCs w:val="26"/>
        </w:rPr>
        <w:t>_________</w:t>
      </w:r>
      <w:r w:rsidRPr="000D1D75">
        <w:rPr>
          <w:sz w:val="26"/>
          <w:szCs w:val="26"/>
        </w:rPr>
        <w:t xml:space="preserve"> № </w:t>
      </w:r>
      <w:r w:rsidR="00CE561C" w:rsidRPr="000D1D75">
        <w:rPr>
          <w:sz w:val="26"/>
          <w:szCs w:val="26"/>
        </w:rPr>
        <w:t>______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990715" w:rsidRDefault="00990715" w:rsidP="00990715">
      <w:pPr>
        <w:jc w:val="center"/>
        <w:rPr>
          <w:b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559"/>
        <w:gridCol w:w="1305"/>
        <w:gridCol w:w="1049"/>
        <w:gridCol w:w="850"/>
        <w:gridCol w:w="851"/>
        <w:gridCol w:w="850"/>
        <w:gridCol w:w="851"/>
        <w:gridCol w:w="1269"/>
      </w:tblGrid>
      <w:tr w:rsidR="008242A4" w:rsidTr="00D06DFE">
        <w:trPr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7,0 до 13,0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</w:tr>
      <w:tr w:rsidR="008242A4" w:rsidTr="00D06DFE">
        <w:trPr>
          <w:trHeight w:val="21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D06DFE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 xml:space="preserve">акционерное общество </w:t>
            </w:r>
            <w:r w:rsidR="00767228">
              <w:rPr>
                <w:sz w:val="20"/>
                <w:szCs w:val="20"/>
              </w:rPr>
              <w:t>«</w:t>
            </w:r>
            <w:r w:rsidRPr="00D06DFE">
              <w:rPr>
                <w:sz w:val="20"/>
                <w:szCs w:val="20"/>
              </w:rPr>
              <w:t>Восход</w:t>
            </w:r>
            <w:r w:rsidR="00767228">
              <w:rPr>
                <w:sz w:val="20"/>
                <w:szCs w:val="20"/>
              </w:rPr>
              <w:t>»</w:t>
            </w:r>
            <w:r w:rsidRPr="00D06DFE">
              <w:rPr>
                <w:sz w:val="20"/>
                <w:szCs w:val="20"/>
              </w:rPr>
              <w:t xml:space="preserve"> - Калужский </w:t>
            </w:r>
            <w:proofErr w:type="spellStart"/>
            <w:r w:rsidRPr="00D06DFE">
              <w:rPr>
                <w:sz w:val="20"/>
                <w:szCs w:val="20"/>
              </w:rPr>
              <w:t>радиоламповый</w:t>
            </w:r>
            <w:proofErr w:type="spellEnd"/>
            <w:r w:rsidRPr="00D06DFE">
              <w:rPr>
                <w:sz w:val="20"/>
                <w:szCs w:val="20"/>
              </w:rPr>
              <w:t xml:space="preserve"> завод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D06DFE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  <w:r w:rsidR="00D06DFE">
              <w:rPr>
                <w:sz w:val="20"/>
                <w:szCs w:val="20"/>
              </w:rPr>
              <w:t xml:space="preserve"> </w:t>
            </w:r>
            <w:r w:rsidRPr="00D06DFE">
              <w:rPr>
                <w:sz w:val="20"/>
                <w:szCs w:val="20"/>
              </w:rPr>
              <w:t>по схеме подключения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FE" w:rsidRDefault="008242A4" w:rsidP="00D06DFE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0</w:t>
            </w:r>
            <w:r w:rsidR="00123AFB">
              <w:rPr>
                <w:sz w:val="20"/>
                <w:szCs w:val="20"/>
              </w:rPr>
              <w:t>8</w:t>
            </w:r>
            <w:r w:rsidRPr="00D06DFE">
              <w:rPr>
                <w:sz w:val="20"/>
                <w:szCs w:val="20"/>
              </w:rPr>
              <w:t>.08-31.12</w:t>
            </w:r>
          </w:p>
          <w:p w:rsidR="008242A4" w:rsidRPr="00D06DFE" w:rsidRDefault="008242A4" w:rsidP="00D06DFE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1426,95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b/>
                <w:sz w:val="20"/>
                <w:szCs w:val="20"/>
              </w:rPr>
              <w:t>-</w:t>
            </w:r>
          </w:p>
        </w:tc>
      </w:tr>
      <w:tr w:rsidR="008242A4" w:rsidTr="00D06DFE">
        <w:trPr>
          <w:trHeight w:val="20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0</w:t>
            </w:r>
            <w:r w:rsidR="00123AFB"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Pr="00D06DFE">
              <w:rPr>
                <w:sz w:val="20"/>
                <w:szCs w:val="20"/>
              </w:rPr>
              <w:t>.08-31.12</w:t>
            </w:r>
          </w:p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1683,80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</w:tr>
    </w:tbl>
    <w:p w:rsidR="008242A4" w:rsidRDefault="008242A4" w:rsidP="00990715">
      <w:pPr>
        <w:jc w:val="center"/>
        <w:rPr>
          <w:b/>
        </w:rPr>
      </w:pPr>
    </w:p>
    <w:p w:rsidR="007808DE" w:rsidRPr="00D06DFE" w:rsidRDefault="003A5714" w:rsidP="008242A4">
      <w:pPr>
        <w:ind w:firstLine="708"/>
        <w:jc w:val="both"/>
        <w:rPr>
          <w:sz w:val="26"/>
          <w:szCs w:val="26"/>
        </w:rPr>
      </w:pPr>
      <w:r w:rsidRPr="00D06DFE">
        <w:rPr>
          <w:sz w:val="26"/>
          <w:szCs w:val="26"/>
        </w:rPr>
        <w:t>*Выделяется в целях</w:t>
      </w:r>
      <w:r w:rsidRPr="003A5714">
        <w:t xml:space="preserve"> </w:t>
      </w:r>
      <w:r w:rsidRPr="00D06DFE">
        <w:rPr>
          <w:sz w:val="26"/>
          <w:szCs w:val="26"/>
        </w:rPr>
        <w:t>реализации пункта 6 статьи 168 Налогового кодекса Российской Федерации (часть вторая).</w:t>
      </w:r>
      <w:r w:rsidR="008242A4" w:rsidRPr="00D06DFE">
        <w:rPr>
          <w:sz w:val="26"/>
          <w:szCs w:val="26"/>
        </w:rPr>
        <w:t xml:space="preserve"> </w:t>
      </w:r>
    </w:p>
    <w:sectPr w:rsidR="007808DE" w:rsidRPr="00D06DFE" w:rsidSect="00D06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BC"/>
    <w:rsid w:val="00007121"/>
    <w:rsid w:val="000108C7"/>
    <w:rsid w:val="00010DDD"/>
    <w:rsid w:val="0001523C"/>
    <w:rsid w:val="000205FD"/>
    <w:rsid w:val="000228E1"/>
    <w:rsid w:val="0002425A"/>
    <w:rsid w:val="0002485A"/>
    <w:rsid w:val="00031427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3619"/>
    <w:rsid w:val="0009404A"/>
    <w:rsid w:val="0009448F"/>
    <w:rsid w:val="000A3EDE"/>
    <w:rsid w:val="000A5A43"/>
    <w:rsid w:val="000B0EE4"/>
    <w:rsid w:val="000C7B0E"/>
    <w:rsid w:val="000D1D75"/>
    <w:rsid w:val="000E0110"/>
    <w:rsid w:val="000E1D6E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3AFB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4BC"/>
    <w:rsid w:val="001B2875"/>
    <w:rsid w:val="001C2419"/>
    <w:rsid w:val="001C30F0"/>
    <w:rsid w:val="001C7815"/>
    <w:rsid w:val="001C7E44"/>
    <w:rsid w:val="001D079F"/>
    <w:rsid w:val="001D27C8"/>
    <w:rsid w:val="001D3739"/>
    <w:rsid w:val="001D574B"/>
    <w:rsid w:val="001E1272"/>
    <w:rsid w:val="001E2F32"/>
    <w:rsid w:val="001F3E91"/>
    <w:rsid w:val="001F7AD7"/>
    <w:rsid w:val="00200765"/>
    <w:rsid w:val="00201F18"/>
    <w:rsid w:val="0020522D"/>
    <w:rsid w:val="0021010D"/>
    <w:rsid w:val="002112B3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699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2F76C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38EE"/>
    <w:rsid w:val="00346045"/>
    <w:rsid w:val="00347094"/>
    <w:rsid w:val="00350A43"/>
    <w:rsid w:val="00354912"/>
    <w:rsid w:val="00356A24"/>
    <w:rsid w:val="00365ED4"/>
    <w:rsid w:val="00367E0E"/>
    <w:rsid w:val="00371BB7"/>
    <w:rsid w:val="00373C7C"/>
    <w:rsid w:val="00386F93"/>
    <w:rsid w:val="00394BBF"/>
    <w:rsid w:val="00397138"/>
    <w:rsid w:val="003A5714"/>
    <w:rsid w:val="003A5932"/>
    <w:rsid w:val="003A5A10"/>
    <w:rsid w:val="003A6C74"/>
    <w:rsid w:val="003B2530"/>
    <w:rsid w:val="003B4948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420A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54C0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431E"/>
    <w:rsid w:val="0054649F"/>
    <w:rsid w:val="0055143C"/>
    <w:rsid w:val="00552144"/>
    <w:rsid w:val="00571620"/>
    <w:rsid w:val="00571776"/>
    <w:rsid w:val="005718F4"/>
    <w:rsid w:val="00590C68"/>
    <w:rsid w:val="005979A2"/>
    <w:rsid w:val="005A5494"/>
    <w:rsid w:val="005B3714"/>
    <w:rsid w:val="005B3BB9"/>
    <w:rsid w:val="005B70EB"/>
    <w:rsid w:val="005C3CAA"/>
    <w:rsid w:val="005D0EEB"/>
    <w:rsid w:val="005D1404"/>
    <w:rsid w:val="005D3191"/>
    <w:rsid w:val="005D3B2F"/>
    <w:rsid w:val="005D4B5D"/>
    <w:rsid w:val="005E1FDE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236F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3DA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29F1"/>
    <w:rsid w:val="00767228"/>
    <w:rsid w:val="007679A3"/>
    <w:rsid w:val="007729AD"/>
    <w:rsid w:val="007752FC"/>
    <w:rsid w:val="007808DE"/>
    <w:rsid w:val="00783238"/>
    <w:rsid w:val="007846AA"/>
    <w:rsid w:val="00786D19"/>
    <w:rsid w:val="00787DFF"/>
    <w:rsid w:val="00793C46"/>
    <w:rsid w:val="00794F65"/>
    <w:rsid w:val="00797921"/>
    <w:rsid w:val="007A2293"/>
    <w:rsid w:val="007A22BD"/>
    <w:rsid w:val="007B261D"/>
    <w:rsid w:val="007B4B8D"/>
    <w:rsid w:val="007C2721"/>
    <w:rsid w:val="007C5FFE"/>
    <w:rsid w:val="007C7ACE"/>
    <w:rsid w:val="007D0F00"/>
    <w:rsid w:val="007E1373"/>
    <w:rsid w:val="007E196E"/>
    <w:rsid w:val="007E4F77"/>
    <w:rsid w:val="007F02E7"/>
    <w:rsid w:val="007F0B30"/>
    <w:rsid w:val="007F3516"/>
    <w:rsid w:val="007F41EF"/>
    <w:rsid w:val="007F7338"/>
    <w:rsid w:val="00803E8E"/>
    <w:rsid w:val="00810D26"/>
    <w:rsid w:val="008127F7"/>
    <w:rsid w:val="00820E22"/>
    <w:rsid w:val="008228EF"/>
    <w:rsid w:val="008242A4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E5281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D001F"/>
    <w:rsid w:val="009D4066"/>
    <w:rsid w:val="009D427E"/>
    <w:rsid w:val="009D4E12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6DE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17F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09B3"/>
    <w:rsid w:val="00CF56C1"/>
    <w:rsid w:val="00CF5D62"/>
    <w:rsid w:val="00D06D15"/>
    <w:rsid w:val="00D06DFE"/>
    <w:rsid w:val="00D1145B"/>
    <w:rsid w:val="00D11C9F"/>
    <w:rsid w:val="00D141A0"/>
    <w:rsid w:val="00D17349"/>
    <w:rsid w:val="00D25B7D"/>
    <w:rsid w:val="00D3051C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90B58"/>
    <w:rsid w:val="00D97C58"/>
    <w:rsid w:val="00DA3D9D"/>
    <w:rsid w:val="00DB08A3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14214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0AEE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E19B202A2574F8BCD8CE1261D9086C008BD1EBBDB916CED1C31512DF9E8CB719B0A14764AA42F64R2WDO" TargetMode="External"/><Relationship Id="rId18" Type="http://schemas.openxmlformats.org/officeDocument/2006/relationships/hyperlink" Target="consultantplus://offline/ref=4E19B202A2574F8BCD8CE1261D9086C008BC18BADA926CED1C31512DF9E8CB719B0A14764AA42F61R2W8O" TargetMode="External"/><Relationship Id="rId26" Type="http://schemas.openxmlformats.org/officeDocument/2006/relationships/hyperlink" Target="consultantplus://offline/ref=EAE16643A8DD5A26350C52542143A850A2CDC6E23A347C82AE96E44F2FCE5FFE3FC8DB7C36A62919EF63A4N1h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19B202A2574F8BCD8CE1261D9086C008B31CBAD8956CED1C31512DF9E8CB719B0A14764AA42F60R2W7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E19B202A2574F8BCD8CE1261D9086C008B318B8D89A6CED1C31512DF9E8CB719B0A14764AA42F69R2WDO" TargetMode="External"/><Relationship Id="rId17" Type="http://schemas.openxmlformats.org/officeDocument/2006/relationships/hyperlink" Target="consultantplus://offline/ref=4E19B202A2574F8BCD8CE1261D9086C008BC1BB9DF926CED1C31512DF9E8CB719B0A14764AA42F60R2WBO" TargetMode="External"/><Relationship Id="rId25" Type="http://schemas.openxmlformats.org/officeDocument/2006/relationships/hyperlink" Target="consultantplus://offline/ref=EAE16643A8DD5A26350C52542143A850A2CDC6E23A307989A196E44F2FCE5FFE3FC8DB7C36A62919EF63A4N1h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19B202A2574F8BCD8CE1261D9086C008BD13BEDB9A6CED1C31512DF9E8CB719B0A14764AA42F60R2W7O" TargetMode="External"/><Relationship Id="rId20" Type="http://schemas.openxmlformats.org/officeDocument/2006/relationships/hyperlink" Target="consultantplus://offline/ref=4E19B202A2574F8BCD8CE1261D9086C008BC12BFD89B6CED1C31512DF9E8CB719B0A14764AA42F60R2WBO" TargetMode="External"/><Relationship Id="rId29" Type="http://schemas.openxmlformats.org/officeDocument/2006/relationships/hyperlink" Target="consultantplus://offline/ref=EAE16643A8DD5A26350C52542143A850A2CDC6E235317C8BAD96E44F2FCE5FFE3FC8DB7C36A62919EF63A4N1h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19B202A2574F8BCD8CE1261D9086C008BE13BED8916CED1C31512DF9E8CB719B0A14764AA42F60R2W7O" TargetMode="External"/><Relationship Id="rId24" Type="http://schemas.openxmlformats.org/officeDocument/2006/relationships/hyperlink" Target="consultantplus://offline/ref=EAE16643A8DD5A26350C52542143A850A2CDC6E23B3B768CA896E44F2FCE5FFE3FC8DB7C36A62919EF63A4N1hCO" TargetMode="External"/><Relationship Id="rId32" Type="http://schemas.openxmlformats.org/officeDocument/2006/relationships/hyperlink" Target="consultantplus://offline/ref=EAE16643A8DD5A26350C52542143A850A2CDC6E2353A7C8AAB96E44F2FCE5FFE3FC8DB7C36A62919EF63A4N1h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19B202A2574F8BCD8CE1261D9086C008BD12B9DD926CED1C31512DF9E8CB719B0A14764AA42F60R2WBO" TargetMode="External"/><Relationship Id="rId23" Type="http://schemas.openxmlformats.org/officeDocument/2006/relationships/hyperlink" Target="consultantplus://offline/ref=A95957BBDC191F841DE12AF6E844567B8542D03FE57EC727C95F67B3F1ACACA252579E9D4D3359D8wD17O" TargetMode="External"/><Relationship Id="rId28" Type="http://schemas.openxmlformats.org/officeDocument/2006/relationships/hyperlink" Target="consultantplus://offline/ref=EAE16643A8DD5A26350C52542143A850A2CDC6E235327B8FAE96E44F2FCE5FFE3FC8DB7C36A62919EF63A4N1hCO" TargetMode="External"/><Relationship Id="rId10" Type="http://schemas.openxmlformats.org/officeDocument/2006/relationships/hyperlink" Target="consultantplus://offline/ref=4E19B202A2574F8BCD8CE1261D9086C008BE18B3DE9B6CED1C31512DF9E8CB719B0A14764AA42F60R2WBO" TargetMode="External"/><Relationship Id="rId19" Type="http://schemas.openxmlformats.org/officeDocument/2006/relationships/hyperlink" Target="consultantplus://offline/ref=4E19B202A2574F8BCD8CE1261D9086C008BC1FB9D0976CED1C31512DF9E8CB719B0A14764AA42F62R2WBO" TargetMode="External"/><Relationship Id="rId31" Type="http://schemas.openxmlformats.org/officeDocument/2006/relationships/hyperlink" Target="consultantplus://offline/ref=EAE16643A8DD5A26350C52542143A850A2CDC6E235347689A996E44F2FCE5FFE3FC8DB7C36A62919EF63A4N1h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19B202A2574F8BCD8CE1261D9086C008BE1ABDDA976CED1C31512DF9E8CB719B0A14764AA42F60R2WBO" TargetMode="External"/><Relationship Id="rId14" Type="http://schemas.openxmlformats.org/officeDocument/2006/relationships/hyperlink" Target="consultantplus://offline/ref=4E19B202A2574F8BCD8CE1261D9086C008B31FB2DA956CED1C31512DF9E8CB719B0A14764AA42E63R2W8O" TargetMode="External"/><Relationship Id="rId22" Type="http://schemas.openxmlformats.org/officeDocument/2006/relationships/hyperlink" Target="consultantplus://offline/ref=4E19B202A2574F8BCD8CE1261D9086C008B31CB3DB9A6CED1C31512DF9E8CB719B0A14764AA42F60R2WBO" TargetMode="External"/><Relationship Id="rId27" Type="http://schemas.openxmlformats.org/officeDocument/2006/relationships/hyperlink" Target="consultantplus://offline/ref=EAE16643A8DD5A26350C52542143A850A2CDC6E23A34768AAF96E44F2FCE5FFE3FC8DB7C36A62919EF63A4N1hCO" TargetMode="External"/><Relationship Id="rId30" Type="http://schemas.openxmlformats.org/officeDocument/2006/relationships/hyperlink" Target="consultantplus://offline/ref=EAE16643A8DD5A26350C52542143A850A2CDC6E235377B8CAE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58;&#1057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39FE-6988-4726-8DB3-D9C6EE5B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11</TotalTime>
  <Pages>2</Pages>
  <Words>437</Words>
  <Characters>5811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6236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Tech</dc:creator>
  <cp:lastModifiedBy>Гаврикова Светлана Ивановна</cp:lastModifiedBy>
  <cp:revision>6</cp:revision>
  <cp:lastPrinted>2016-07-13T09:10:00Z</cp:lastPrinted>
  <dcterms:created xsi:type="dcterms:W3CDTF">2016-07-13T09:15:00Z</dcterms:created>
  <dcterms:modified xsi:type="dcterms:W3CDTF">2016-07-13T11:47:00Z</dcterms:modified>
</cp:coreProperties>
</file>