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5" w:rsidRPr="003817A8" w:rsidRDefault="004C4C65" w:rsidP="004C4C65">
      <w:pPr>
        <w:pStyle w:val="a3"/>
        <w:rPr>
          <w:sz w:val="26"/>
          <w:szCs w:val="26"/>
        </w:rPr>
      </w:pPr>
      <w:r w:rsidRPr="00A56BC7">
        <w:rPr>
          <w:sz w:val="26"/>
          <w:szCs w:val="26"/>
        </w:rPr>
        <w:t xml:space="preserve">МИНИСТЕРСТВО  СПОРТА </w:t>
      </w:r>
      <w:r w:rsidRPr="003817A8">
        <w:rPr>
          <w:bCs w:val="0"/>
          <w:sz w:val="26"/>
          <w:szCs w:val="26"/>
        </w:rPr>
        <w:t>КАЛУЖСКОЙ ОБЛАСТИ</w:t>
      </w:r>
    </w:p>
    <w:p w:rsidR="004C4C65" w:rsidRDefault="004C4C65" w:rsidP="00E005B1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1B67" wp14:editId="664C105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710F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:rsidR="004C4C65" w:rsidRDefault="004C4C65" w:rsidP="004C4C65">
      <w:pPr>
        <w:pStyle w:val="6"/>
        <w:rPr>
          <w:sz w:val="26"/>
          <w:szCs w:val="26"/>
        </w:rPr>
      </w:pPr>
    </w:p>
    <w:p w:rsidR="004C4C65" w:rsidRPr="002E2718" w:rsidRDefault="004C4C65" w:rsidP="004C4C65">
      <w:pPr>
        <w:pStyle w:val="6"/>
        <w:rPr>
          <w:sz w:val="28"/>
          <w:szCs w:val="28"/>
        </w:rPr>
      </w:pPr>
      <w:r w:rsidRPr="002E2718">
        <w:rPr>
          <w:sz w:val="28"/>
          <w:szCs w:val="28"/>
        </w:rPr>
        <w:t>ПРИКАЗ</w:t>
      </w:r>
    </w:p>
    <w:p w:rsidR="004C4C65" w:rsidRPr="00AC2C8B" w:rsidRDefault="004C4C65" w:rsidP="004C4C65"/>
    <w:p w:rsidR="004C4C65" w:rsidRDefault="004C4C65" w:rsidP="004C4C65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833"/>
      </w:tblGrid>
      <w:tr w:rsidR="004C4C65" w:rsidTr="001D1EF5">
        <w:tc>
          <w:tcPr>
            <w:tcW w:w="567" w:type="dxa"/>
          </w:tcPr>
          <w:p w:rsidR="004C4C65" w:rsidRPr="00C06373" w:rsidRDefault="004C4C65" w:rsidP="001D1EF5">
            <w:pPr>
              <w:jc w:val="right"/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4C4C65" w:rsidRPr="00C06373" w:rsidRDefault="004C4C65" w:rsidP="001D1EF5">
            <w:pPr>
              <w:ind w:hanging="124"/>
              <w:jc w:val="both"/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5113" w:type="dxa"/>
          </w:tcPr>
          <w:p w:rsidR="004C4C65" w:rsidRPr="00C06373" w:rsidRDefault="004C4C65" w:rsidP="001D1EF5">
            <w:pPr>
              <w:rPr>
                <w:b/>
                <w:sz w:val="26"/>
                <w:szCs w:val="26"/>
              </w:rPr>
            </w:pPr>
            <w:r w:rsidRPr="00C06373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0F0696">
              <w:rPr>
                <w:b/>
                <w:sz w:val="26"/>
                <w:szCs w:val="26"/>
              </w:rPr>
              <w:t>1</w:t>
            </w:r>
            <w:r w:rsidRPr="00C06373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  <w:r w:rsidRPr="00C06373">
              <w:rPr>
                <w:b/>
                <w:sz w:val="26"/>
                <w:szCs w:val="26"/>
              </w:rPr>
              <w:t xml:space="preserve">                                                        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4C4C65" w:rsidRPr="00C06373" w:rsidRDefault="004C4C65" w:rsidP="001D1EF5">
            <w:pPr>
              <w:ind w:right="-108" w:hanging="1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4C65" w:rsidRDefault="004C4C65" w:rsidP="004C4C65">
      <w:pPr>
        <w:jc w:val="both"/>
        <w:rPr>
          <w:color w:val="FFFFFF"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4C4C65" w:rsidTr="001D1EF5">
        <w:trPr>
          <w:trHeight w:val="848"/>
        </w:trPr>
        <w:tc>
          <w:tcPr>
            <w:tcW w:w="5387" w:type="dxa"/>
          </w:tcPr>
          <w:p w:rsidR="004C4C65" w:rsidRDefault="004C4C65" w:rsidP="001D1EF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bookmarkStart w:id="0" w:name="Шапка"/>
            <w:bookmarkEnd w:id="0"/>
          </w:p>
          <w:p w:rsidR="004C4C65" w:rsidRPr="00706AA1" w:rsidRDefault="009E6173" w:rsidP="002144E2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регламента </w:t>
            </w:r>
            <w:r w:rsidR="002144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министерством спорта </w:t>
            </w:r>
            <w:r w:rsidR="002F4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Калужской области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ведомственного контроля </w:t>
            </w:r>
            <w:r w:rsidR="002F4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242C0D" w:rsidRDefault="004C4C65" w:rsidP="004C4C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1A4">
        <w:rPr>
          <w:sz w:val="26"/>
          <w:szCs w:val="26"/>
        </w:rPr>
        <w:t xml:space="preserve">       </w:t>
      </w:r>
    </w:p>
    <w:p w:rsidR="00AD57FD" w:rsidRDefault="004C4C65" w:rsidP="00242C0D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2C31A4">
        <w:rPr>
          <w:sz w:val="26"/>
          <w:szCs w:val="26"/>
        </w:rPr>
        <w:t xml:space="preserve"> </w:t>
      </w:r>
      <w:proofErr w:type="gramStart"/>
      <w:r w:rsidR="00AD57FD" w:rsidRPr="00AD57FD">
        <w:rPr>
          <w:sz w:val="26"/>
          <w:szCs w:val="26"/>
        </w:rPr>
        <w:t xml:space="preserve">В соответствии с </w:t>
      </w:r>
      <w:r w:rsidR="002F4DFA">
        <w:rPr>
          <w:sz w:val="26"/>
          <w:szCs w:val="26"/>
        </w:rPr>
        <w:t xml:space="preserve">постановлением Правительства Калужской области </w:t>
      </w:r>
      <w:r w:rsidR="00E344AE" w:rsidRPr="00E344AE">
        <w:rPr>
          <w:sz w:val="26"/>
          <w:szCs w:val="26"/>
        </w:rPr>
        <w:t xml:space="preserve">                                   </w:t>
      </w:r>
      <w:r w:rsidR="002F4DFA">
        <w:rPr>
          <w:sz w:val="26"/>
          <w:szCs w:val="26"/>
        </w:rPr>
        <w:t xml:space="preserve">от 14.05.2018 № 295 «Об утверждении положения о порядке осуществления ведомственного контроля за соблюдением требований Федерального закона </w:t>
      </w:r>
      <w:r w:rsidR="00D9744E">
        <w:rPr>
          <w:sz w:val="26"/>
          <w:szCs w:val="26"/>
        </w:rPr>
        <w:t xml:space="preserve">                                    </w:t>
      </w:r>
      <w:r w:rsidR="002F4DFA">
        <w:rPr>
          <w:sz w:val="26"/>
          <w:szCs w:val="26"/>
        </w:rPr>
        <w:t xml:space="preserve"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</w:t>
      </w:r>
      <w:r w:rsidR="00AD57FD" w:rsidRPr="00AD57FD">
        <w:rPr>
          <w:sz w:val="26"/>
          <w:szCs w:val="26"/>
        </w:rPr>
        <w:t>постановлением Правительства Калужской области от 12.07.2018 № 420</w:t>
      </w:r>
      <w:r w:rsidR="00D9744E">
        <w:rPr>
          <w:sz w:val="26"/>
          <w:szCs w:val="26"/>
        </w:rPr>
        <w:t xml:space="preserve">                                       </w:t>
      </w:r>
      <w:r w:rsidR="00AD57FD" w:rsidRPr="00AD57FD">
        <w:rPr>
          <w:sz w:val="26"/>
          <w:szCs w:val="26"/>
        </w:rPr>
        <w:t xml:space="preserve"> «О министе</w:t>
      </w:r>
      <w:r w:rsidR="002F4DFA">
        <w:rPr>
          <w:sz w:val="26"/>
          <w:szCs w:val="26"/>
        </w:rPr>
        <w:t xml:space="preserve">рстве спорта Калужской области» </w:t>
      </w:r>
      <w:r w:rsidR="00AD57FD" w:rsidRPr="00AD57FD">
        <w:rPr>
          <w:sz w:val="26"/>
          <w:szCs w:val="26"/>
        </w:rPr>
        <w:t>(в ред. постановлений Правительства</w:t>
      </w:r>
      <w:proofErr w:type="gramEnd"/>
      <w:r w:rsidR="00AD57FD" w:rsidRPr="00AD57FD">
        <w:rPr>
          <w:sz w:val="26"/>
          <w:szCs w:val="26"/>
        </w:rPr>
        <w:t xml:space="preserve"> Калужской области </w:t>
      </w:r>
      <w:r w:rsidR="00AD57FD">
        <w:rPr>
          <w:sz w:val="26"/>
          <w:szCs w:val="26"/>
        </w:rPr>
        <w:t xml:space="preserve"> </w:t>
      </w:r>
      <w:r w:rsidR="00AD57FD" w:rsidRPr="00AD57FD">
        <w:rPr>
          <w:sz w:val="26"/>
          <w:szCs w:val="26"/>
        </w:rPr>
        <w:t>от  19.10.2018 № 651, от 01.11.2018 № 686, 17.03.2020 № 199)</w:t>
      </w:r>
      <w:r w:rsidR="002F4DFA">
        <w:rPr>
          <w:sz w:val="26"/>
          <w:szCs w:val="26"/>
        </w:rPr>
        <w:t>,</w:t>
      </w:r>
      <w:r w:rsidR="00AD57FD" w:rsidRPr="00AD57FD">
        <w:t xml:space="preserve"> </w:t>
      </w:r>
      <w:r w:rsidR="00AD57FD" w:rsidRPr="00AD57FD">
        <w:rPr>
          <w:b/>
          <w:bCs/>
          <w:sz w:val="26"/>
          <w:szCs w:val="26"/>
        </w:rPr>
        <w:t>ПРИКАЗЫВАЮ:</w:t>
      </w:r>
    </w:p>
    <w:p w:rsidR="00242C0D" w:rsidRPr="00242C0D" w:rsidRDefault="00242C0D" w:rsidP="00242C0D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242C0D">
        <w:rPr>
          <w:bCs/>
          <w:sz w:val="26"/>
          <w:szCs w:val="26"/>
        </w:rPr>
        <w:t xml:space="preserve">1. Утвердить </w:t>
      </w:r>
      <w:r w:rsidR="00D9744E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егламент</w:t>
      </w:r>
      <w:r w:rsidRPr="00242C0D">
        <w:rPr>
          <w:bCs/>
          <w:sz w:val="26"/>
          <w:szCs w:val="26"/>
        </w:rPr>
        <w:t xml:space="preserve"> </w:t>
      </w:r>
      <w:r w:rsidR="002144E2">
        <w:rPr>
          <w:bCs/>
          <w:sz w:val="26"/>
          <w:szCs w:val="26"/>
        </w:rPr>
        <w:t>осуществления</w:t>
      </w:r>
      <w:r w:rsidRPr="00242C0D">
        <w:rPr>
          <w:bCs/>
          <w:sz w:val="26"/>
          <w:szCs w:val="26"/>
        </w:rPr>
        <w:t xml:space="preserve"> министерством спорта Калужской области ведомственного контроля за соблюдением требований Федерального закона </w:t>
      </w:r>
      <w:r w:rsidR="001D1EF5">
        <w:rPr>
          <w:bCs/>
          <w:sz w:val="26"/>
          <w:szCs w:val="26"/>
        </w:rPr>
        <w:t xml:space="preserve">                                 </w:t>
      </w:r>
      <w:r w:rsidRPr="00242C0D">
        <w:rPr>
          <w:bCs/>
          <w:sz w:val="26"/>
          <w:szCs w:val="26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Федерации».</w:t>
      </w:r>
    </w:p>
    <w:p w:rsidR="00EB4895" w:rsidRDefault="00EB4895" w:rsidP="004C4C6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4C65" w:rsidRPr="006F5C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начальника отдела кадровой, юридической и организационно – контрольной работы </w:t>
      </w:r>
      <w:proofErr w:type="spellStart"/>
      <w:r>
        <w:rPr>
          <w:sz w:val="26"/>
          <w:szCs w:val="26"/>
        </w:rPr>
        <w:t>Ольш</w:t>
      </w:r>
      <w:r w:rsidR="009E6173">
        <w:rPr>
          <w:sz w:val="26"/>
          <w:szCs w:val="26"/>
        </w:rPr>
        <w:t>е</w:t>
      </w:r>
      <w:r w:rsidR="005C1CF4">
        <w:rPr>
          <w:sz w:val="26"/>
          <w:szCs w:val="26"/>
        </w:rPr>
        <w:t>в</w:t>
      </w:r>
      <w:r>
        <w:rPr>
          <w:sz w:val="26"/>
          <w:szCs w:val="26"/>
        </w:rPr>
        <w:t>скую</w:t>
      </w:r>
      <w:proofErr w:type="spellEnd"/>
      <w:r>
        <w:rPr>
          <w:sz w:val="26"/>
          <w:szCs w:val="26"/>
        </w:rPr>
        <w:t xml:space="preserve"> И.С. </w:t>
      </w:r>
    </w:p>
    <w:p w:rsidR="00401087" w:rsidRDefault="00EB4895" w:rsidP="004C4C6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4C4C65" w:rsidRPr="006F5C3F">
        <w:rPr>
          <w:sz w:val="26"/>
          <w:szCs w:val="26"/>
        </w:rPr>
        <w:t xml:space="preserve"> </w:t>
      </w:r>
      <w:r w:rsidR="004C4C65" w:rsidRPr="006F5C3F">
        <w:rPr>
          <w:bCs/>
          <w:sz w:val="26"/>
          <w:szCs w:val="26"/>
        </w:rPr>
        <w:t xml:space="preserve">Настоящий </w:t>
      </w:r>
      <w:r w:rsidR="004C4C65">
        <w:rPr>
          <w:bCs/>
          <w:sz w:val="26"/>
          <w:szCs w:val="26"/>
        </w:rPr>
        <w:t>приказ</w:t>
      </w:r>
      <w:r w:rsidR="004C4C65" w:rsidRPr="006F5C3F">
        <w:rPr>
          <w:bCs/>
          <w:sz w:val="26"/>
          <w:szCs w:val="26"/>
        </w:rPr>
        <w:t xml:space="preserve"> вступает в силу </w:t>
      </w:r>
      <w:r w:rsidR="004C4C65">
        <w:rPr>
          <w:bCs/>
          <w:sz w:val="26"/>
          <w:szCs w:val="26"/>
        </w:rPr>
        <w:t>со дня его подписания.</w:t>
      </w:r>
      <w:r w:rsidR="004C4C65" w:rsidRPr="006F5C3F">
        <w:rPr>
          <w:bCs/>
          <w:sz w:val="26"/>
          <w:szCs w:val="26"/>
        </w:rPr>
        <w:t xml:space="preserve"> </w:t>
      </w:r>
      <w:r w:rsidR="004C4C65">
        <w:rPr>
          <w:bCs/>
          <w:sz w:val="26"/>
          <w:szCs w:val="26"/>
        </w:rPr>
        <w:t xml:space="preserve"> </w:t>
      </w:r>
    </w:p>
    <w:p w:rsidR="004C4C65" w:rsidRPr="006F5C3F" w:rsidRDefault="004C4C65" w:rsidP="004C4C65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</w:p>
    <w:p w:rsidR="004C4C65" w:rsidRPr="000818C5" w:rsidRDefault="004C4C65" w:rsidP="004C4C65">
      <w:pPr>
        <w:jc w:val="both"/>
        <w:rPr>
          <w:b/>
          <w:sz w:val="26"/>
          <w:szCs w:val="26"/>
        </w:rPr>
      </w:pPr>
      <w:r w:rsidRPr="000818C5">
        <w:rPr>
          <w:b/>
          <w:sz w:val="26"/>
          <w:szCs w:val="26"/>
        </w:rPr>
        <w:t xml:space="preserve">Министр                                   </w:t>
      </w:r>
      <w:r>
        <w:rPr>
          <w:b/>
          <w:sz w:val="26"/>
          <w:szCs w:val="26"/>
        </w:rPr>
        <w:t xml:space="preserve"> </w:t>
      </w:r>
      <w:r w:rsidRPr="000818C5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Pr="000818C5">
        <w:rPr>
          <w:b/>
          <w:sz w:val="26"/>
          <w:szCs w:val="26"/>
        </w:rPr>
        <w:t xml:space="preserve">  </w:t>
      </w:r>
      <w:r w:rsidRPr="000818C5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</w:t>
      </w:r>
      <w:r w:rsidRPr="000818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0818C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</w:t>
      </w:r>
      <w:r w:rsidRPr="000818C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="00401087">
        <w:rPr>
          <w:b/>
          <w:sz w:val="26"/>
          <w:szCs w:val="26"/>
        </w:rPr>
        <w:t xml:space="preserve">      </w:t>
      </w:r>
      <w:r w:rsidRPr="000818C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О.Э. Сердюков</w:t>
      </w: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9744E" w:rsidRDefault="00D9744E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9744E" w:rsidRPr="00483D4A" w:rsidRDefault="00D9744E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42C0D" w:rsidRDefault="00242C0D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E01DE" w:rsidRPr="00DB6117" w:rsidRDefault="000E01DE" w:rsidP="00DB611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E01DE" w:rsidRPr="00DB6117" w:rsidRDefault="00DB6117" w:rsidP="00DB61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t>к п</w:t>
      </w:r>
      <w:r w:rsidR="000E01DE" w:rsidRPr="00DB6117">
        <w:rPr>
          <w:rFonts w:ascii="Times New Roman" w:hAnsi="Times New Roman" w:cs="Times New Roman"/>
          <w:sz w:val="20"/>
        </w:rPr>
        <w:t>риказу</w:t>
      </w:r>
      <w:r>
        <w:rPr>
          <w:rFonts w:ascii="Times New Roman" w:hAnsi="Times New Roman" w:cs="Times New Roman"/>
          <w:sz w:val="20"/>
        </w:rPr>
        <w:t xml:space="preserve"> </w:t>
      </w:r>
      <w:r w:rsidR="000E01DE" w:rsidRPr="00DB6117">
        <w:rPr>
          <w:rFonts w:ascii="Times New Roman" w:hAnsi="Times New Roman" w:cs="Times New Roman"/>
          <w:sz w:val="20"/>
        </w:rPr>
        <w:t xml:space="preserve">министерства </w:t>
      </w:r>
      <w:r w:rsidRPr="00DB6117">
        <w:rPr>
          <w:rFonts w:ascii="Times New Roman" w:hAnsi="Times New Roman" w:cs="Times New Roman"/>
          <w:sz w:val="20"/>
        </w:rPr>
        <w:t xml:space="preserve">спорта </w:t>
      </w:r>
    </w:p>
    <w:p w:rsidR="000E01DE" w:rsidRPr="00DB6117" w:rsidRDefault="000E01DE" w:rsidP="00DB61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6117">
        <w:rPr>
          <w:rFonts w:ascii="Times New Roman" w:hAnsi="Times New Roman" w:cs="Times New Roman"/>
          <w:sz w:val="20"/>
        </w:rPr>
        <w:t>Калужской области</w:t>
      </w:r>
    </w:p>
    <w:p w:rsidR="00383A8C" w:rsidRDefault="000E01DE" w:rsidP="00383A8C">
      <w:pPr>
        <w:pStyle w:val="ConsPlusNormal"/>
        <w:jc w:val="right"/>
      </w:pPr>
      <w:r w:rsidRPr="00DB6117">
        <w:rPr>
          <w:rFonts w:ascii="Times New Roman" w:hAnsi="Times New Roman" w:cs="Times New Roman"/>
          <w:sz w:val="20"/>
        </w:rPr>
        <w:t xml:space="preserve">от </w:t>
      </w:r>
      <w:r w:rsidR="00DB6117" w:rsidRPr="00DB6117">
        <w:rPr>
          <w:rFonts w:ascii="Times New Roman" w:hAnsi="Times New Roman" w:cs="Times New Roman"/>
          <w:sz w:val="20"/>
        </w:rPr>
        <w:t>_____________</w:t>
      </w:r>
      <w:r w:rsidRPr="00DB6117">
        <w:rPr>
          <w:rFonts w:ascii="Times New Roman" w:hAnsi="Times New Roman" w:cs="Times New Roman"/>
          <w:sz w:val="20"/>
        </w:rPr>
        <w:t xml:space="preserve"> г. </w:t>
      </w:r>
      <w:r w:rsidR="00DB6117" w:rsidRPr="00DB6117">
        <w:rPr>
          <w:rFonts w:ascii="Times New Roman" w:hAnsi="Times New Roman" w:cs="Times New Roman"/>
          <w:sz w:val="20"/>
        </w:rPr>
        <w:t>№ ____</w:t>
      </w:r>
      <w:r w:rsidR="00383A8C" w:rsidRPr="00383A8C">
        <w:t xml:space="preserve"> </w:t>
      </w:r>
    </w:p>
    <w:p w:rsidR="00383A8C" w:rsidRDefault="00383A8C" w:rsidP="00383A8C">
      <w:pPr>
        <w:pStyle w:val="ConsPlusNormal"/>
        <w:jc w:val="right"/>
      </w:pPr>
    </w:p>
    <w:p w:rsidR="000E01DE" w:rsidRDefault="000E01DE" w:rsidP="00DB61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2C0D" w:rsidRPr="00DB6117" w:rsidRDefault="00242C0D" w:rsidP="00DB61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bookmarkStart w:id="1" w:name="P37"/>
    <w:bookmarkEnd w:id="1"/>
    <w:p w:rsidR="00DB6117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instrText xml:space="preserve"> HYPERLINK \l "P37" </w:instrTex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>егламент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44E2">
        <w:rPr>
          <w:rFonts w:ascii="Times New Roman" w:hAnsi="Times New Roman" w:cs="Times New Roman"/>
          <w:b/>
          <w:bCs/>
          <w:sz w:val="26"/>
          <w:szCs w:val="26"/>
        </w:rPr>
        <w:t>осуществления</w:t>
      </w:r>
    </w:p>
    <w:p w:rsidR="00DB6117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17">
        <w:rPr>
          <w:rFonts w:ascii="Times New Roman" w:hAnsi="Times New Roman" w:cs="Times New Roman"/>
          <w:b/>
          <w:bCs/>
          <w:sz w:val="26"/>
          <w:szCs w:val="26"/>
        </w:rPr>
        <w:t>министерством спорта Калужской</w:t>
      </w:r>
      <w:r w:rsidRPr="00DB6117">
        <w:rPr>
          <w:b/>
          <w:bCs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области </w:t>
      </w:r>
    </w:p>
    <w:p w:rsidR="00AB12FD" w:rsidRDefault="00DB6117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61880569"/>
      <w:r w:rsidRPr="00DB6117">
        <w:rPr>
          <w:rFonts w:ascii="Times New Roman" w:hAnsi="Times New Roman" w:cs="Times New Roman"/>
          <w:b/>
          <w:bCs/>
          <w:sz w:val="26"/>
          <w:szCs w:val="26"/>
        </w:rPr>
        <w:t xml:space="preserve">ведомственного контроля </w:t>
      </w:r>
      <w:bookmarkEnd w:id="2"/>
      <w:r w:rsidR="00242C0D" w:rsidRPr="00242C0D">
        <w:rPr>
          <w:rFonts w:ascii="Times New Roman" w:hAnsi="Times New Roman" w:cs="Times New Roman"/>
          <w:b/>
          <w:bCs/>
          <w:sz w:val="26"/>
          <w:szCs w:val="26"/>
        </w:rPr>
        <w:t xml:space="preserve">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</w:t>
      </w:r>
    </w:p>
    <w:p w:rsidR="006D0C9C" w:rsidRDefault="00242C0D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2C0D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Федерации»</w:t>
      </w:r>
    </w:p>
    <w:p w:rsidR="00242C0D" w:rsidRDefault="00242C0D" w:rsidP="00DB61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1EF5" w:rsidRDefault="001D1EF5" w:rsidP="001D1EF5">
      <w:pPr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Общие положения</w:t>
      </w:r>
    </w:p>
    <w:p w:rsidR="001D1EF5" w:rsidRDefault="001D1EF5" w:rsidP="001D1EF5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65D">
        <w:rPr>
          <w:rFonts w:ascii="Times New Roman" w:hAnsi="Times New Roman" w:cs="Times New Roman"/>
          <w:sz w:val="26"/>
          <w:szCs w:val="26"/>
        </w:rPr>
        <w:t>Настоящий Регламент устанавливает порядок осуществления министерством спорта Калужской области (далее соответственно – министерство, орган ведомственного контроля)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 (далее соответственно - Регламент, ведомственный контроль)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EF5">
        <w:rPr>
          <w:rFonts w:ascii="Times New Roman" w:hAnsi="Times New Roman" w:cs="Times New Roman"/>
          <w:sz w:val="26"/>
          <w:szCs w:val="26"/>
        </w:rPr>
        <w:t>в отношении государственных автономных и государственных бюджетных  учреждений, в отношении которых министерство</w:t>
      </w:r>
      <w:proofErr w:type="gramEnd"/>
      <w:r w:rsidRPr="001D1EF5">
        <w:rPr>
          <w:rFonts w:ascii="Times New Roman" w:hAnsi="Times New Roman" w:cs="Times New Roman"/>
          <w:sz w:val="26"/>
          <w:szCs w:val="26"/>
        </w:rPr>
        <w:t xml:space="preserve"> осуществляет функции и полномочия учредителя, осуществляющих закупки в соответствии с положениями Федерального закона «О закупках товаров, работ, услуг отдельными видами юридических лиц» (далее – подведомственные заказчики).</w:t>
      </w:r>
    </w:p>
    <w:p w:rsidR="001D1EF5" w:rsidRPr="00DB6117" w:rsidRDefault="001D1EF5" w:rsidP="001D1E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B6117">
        <w:rPr>
          <w:rFonts w:ascii="Times New Roman" w:hAnsi="Times New Roman" w:cs="Times New Roman"/>
          <w:sz w:val="26"/>
          <w:szCs w:val="26"/>
        </w:rPr>
        <w:t xml:space="preserve">. Предметом ведомственного контроля </w:t>
      </w:r>
      <w:r>
        <w:rPr>
          <w:rFonts w:ascii="Times New Roman" w:hAnsi="Times New Roman" w:cs="Times New Roman"/>
          <w:sz w:val="26"/>
          <w:szCs w:val="26"/>
        </w:rPr>
        <w:t>закупочной деятельности является соблюдение</w:t>
      </w:r>
      <w:r w:rsidRPr="00AB12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подведомственными заказчиками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законодательство о закупках</w:t>
      </w:r>
      <w:r w:rsidR="00DC5316">
        <w:rPr>
          <w:rFonts w:ascii="Times New Roman" w:hAnsi="Times New Roman" w:cs="Times New Roman"/>
          <w:sz w:val="26"/>
          <w:szCs w:val="26"/>
        </w:rPr>
        <w:t xml:space="preserve"> отдельными видами юридических лиц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B6117">
        <w:rPr>
          <w:rFonts w:ascii="Times New Roman" w:hAnsi="Times New Roman" w:cs="Times New Roman"/>
          <w:sz w:val="26"/>
          <w:szCs w:val="26"/>
        </w:rPr>
        <w:t>.</w:t>
      </w:r>
    </w:p>
    <w:p w:rsidR="00B96C0F" w:rsidRDefault="00DC5316" w:rsidP="00B96C0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1D1EF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1D1EF5" w:rsidRPr="00DB6117">
        <w:rPr>
          <w:sz w:val="26"/>
          <w:szCs w:val="26"/>
        </w:rPr>
        <w:t xml:space="preserve">. При осуществлении ведомственного контроля </w:t>
      </w:r>
      <w:r w:rsidR="001D1EF5">
        <w:rPr>
          <w:sz w:val="26"/>
          <w:szCs w:val="26"/>
        </w:rPr>
        <w:t>закупочной деятельности министерство осуществляет проверку соблюдения законодательства о закупках отдельными видами юридических лиц</w:t>
      </w:r>
      <w:r>
        <w:rPr>
          <w:sz w:val="26"/>
          <w:szCs w:val="26"/>
        </w:rPr>
        <w:t xml:space="preserve"> в соответствии с </w:t>
      </w:r>
      <w:r w:rsidR="001D1EF5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1D1EF5">
        <w:rPr>
          <w:sz w:val="26"/>
          <w:szCs w:val="26"/>
        </w:rPr>
        <w:t xml:space="preserve"> 4</w:t>
      </w:r>
      <w:r w:rsidR="001D1EF5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proofErr w:type="gramStart"/>
        <w:r w:rsidR="001D1EF5" w:rsidRPr="00483D4A">
          <w:rPr>
            <w:rFonts w:eastAsiaTheme="minorHAnsi"/>
            <w:sz w:val="26"/>
            <w:szCs w:val="26"/>
            <w:lang w:eastAsia="en-US"/>
          </w:rPr>
          <w:t>Положени</w:t>
        </w:r>
      </w:hyperlink>
      <w:r w:rsidR="001D1EF5" w:rsidRPr="00483D4A">
        <w:rPr>
          <w:rFonts w:eastAsiaTheme="minorHAnsi"/>
          <w:sz w:val="26"/>
          <w:szCs w:val="26"/>
          <w:lang w:eastAsia="en-US"/>
        </w:rPr>
        <w:t>я</w:t>
      </w:r>
      <w:proofErr w:type="gramEnd"/>
      <w:r w:rsidR="001D1EF5">
        <w:rPr>
          <w:rFonts w:eastAsiaTheme="minorHAnsi"/>
          <w:sz w:val="26"/>
          <w:szCs w:val="26"/>
          <w:lang w:eastAsia="en-US"/>
        </w:rPr>
        <w:t xml:space="preserve"> о порядке осуществления ведомственного контроля за соблюдением требований Федерального </w:t>
      </w:r>
      <w:hyperlink r:id="rId8" w:history="1">
        <w:r w:rsidR="001D1EF5" w:rsidRPr="00483D4A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1D1EF5">
        <w:rPr>
          <w:rFonts w:eastAsiaTheme="minorHAnsi"/>
          <w:sz w:val="26"/>
          <w:szCs w:val="26"/>
          <w:lang w:eastAsia="en-US"/>
        </w:rPr>
        <w:t xml:space="preserve">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</w:t>
      </w:r>
      <w:r w:rsidR="00B96C0F">
        <w:rPr>
          <w:rFonts w:eastAsiaTheme="minorHAnsi"/>
          <w:sz w:val="26"/>
          <w:szCs w:val="26"/>
          <w:lang w:eastAsia="en-US"/>
        </w:rPr>
        <w:t>ого</w:t>
      </w:r>
      <w:r w:rsidR="001D1EF5">
        <w:rPr>
          <w:rFonts w:eastAsiaTheme="minorHAnsi"/>
          <w:sz w:val="26"/>
          <w:szCs w:val="26"/>
          <w:lang w:eastAsia="en-US"/>
        </w:rPr>
        <w:t xml:space="preserve"> постановлением Пр</w:t>
      </w:r>
      <w:r w:rsidR="00B96C0F">
        <w:rPr>
          <w:rFonts w:eastAsiaTheme="minorHAnsi"/>
          <w:sz w:val="26"/>
          <w:szCs w:val="26"/>
          <w:lang w:eastAsia="en-US"/>
        </w:rPr>
        <w:t>а</w:t>
      </w:r>
      <w:r w:rsidR="001D1EF5">
        <w:rPr>
          <w:rFonts w:eastAsiaTheme="minorHAnsi"/>
          <w:sz w:val="26"/>
          <w:szCs w:val="26"/>
          <w:lang w:eastAsia="en-US"/>
        </w:rPr>
        <w:t>вительства</w:t>
      </w:r>
      <w:r w:rsidR="00B96C0F">
        <w:rPr>
          <w:rFonts w:eastAsiaTheme="minorHAnsi"/>
          <w:sz w:val="26"/>
          <w:szCs w:val="26"/>
          <w:lang w:eastAsia="en-US"/>
        </w:rPr>
        <w:t xml:space="preserve"> Калужской области от 14.05.2018 № 295</w:t>
      </w:r>
      <w:r w:rsidR="00B96C0F" w:rsidRPr="00B96C0F">
        <w:rPr>
          <w:rFonts w:eastAsiaTheme="minorHAnsi"/>
          <w:sz w:val="26"/>
          <w:szCs w:val="26"/>
          <w:lang w:eastAsia="en-US"/>
        </w:rPr>
        <w:t xml:space="preserve"> </w:t>
      </w:r>
      <w:r w:rsidR="00B96C0F">
        <w:rPr>
          <w:rFonts w:eastAsiaTheme="minorHAnsi"/>
          <w:sz w:val="26"/>
          <w:szCs w:val="26"/>
          <w:lang w:eastAsia="en-US"/>
        </w:rPr>
        <w:t>«Об утверждении Положения о порядке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 (далее – Постановление № 295).</w:t>
      </w:r>
    </w:p>
    <w:p w:rsidR="001D1EF5" w:rsidRDefault="001D1EF5" w:rsidP="001D1E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2. Порядок планирования деятельности по ведомственному контролю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2.1.  Ведомственный контро</w:t>
      </w:r>
      <w:r w:rsidR="003C2287">
        <w:rPr>
          <w:sz w:val="26"/>
          <w:szCs w:val="26"/>
        </w:rPr>
        <w:t>ль проводится в соответствии с П</w:t>
      </w:r>
      <w:r w:rsidRPr="001D1EF5">
        <w:rPr>
          <w:sz w:val="26"/>
          <w:szCs w:val="26"/>
        </w:rPr>
        <w:t xml:space="preserve">остановлением                      № </w:t>
      </w:r>
      <w:r w:rsidR="004A2B71">
        <w:rPr>
          <w:sz w:val="26"/>
          <w:szCs w:val="26"/>
        </w:rPr>
        <w:t>295</w:t>
      </w:r>
      <w:r w:rsidRPr="001D1EF5">
        <w:rPr>
          <w:sz w:val="26"/>
          <w:szCs w:val="26"/>
        </w:rPr>
        <w:t>, настоящим</w:t>
      </w:r>
      <w:r w:rsidR="003C2287">
        <w:rPr>
          <w:sz w:val="26"/>
          <w:szCs w:val="26"/>
        </w:rPr>
        <w:t xml:space="preserve"> регламентом и планом проверки ведомственного контроля</w:t>
      </w:r>
      <w:r w:rsidRPr="001D1EF5">
        <w:rPr>
          <w:sz w:val="26"/>
          <w:szCs w:val="26"/>
        </w:rPr>
        <w:t xml:space="preserve">                                 на полугодие (далее - план проверок), утверждаемым ежегодно министром спорта </w:t>
      </w:r>
      <w:r w:rsidR="004A2B71">
        <w:rPr>
          <w:sz w:val="26"/>
          <w:szCs w:val="26"/>
        </w:rPr>
        <w:lastRenderedPageBreak/>
        <w:t>К</w:t>
      </w:r>
      <w:r w:rsidRPr="001D1EF5">
        <w:rPr>
          <w:sz w:val="26"/>
          <w:szCs w:val="26"/>
        </w:rPr>
        <w:t>алужской области.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2.2.  Проект плана проверок формируется отделом кадровой, юридической                                  и организационно – контрольной работы министерства (далее – профильный отдел)                        </w:t>
      </w:r>
      <w:r w:rsidRPr="001D1EF5">
        <w:rPr>
          <w:rFonts w:ascii="Calibri" w:hAnsi="Calibri" w:cs="Calibri"/>
          <w:sz w:val="22"/>
          <w:szCs w:val="20"/>
        </w:rPr>
        <w:t xml:space="preserve"> </w:t>
      </w:r>
      <w:r w:rsidRPr="001D1EF5">
        <w:rPr>
          <w:sz w:val="26"/>
          <w:szCs w:val="26"/>
        </w:rPr>
        <w:t>и определяет подведомственных заказчиков, в отношении которых будет осуществлен ведомственный контроль, предмет проверки (проверяемые вопросы), проверяемый период, месяц</w:t>
      </w:r>
      <w:r w:rsidR="00B6777D">
        <w:rPr>
          <w:sz w:val="26"/>
          <w:szCs w:val="26"/>
        </w:rPr>
        <w:t xml:space="preserve"> начала проведения проверки.</w:t>
      </w:r>
    </w:p>
    <w:p w:rsidR="001D1EF5" w:rsidRPr="001D1EF5" w:rsidRDefault="001D1EF5" w:rsidP="001D1EF5">
      <w:pPr>
        <w:widowControl w:val="0"/>
        <w:tabs>
          <w:tab w:val="left" w:pos="42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2.3. План проверок </w:t>
      </w:r>
      <w:proofErr w:type="gramStart"/>
      <w:r w:rsidRPr="001D1EF5">
        <w:rPr>
          <w:sz w:val="26"/>
          <w:szCs w:val="26"/>
        </w:rPr>
        <w:t>формируется на полугодие и утверждается</w:t>
      </w:r>
      <w:proofErr w:type="gramEnd"/>
      <w:r w:rsidRPr="001D1EF5">
        <w:rPr>
          <w:sz w:val="26"/>
          <w:szCs w:val="26"/>
        </w:rPr>
        <w:t xml:space="preserve"> министром спорта Калужской области не позднее 15 числа месяца, предшествующего планируемому периоду. </w:t>
      </w:r>
    </w:p>
    <w:p w:rsidR="001D1EF5" w:rsidRPr="001D1EF5" w:rsidRDefault="001D1EF5" w:rsidP="001D1E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D1EF5">
        <w:rPr>
          <w:rFonts w:eastAsia="Calibri"/>
          <w:sz w:val="26"/>
          <w:szCs w:val="26"/>
          <w:lang w:eastAsia="en-US"/>
        </w:rPr>
        <w:t>2.4 План проверок размещается в информационно-телекоммуникационной сети Интернет на официальном сайте министерства  не позднее пяти рабочих дней со дня его утверждения.</w:t>
      </w:r>
    </w:p>
    <w:p w:rsidR="00242004" w:rsidRDefault="00242004" w:rsidP="002420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1D1EF5" w:rsidRPr="001D1EF5">
        <w:rPr>
          <w:sz w:val="26"/>
          <w:szCs w:val="26"/>
        </w:rPr>
        <w:t xml:space="preserve">2.5. </w:t>
      </w:r>
      <w:r>
        <w:rPr>
          <w:rFonts w:eastAsiaTheme="minorHAnsi"/>
          <w:sz w:val="26"/>
          <w:szCs w:val="26"/>
          <w:lang w:eastAsia="en-US"/>
        </w:rPr>
        <w:t xml:space="preserve">Внесение изменений в план проверок допускается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за семь рабочих дней до начала проведения проверки, в отношении которой вносятся такие изменения.</w:t>
      </w:r>
    </w:p>
    <w:p w:rsidR="00242004" w:rsidRDefault="00242004" w:rsidP="00242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 Информация о внесении изменений в план проверок подлежит размещению в информационно-телекоммуникационной сети Интернет на официальном сайте министерства в течение трех рабочих дней со дня их утверждения.</w:t>
      </w:r>
    </w:p>
    <w:p w:rsidR="001D1EF5" w:rsidRPr="001D1EF5" w:rsidRDefault="00242004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6777D">
        <w:rPr>
          <w:sz w:val="26"/>
          <w:szCs w:val="26"/>
        </w:rPr>
        <w:t xml:space="preserve">2.7. </w:t>
      </w:r>
      <w:r w:rsidR="001D1EF5" w:rsidRPr="00B6777D">
        <w:rPr>
          <w:sz w:val="26"/>
          <w:szCs w:val="26"/>
        </w:rPr>
        <w:t xml:space="preserve">Исполнение утвержденного плана проверок возлагается на </w:t>
      </w:r>
      <w:proofErr w:type="gramStart"/>
      <w:r w:rsidR="001D1EF5" w:rsidRPr="00B6777D">
        <w:rPr>
          <w:sz w:val="26"/>
          <w:szCs w:val="26"/>
        </w:rPr>
        <w:t>профильный</w:t>
      </w:r>
      <w:proofErr w:type="gramEnd"/>
      <w:r w:rsidR="001D1EF5" w:rsidRPr="00B6777D">
        <w:rPr>
          <w:sz w:val="26"/>
          <w:szCs w:val="26"/>
        </w:rPr>
        <w:t xml:space="preserve"> отдел.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3. Порядок принятия решения о проведении проверок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3.1. Ведомственный контроль проводится на основании приказа министерства, которым определяются: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подведомственного заказчика и место его нахождения;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предмет и основание проведения проверки;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вид проверки (плановая или внеплановая);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форма проверки (камеральная (документарная) или выездная);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 проверяемый период;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состав комиссии;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ё) срок проведения проверки;</w:t>
      </w:r>
    </w:p>
    <w:p w:rsidR="00FF421D" w:rsidRDefault="00FF421D" w:rsidP="00FF42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срок, в течение которого составляется акт проверки.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3.2. Ведомственный контроль осуществляется должностными лицами министерства, из которых формируется комиссия по проведению проверки (далее - комиссия).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Комиссию возглавляет председатель комиссии.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3.3. Уведомление о проведении ведомственного контроля направляется любым способом, позволяющим доставить уведомление в срок не </w:t>
      </w:r>
      <w:proofErr w:type="gramStart"/>
      <w:r w:rsidRPr="001D1EF5">
        <w:rPr>
          <w:sz w:val="26"/>
          <w:szCs w:val="26"/>
        </w:rPr>
        <w:t>позднее</w:t>
      </w:r>
      <w:proofErr w:type="gramEnd"/>
      <w:r w:rsidRPr="001D1EF5">
        <w:rPr>
          <w:sz w:val="26"/>
          <w:szCs w:val="26"/>
        </w:rPr>
        <w:t xml:space="preserve"> чем за пять рабочих дней до даты проведения проверки.</w:t>
      </w:r>
    </w:p>
    <w:p w:rsidR="001D1EF5" w:rsidRPr="001D1EF5" w:rsidRDefault="00F411C6" w:rsidP="00E363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1EF5" w:rsidRPr="001D1EF5">
        <w:rPr>
          <w:sz w:val="26"/>
          <w:szCs w:val="26"/>
        </w:rPr>
        <w:t>3.4. Уведомление должно содержать информацию, указанную в пункте 2</w:t>
      </w:r>
      <w:r w:rsidR="00E36333">
        <w:rPr>
          <w:sz w:val="26"/>
          <w:szCs w:val="26"/>
        </w:rPr>
        <w:t>1</w:t>
      </w:r>
      <w:r w:rsidR="001D1EF5" w:rsidRPr="001D1EF5">
        <w:rPr>
          <w:sz w:val="26"/>
          <w:szCs w:val="26"/>
        </w:rPr>
        <w:t xml:space="preserve"> </w:t>
      </w:r>
      <w:r w:rsidR="00E36333">
        <w:rPr>
          <w:rFonts w:eastAsiaTheme="minorHAnsi"/>
          <w:sz w:val="26"/>
          <w:szCs w:val="26"/>
          <w:lang w:eastAsia="en-US"/>
        </w:rPr>
        <w:t>Положения о порядке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</w:t>
      </w:r>
      <w:r w:rsidR="001D1EF5" w:rsidRPr="001D1EF5">
        <w:rPr>
          <w:sz w:val="26"/>
          <w:szCs w:val="26"/>
        </w:rPr>
        <w:t xml:space="preserve"> утвержденного Постановлением № </w:t>
      </w:r>
      <w:r w:rsidR="00E36333">
        <w:rPr>
          <w:sz w:val="26"/>
          <w:szCs w:val="26"/>
        </w:rPr>
        <w:t>295</w:t>
      </w:r>
      <w:r w:rsidR="001D1EF5" w:rsidRPr="001D1EF5">
        <w:rPr>
          <w:sz w:val="26"/>
          <w:szCs w:val="26"/>
        </w:rPr>
        <w:t>.</w:t>
      </w:r>
    </w:p>
    <w:p w:rsid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 3.5.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                         на 15 календарных дней по решению министра спорта Калужской области или лица,                       его замещающего</w:t>
      </w:r>
      <w:r w:rsidR="000358A2">
        <w:rPr>
          <w:sz w:val="26"/>
          <w:szCs w:val="26"/>
        </w:rPr>
        <w:t>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При проведении камеральной (документарной) проверки в срок ее проведения не засчитываются периоды времени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отправки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запроса органом ведомственного контроля до даты представления документов и материалов подведомственным заказчиком.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 Министр спорта Калужской области вправе принять решение о приостановлении мероприятия ведомственного контроля закупочной деятельности.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3.7. Решение о приостановлении и возобновлении проверки оформляется приказом министерства.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3.8. Решение о приостановлении проверки принимается: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на период восстановления подведомственным заказчиком документов, необходимых для проведения выездной проверки;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на период исполнения запросов, направленных в компетентные государственные органы;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в случае непредставления подведомственным заказчиком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проверки, и (или) уклонения от проведения проверки;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при необходимости исследования документов, находящихся не по месту нахождения подведомственного заказчика.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время приостановления проведения проверки течение срока ее проведения прерывается.</w:t>
      </w:r>
    </w:p>
    <w:p w:rsidR="000358A2" w:rsidRDefault="000358A2" w:rsidP="000358A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о возобновлении проведения проверки принимается после устранения причин приостановления ее проведения.</w:t>
      </w:r>
    </w:p>
    <w:p w:rsidR="000358A2" w:rsidRDefault="000358A2" w:rsidP="000358A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4. Порядок проведения проверки, формы (камеральные (документальные) и выездные) проверки и способы (с</w:t>
      </w:r>
      <w:r w:rsidR="00B6777D">
        <w:rPr>
          <w:b/>
          <w:bCs/>
          <w:sz w:val="26"/>
          <w:szCs w:val="26"/>
        </w:rPr>
        <w:t>плошной и выборочный) проведения</w:t>
      </w:r>
      <w:r w:rsidRPr="001D1EF5">
        <w:rPr>
          <w:b/>
          <w:bCs/>
          <w:sz w:val="26"/>
          <w:szCs w:val="26"/>
        </w:rPr>
        <w:t xml:space="preserve"> ведомственного контроля в сфере закупок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4.1. Ведомственный контроль осуществляется путем проведения плановых                                    и внеплановых проверок.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4.2. Плановые проверки осуществляются в соответствии с планом проверок, утвержденным приказом министерства.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rFonts w:eastAsia="Calibri"/>
          <w:sz w:val="26"/>
          <w:szCs w:val="26"/>
          <w:lang w:eastAsia="en-US"/>
        </w:rPr>
        <w:t xml:space="preserve">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4.3. Внеплановые проверки проводятся по приказу министерства, принятого                               на основании поступившей от органов государственной власти,</w:t>
      </w:r>
      <w:r w:rsidR="004C27B2">
        <w:rPr>
          <w:sz w:val="26"/>
          <w:szCs w:val="26"/>
        </w:rPr>
        <w:t xml:space="preserve"> общественных объединений,</w:t>
      </w:r>
      <w:r w:rsidRPr="001D1EF5">
        <w:rPr>
          <w:sz w:val="26"/>
          <w:szCs w:val="26"/>
        </w:rPr>
        <w:t xml:space="preserve"> юридических и физических лиц информации о нарушениях законодательства о</w:t>
      </w:r>
      <w:r w:rsidR="004C27B2">
        <w:rPr>
          <w:sz w:val="26"/>
          <w:szCs w:val="26"/>
        </w:rPr>
        <w:t xml:space="preserve"> закупках отдельными видами юридических лиц.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4.4. Плановые и внеплановые проверки могут быть выездными или камеральными (документарными).</w:t>
      </w:r>
    </w:p>
    <w:p w:rsidR="004C27B2" w:rsidRDefault="004C27B2" w:rsidP="004C27B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1D1EF5" w:rsidRPr="001D1EF5">
        <w:rPr>
          <w:sz w:val="26"/>
          <w:szCs w:val="26"/>
        </w:rPr>
        <w:t xml:space="preserve">4.5. Камеральная (документарная) проверка осуществляется в министерстве                               на основании представленных по его запросу </w:t>
      </w:r>
      <w:r>
        <w:rPr>
          <w:rFonts w:eastAsiaTheme="minorHAnsi"/>
          <w:sz w:val="26"/>
          <w:szCs w:val="26"/>
          <w:lang w:eastAsia="en-US"/>
        </w:rPr>
        <w:t>информации и документов, касающихся вопросов проверки.</w:t>
      </w:r>
    </w:p>
    <w:p w:rsidR="004C27B2" w:rsidRDefault="004C27B2" w:rsidP="004C27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Запросы о представлении документов и сведений, касающихся вопросов </w:t>
      </w:r>
      <w:r w:rsidRPr="001D1EF5">
        <w:rPr>
          <w:sz w:val="26"/>
          <w:szCs w:val="26"/>
        </w:rPr>
        <w:lastRenderedPageBreak/>
        <w:t>проверки, должны содержать четкое изложение поставленных вопросов, перечень запрашиваемых документов, материалов и сведений, а также срок их представления.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Указанный срок исчисляется </w:t>
      </w:r>
      <w:proofErr w:type="gramStart"/>
      <w:r w:rsidRPr="001D1EF5">
        <w:rPr>
          <w:sz w:val="26"/>
          <w:szCs w:val="26"/>
        </w:rPr>
        <w:t>с даты получения</w:t>
      </w:r>
      <w:proofErr w:type="gramEnd"/>
      <w:r w:rsidRPr="001D1EF5">
        <w:rPr>
          <w:sz w:val="26"/>
          <w:szCs w:val="26"/>
        </w:rPr>
        <w:t xml:space="preserve"> такого запроса и не может составлять менее трех </w:t>
      </w:r>
      <w:r w:rsidR="004C27B2">
        <w:rPr>
          <w:sz w:val="26"/>
          <w:szCs w:val="26"/>
        </w:rPr>
        <w:t xml:space="preserve">рабочих </w:t>
      </w:r>
      <w:r w:rsidRPr="001D1EF5">
        <w:rPr>
          <w:sz w:val="26"/>
          <w:szCs w:val="26"/>
        </w:rPr>
        <w:t>дней.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Документы, материалы и сведения, необходимые для проведения проверки, представляются подведомственным заказчиком в подлиннике, или представляются                            их копии, заверенные уполномоченными должностными лицами подведомственных заказчиков.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4.6. Выездная проверка проводится по месту нахождения подведомственного заказчика.</w:t>
      </w:r>
    </w:p>
    <w:p w:rsidR="004C27B2" w:rsidRDefault="004C27B2" w:rsidP="004C27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ходе выездных проверок проводятся контрольные действия по документальному изучению деятельности подведомственного заказчика, связанной с предметом проверки. Контрольные действия по документальному изучению проводятся по документам о планировании и осуществлении закупок, финансовых, бухгалтерских, отчетных документов по исполнению контрактов, результатам выполненных работ и оказанных услуг путем анализа и оценки полученной из них информации с учетом письменных объяснений, справок и сведений должностных лиц подведомственного заказчика.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4.7. Контрольные действия могут проводиться сплошным или выборочным способом.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Сплошной способ заключается в проведении контрольного действия в отношении всей совокупности документов, относящихся к одному вопросу проверки.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Выборочный способ заключается в проведении контрольного действия                                        в отношении части документов, относящихся к одному вопросу проверки. Объем выборки и ее состав определяются  должностными лицами </w:t>
      </w:r>
      <w:r w:rsidR="006E46D4">
        <w:rPr>
          <w:sz w:val="26"/>
          <w:szCs w:val="26"/>
        </w:rPr>
        <w:t>комиссии</w:t>
      </w:r>
      <w:r w:rsidRPr="001D1EF5">
        <w:rPr>
          <w:sz w:val="26"/>
          <w:szCs w:val="26"/>
        </w:rPr>
        <w:t xml:space="preserve"> таким образом, чтобы обеспечить возможность оценки изучаемого вопроса проверки.</w:t>
      </w:r>
    </w:p>
    <w:p w:rsid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4.8.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министерства исходя из содержания вопроса проверки, объема финансовых, бухгалтерских, отчетных и иных документов, относящихся к этому вопросу, срока проверки.</w:t>
      </w:r>
    </w:p>
    <w:p w:rsidR="006E46D4" w:rsidRPr="001D1EF5" w:rsidRDefault="006E46D4" w:rsidP="001D1EF5">
      <w:pPr>
        <w:ind w:firstLine="567"/>
        <w:jc w:val="both"/>
        <w:rPr>
          <w:sz w:val="26"/>
          <w:szCs w:val="26"/>
        </w:rPr>
      </w:pP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5.  Права, обязанности и ответственность уполномоченных на осуществление ведомственного контроля в сфере закупок должностных лиц министерства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5.1.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в случае осуществления выездного мероприятия ведомственного контроля                             на беспрепятственный доступ на территорию, в помещения, здания заказчика                                     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                       о защите государственной тайны;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5.2. </w:t>
      </w:r>
      <w:proofErr w:type="gramStart"/>
      <w:r w:rsidRPr="001D1EF5">
        <w:rPr>
          <w:sz w:val="26"/>
          <w:szCs w:val="26"/>
        </w:rPr>
        <w:t xml:space="preserve">При проведении мероприятия ведомственного контроля должностные лица, </w:t>
      </w:r>
      <w:r w:rsidRPr="001D1EF5">
        <w:rPr>
          <w:sz w:val="26"/>
          <w:szCs w:val="26"/>
        </w:rPr>
        <w:lastRenderedPageBreak/>
        <w:t>уполномоченные на осуществление ведомственного контроля, обязаны:</w:t>
      </w:r>
      <w:proofErr w:type="gramEnd"/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соблюдать законы и иные нормативные правовые акты Российской Федерации, законы и иные нормативные правовые акты Калужской области;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проводить проверки на основании и в соответствии с приказом о проведении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в) уведомлять подведомственного заказчика о проведении проверки не </w:t>
      </w:r>
      <w:proofErr w:type="gramStart"/>
      <w:r w:rsidRPr="001D1EF5">
        <w:rPr>
          <w:sz w:val="26"/>
          <w:szCs w:val="26"/>
        </w:rPr>
        <w:t>позднее</w:t>
      </w:r>
      <w:proofErr w:type="gramEnd"/>
      <w:r w:rsidRPr="001D1EF5">
        <w:rPr>
          <w:sz w:val="26"/>
          <w:szCs w:val="26"/>
        </w:rPr>
        <w:t xml:space="preserve">                       чем за</w:t>
      </w:r>
      <w:r w:rsidR="006E46D4">
        <w:rPr>
          <w:sz w:val="26"/>
          <w:szCs w:val="26"/>
        </w:rPr>
        <w:t xml:space="preserve"> три рабочих</w:t>
      </w:r>
      <w:r w:rsidRPr="001D1EF5">
        <w:rPr>
          <w:sz w:val="26"/>
          <w:szCs w:val="26"/>
        </w:rPr>
        <w:t xml:space="preserve"> дн</w:t>
      </w:r>
      <w:r w:rsidR="006E46D4">
        <w:rPr>
          <w:sz w:val="26"/>
          <w:szCs w:val="26"/>
        </w:rPr>
        <w:t>я</w:t>
      </w:r>
      <w:r w:rsidRPr="001D1EF5">
        <w:rPr>
          <w:sz w:val="26"/>
          <w:szCs w:val="26"/>
        </w:rPr>
        <w:t xml:space="preserve"> до начала проведения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г) знакомить руководителя или уполномоченное должностное лицо подведомственного заказчика с копией приказа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5.3. Должностные лица, уполномоченные на осуществление ведомственного контроля, при проведении проверки несут ответственность за качество проводимых проверок, достоверность информации и выводов, содержащихся в актах проверок,                            их соответствие законодательству.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6. Права и обязанности должностных лиц заказчика, в отношении которого проводятся мероприятия ведомственного контроля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6.1. При проведении мероприятия ведомственного контроля руководитель подведомственного заказчика или лицо, его замещающее, уполномоченные представители подведомственного заказчика имеют право: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получать полную, актуальную и достоверную информацию о порядке осуществления мероприятия ведомственного контроля;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знакомиться с результатами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г) представлять возражения по акту проверки.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6.2. Во время проведения проверки должностные лица подведомственного заказчика обязаны: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по устному и (или) письменному мотивированному запросу уполномоченных должностных лиц органа ведомственного контроля представлять в установленные                              в запросе сроки необходимые для проведения проверки оригиналы и (или) копии документов и сведений, включая служебную переписку в электронном виде;</w:t>
      </w:r>
    </w:p>
    <w:p w:rsidR="001D1EF5" w:rsidRPr="001D1EF5" w:rsidRDefault="001D1EF5" w:rsidP="001D1EF5">
      <w:pPr>
        <w:ind w:firstLine="567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 xml:space="preserve">7. Порядок оформления результатов 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proofErr w:type="gramStart"/>
      <w:r w:rsidRPr="001D1EF5">
        <w:rPr>
          <w:b/>
          <w:bCs/>
          <w:sz w:val="26"/>
          <w:szCs w:val="26"/>
        </w:rPr>
        <w:t>ведомственного</w:t>
      </w:r>
      <w:proofErr w:type="gramEnd"/>
      <w:r w:rsidRPr="001D1EF5">
        <w:rPr>
          <w:b/>
          <w:bCs/>
          <w:sz w:val="26"/>
          <w:szCs w:val="26"/>
        </w:rPr>
        <w:t xml:space="preserve"> контроля в сфере закупок</w:t>
      </w:r>
    </w:p>
    <w:p w:rsidR="001D1EF5" w:rsidRPr="001D1EF5" w:rsidRDefault="001D1EF5" w:rsidP="001D1EF5">
      <w:pPr>
        <w:ind w:firstLine="567"/>
        <w:jc w:val="center"/>
        <w:rPr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7.1. По результатам проведения мероприятия ведомственного контроля составляется </w:t>
      </w:r>
      <w:hyperlink r:id="rId9" w:anchor="P172" w:history="1">
        <w:r w:rsidRPr="001D1EF5">
          <w:rPr>
            <w:sz w:val="26"/>
            <w:szCs w:val="26"/>
          </w:rPr>
          <w:t>акт</w:t>
        </w:r>
      </w:hyperlink>
      <w:r w:rsidRPr="001D1EF5">
        <w:rPr>
          <w:sz w:val="26"/>
          <w:szCs w:val="26"/>
        </w:rPr>
        <w:t xml:space="preserve"> проверки </w:t>
      </w:r>
      <w:bookmarkStart w:id="3" w:name="_Hlk61878585"/>
      <w:r w:rsidRPr="001D1EF5">
        <w:rPr>
          <w:sz w:val="26"/>
          <w:szCs w:val="26"/>
        </w:rPr>
        <w:t xml:space="preserve">по форме согласно приложению №1 к настоящему Регламенту </w:t>
      </w:r>
      <w:bookmarkEnd w:id="3"/>
      <w:r w:rsidRPr="001D1EF5">
        <w:rPr>
          <w:sz w:val="26"/>
          <w:szCs w:val="26"/>
        </w:rPr>
        <w:t xml:space="preserve">в сроки, установленные приказом о проведении проверки. Акт проверки подписывается должностным лицом органа ведомственного контроля, ответственным             за проведение мероприятия ведомственного контроля, и представляется министру                             </w:t>
      </w:r>
      <w:r w:rsidRPr="001D1EF5">
        <w:rPr>
          <w:sz w:val="26"/>
          <w:szCs w:val="26"/>
        </w:rPr>
        <w:lastRenderedPageBreak/>
        <w:t>или лицу, его замещающему.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7.2. </w:t>
      </w:r>
      <w:proofErr w:type="gramStart"/>
      <w:r w:rsidRPr="001D1EF5">
        <w:rPr>
          <w:sz w:val="26"/>
          <w:szCs w:val="26"/>
        </w:rPr>
        <w:t>Акт проверки состоит из вводной, описательной и заключительной частей.</w:t>
      </w:r>
      <w:proofErr w:type="gramEnd"/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Вводная часть акта проверки должна содержать: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наименование органа ведомственного контроля;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номер, дату и место составления акта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дату и номер приказа о проведении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г) основание назначения проверки, в том </w:t>
      </w:r>
      <w:proofErr w:type="gramStart"/>
      <w:r w:rsidRPr="001D1EF5">
        <w:rPr>
          <w:sz w:val="26"/>
          <w:szCs w:val="26"/>
        </w:rPr>
        <w:t>числе</w:t>
      </w:r>
      <w:proofErr w:type="gramEnd"/>
      <w:r w:rsidRPr="001D1EF5">
        <w:rPr>
          <w:sz w:val="26"/>
          <w:szCs w:val="26"/>
        </w:rPr>
        <w:t xml:space="preserve"> указание на плановой (внеплановый) характер;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д) фамилии, имена, отчества (при наличии последнего), наименования должностей членов комиссии, проводивших проверку;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е) 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ж) проверяемый период;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з) срок проведения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и) предмет проверки;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к) форма проверки (камеральная (документарная) или выездная);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л) способ проведения проверки (сплошной или выборочный).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 описательной части акта проверки указывается описание проведенной работы                             и выявленных нарушений по каждому вопросу проверки: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обстоятельства, установленные при проведении проверки, и обосновывающие выводы комиссии;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б) положения законодательства, которыми руководствовались должностные лица комиссии при установлении наличия (отсутствия) нарушений в сфере закупок;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сведения о нарушении требований законодательства Российской Федерации                           о контрактной системе в сфере закупок правовая оценка комиссией этих нарушений.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Заключительная часть акта проверки должна содержать выводы комиссии                         о наличии (отсутствии) нарушений законодательства Российской Федерации                                         о контрактной системе в сфере закупок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К акту выездной проверки прилагаются документы, полученные в результате контрольных действий.</w:t>
      </w:r>
    </w:p>
    <w:p w:rsidR="00D85499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7.3. Акт проверки составляется в двух экземплярах. 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7.4. Один экземпляр акта проверки направляется (вручается)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министерстве.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Документ, подтверждающий факт направления акта проверки подведомственному заказчику, приобщается к материалам проверки.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 случае вручения экземпляра акта проверки подведомственному заказчику                                о получении акта проверки руководитель подведомственного заказчика либо лицо, его замещающее, делает в экземпляре акта проверки, который остается у комиссии, запись, содержащую дату получения акта проверки, подпись и расшифровку этой подписи.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 случае отказа руководителя подведомственного заказчика либо лица, его замещающего, получить акт проверки комиссией в конце акта проверки производится запись об отказе от подписи в получении акта проверки. В данном случае экземпляр акта проверки направляется подведомственному заказчику.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lastRenderedPageBreak/>
        <w:t>7.5.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                                           к материалам проверки.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7.6. Материалы по проведенной проверке представляются для рассмотрения министру либо лицу, его замещающему.</w:t>
      </w:r>
    </w:p>
    <w:p w:rsidR="001D1EF5" w:rsidRPr="001D1EF5" w:rsidRDefault="001D1EF5" w:rsidP="001D1EF5">
      <w:pPr>
        <w:ind w:firstLine="567"/>
        <w:jc w:val="center"/>
        <w:rPr>
          <w:sz w:val="26"/>
          <w:szCs w:val="26"/>
        </w:rPr>
      </w:pP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8.  Порядок разработки и утверждения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плана устранения выявленных в ходе проверки нарушений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8.1. При выявлении нарушений по результатам мероприятия ведомственного контроля комиссией </w:t>
      </w:r>
      <w:proofErr w:type="gramStart"/>
      <w:r w:rsidRPr="001D1EF5">
        <w:rPr>
          <w:sz w:val="26"/>
          <w:szCs w:val="26"/>
        </w:rPr>
        <w:t>разрабатывается план устранения выявленных нарушений                                      по форме согласно приложению № 2 к настоящему Регламенту и утверждается</w:t>
      </w:r>
      <w:proofErr w:type="gramEnd"/>
      <w:r w:rsidRPr="001D1EF5">
        <w:rPr>
          <w:sz w:val="26"/>
          <w:szCs w:val="26"/>
        </w:rPr>
        <w:t xml:space="preserve"> председателем комиссии.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План устранения выявленных нарушений должен содержать: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а) наименование органа ведомственного контроля;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б) наименование, адрес местонахождения </w:t>
      </w:r>
      <w:r w:rsidR="00EA2E92">
        <w:rPr>
          <w:sz w:val="26"/>
          <w:szCs w:val="26"/>
        </w:rPr>
        <w:t xml:space="preserve"> подведомственного </w:t>
      </w:r>
      <w:r w:rsidRPr="001D1EF5">
        <w:rPr>
          <w:sz w:val="26"/>
          <w:szCs w:val="26"/>
        </w:rPr>
        <w:t>заказчика</w:t>
      </w:r>
      <w:r w:rsidR="00EA2E92">
        <w:rPr>
          <w:sz w:val="26"/>
          <w:szCs w:val="26"/>
        </w:rPr>
        <w:t>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в) состав должностных лиц, которыми разрабатывается план мероприятий                                   по устранению выявленных нарушений;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г) содержание нарушений, выявленных по результатам мероприятия ведомственного контроля;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д) указание на конкретные действия, которые должен совершить подведомственный заказчик для устранения выявленных нарушений законодательства </w:t>
      </w:r>
      <w:r w:rsidR="00EA2E92">
        <w:rPr>
          <w:sz w:val="26"/>
          <w:szCs w:val="26"/>
        </w:rPr>
        <w:t>о закупках отдельными видами юридических лиц</w:t>
      </w:r>
      <w:r w:rsidRPr="001D1EF5">
        <w:rPr>
          <w:sz w:val="26"/>
          <w:szCs w:val="26"/>
        </w:rPr>
        <w:t>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е) сроки, в течение которых должны быть выполнены действия, указанные                                     в </w:t>
      </w:r>
      <w:hyperlink r:id="rId10" w:anchor="P151" w:history="1">
        <w:r w:rsidRPr="001D1EF5">
          <w:rPr>
            <w:sz w:val="26"/>
            <w:szCs w:val="26"/>
          </w:rPr>
          <w:t>подпункте «д</w:t>
        </w:r>
      </w:hyperlink>
      <w:r w:rsidRPr="001D1EF5">
        <w:rPr>
          <w:sz w:val="26"/>
          <w:szCs w:val="26"/>
        </w:rPr>
        <w:t>» настоящего пункта;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>ж) отметка об исполнении мероприятий.</w:t>
      </w:r>
    </w:p>
    <w:p w:rsidR="001D1EF5" w:rsidRPr="001D1EF5" w:rsidRDefault="001D1EF5" w:rsidP="001D1E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D1EF5">
        <w:rPr>
          <w:sz w:val="26"/>
          <w:szCs w:val="26"/>
        </w:rPr>
        <w:t xml:space="preserve">8.2. План мероприятий устранения нарушений направляется </w:t>
      </w:r>
      <w:r w:rsidR="00EA2E92">
        <w:rPr>
          <w:sz w:val="26"/>
          <w:szCs w:val="26"/>
        </w:rPr>
        <w:t xml:space="preserve">подведомственному </w:t>
      </w:r>
      <w:r w:rsidRPr="001D1EF5">
        <w:rPr>
          <w:sz w:val="26"/>
          <w:szCs w:val="26"/>
        </w:rPr>
        <w:t>заказчику, в деятельности которого выявлены нарушения по результатам мероприятия ведомственного контроля, в срок не позднее пяти рабочих дней со дня утверждения плана.</w:t>
      </w:r>
    </w:p>
    <w:p w:rsidR="00EA2E92" w:rsidRDefault="00EA2E92" w:rsidP="00EA2E9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1D1EF5" w:rsidRPr="001D1EF5">
        <w:rPr>
          <w:sz w:val="26"/>
          <w:szCs w:val="26"/>
        </w:rPr>
        <w:t xml:space="preserve">8.3. </w:t>
      </w:r>
      <w:r>
        <w:rPr>
          <w:rFonts w:eastAsiaTheme="minorHAnsi"/>
          <w:sz w:val="26"/>
          <w:szCs w:val="26"/>
          <w:lang w:eastAsia="en-US"/>
        </w:rPr>
        <w:t>Руководитель подведомственного заказчика представляет отчет о принятых мерах по устранению выявленных нарушений и их предупреждению в дальнейшей деятельности подведомственного заказчика в течение трех рабочих дней со дня истечения последнего дня срока для их устранения, установленного планом устранения выявленных нарушений.</w:t>
      </w:r>
    </w:p>
    <w:p w:rsidR="00AB67A9" w:rsidRDefault="00AB67A9" w:rsidP="001D1EF5">
      <w:pPr>
        <w:ind w:firstLine="567"/>
        <w:jc w:val="center"/>
        <w:rPr>
          <w:b/>
          <w:bCs/>
          <w:sz w:val="26"/>
          <w:szCs w:val="26"/>
        </w:rPr>
      </w:pP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  <w:r w:rsidRPr="001D1EF5">
        <w:rPr>
          <w:b/>
          <w:bCs/>
          <w:sz w:val="26"/>
          <w:szCs w:val="26"/>
        </w:rPr>
        <w:t>9. Иные сведения.</w:t>
      </w:r>
    </w:p>
    <w:p w:rsidR="001D1EF5" w:rsidRPr="001D1EF5" w:rsidRDefault="001D1EF5" w:rsidP="001D1EF5">
      <w:pPr>
        <w:ind w:firstLine="567"/>
        <w:jc w:val="center"/>
        <w:rPr>
          <w:b/>
          <w:bCs/>
          <w:sz w:val="26"/>
          <w:szCs w:val="26"/>
        </w:rPr>
      </w:pPr>
    </w:p>
    <w:p w:rsidR="00AB67A9" w:rsidRDefault="00AB67A9" w:rsidP="00AB67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1D1EF5" w:rsidRPr="001D1EF5">
        <w:rPr>
          <w:sz w:val="26"/>
          <w:szCs w:val="26"/>
        </w:rPr>
        <w:t xml:space="preserve">9.1. </w:t>
      </w:r>
      <w:r>
        <w:rPr>
          <w:rFonts w:eastAsiaTheme="minorHAnsi"/>
          <w:sz w:val="26"/>
          <w:szCs w:val="26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14A88" w:rsidRPr="00115BDC" w:rsidRDefault="00AB67A9" w:rsidP="00115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9.2. Материалы по результатам мероприятий ведомственного контроля закупочной деятельности, в том числе план, а также иные документы и информация, полученные (разработанные) в ходе проведения мероприятий ведомственного контроля закупочной деятельности, хранятся министерством не менее 3 л</w:t>
      </w:r>
      <w:r w:rsidR="00115BDC">
        <w:rPr>
          <w:rFonts w:eastAsiaTheme="minorHAnsi"/>
          <w:sz w:val="26"/>
          <w:szCs w:val="26"/>
          <w:lang w:eastAsia="en-US"/>
        </w:rPr>
        <w:t>ет</w:t>
      </w:r>
    </w:p>
    <w:p w:rsidR="00B928C0" w:rsidRDefault="00B928C0" w:rsidP="0008482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B928C0" w:rsidRPr="00B928C0" w:rsidRDefault="000E01DE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proofErr w:type="gramStart"/>
      <w:r w:rsidRPr="00084822">
        <w:rPr>
          <w:rFonts w:ascii="Times New Roman" w:hAnsi="Times New Roman" w:cs="Times New Roman"/>
          <w:sz w:val="20"/>
        </w:rPr>
        <w:t>к</w:t>
      </w:r>
      <w:proofErr w:type="gramEnd"/>
      <w:r w:rsidRPr="00084822">
        <w:rPr>
          <w:rFonts w:ascii="Times New Roman" w:hAnsi="Times New Roman" w:cs="Times New Roman"/>
          <w:sz w:val="20"/>
        </w:rPr>
        <w:t xml:space="preserve"> </w:t>
      </w:r>
      <w:hyperlink w:anchor="P37" w:history="1">
        <w:r w:rsidR="00084822" w:rsidRPr="00084822">
          <w:rPr>
            <w:rFonts w:ascii="Times New Roman" w:hAnsi="Times New Roman" w:cs="Times New Roman"/>
            <w:sz w:val="20"/>
          </w:rPr>
          <w:t>Регламент</w:t>
        </w:r>
      </w:hyperlink>
      <w:r w:rsidR="00084822" w:rsidRPr="00084822">
        <w:rPr>
          <w:rFonts w:ascii="Times New Roman" w:hAnsi="Times New Roman" w:cs="Times New Roman"/>
          <w:sz w:val="20"/>
        </w:rPr>
        <w:t xml:space="preserve">у </w:t>
      </w:r>
      <w:r w:rsidR="00B928C0" w:rsidRPr="00B928C0">
        <w:rPr>
          <w:rFonts w:ascii="Times New Roman" w:hAnsi="Times New Roman" w:cs="Times New Roman"/>
          <w:bCs/>
          <w:sz w:val="20"/>
        </w:rPr>
        <w:t xml:space="preserve">осуществления </w:t>
      </w:r>
    </w:p>
    <w:p w:rsidR="000E01DE" w:rsidRDefault="00B928C0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B928C0">
        <w:rPr>
          <w:rFonts w:ascii="Times New Roman" w:hAnsi="Times New Roman" w:cs="Times New Roman"/>
          <w:bCs/>
          <w:sz w:val="20"/>
        </w:rPr>
        <w:t xml:space="preserve">министерством </w:t>
      </w:r>
      <w:proofErr w:type="gramStart"/>
      <w:r w:rsidRPr="00B928C0">
        <w:rPr>
          <w:rFonts w:ascii="Times New Roman" w:hAnsi="Times New Roman" w:cs="Times New Roman"/>
          <w:bCs/>
          <w:sz w:val="20"/>
        </w:rPr>
        <w:t>ведомственного</w:t>
      </w:r>
      <w:proofErr w:type="gramEnd"/>
      <w:r w:rsidRPr="00B928C0">
        <w:rPr>
          <w:rFonts w:ascii="Times New Roman" w:hAnsi="Times New Roman" w:cs="Times New Roman"/>
          <w:bCs/>
          <w:sz w:val="20"/>
        </w:rPr>
        <w:t xml:space="preserve"> контроля </w:t>
      </w:r>
    </w:p>
    <w:p w:rsidR="00AB67A9" w:rsidRDefault="00AB67A9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</w:p>
    <w:p w:rsidR="00AB67A9" w:rsidRDefault="00AB67A9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</w:p>
    <w:p w:rsidR="00AB67A9" w:rsidRDefault="00AB67A9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</w:p>
    <w:p w:rsidR="00AB67A9" w:rsidRDefault="00AB67A9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</w:p>
    <w:p w:rsidR="00AB67A9" w:rsidRPr="00B928C0" w:rsidRDefault="00AB67A9" w:rsidP="00B928C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0E01DE" w:rsidRPr="00084822" w:rsidRDefault="0047421C" w:rsidP="0008482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0E01DE" w:rsidRPr="0047421C" w:rsidRDefault="000E01DE" w:rsidP="0047421C">
      <w:pPr>
        <w:pStyle w:val="ConsPlusNonformat"/>
        <w:jc w:val="center"/>
        <w:rPr>
          <w:rFonts w:ascii="Times New Roman" w:hAnsi="Times New Roman" w:cs="Times New Roman"/>
        </w:rPr>
      </w:pPr>
      <w:r w:rsidRPr="0047421C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0E01DE" w:rsidRPr="0047421C" w:rsidRDefault="000E01DE" w:rsidP="0047421C">
      <w:pPr>
        <w:pStyle w:val="ConsPlusNonformat"/>
        <w:jc w:val="center"/>
        <w:rPr>
          <w:rFonts w:ascii="Times New Roman" w:hAnsi="Times New Roman" w:cs="Times New Roman"/>
        </w:rPr>
      </w:pP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172"/>
      <w:bookmarkEnd w:id="4"/>
      <w:r w:rsidRPr="005F60D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="0047421C" w:rsidRPr="005F60DC">
        <w:rPr>
          <w:rFonts w:ascii="Times New Roman" w:hAnsi="Times New Roman" w:cs="Times New Roman"/>
          <w:b/>
          <w:bCs/>
          <w:sz w:val="26"/>
          <w:szCs w:val="26"/>
        </w:rPr>
        <w:t>№__</w:t>
      </w:r>
    </w:p>
    <w:p w:rsidR="000E01DE" w:rsidRPr="005F60DC" w:rsidRDefault="000E01DE" w:rsidP="00B928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0DC">
        <w:rPr>
          <w:rFonts w:ascii="Times New Roman" w:hAnsi="Times New Roman" w:cs="Times New Roman"/>
          <w:b/>
          <w:bCs/>
          <w:sz w:val="26"/>
          <w:szCs w:val="26"/>
        </w:rPr>
        <w:t xml:space="preserve">проверки </w:t>
      </w:r>
      <w:r w:rsidR="00B928C0">
        <w:rPr>
          <w:rFonts w:ascii="Times New Roman" w:hAnsi="Times New Roman" w:cs="Times New Roman"/>
          <w:b/>
          <w:bCs/>
          <w:sz w:val="26"/>
          <w:szCs w:val="26"/>
        </w:rPr>
        <w:t>соблюдения</w:t>
      </w:r>
      <w:r w:rsidR="00B928C0" w:rsidRPr="00B928C0">
        <w:rPr>
          <w:rFonts w:ascii="Times New Roman" w:hAnsi="Times New Roman" w:cs="Times New Roman"/>
          <w:b/>
          <w:bCs/>
          <w:sz w:val="26"/>
          <w:szCs w:val="26"/>
        </w:rPr>
        <w:t xml:space="preserve">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  <w:r w:rsidRPr="005F60DC">
        <w:rPr>
          <w:rFonts w:ascii="Times New Roman" w:hAnsi="Times New Roman" w:cs="Times New Roman"/>
        </w:rPr>
        <w:t>(полное наименование подведомственного заказчика)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  <w:r w:rsidRPr="005F60DC">
        <w:rPr>
          <w:rFonts w:ascii="Times New Roman" w:hAnsi="Times New Roman" w:cs="Times New Roman"/>
        </w:rPr>
        <w:t>(проверяемый период)</w:t>
      </w:r>
    </w:p>
    <w:p w:rsidR="000E01DE" w:rsidRPr="005F60DC" w:rsidRDefault="000E01DE" w:rsidP="005F60DC">
      <w:pPr>
        <w:pStyle w:val="ConsPlusNonformat"/>
        <w:jc w:val="center"/>
        <w:rPr>
          <w:rFonts w:ascii="Times New Roman" w:hAnsi="Times New Roman" w:cs="Times New Roman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________________________                           </w:t>
      </w:r>
      <w:r w:rsidR="005F60D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B611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01DE" w:rsidRPr="00DB6117" w:rsidRDefault="005F60DC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="000E01DE" w:rsidRPr="005F60DC">
        <w:rPr>
          <w:rFonts w:ascii="Times New Roman" w:hAnsi="Times New Roman" w:cs="Times New Roman"/>
        </w:rPr>
        <w:t xml:space="preserve">(место составления акта)                          </w:t>
      </w:r>
      <w:r w:rsidRPr="005F60DC">
        <w:rPr>
          <w:rFonts w:ascii="Times New Roman" w:hAnsi="Times New Roman" w:cs="Times New Roman"/>
        </w:rPr>
        <w:t xml:space="preserve">                                </w:t>
      </w:r>
      <w:r w:rsidR="000E01DE" w:rsidRPr="005F6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0E01DE" w:rsidRPr="005F60DC">
        <w:rPr>
          <w:rFonts w:ascii="Times New Roman" w:hAnsi="Times New Roman" w:cs="Times New Roman"/>
        </w:rPr>
        <w:t>(дата составления акта)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F60DC">
        <w:rPr>
          <w:rFonts w:ascii="Times New Roman" w:hAnsi="Times New Roman" w:cs="Times New Roman"/>
          <w:sz w:val="26"/>
          <w:szCs w:val="26"/>
        </w:rPr>
        <w:t xml:space="preserve"> </w:t>
      </w: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0E01DE" w:rsidRPr="005F60DC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F60D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5F60DC">
        <w:rPr>
          <w:rFonts w:ascii="Times New Roman" w:hAnsi="Times New Roman" w:cs="Times New Roman"/>
        </w:rPr>
        <w:t>(дата и номер приказа о проведении проверки)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                    ________________________________</w:t>
      </w:r>
      <w:r w:rsidR="009E7C1E">
        <w:rPr>
          <w:rFonts w:ascii="Times New Roman" w:hAnsi="Times New Roman" w:cs="Times New Roman"/>
          <w:sz w:val="26"/>
          <w:szCs w:val="26"/>
        </w:rPr>
        <w:t>______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9E7C1E">
        <w:rPr>
          <w:rFonts w:ascii="Times New Roman" w:hAnsi="Times New Roman" w:cs="Times New Roman"/>
        </w:rPr>
        <w:t xml:space="preserve">   фамилия, инициалы                    </w:t>
      </w:r>
      <w:r w:rsidR="009E7C1E">
        <w:rPr>
          <w:rFonts w:ascii="Times New Roman" w:hAnsi="Times New Roman" w:cs="Times New Roman"/>
        </w:rPr>
        <w:t xml:space="preserve">                                        </w:t>
      </w:r>
      <w:r w:rsidRPr="009E7C1E">
        <w:rPr>
          <w:rFonts w:ascii="Times New Roman" w:hAnsi="Times New Roman" w:cs="Times New Roman"/>
        </w:rPr>
        <w:t xml:space="preserve">    должность председателя комиссии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9E7C1E">
        <w:rPr>
          <w:rFonts w:ascii="Times New Roman" w:hAnsi="Times New Roman" w:cs="Times New Roman"/>
        </w:rPr>
        <w:t xml:space="preserve"> председателя комиссии</w:t>
      </w:r>
    </w:p>
    <w:p w:rsidR="000E01DE" w:rsidRPr="009E7C1E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                    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фамилия, инициалы                           </w:t>
      </w:r>
      <w:r w:rsidR="00587E62">
        <w:rPr>
          <w:rFonts w:ascii="Times New Roman" w:hAnsi="Times New Roman" w:cs="Times New Roman"/>
        </w:rPr>
        <w:t xml:space="preserve">                                        </w:t>
      </w:r>
      <w:r w:rsidRPr="00587E62">
        <w:rPr>
          <w:rFonts w:ascii="Times New Roman" w:hAnsi="Times New Roman" w:cs="Times New Roman"/>
        </w:rPr>
        <w:t>должность члена комиссии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члена комиссии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проведена проверка ____________________________________________________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                 </w:t>
      </w:r>
      <w:r w:rsidR="00587E62" w:rsidRPr="00587E62">
        <w:rPr>
          <w:rFonts w:ascii="Times New Roman" w:hAnsi="Times New Roman" w:cs="Times New Roman"/>
        </w:rPr>
        <w:t xml:space="preserve">                             </w:t>
      </w:r>
      <w:r w:rsidRPr="00587E62">
        <w:rPr>
          <w:rFonts w:ascii="Times New Roman" w:hAnsi="Times New Roman" w:cs="Times New Roman"/>
        </w:rPr>
        <w:t xml:space="preserve">  </w:t>
      </w:r>
      <w:r w:rsidR="00587E62">
        <w:rPr>
          <w:rFonts w:ascii="Times New Roman" w:hAnsi="Times New Roman" w:cs="Times New Roman"/>
        </w:rPr>
        <w:t xml:space="preserve">                      </w:t>
      </w:r>
      <w:r w:rsidRPr="00587E62">
        <w:rPr>
          <w:rFonts w:ascii="Times New Roman" w:hAnsi="Times New Roman" w:cs="Times New Roman"/>
        </w:rPr>
        <w:t>(плановая/внеплановая)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деятельности ___________________________________________________________</w:t>
      </w:r>
    </w:p>
    <w:p w:rsidR="001569EA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</w:t>
      </w:r>
      <w:r w:rsidR="00587E62" w:rsidRPr="00587E62">
        <w:rPr>
          <w:rFonts w:ascii="Times New Roman" w:hAnsi="Times New Roman" w:cs="Times New Roman"/>
        </w:rPr>
        <w:t xml:space="preserve">           </w:t>
      </w:r>
      <w:r w:rsidRPr="00587E62">
        <w:rPr>
          <w:rFonts w:ascii="Times New Roman" w:hAnsi="Times New Roman" w:cs="Times New Roman"/>
        </w:rPr>
        <w:t xml:space="preserve"> </w:t>
      </w:r>
      <w:r w:rsidR="00587E62">
        <w:rPr>
          <w:rFonts w:ascii="Times New Roman" w:hAnsi="Times New Roman" w:cs="Times New Roman"/>
        </w:rPr>
        <w:t xml:space="preserve">                  </w:t>
      </w:r>
      <w:proofErr w:type="gramStart"/>
      <w:r w:rsidRPr="00587E62">
        <w:rPr>
          <w:rFonts w:ascii="Times New Roman" w:hAnsi="Times New Roman" w:cs="Times New Roman"/>
        </w:rPr>
        <w:t>(полное наименование подведомственного заказчика</w:t>
      </w:r>
      <w:r w:rsidR="001569EA">
        <w:rPr>
          <w:rFonts w:ascii="Times New Roman" w:hAnsi="Times New Roman" w:cs="Times New Roman"/>
        </w:rPr>
        <w:t xml:space="preserve">, идентификационный номер </w:t>
      </w:r>
      <w:proofErr w:type="gramEnd"/>
    </w:p>
    <w:p w:rsidR="001569EA" w:rsidRDefault="001569EA" w:rsidP="00DB6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E01DE" w:rsidRPr="00587E62" w:rsidRDefault="001569EA" w:rsidP="00DB6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налогоплательщика, адрес местонахождения подведомственного заказчика</w:t>
      </w:r>
      <w:r w:rsidR="000E01DE" w:rsidRPr="00587E62">
        <w:rPr>
          <w:rFonts w:ascii="Times New Roman" w:hAnsi="Times New Roman" w:cs="Times New Roman"/>
        </w:rPr>
        <w:t>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587E62">
      <w:pPr>
        <w:pStyle w:val="ConsPlusNonformat"/>
        <w:jc w:val="center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>(проверяемый период)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Срок проведения проверки: 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Предмет проверки: 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Форма проведения проверки: </w:t>
      </w:r>
      <w:r w:rsidR="00985FE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87E6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r w:rsidRPr="00587E62">
        <w:rPr>
          <w:rFonts w:ascii="Times New Roman" w:hAnsi="Times New Roman" w:cs="Times New Roman"/>
        </w:rPr>
        <w:t>(камеральная/выездная)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Способ проведения проверки: 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                          </w:t>
      </w:r>
      <w:r w:rsidR="00587E62">
        <w:rPr>
          <w:rFonts w:ascii="Times New Roman" w:hAnsi="Times New Roman" w:cs="Times New Roman"/>
        </w:rPr>
        <w:t xml:space="preserve">                                                             </w:t>
      </w:r>
      <w:r w:rsidRPr="00587E62">
        <w:rPr>
          <w:rFonts w:ascii="Times New Roman" w:hAnsi="Times New Roman" w:cs="Times New Roman"/>
        </w:rPr>
        <w:t xml:space="preserve"> (сплошной/выборочный)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 </w:t>
      </w:r>
      <w:r w:rsidRPr="00587E62">
        <w:rPr>
          <w:rFonts w:ascii="Times New Roman" w:hAnsi="Times New Roman" w:cs="Times New Roman"/>
        </w:rPr>
        <w:t>(заполняется при проведении выездной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проверки)</w:t>
      </w:r>
      <w:r w:rsidRPr="00DB6117">
        <w:rPr>
          <w:rFonts w:ascii="Times New Roman" w:hAnsi="Times New Roman" w:cs="Times New Roman"/>
          <w:sz w:val="26"/>
          <w:szCs w:val="26"/>
        </w:rPr>
        <w:t>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lastRenderedPageBreak/>
        <w:t>(фамилия, имя, отчество (последнее - при наличии), должность руководителя,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подведомственного заказчика, присутствовавших при проведении мероприятий по проверке)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 ходе проведения проверки установлено: 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</w:t>
      </w:r>
      <w:proofErr w:type="gramStart"/>
      <w:r w:rsidRPr="00587E62">
        <w:rPr>
          <w:rFonts w:ascii="Times New Roman" w:hAnsi="Times New Roman" w:cs="Times New Roman"/>
        </w:rPr>
        <w:t>(излагаются обстоятельства, установленные при проведении проверки, по вопросам проверки; положения законодательства, которыми руководствовались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должностные лица комиссии при установлении наличия (отсутствия) нарушений в</w:t>
      </w:r>
      <w:r w:rsidR="00587E62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>сфере закупок; сведения о нарушении требований законодательства Российской</w:t>
      </w:r>
      <w:proofErr w:type="gramEnd"/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87E62">
        <w:rPr>
          <w:rFonts w:ascii="Times New Roman" w:hAnsi="Times New Roman" w:cs="Times New Roman"/>
        </w:rPr>
        <w:t>Федерации о контрактной системе в сфере закупок, правовая оценка комиссией  этих нарушений)</w:t>
      </w:r>
      <w:proofErr w:type="gramEnd"/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587E62">
        <w:rPr>
          <w:rFonts w:ascii="Times New Roman" w:hAnsi="Times New Roman" w:cs="Times New Roman"/>
          <w:sz w:val="26"/>
          <w:szCs w:val="26"/>
        </w:rPr>
        <w:t>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Выводы _______________________________________________________________</w:t>
      </w:r>
    </w:p>
    <w:p w:rsidR="000E01DE" w:rsidRPr="00587E62" w:rsidRDefault="000E01DE" w:rsidP="00587E62">
      <w:pPr>
        <w:pStyle w:val="ConsPlusNonformat"/>
        <w:ind w:left="993" w:hanging="993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</w:t>
      </w:r>
      <w:r w:rsidR="00587E6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87E62">
        <w:rPr>
          <w:rFonts w:ascii="Times New Roman" w:hAnsi="Times New Roman" w:cs="Times New Roman"/>
        </w:rPr>
        <w:t xml:space="preserve">(наличие (отсутствие) нарушений законодательства Российской Федерации о контрактной системе </w:t>
      </w:r>
      <w:r w:rsidR="00587E62">
        <w:rPr>
          <w:rFonts w:ascii="Times New Roman" w:hAnsi="Times New Roman" w:cs="Times New Roman"/>
        </w:rPr>
        <w:t xml:space="preserve">           </w:t>
      </w:r>
      <w:r w:rsidRPr="00587E62">
        <w:rPr>
          <w:rFonts w:ascii="Times New Roman" w:hAnsi="Times New Roman" w:cs="Times New Roman"/>
        </w:rPr>
        <w:t>в сфере закупок со</w:t>
      </w:r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 xml:space="preserve"> ссылками</w:t>
      </w:r>
      <w:r w:rsidR="00807365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 xml:space="preserve"> на</w:t>
      </w:r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 xml:space="preserve"> конкретные </w:t>
      </w:r>
      <w:r w:rsidR="00807365">
        <w:rPr>
          <w:rFonts w:ascii="Times New Roman" w:hAnsi="Times New Roman" w:cs="Times New Roman"/>
        </w:rPr>
        <w:t xml:space="preserve">  </w:t>
      </w:r>
      <w:r w:rsidRPr="00587E62">
        <w:rPr>
          <w:rFonts w:ascii="Times New Roman" w:hAnsi="Times New Roman" w:cs="Times New Roman"/>
        </w:rPr>
        <w:t>нормы законодательства Российской Федерации</w:t>
      </w:r>
      <w:proofErr w:type="gramEnd"/>
    </w:p>
    <w:p w:rsidR="000E01DE" w:rsidRPr="00587E62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587E62">
        <w:rPr>
          <w:rFonts w:ascii="Times New Roman" w:hAnsi="Times New Roman" w:cs="Times New Roman"/>
        </w:rPr>
        <w:t xml:space="preserve">            </w:t>
      </w:r>
      <w:r w:rsidR="00807365">
        <w:rPr>
          <w:rFonts w:ascii="Times New Roman" w:hAnsi="Times New Roman" w:cs="Times New Roman"/>
        </w:rPr>
        <w:t xml:space="preserve">        </w:t>
      </w:r>
      <w:r w:rsidRPr="00587E62">
        <w:rPr>
          <w:rFonts w:ascii="Times New Roman" w:hAnsi="Times New Roman" w:cs="Times New Roman"/>
        </w:rPr>
        <w:t xml:space="preserve">о контрактной </w:t>
      </w:r>
      <w:r w:rsidR="00807365">
        <w:rPr>
          <w:rFonts w:ascii="Times New Roman" w:hAnsi="Times New Roman" w:cs="Times New Roman"/>
        </w:rPr>
        <w:t xml:space="preserve"> </w:t>
      </w:r>
      <w:r w:rsidRPr="00587E62">
        <w:rPr>
          <w:rFonts w:ascii="Times New Roman" w:hAnsi="Times New Roman" w:cs="Times New Roman"/>
        </w:rPr>
        <w:t xml:space="preserve">системе, нарушение </w:t>
      </w:r>
      <w:proofErr w:type="gramStart"/>
      <w:r w:rsidRPr="00587E62">
        <w:rPr>
          <w:rFonts w:ascii="Times New Roman" w:hAnsi="Times New Roman" w:cs="Times New Roman"/>
        </w:rPr>
        <w:t>которых</w:t>
      </w:r>
      <w:proofErr w:type="gramEnd"/>
      <w:r w:rsidRPr="00587E62">
        <w:rPr>
          <w:rFonts w:ascii="Times New Roman" w:hAnsi="Times New Roman" w:cs="Times New Roman"/>
        </w:rPr>
        <w:t xml:space="preserve"> установлено в результате проверки)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Прилагаемые к акту документы </w:t>
      </w:r>
      <w:r w:rsidRPr="00807365">
        <w:rPr>
          <w:rFonts w:ascii="Times New Roman" w:hAnsi="Times New Roman" w:cs="Times New Roman"/>
        </w:rPr>
        <w:t>(заполняется при выездной проверке)</w:t>
      </w:r>
      <w:r w:rsidRPr="00DB6117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7365">
        <w:rPr>
          <w:rFonts w:ascii="Times New Roman" w:hAnsi="Times New Roman" w:cs="Times New Roman"/>
          <w:sz w:val="26"/>
          <w:szCs w:val="26"/>
        </w:rPr>
        <w:t>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Подписи лиц, проводивших проверку: __</w:t>
      </w:r>
      <w:r w:rsidR="0080736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DB611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E01DE" w:rsidRPr="00DB6117" w:rsidRDefault="00807365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0E01DE" w:rsidRPr="00DB611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С   актом   проверки   ознакомле</w:t>
      </w:r>
      <w:proofErr w:type="gramStart"/>
      <w:r w:rsidRPr="00DB611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B6117">
        <w:rPr>
          <w:rFonts w:ascii="Times New Roman" w:hAnsi="Times New Roman" w:cs="Times New Roman"/>
          <w:sz w:val="26"/>
          <w:szCs w:val="26"/>
        </w:rPr>
        <w:t>а),  копию  акта  со  всеми  приложениями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получи</w:t>
      </w:r>
      <w:proofErr w:type="gramStart"/>
      <w:r w:rsidRPr="00DB6117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B6117">
        <w:rPr>
          <w:rFonts w:ascii="Times New Roman" w:hAnsi="Times New Roman" w:cs="Times New Roman"/>
          <w:sz w:val="26"/>
          <w:szCs w:val="26"/>
        </w:rPr>
        <w:t>а):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365">
        <w:rPr>
          <w:rFonts w:ascii="Times New Roman" w:hAnsi="Times New Roman" w:cs="Times New Roman"/>
        </w:rPr>
        <w:t xml:space="preserve"> (фамилия, имя, отчество, последнее - при наличии), должность руководителя,</w:t>
      </w:r>
      <w:r w:rsidR="00807365">
        <w:rPr>
          <w:rFonts w:ascii="Times New Roman" w:hAnsi="Times New Roman" w:cs="Times New Roman"/>
        </w:rPr>
        <w:t xml:space="preserve"> </w:t>
      </w:r>
      <w:r w:rsidRPr="00807365">
        <w:rPr>
          <w:rFonts w:ascii="Times New Roman" w:hAnsi="Times New Roman" w:cs="Times New Roman"/>
        </w:rPr>
        <w:t>иного должностного лица или уполномоченного представителя подведомственного  заказчика)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"___" ____________________ 20___ г.</w:t>
      </w: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0E01DE" w:rsidRPr="00DB6117" w:rsidRDefault="000E01DE" w:rsidP="00807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07365">
        <w:rPr>
          <w:rFonts w:ascii="Times New Roman" w:hAnsi="Times New Roman" w:cs="Times New Roman"/>
          <w:sz w:val="26"/>
          <w:szCs w:val="26"/>
        </w:rPr>
        <w:t>____________________/____________/</w:t>
      </w: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1DE" w:rsidRPr="00DB6117" w:rsidRDefault="000E01DE" w:rsidP="00DB6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Пометка об отказе ознакомления с актом проверки: __________________________</w:t>
      </w:r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DB611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0736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B61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7365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807365">
        <w:rPr>
          <w:rFonts w:ascii="Times New Roman" w:hAnsi="Times New Roman" w:cs="Times New Roman"/>
        </w:rPr>
        <w:t xml:space="preserve">                                                  </w:t>
      </w:r>
      <w:r w:rsidR="0080736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07365">
        <w:rPr>
          <w:rFonts w:ascii="Times New Roman" w:hAnsi="Times New Roman" w:cs="Times New Roman"/>
        </w:rPr>
        <w:t>должностного лица (лиц),</w:t>
      </w:r>
    </w:p>
    <w:p w:rsidR="000E01DE" w:rsidRPr="00807365" w:rsidRDefault="000E01DE" w:rsidP="00DB6117">
      <w:pPr>
        <w:pStyle w:val="ConsPlusNonformat"/>
        <w:jc w:val="both"/>
        <w:rPr>
          <w:rFonts w:ascii="Times New Roman" w:hAnsi="Times New Roman" w:cs="Times New Roman"/>
        </w:rPr>
      </w:pPr>
      <w:r w:rsidRPr="00807365">
        <w:rPr>
          <w:rFonts w:ascii="Times New Roman" w:hAnsi="Times New Roman" w:cs="Times New Roman"/>
        </w:rPr>
        <w:t xml:space="preserve">                                                    </w:t>
      </w:r>
      <w:r w:rsidR="00807365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807365">
        <w:rPr>
          <w:rFonts w:ascii="Times New Roman" w:hAnsi="Times New Roman" w:cs="Times New Roman"/>
        </w:rPr>
        <w:t>проводившего</w:t>
      </w:r>
      <w:proofErr w:type="gramEnd"/>
      <w:r w:rsidRPr="00807365">
        <w:rPr>
          <w:rFonts w:ascii="Times New Roman" w:hAnsi="Times New Roman" w:cs="Times New Roman"/>
        </w:rPr>
        <w:t xml:space="preserve"> проверку)</w:t>
      </w:r>
    </w:p>
    <w:p w:rsidR="000E01DE" w:rsidRDefault="000E01DE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1087" w:rsidRDefault="00401087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1087" w:rsidRDefault="00401087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928C0" w:rsidRDefault="00B928C0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928C0" w:rsidRDefault="00B928C0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928C0" w:rsidRDefault="00B928C0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928C0" w:rsidRDefault="00B928C0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62F1B" w:rsidRPr="00084822" w:rsidRDefault="00262F1B" w:rsidP="00262F1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4822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 </w:t>
      </w:r>
    </w:p>
    <w:p w:rsidR="00B928C0" w:rsidRPr="00B928C0" w:rsidRDefault="00B928C0" w:rsidP="00B928C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0"/>
        </w:rPr>
      </w:pPr>
      <w:proofErr w:type="gramStart"/>
      <w:r w:rsidRPr="00084822">
        <w:rPr>
          <w:rFonts w:ascii="Times New Roman" w:hAnsi="Times New Roman" w:cs="Times New Roman"/>
          <w:sz w:val="20"/>
        </w:rPr>
        <w:t>к</w:t>
      </w:r>
      <w:proofErr w:type="gramEnd"/>
      <w:r w:rsidRPr="00084822">
        <w:rPr>
          <w:rFonts w:ascii="Times New Roman" w:hAnsi="Times New Roman" w:cs="Times New Roman"/>
          <w:sz w:val="20"/>
        </w:rPr>
        <w:t xml:space="preserve"> </w:t>
      </w:r>
      <w:hyperlink w:anchor="P37" w:history="1">
        <w:r w:rsidRPr="00084822">
          <w:rPr>
            <w:rFonts w:ascii="Times New Roman" w:hAnsi="Times New Roman" w:cs="Times New Roman"/>
            <w:sz w:val="20"/>
          </w:rPr>
          <w:t>Регламент</w:t>
        </w:r>
      </w:hyperlink>
      <w:r w:rsidRPr="00084822">
        <w:rPr>
          <w:rFonts w:ascii="Times New Roman" w:hAnsi="Times New Roman" w:cs="Times New Roman"/>
          <w:sz w:val="20"/>
        </w:rPr>
        <w:t xml:space="preserve">у </w:t>
      </w:r>
      <w:r w:rsidRPr="00B928C0">
        <w:rPr>
          <w:rFonts w:ascii="Times New Roman" w:hAnsi="Times New Roman" w:cs="Times New Roman"/>
          <w:bCs/>
          <w:sz w:val="20"/>
        </w:rPr>
        <w:t xml:space="preserve">осуществления </w:t>
      </w:r>
    </w:p>
    <w:p w:rsidR="00B928C0" w:rsidRPr="00B928C0" w:rsidRDefault="00B928C0" w:rsidP="00B928C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B928C0">
        <w:rPr>
          <w:rFonts w:ascii="Times New Roman" w:hAnsi="Times New Roman" w:cs="Times New Roman"/>
          <w:bCs/>
          <w:sz w:val="20"/>
        </w:rPr>
        <w:t xml:space="preserve">министерством </w:t>
      </w:r>
      <w:proofErr w:type="gramStart"/>
      <w:r w:rsidRPr="00B928C0">
        <w:rPr>
          <w:rFonts w:ascii="Times New Roman" w:hAnsi="Times New Roman" w:cs="Times New Roman"/>
          <w:bCs/>
          <w:sz w:val="20"/>
        </w:rPr>
        <w:t>ведомственного</w:t>
      </w:r>
      <w:proofErr w:type="gramEnd"/>
      <w:r w:rsidRPr="00B928C0">
        <w:rPr>
          <w:rFonts w:ascii="Times New Roman" w:hAnsi="Times New Roman" w:cs="Times New Roman"/>
          <w:bCs/>
          <w:sz w:val="20"/>
        </w:rPr>
        <w:t xml:space="preserve"> контроля </w:t>
      </w:r>
    </w:p>
    <w:p w:rsidR="00985FE7" w:rsidRDefault="00985FE7" w:rsidP="00985FE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5FE7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 xml:space="preserve">Утверждаю </w:t>
      </w:r>
    </w:p>
    <w:p w:rsidR="00D0180F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>_______________/______________/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 w:rsidRPr="00D0180F">
        <w:rPr>
          <w:rFonts w:ascii="Times New Roman" w:hAnsi="Times New Roman" w:cs="Times New Roman"/>
          <w:b/>
          <w:bCs/>
          <w:sz w:val="20"/>
        </w:rPr>
        <w:t>Председатель комиссии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_____________________</w:t>
      </w:r>
    </w:p>
    <w:p w:rsid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</w:p>
    <w:p w:rsidR="00D0180F" w:rsidRPr="00D0180F" w:rsidRDefault="00D0180F" w:rsidP="00985FE7">
      <w:pPr>
        <w:pStyle w:val="ConsPlusNormal"/>
        <w:jc w:val="right"/>
        <w:rPr>
          <w:rFonts w:ascii="Times New Roman" w:hAnsi="Times New Roman" w:cs="Times New Roman"/>
          <w:b/>
          <w:bCs/>
          <w:sz w:val="20"/>
        </w:rPr>
      </w:pPr>
    </w:p>
    <w:p w:rsidR="00985FE7" w:rsidRPr="00084822" w:rsidRDefault="00985FE7" w:rsidP="00985FE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985FE7" w:rsidRPr="0047421C" w:rsidRDefault="00985FE7" w:rsidP="00985FE7">
      <w:pPr>
        <w:pStyle w:val="ConsPlusNonformat"/>
        <w:jc w:val="center"/>
        <w:rPr>
          <w:rFonts w:ascii="Times New Roman" w:hAnsi="Times New Roman" w:cs="Times New Roman"/>
        </w:rPr>
      </w:pPr>
      <w:r w:rsidRPr="0047421C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262F1B" w:rsidRDefault="00262F1B" w:rsidP="00DB61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8C0" w:rsidRPr="00B928C0" w:rsidRDefault="001569EA" w:rsidP="00B928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9EA">
        <w:rPr>
          <w:rFonts w:ascii="Times New Roman" w:hAnsi="Times New Roman" w:cs="Times New Roman"/>
          <w:b/>
          <w:bCs/>
          <w:sz w:val="26"/>
          <w:szCs w:val="26"/>
        </w:rPr>
        <w:t xml:space="preserve">План устранения выявленных нарушений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</w:t>
      </w:r>
      <w:r w:rsidR="00B928C0">
        <w:rPr>
          <w:rFonts w:ascii="Times New Roman" w:hAnsi="Times New Roman" w:cs="Times New Roman"/>
          <w:b/>
          <w:bCs/>
          <w:sz w:val="26"/>
          <w:szCs w:val="26"/>
        </w:rPr>
        <w:t>осуществлении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28C0" w:rsidRPr="00B928C0">
        <w:rPr>
          <w:rFonts w:ascii="Times New Roman" w:hAnsi="Times New Roman" w:cs="Times New Roman"/>
          <w:b/>
          <w:bCs/>
          <w:sz w:val="26"/>
          <w:szCs w:val="26"/>
        </w:rPr>
        <w:t>проверки соблюдения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985FE7" w:rsidRPr="00DB6117" w:rsidRDefault="00985FE7" w:rsidP="00B928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67A9" w:rsidRDefault="00D0180F" w:rsidP="00985F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(</w:t>
      </w:r>
      <w:r w:rsidR="00985FE7" w:rsidRPr="005F60DC">
        <w:rPr>
          <w:rFonts w:ascii="Times New Roman" w:hAnsi="Times New Roman" w:cs="Times New Roman"/>
        </w:rPr>
        <w:t>полное наименование подведомственного заказчика</w:t>
      </w:r>
      <w:r w:rsidR="00AB67A9">
        <w:rPr>
          <w:rFonts w:ascii="Times New Roman" w:hAnsi="Times New Roman" w:cs="Times New Roman"/>
        </w:rPr>
        <w:t>,</w:t>
      </w:r>
      <w:r w:rsidR="00985FE7" w:rsidRPr="00985FE7">
        <w:rPr>
          <w:rFonts w:ascii="Times New Roman" w:hAnsi="Times New Roman" w:cs="Times New Roman"/>
        </w:rPr>
        <w:t xml:space="preserve"> </w:t>
      </w:r>
      <w:r w:rsidR="00985FE7">
        <w:rPr>
          <w:rFonts w:ascii="Times New Roman" w:hAnsi="Times New Roman" w:cs="Times New Roman"/>
        </w:rPr>
        <w:t xml:space="preserve">адрес местонахождения подведомственного </w:t>
      </w:r>
      <w:proofErr w:type="gramEnd"/>
    </w:p>
    <w:p w:rsidR="00AB67A9" w:rsidRDefault="00AB67A9" w:rsidP="00985F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85FE7" w:rsidRPr="00587E62" w:rsidRDefault="00985FE7" w:rsidP="00985F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заказчика</w:t>
      </w:r>
      <w:r w:rsidRPr="00587E62">
        <w:rPr>
          <w:rFonts w:ascii="Times New Roman" w:hAnsi="Times New Roman" w:cs="Times New Roman"/>
        </w:rPr>
        <w:t>)</w:t>
      </w:r>
    </w:p>
    <w:p w:rsidR="00985FE7" w:rsidRPr="00DB611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611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85FE7" w:rsidRDefault="00D0180F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85FE7" w:rsidRPr="00DB6117">
        <w:rPr>
          <w:rFonts w:ascii="Times New Roman" w:hAnsi="Times New Roman" w:cs="Times New Roman"/>
          <w:sz w:val="26"/>
          <w:szCs w:val="26"/>
        </w:rPr>
        <w:t>Комиссией в составе:</w:t>
      </w:r>
      <w:r w:rsidR="00985FE7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5FE7" w:rsidRDefault="00985FE7" w:rsidP="00985F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разработан настоящий план по устранению выявленных нарушений</w:t>
      </w:r>
      <w:r w:rsidR="00D0180F">
        <w:rPr>
          <w:rFonts w:ascii="Times New Roman" w:hAnsi="Times New Roman" w:cs="Times New Roman"/>
          <w:sz w:val="26"/>
          <w:szCs w:val="26"/>
        </w:rPr>
        <w:t>, о нижеследующем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49"/>
        <w:gridCol w:w="2474"/>
        <w:gridCol w:w="1730"/>
        <w:gridCol w:w="1888"/>
      </w:tblGrid>
      <w:tr w:rsidR="00D0180F" w:rsidRPr="00401087" w:rsidTr="00D0180F">
        <w:tc>
          <w:tcPr>
            <w:tcW w:w="704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2549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Содержание нарушений, выявленных по результатам мероприятия ведомственного контроля</w:t>
            </w:r>
          </w:p>
        </w:tc>
        <w:tc>
          <w:tcPr>
            <w:tcW w:w="2474" w:type="dxa"/>
          </w:tcPr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конкретные действия, которые должен совершить подведомственный заказчик для устранения выявленных нарушений </w:t>
            </w:r>
            <w:r w:rsidR="00B928C0" w:rsidRPr="00B928C0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730" w:type="dxa"/>
          </w:tcPr>
          <w:p w:rsidR="00985FE7" w:rsidRPr="00401087" w:rsidRDefault="00D0180F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85FE7" w:rsidRPr="00401087">
              <w:rPr>
                <w:rFonts w:ascii="Times New Roman" w:hAnsi="Times New Roman" w:cs="Times New Roman"/>
                <w:sz w:val="26"/>
                <w:szCs w:val="26"/>
              </w:rPr>
              <w:t xml:space="preserve">роки, в течение которых должны быть выполнены действия, указанные в </w:t>
            </w: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 xml:space="preserve">столбце </w:t>
            </w:r>
            <w:r w:rsidR="00AB67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8" w:type="dxa"/>
          </w:tcPr>
          <w:p w:rsidR="00985FE7" w:rsidRPr="00401087" w:rsidRDefault="00D0180F" w:rsidP="00401087">
            <w:pPr>
              <w:pStyle w:val="ConsPlusNormal"/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5FE7" w:rsidRPr="00401087">
              <w:rPr>
                <w:rFonts w:ascii="Times New Roman" w:hAnsi="Times New Roman" w:cs="Times New Roman"/>
                <w:sz w:val="26"/>
                <w:szCs w:val="26"/>
              </w:rPr>
              <w:t>тметка об исполнении мероприятий</w:t>
            </w:r>
          </w:p>
          <w:p w:rsidR="00985FE7" w:rsidRPr="00401087" w:rsidRDefault="00985FE7" w:rsidP="004010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FE7" w:rsidRPr="00401087" w:rsidRDefault="00985FE7" w:rsidP="0040108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0F" w:rsidTr="00D0180F">
        <w:tc>
          <w:tcPr>
            <w:tcW w:w="70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985FE7" w:rsidRDefault="00985FE7" w:rsidP="00985F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FE7" w:rsidRDefault="00F044D6" w:rsidP="00AA7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F044D6" w:rsidRDefault="00F044D6" w:rsidP="00AA7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4D6" w:rsidRDefault="00F044D6" w:rsidP="00AA7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юридической и </w:t>
      </w:r>
    </w:p>
    <w:p w:rsidR="00F044D6" w:rsidRPr="00DB6117" w:rsidRDefault="00F044D6" w:rsidP="00AA7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организационно-контрольной работы                         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                               И.С. Ольшевская</w:t>
      </w:r>
    </w:p>
    <w:sectPr w:rsidR="00F044D6" w:rsidRPr="00DB6117" w:rsidSect="0040108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5BE"/>
    <w:multiLevelType w:val="multilevel"/>
    <w:tmpl w:val="793EA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614611"/>
    <w:multiLevelType w:val="multilevel"/>
    <w:tmpl w:val="873EF8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7635C29"/>
    <w:multiLevelType w:val="hybridMultilevel"/>
    <w:tmpl w:val="057A7D94"/>
    <w:lvl w:ilvl="0" w:tplc="89284E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DE"/>
    <w:rsid w:val="000358A2"/>
    <w:rsid w:val="000650E4"/>
    <w:rsid w:val="00084822"/>
    <w:rsid w:val="000C5B55"/>
    <w:rsid w:val="000E01DE"/>
    <w:rsid w:val="000F0696"/>
    <w:rsid w:val="00115BDC"/>
    <w:rsid w:val="00133DCA"/>
    <w:rsid w:val="00135306"/>
    <w:rsid w:val="001569EA"/>
    <w:rsid w:val="001D1EF5"/>
    <w:rsid w:val="001D32C2"/>
    <w:rsid w:val="001E4A5A"/>
    <w:rsid w:val="001E5514"/>
    <w:rsid w:val="002144E2"/>
    <w:rsid w:val="00242004"/>
    <w:rsid w:val="00242C0D"/>
    <w:rsid w:val="00262F1B"/>
    <w:rsid w:val="00272524"/>
    <w:rsid w:val="002C31A4"/>
    <w:rsid w:val="002F4DFA"/>
    <w:rsid w:val="00383A8C"/>
    <w:rsid w:val="003C2287"/>
    <w:rsid w:val="003C7D94"/>
    <w:rsid w:val="00401087"/>
    <w:rsid w:val="00414A88"/>
    <w:rsid w:val="00415D42"/>
    <w:rsid w:val="00453B8D"/>
    <w:rsid w:val="0045412E"/>
    <w:rsid w:val="0047421C"/>
    <w:rsid w:val="00483D4A"/>
    <w:rsid w:val="004A2B71"/>
    <w:rsid w:val="004C27B2"/>
    <w:rsid w:val="004C3239"/>
    <w:rsid w:val="004C4C65"/>
    <w:rsid w:val="004F3897"/>
    <w:rsid w:val="00587E62"/>
    <w:rsid w:val="005B20AD"/>
    <w:rsid w:val="005B4424"/>
    <w:rsid w:val="005C1CF4"/>
    <w:rsid w:val="005D0EAB"/>
    <w:rsid w:val="005F60DC"/>
    <w:rsid w:val="006C41B5"/>
    <w:rsid w:val="006D0C9C"/>
    <w:rsid w:val="006E46D4"/>
    <w:rsid w:val="007249B8"/>
    <w:rsid w:val="00761EF9"/>
    <w:rsid w:val="00807365"/>
    <w:rsid w:val="00817B36"/>
    <w:rsid w:val="0085787E"/>
    <w:rsid w:val="00897BEF"/>
    <w:rsid w:val="009027AD"/>
    <w:rsid w:val="009266E5"/>
    <w:rsid w:val="00931324"/>
    <w:rsid w:val="009567E0"/>
    <w:rsid w:val="00985FE7"/>
    <w:rsid w:val="00993F91"/>
    <w:rsid w:val="009B263A"/>
    <w:rsid w:val="009E6173"/>
    <w:rsid w:val="009E7C1E"/>
    <w:rsid w:val="00A5191A"/>
    <w:rsid w:val="00A527C8"/>
    <w:rsid w:val="00A62B72"/>
    <w:rsid w:val="00AA7809"/>
    <w:rsid w:val="00AB12FD"/>
    <w:rsid w:val="00AB5694"/>
    <w:rsid w:val="00AB67A9"/>
    <w:rsid w:val="00AC4435"/>
    <w:rsid w:val="00AD57FD"/>
    <w:rsid w:val="00AE16E3"/>
    <w:rsid w:val="00AF394F"/>
    <w:rsid w:val="00B262DF"/>
    <w:rsid w:val="00B6777D"/>
    <w:rsid w:val="00B773D0"/>
    <w:rsid w:val="00B928C0"/>
    <w:rsid w:val="00B96C0F"/>
    <w:rsid w:val="00BB7454"/>
    <w:rsid w:val="00BE365D"/>
    <w:rsid w:val="00C041E3"/>
    <w:rsid w:val="00C33D0D"/>
    <w:rsid w:val="00C52241"/>
    <w:rsid w:val="00CB39A1"/>
    <w:rsid w:val="00D0180F"/>
    <w:rsid w:val="00D85499"/>
    <w:rsid w:val="00D9744E"/>
    <w:rsid w:val="00DA2EC8"/>
    <w:rsid w:val="00DB6117"/>
    <w:rsid w:val="00DC5316"/>
    <w:rsid w:val="00DF1325"/>
    <w:rsid w:val="00E005B1"/>
    <w:rsid w:val="00E04DC4"/>
    <w:rsid w:val="00E32B5D"/>
    <w:rsid w:val="00E344AE"/>
    <w:rsid w:val="00E36333"/>
    <w:rsid w:val="00E41056"/>
    <w:rsid w:val="00E447BC"/>
    <w:rsid w:val="00E86E61"/>
    <w:rsid w:val="00EA2E92"/>
    <w:rsid w:val="00EB0186"/>
    <w:rsid w:val="00EB4895"/>
    <w:rsid w:val="00F044D6"/>
    <w:rsid w:val="00F411C6"/>
    <w:rsid w:val="00F42755"/>
    <w:rsid w:val="00F83CE7"/>
    <w:rsid w:val="00FD3E97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4C65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4C6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C4C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4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4C65"/>
    <w:pPr>
      <w:ind w:left="720"/>
      <w:contextualSpacing/>
    </w:pPr>
  </w:style>
  <w:style w:type="table" w:styleId="a6">
    <w:name w:val="Table Grid"/>
    <w:basedOn w:val="a1"/>
    <w:uiPriority w:val="39"/>
    <w:rsid w:val="0098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3D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C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928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1D1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4C65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4C6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C4C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4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4C65"/>
    <w:pPr>
      <w:ind w:left="720"/>
      <w:contextualSpacing/>
    </w:pPr>
  </w:style>
  <w:style w:type="table" w:styleId="a6">
    <w:name w:val="Table Grid"/>
    <w:basedOn w:val="a1"/>
    <w:uiPriority w:val="39"/>
    <w:rsid w:val="0098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3D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DC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928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1D1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8453A6EDBC9B2AD5C2BFACCB298DDEFCC8376AC62AE4CC9EA1852A6CBA1E64DF34891A01761450167E9A9D2X4D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8453A6EDBC9B2AD5C35F7DADEC6D3EBC0DA7CAB63A61896BA1E05F99BA7B31FB316C8E25372440279EBA8D040BDDCE9D66D22CF451A0289C2767BXED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E:\Users\kuznecova_tn\AppData\Local\Microsoft\Windows\INetCache\Content.Outlook\7GT7AK1O\&#1088;&#1077;&#1075;&#1083;&#1072;&#1084;&#1077;&#1085;&#1090;%20%20&#1087;&#1088;&#1086;&#1074;&#1077;&#1076;&#1077;&#1085;&#1080;&#1103;%20&#1074;&#1077;&#1076;&#1086;&#1084;&#1089;&#1090;&#1074;&#1077;&#1085;&#1085;&#1086;&#1075;&#1086;%20&#1082;&#1086;&#1085;&#1090;&#1088;&#1086;&#1083;&#1103;%2044-&#1060;&#104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Users\kuznecova_tn\AppData\Local\Microsoft\Windows\INetCache\Content.Outlook\7GT7AK1O\&#1088;&#1077;&#1075;&#1083;&#1072;&#1084;&#1077;&#1085;&#1090;%20%20&#1087;&#1088;&#1086;&#1074;&#1077;&#1076;&#1077;&#1085;&#1080;&#1103;%20&#1074;&#1077;&#1076;&#1086;&#1084;&#1089;&#1090;&#1074;&#1077;&#1085;&#1085;&#1086;&#1075;&#1086;%20&#1082;&#1086;&#1085;&#1090;&#1088;&#1086;&#1083;&#1103;%2044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3059-C7FA-4EA8-9BFC-D03A18DD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Лукшина Анна Сергеевна</cp:lastModifiedBy>
  <cp:revision>3</cp:revision>
  <cp:lastPrinted>2021-03-16T08:41:00Z</cp:lastPrinted>
  <dcterms:created xsi:type="dcterms:W3CDTF">2021-03-11T11:30:00Z</dcterms:created>
  <dcterms:modified xsi:type="dcterms:W3CDTF">2021-03-16T08:42:00Z</dcterms:modified>
</cp:coreProperties>
</file>