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02" w:rsidRPr="00D71C02" w:rsidRDefault="00D71C02" w:rsidP="00D71C02">
      <w:pPr>
        <w:spacing w:line="276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D71C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</w:t>
      </w:r>
    </w:p>
    <w:p w:rsidR="00EE5401" w:rsidRDefault="00D71C02" w:rsidP="00D71C02">
      <w:pPr>
        <w:spacing w:line="276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C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540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D71C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работе с обращениями граждан </w:t>
      </w:r>
      <w:r w:rsidR="00EE54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Pr="00D71C02">
        <w:rPr>
          <w:rFonts w:ascii="Times New Roman" w:eastAsia="Times New Roman" w:hAnsi="Times New Roman"/>
          <w:b/>
          <w:sz w:val="28"/>
          <w:szCs w:val="28"/>
          <w:lang w:eastAsia="ru-RU"/>
        </w:rPr>
        <w:t>2021 год</w:t>
      </w:r>
    </w:p>
    <w:p w:rsidR="00D71C02" w:rsidRDefault="00D71C02" w:rsidP="00D71C02">
      <w:pPr>
        <w:spacing w:line="276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>В 2021 году в министерство поступило 389 обращения (в сравнении с соответствующим периодом  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– 639). Из них коллективных обращений – 33,  в форме электронного документа – 211.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 xml:space="preserve">Все поступившие в министерство обращения граждан в соответствии с порядком, установленным Федеральным законом от 02.05.2006 № 59-ФЗ «О порядке рассмотрения обращений граждан Российской Федерации»  были своевременно рассмотрены. На вопросы, поднятые в обращениях, и находящиеся в рамках компетенции министерства, были даны исчерпывающие ответы. При необходимости запрашивались документы и материалы в других государственных органах, органах местного самоуправления и у иных должностных лиц. 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>Особое внимание уделялось устным обращениям граждан. В случае обращения граждан в устной форме проводилась разъяснительная работа, давались подробные ответы с обязательными ссылками на действующее федеральное и региональное законодательство.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>Информация о деятельности министерства постоянно актуализируется на  официальном сайте  министерства, на портале органов власти Калужской области.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 xml:space="preserve">Ежемесячно проводится личный прием граждан министром конкурентной политики Калужской области, утвержденный распоряжением Губернатора Калужской области. 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 xml:space="preserve">На личном приеме (в том числе на выездных личных приемах в муниципальных образованиях Калужской области) было принято 3 человека. Снижение количества заявителей на личных приемах обусловлено условиями работы в период введения повышенной готовности для органов управления по противодействию распространения новой </w:t>
      </w:r>
      <w:proofErr w:type="spellStart"/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 </w:t>
      </w:r>
      <w:r w:rsidRPr="000B3A55">
        <w:rPr>
          <w:rFonts w:ascii="Times New Roman" w:eastAsia="Times New Roman" w:hAnsi="Times New Roman"/>
          <w:sz w:val="26"/>
          <w:szCs w:val="26"/>
          <w:lang w:val="en-US" w:eastAsia="ru-RU"/>
        </w:rPr>
        <w:t>COVID</w:t>
      </w: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 xml:space="preserve">-19 и активной разъяснительной работой в </w:t>
      </w:r>
      <w:proofErr w:type="spellStart"/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>соцсетях</w:t>
      </w:r>
      <w:proofErr w:type="spellEnd"/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>. Граждане активнее стали пользоваться возможностями сети интернет.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Проведение информационно-разъяснительной работы значительно снижает количество письменных и устных обращений. При этом наиболее эффективными являются сообщения через средства массовой информации, в том числе компьютерные средства массовой коммуникации. 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 xml:space="preserve">Рост компьютерной грамотности населения требует развития и поддержания </w:t>
      </w: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актуальном состоянии официального сайта министерства конкурентной политики Калужской области для размещения действующих нормативных правовых актов в целях информирования граждан.   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Проведение в 2021 году работы по программам «Инцидент» и «Платформа обратной связи», позволяло своевременно реагировать на обращения граждан. 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>Разъяснительная работа с гражданами, также была проведена по вопросам, направленным на прямую линию с Президентом Российской Федерации (по запросу Общероссийской организации «Народный фронт»). При этом ответы на поставленные вопросы были даны, как в письменном виде, так и устно в личной беседе посредством телефонной связи.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>Для устранения причин способствующих повышенной активности обращений в течение 2021 года на официальном сайте министерства, а также в источнике официального опубликования нормативных правовых актов органов государственной власти Калужской области (газета «Весть») размещались результаты мониторингов соблюдения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области.</w:t>
      </w:r>
      <w:proofErr w:type="gramEnd"/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на сайте министерства обновлялась необходимая информация для граждан о действующем федеральном и региональном законодательстве в сфере ЖКХ.  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В рамках компетенции отдела потребительского рынка сообщаем следующее: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- сотрудниками отдела потребительского рынка на постоянной основе проводится анализ ежедневного ценового мониторинга по 67 наименованиям продовольственных и непродовольственных товаров по Калужской области, проводимого с участием органов местного самоуправления муниципальных районов Калужской области. Ценовая информация в рамках указанного мониторинга передаётся по вторникам каждую неделю в рабочую группу по ценам Госсовета.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proofErr w:type="gramStart"/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>Еженедельно, по пятницам, проводятся совместные заседания штаба по мониторингу и оперативному реагированию на изменение конъюнктуры продовольственных товарных рынков Калужской области и рабочей группы, созданной во исполнение постановления Губернатора области от 15.10.2007 № 388 «О мерах по недопущению необоснованного повышения цен на товары и услуги», с участием руководителей министерства конкурентной политики, министерства сельского хозяйства, администраций городских округов и муниципальных районов области, региональных</w:t>
      </w:r>
      <w:proofErr w:type="gramEnd"/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управлений ФАС, </w:t>
      </w:r>
      <w:proofErr w:type="spellStart"/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>Роспотребнадзора</w:t>
      </w:r>
      <w:proofErr w:type="spellEnd"/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proofErr w:type="spellStart"/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>Россельхознадзора</w:t>
      </w:r>
      <w:proofErr w:type="spellEnd"/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а также руководителей </w:t>
      </w:r>
      <w:proofErr w:type="spellStart"/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>Облпотребсоюза</w:t>
      </w:r>
      <w:proofErr w:type="spellEnd"/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крупных торговых сетей. 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На заседаниях рассматривается информация о конъюнктуре цен на потребительском рынке, деятельность администраций муниципальных районов и городских округов по принимаемым мерам сдерживания роста потребительских цен.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В случае выявления необоснованного увеличения цен на товары, подлежащие мониторингу, информация направляется в Калужское управление Федеральной антимонопольной службы Российской Федерации.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Организовано проведение межведомственного координационного совета при Правительстве Калужской области по защите прав потребителей. 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proofErr w:type="gramStart"/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состав Совета входят представители органов, осуществляющих контроль и надзор на потребительском рынке Калужской области (Управления </w:t>
      </w:r>
      <w:proofErr w:type="spellStart"/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>Роспотребнадзора</w:t>
      </w:r>
      <w:proofErr w:type="spellEnd"/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proofErr w:type="spellStart"/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>Россельхознадзора</w:t>
      </w:r>
      <w:proofErr w:type="spellEnd"/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УМВД), региональных министерств образования и науки, конкурентной политики, администраций городских округов «Город Калуга» и «Город Обнинск», государственная жилищная инспекция, отделение по Калужской области Главного управления Центрального банка Российской Федерации по Центральному федеральному округу, Управление </w:t>
      </w:r>
      <w:proofErr w:type="spellStart"/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>Госавтодорнадзора</w:t>
      </w:r>
      <w:proofErr w:type="spellEnd"/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>, а также общественные организации по защите прав</w:t>
      </w:r>
      <w:proofErr w:type="gramEnd"/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потребителей.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Совет координирует их деятельность (решения Совета обязательны для исполнения участниками совета) готовит предложения по дальнейшей деятельности, обобщает практику применения законодательства в сфере защиты прав потребителей.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Действует комплексный план мероприятий по защите прав потребителей в Калужской области, утверждённый постановлением Правительства Калужской области от 21 февраля 2017 г. № 83. Там определены конкретные мероприятия в сфере просвещения потребителей, предотвращения нарушений защиты их прав, оказания помощи потребителям с участниками Совета и органами местного самоуправления.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Ежемесячно проводится работа общественных приемных по вопросам защиты прав потребителей в соответствии с постановлением Правительства Калужской области от 21.02.2017 № 83. 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В работе общественных приемных принимают участие представители министерства конкурентной политики области, Управления Федеральной службы по надзору в сфере защиты прав потребителей и благополучия человека по Калужской области, Государственной жилищной инспекции и специалисты органов местного самоуправления, занимающиеся вопросами защиты прав потребителей. В ходе личного приема проводится консультирование и </w:t>
      </w:r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оказывается практическая помощь в составлении претензий в адрес продавцов и исполнителей услуг, доступно разъясняется законодательство в части интересующего вопроса. 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Кроме того, специалистами отдела отмечается увеличение </w:t>
      </w:r>
      <w:proofErr w:type="gramStart"/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>количества обращений сотрудников органов местного самоуправления</w:t>
      </w:r>
      <w:proofErr w:type="gramEnd"/>
      <w:r w:rsidRPr="000B3A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телефону, электронной почте, в мессенджерах в целях оперативного реагирования на вопросы, поступающие от населения. Такое непосредственное общение позволяет снизить количество письменных обращений граждан.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На страницах министерства в социальных сетях размещается информация </w:t>
      </w: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br/>
        <w:t>с детальным описанием ситуаций и необходимых действий в наиболее часто повторяющихся случаях, касающихся защиты прав потребителей.</w:t>
      </w:r>
    </w:p>
    <w:p w:rsidR="00D71C02" w:rsidRPr="000B3A55" w:rsidRDefault="00D71C02" w:rsidP="00D71C02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>По обращениям, содержащим информацию о нарушениях, связанных с оборотом алкогольной продукции, в том числе пива и пивных напитков проведены контрольные мероприятия, в том числе с привлечением сотрудников УМВД России по Калужской области.</w:t>
      </w:r>
    </w:p>
    <w:p w:rsidR="00D71C02" w:rsidRPr="000B3A55" w:rsidRDefault="00D71C02" w:rsidP="00D71C02">
      <w:pPr>
        <w:spacing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>В целях информационной открытости и прозрачности, государственного и общественного контроля закупок заказчиков у единственного поставщика информация о таких закупках размещается на портале «Малые закупки Калужской области» (https://mimz.admoblkaluga.ru/Menu/Page/1).</w:t>
      </w:r>
    </w:p>
    <w:p w:rsidR="00D71C02" w:rsidRPr="000B3A55" w:rsidRDefault="00D71C02" w:rsidP="00D71C02">
      <w:pPr>
        <w:spacing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недопущения оборота фальсифицированной продукции на территории Калужской области, и принятия соответствующих мер, до заказчиков, осуществляющих закупки продуктов питания, доводятся сведения о нахождении в обороте фальсифицированной продукции, полученные от Управления </w:t>
      </w:r>
      <w:proofErr w:type="spellStart"/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>Роспотребнадзора</w:t>
      </w:r>
      <w:proofErr w:type="spellEnd"/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Калужской области.</w:t>
      </w:r>
    </w:p>
    <w:p w:rsidR="00D71C02" w:rsidRPr="000B3A55" w:rsidRDefault="00D71C02" w:rsidP="00D71C02">
      <w:pPr>
        <w:spacing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 xml:space="preserve">Сводная информация о фальсифицированной пищевой продукции размещается в рубрике: «Осторожно: Фальсификат!» на главной странице регионального сайта в сети «Интернет» с адресом: </w:t>
      </w:r>
      <w:hyperlink r:id="rId5" w:history="1">
        <w:r w:rsidRPr="000B3A55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http://tender.admoblkaluga.ru</w:t>
        </w:r>
      </w:hyperlink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71C02" w:rsidRPr="000B3A55" w:rsidRDefault="00D71C02" w:rsidP="00D71C02">
      <w:pPr>
        <w:spacing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>С учётом того обстоятельства, что рост обращений зачастую связан с изменениями требований действующего законодательства, управлением на страницах министерства в социальных сетях, а также на региональном портале государственных и муниципальных закупок (https://tender.admoblkaluga.ru/) регулярно публикуются сообщения о нововведениях в сфере закупок и планируемых обучающих мероприятиях, размещаются учебно-методические и экспертные материалы.</w:t>
      </w:r>
      <w:proofErr w:type="gramEnd"/>
    </w:p>
    <w:p w:rsidR="00D71C02" w:rsidRPr="000B3A55" w:rsidRDefault="00D71C02" w:rsidP="00D71C0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B3A55">
        <w:rPr>
          <w:rFonts w:ascii="Times New Roman" w:hAnsi="Times New Roman"/>
          <w:sz w:val="26"/>
          <w:szCs w:val="26"/>
        </w:rPr>
        <w:t xml:space="preserve"> </w:t>
      </w: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невозможности  дать ответ по существу, обращения  перенаправляются для рассмотрения по компетенции в уполномоченные органы. </w:t>
      </w:r>
    </w:p>
    <w:p w:rsidR="00D71C02" w:rsidRPr="000B3A55" w:rsidRDefault="00D71C02" w:rsidP="00D71C02">
      <w:pPr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>По жалобам, не относящимся к компетенции министерства, была проведена работа с соответствующими ведомствами и органами местного самоуправления.</w:t>
      </w:r>
    </w:p>
    <w:p w:rsidR="00D71C02" w:rsidRPr="000B3A55" w:rsidRDefault="00D71C02" w:rsidP="00D71C02">
      <w:pPr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Приложение: отчет 1 </w:t>
      </w:r>
      <w:proofErr w:type="spellStart"/>
      <w:proofErr w:type="gramStart"/>
      <w:r w:rsidRPr="000B3A55">
        <w:rPr>
          <w:rFonts w:ascii="Times New Roman" w:eastAsia="Times New Roman" w:hAnsi="Times New Roman"/>
          <w:sz w:val="26"/>
          <w:szCs w:val="26"/>
          <w:lang w:eastAsia="ru-RU"/>
        </w:rPr>
        <w:t>экз</w:t>
      </w:r>
      <w:proofErr w:type="spellEnd"/>
      <w:proofErr w:type="gramEnd"/>
    </w:p>
    <w:p w:rsidR="005141DB" w:rsidRDefault="005141DB"/>
    <w:sectPr w:rsidR="005141DB" w:rsidSect="00F3435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02"/>
    <w:rsid w:val="005141DB"/>
    <w:rsid w:val="00D71C02"/>
    <w:rsid w:val="00DC4708"/>
    <w:rsid w:val="00E850C0"/>
    <w:rsid w:val="00EE5401"/>
    <w:rsid w:val="00F3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02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02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nder.admobl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7898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Ерошкина Марина Владимировна</dc:creator>
  <cp:lastModifiedBy>Кушлянский Сергей Владимирович</cp:lastModifiedBy>
  <cp:revision>2</cp:revision>
  <dcterms:created xsi:type="dcterms:W3CDTF">2022-01-26T13:56:00Z</dcterms:created>
  <dcterms:modified xsi:type="dcterms:W3CDTF">2022-01-26T13:56:00Z</dcterms:modified>
</cp:coreProperties>
</file>