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CF" w:rsidRPr="005306AE" w:rsidRDefault="005306AE" w:rsidP="005306AE">
      <w:pPr>
        <w:jc w:val="center"/>
        <w:rPr>
          <w:b/>
        </w:rPr>
      </w:pPr>
      <w:r w:rsidRPr="005306AE">
        <w:rPr>
          <w:b/>
        </w:rPr>
        <w:t>ПОЯСНИТЕЛЬНАЯ ЗАПИСКА</w:t>
      </w:r>
    </w:p>
    <w:p w:rsidR="005306AE" w:rsidRDefault="005306AE" w:rsidP="005306AE">
      <w:pPr>
        <w:jc w:val="center"/>
      </w:pPr>
      <w:proofErr w:type="gramStart"/>
      <w:r>
        <w:rPr>
          <w:b/>
        </w:rPr>
        <w:t>к</w:t>
      </w:r>
      <w:r w:rsidRPr="005306AE">
        <w:rPr>
          <w:b/>
        </w:rPr>
        <w:t xml:space="preserve"> проекту приказа </w:t>
      </w:r>
      <w:r w:rsidR="00F9361D">
        <w:rPr>
          <w:b/>
        </w:rPr>
        <w:t>«</w:t>
      </w:r>
      <w:r w:rsidR="00F9361D" w:rsidRPr="00F9361D">
        <w:rPr>
          <w:b/>
        </w:rPr>
        <w:t>О внесении изменени</w:t>
      </w:r>
      <w:r w:rsidR="008A28E4">
        <w:rPr>
          <w:b/>
        </w:rPr>
        <w:t>я</w:t>
      </w:r>
      <w:r w:rsidR="00F9361D" w:rsidRPr="00F9361D">
        <w:rPr>
          <w:b/>
        </w:rPr>
        <w:t xml:space="preserve"> в приказ министерства природных ресурсов и экологии Калужской области от 30.05.2018 №131-ор «Об утверждении нормативных затрат на обеспечение функций министерства природных ресурсов и экологии Калужской области, включая подведомственные учреждения»</w:t>
      </w:r>
      <w:r w:rsidR="00973D80" w:rsidRPr="00973D8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973D80" w:rsidRPr="00973D80">
        <w:rPr>
          <w:b/>
        </w:rPr>
        <w:t>(в ред. приказ</w:t>
      </w:r>
      <w:r w:rsidR="008A28E4">
        <w:rPr>
          <w:b/>
        </w:rPr>
        <w:t>ов</w:t>
      </w:r>
      <w:r w:rsidR="00973D80" w:rsidRPr="00973D80">
        <w:rPr>
          <w:b/>
        </w:rPr>
        <w:t xml:space="preserve"> министерства природных ресурсов и экологии Калужской области от 26.10.2018 №290-ор</w:t>
      </w:r>
      <w:r w:rsidR="008A28E4">
        <w:rPr>
          <w:b/>
        </w:rPr>
        <w:t xml:space="preserve">, </w:t>
      </w:r>
      <w:r w:rsidR="008A28E4" w:rsidRPr="008A28E4">
        <w:rPr>
          <w:b/>
        </w:rPr>
        <w:t>от 12.12.2018 №318-ор</w:t>
      </w:r>
      <w:r w:rsidR="00973D80" w:rsidRPr="00973D80">
        <w:rPr>
          <w:b/>
        </w:rPr>
        <w:t>)</w:t>
      </w:r>
      <w:proofErr w:type="gramEnd"/>
    </w:p>
    <w:p w:rsidR="005306AE" w:rsidRPr="00951E83" w:rsidRDefault="00951E83" w:rsidP="00C6067E">
      <w:pPr>
        <w:jc w:val="both"/>
        <w:rPr>
          <w:sz w:val="24"/>
          <w:szCs w:val="24"/>
        </w:rPr>
      </w:pPr>
      <w:r w:rsidRPr="009C0C10">
        <w:rPr>
          <w:sz w:val="24"/>
          <w:szCs w:val="24"/>
        </w:rPr>
        <w:t xml:space="preserve">           </w:t>
      </w:r>
      <w:proofErr w:type="gramStart"/>
      <w:r w:rsidR="005306AE" w:rsidRPr="009C0C10">
        <w:rPr>
          <w:sz w:val="24"/>
          <w:szCs w:val="24"/>
        </w:rPr>
        <w:t xml:space="preserve">Проект приказа </w:t>
      </w:r>
      <w:r w:rsidR="00F9361D" w:rsidRPr="00F9361D">
        <w:rPr>
          <w:sz w:val="24"/>
          <w:szCs w:val="24"/>
        </w:rPr>
        <w:t>«О внесении изменени</w:t>
      </w:r>
      <w:r w:rsidR="008A28E4">
        <w:rPr>
          <w:sz w:val="24"/>
          <w:szCs w:val="24"/>
        </w:rPr>
        <w:t>я</w:t>
      </w:r>
      <w:r w:rsidR="00F9361D" w:rsidRPr="00F9361D">
        <w:rPr>
          <w:sz w:val="24"/>
          <w:szCs w:val="24"/>
        </w:rPr>
        <w:t xml:space="preserve"> в приказ министерства природных ресурсов и экологии Калужской области от 30.05.2018 №131-ор «Об утверждении нормативных затрат на обеспечение функций министерства природных ресурсов и экологии Калужской области, включая подведомственные учреждения»</w:t>
      </w:r>
      <w:r w:rsidR="005306AE" w:rsidRPr="009C0C10">
        <w:rPr>
          <w:sz w:val="24"/>
          <w:szCs w:val="24"/>
        </w:rPr>
        <w:t xml:space="preserve"> </w:t>
      </w:r>
      <w:r w:rsidR="00973D80" w:rsidRPr="00973D80">
        <w:rPr>
          <w:sz w:val="24"/>
          <w:szCs w:val="24"/>
        </w:rPr>
        <w:t>(в ред. приказ</w:t>
      </w:r>
      <w:r w:rsidR="008A28E4">
        <w:rPr>
          <w:sz w:val="24"/>
          <w:szCs w:val="24"/>
        </w:rPr>
        <w:t>ов</w:t>
      </w:r>
      <w:r w:rsidR="00973D80" w:rsidRPr="00973D80">
        <w:rPr>
          <w:sz w:val="24"/>
          <w:szCs w:val="24"/>
        </w:rPr>
        <w:t xml:space="preserve"> министерства природных ресурсов и экологии Калужской области от 26.10.2018 №290-ор</w:t>
      </w:r>
      <w:r w:rsidR="008A28E4">
        <w:rPr>
          <w:sz w:val="24"/>
          <w:szCs w:val="24"/>
        </w:rPr>
        <w:t xml:space="preserve">, </w:t>
      </w:r>
      <w:r w:rsidR="008A28E4" w:rsidRPr="008A28E4">
        <w:rPr>
          <w:sz w:val="24"/>
          <w:szCs w:val="24"/>
        </w:rPr>
        <w:t>от 12.12.2018 №318-ор</w:t>
      </w:r>
      <w:r w:rsidR="00973D80" w:rsidRPr="00973D80">
        <w:rPr>
          <w:sz w:val="24"/>
          <w:szCs w:val="24"/>
        </w:rPr>
        <w:t xml:space="preserve">) </w:t>
      </w:r>
      <w:r w:rsidR="005306AE" w:rsidRPr="009C0C10">
        <w:rPr>
          <w:sz w:val="24"/>
          <w:szCs w:val="24"/>
        </w:rPr>
        <w:t>(далее –</w:t>
      </w:r>
      <w:r w:rsidR="00973D80">
        <w:rPr>
          <w:sz w:val="24"/>
          <w:szCs w:val="24"/>
        </w:rPr>
        <w:t xml:space="preserve"> </w:t>
      </w:r>
      <w:r w:rsidR="005306AE" w:rsidRPr="009C0C10">
        <w:rPr>
          <w:sz w:val="24"/>
          <w:szCs w:val="24"/>
        </w:rPr>
        <w:t xml:space="preserve">Проект приказа) разработан в </w:t>
      </w:r>
      <w:r w:rsidR="008A28E4">
        <w:rPr>
          <w:sz w:val="24"/>
          <w:szCs w:val="24"/>
        </w:rPr>
        <w:t xml:space="preserve">соответствии </w:t>
      </w:r>
      <w:r w:rsidR="005306AE" w:rsidRPr="009C0C10">
        <w:rPr>
          <w:sz w:val="24"/>
          <w:szCs w:val="24"/>
        </w:rPr>
        <w:t>с частью 5 статьи</w:t>
      </w:r>
      <w:proofErr w:type="gramEnd"/>
      <w:r w:rsidR="005306AE" w:rsidRPr="009C0C10">
        <w:rPr>
          <w:sz w:val="24"/>
          <w:szCs w:val="24"/>
        </w:rPr>
        <w:t xml:space="preserve"> </w:t>
      </w:r>
      <w:proofErr w:type="gramStart"/>
      <w:r w:rsidR="005306AE" w:rsidRPr="009C0C10">
        <w:rPr>
          <w:sz w:val="24"/>
          <w:szCs w:val="24"/>
        </w:rPr>
        <w:t>19 Федерального закона от 05.</w:t>
      </w:r>
      <w:r w:rsidR="005306AE" w:rsidRPr="00951E83">
        <w:rPr>
          <w:sz w:val="24"/>
          <w:szCs w:val="24"/>
        </w:rPr>
        <w:t>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Калужской области от 02.12.2015 № 670 «Об утверждении требований к порядку разработки и принятия правовых актов о нормировании в сфере закупок для обеспечения нужд Калужской области, содержанию указанных актов и обеспечению их исполнения»</w:t>
      </w:r>
      <w:r w:rsidR="009C0C10">
        <w:rPr>
          <w:sz w:val="24"/>
          <w:szCs w:val="24"/>
        </w:rPr>
        <w:t xml:space="preserve"> и от 16</w:t>
      </w:r>
      <w:r w:rsidR="005306AE" w:rsidRPr="00951E83">
        <w:rPr>
          <w:sz w:val="24"/>
          <w:szCs w:val="24"/>
        </w:rPr>
        <w:t>.0</w:t>
      </w:r>
      <w:r w:rsidR="009C0C10">
        <w:rPr>
          <w:sz w:val="24"/>
          <w:szCs w:val="24"/>
        </w:rPr>
        <w:t>2</w:t>
      </w:r>
      <w:r w:rsidR="005306AE" w:rsidRPr="00951E83">
        <w:rPr>
          <w:sz w:val="24"/>
          <w:szCs w:val="24"/>
        </w:rPr>
        <w:t>.2016 №1</w:t>
      </w:r>
      <w:r w:rsidR="009C0C10">
        <w:rPr>
          <w:sz w:val="24"/>
          <w:szCs w:val="24"/>
        </w:rPr>
        <w:t>00</w:t>
      </w:r>
      <w:r w:rsidR="005306AE" w:rsidRPr="00951E83">
        <w:rPr>
          <w:sz w:val="24"/>
          <w:szCs w:val="24"/>
        </w:rPr>
        <w:t xml:space="preserve"> «О</w:t>
      </w:r>
      <w:proofErr w:type="gramEnd"/>
      <w:r w:rsidR="005306AE" w:rsidRPr="00951E83">
        <w:rPr>
          <w:sz w:val="24"/>
          <w:szCs w:val="24"/>
        </w:rPr>
        <w:t xml:space="preserve"> </w:t>
      </w:r>
      <w:proofErr w:type="gramStart"/>
      <w:r w:rsidR="009C0C10">
        <w:rPr>
          <w:sz w:val="24"/>
          <w:szCs w:val="24"/>
        </w:rPr>
        <w:t>порядке</w:t>
      </w:r>
      <w:proofErr w:type="gramEnd"/>
      <w:r w:rsidR="009C0C10">
        <w:rPr>
          <w:sz w:val="24"/>
          <w:szCs w:val="24"/>
        </w:rPr>
        <w:t xml:space="preserve"> определения нормативных затрат на обеспечение функций органов исполнительной власти Калужской области (включая подведомственн</w:t>
      </w:r>
      <w:r w:rsidR="00D4345B">
        <w:rPr>
          <w:sz w:val="24"/>
          <w:szCs w:val="24"/>
        </w:rPr>
        <w:t>ые казенные</w:t>
      </w:r>
      <w:r w:rsidR="009C0C10">
        <w:rPr>
          <w:sz w:val="24"/>
          <w:szCs w:val="24"/>
        </w:rPr>
        <w:t xml:space="preserve"> учреждени</w:t>
      </w:r>
      <w:r w:rsidR="00D4345B">
        <w:rPr>
          <w:sz w:val="24"/>
          <w:szCs w:val="24"/>
        </w:rPr>
        <w:t>я</w:t>
      </w:r>
      <w:r w:rsidR="009C0C10">
        <w:rPr>
          <w:sz w:val="24"/>
          <w:szCs w:val="24"/>
        </w:rPr>
        <w:t xml:space="preserve">)», </w:t>
      </w:r>
      <w:r w:rsidR="005306AE" w:rsidRPr="00951E83">
        <w:rPr>
          <w:sz w:val="24"/>
          <w:szCs w:val="24"/>
        </w:rPr>
        <w:t>с целью правового регулирования данных правоотношений министерством природных ресурс</w:t>
      </w:r>
      <w:r w:rsidR="000D5778">
        <w:rPr>
          <w:sz w:val="24"/>
          <w:szCs w:val="24"/>
        </w:rPr>
        <w:t>ов и экологии Калужской области</w:t>
      </w:r>
      <w:r w:rsidR="005306AE" w:rsidRPr="00951E83">
        <w:rPr>
          <w:sz w:val="24"/>
          <w:szCs w:val="24"/>
        </w:rPr>
        <w:t xml:space="preserve"> и подведомственным</w:t>
      </w:r>
      <w:r w:rsidR="000D5778">
        <w:rPr>
          <w:sz w:val="24"/>
          <w:szCs w:val="24"/>
        </w:rPr>
        <w:t>и</w:t>
      </w:r>
      <w:r w:rsidR="005306AE" w:rsidRPr="00951E83">
        <w:rPr>
          <w:sz w:val="24"/>
          <w:szCs w:val="24"/>
        </w:rPr>
        <w:t xml:space="preserve"> ему учреждени</w:t>
      </w:r>
      <w:r w:rsidR="000D5778">
        <w:rPr>
          <w:sz w:val="24"/>
          <w:szCs w:val="24"/>
        </w:rPr>
        <w:t>я</w:t>
      </w:r>
      <w:r w:rsidR="005306AE" w:rsidRPr="00951E83">
        <w:rPr>
          <w:sz w:val="24"/>
          <w:szCs w:val="24"/>
        </w:rPr>
        <w:t>м</w:t>
      </w:r>
      <w:r w:rsidR="000D5778">
        <w:rPr>
          <w:sz w:val="24"/>
          <w:szCs w:val="24"/>
        </w:rPr>
        <w:t>и</w:t>
      </w:r>
      <w:r w:rsidR="005306AE" w:rsidRPr="00951E83">
        <w:rPr>
          <w:sz w:val="24"/>
          <w:szCs w:val="24"/>
        </w:rPr>
        <w:t>.</w:t>
      </w:r>
    </w:p>
    <w:p w:rsidR="005306AE" w:rsidRPr="00951E83" w:rsidRDefault="00951E83" w:rsidP="00C606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6067E">
        <w:rPr>
          <w:sz w:val="24"/>
          <w:szCs w:val="24"/>
        </w:rPr>
        <w:t>Срок проведения обсуждения</w:t>
      </w:r>
      <w:r w:rsidR="005306AE" w:rsidRPr="00951E83">
        <w:rPr>
          <w:sz w:val="24"/>
          <w:szCs w:val="24"/>
        </w:rPr>
        <w:t xml:space="preserve">: с </w:t>
      </w:r>
      <w:r w:rsidR="008A28E4">
        <w:rPr>
          <w:sz w:val="24"/>
          <w:szCs w:val="24"/>
        </w:rPr>
        <w:t>25</w:t>
      </w:r>
      <w:r w:rsidR="005306AE" w:rsidRPr="00951E83">
        <w:rPr>
          <w:sz w:val="24"/>
          <w:szCs w:val="24"/>
        </w:rPr>
        <w:t xml:space="preserve"> </w:t>
      </w:r>
      <w:r w:rsidR="008A28E4">
        <w:rPr>
          <w:sz w:val="24"/>
          <w:szCs w:val="24"/>
        </w:rPr>
        <w:t>января</w:t>
      </w:r>
      <w:r w:rsidR="005306AE" w:rsidRPr="00951E83">
        <w:rPr>
          <w:sz w:val="24"/>
          <w:szCs w:val="24"/>
        </w:rPr>
        <w:t xml:space="preserve"> 201</w:t>
      </w:r>
      <w:r w:rsidR="008A28E4">
        <w:rPr>
          <w:sz w:val="24"/>
          <w:szCs w:val="24"/>
        </w:rPr>
        <w:t>9</w:t>
      </w:r>
      <w:r w:rsidR="005306AE" w:rsidRPr="00951E83">
        <w:rPr>
          <w:sz w:val="24"/>
          <w:szCs w:val="24"/>
        </w:rPr>
        <w:t xml:space="preserve"> года по </w:t>
      </w:r>
      <w:r w:rsidR="008A28E4">
        <w:rPr>
          <w:sz w:val="24"/>
          <w:szCs w:val="24"/>
        </w:rPr>
        <w:t>1</w:t>
      </w:r>
      <w:r w:rsidR="005306AE" w:rsidRPr="00951E83">
        <w:rPr>
          <w:sz w:val="24"/>
          <w:szCs w:val="24"/>
        </w:rPr>
        <w:t xml:space="preserve"> </w:t>
      </w:r>
      <w:r w:rsidR="008A28E4">
        <w:rPr>
          <w:sz w:val="24"/>
          <w:szCs w:val="24"/>
        </w:rPr>
        <w:t>февраля</w:t>
      </w:r>
      <w:r w:rsidR="005306AE" w:rsidRPr="00951E83">
        <w:rPr>
          <w:sz w:val="24"/>
          <w:szCs w:val="24"/>
        </w:rPr>
        <w:t xml:space="preserve"> 201</w:t>
      </w:r>
      <w:r w:rsidR="008A28E4">
        <w:rPr>
          <w:sz w:val="24"/>
          <w:szCs w:val="24"/>
        </w:rPr>
        <w:t>9</w:t>
      </w:r>
      <w:r w:rsidR="005306AE" w:rsidRPr="00951E83">
        <w:rPr>
          <w:sz w:val="24"/>
          <w:szCs w:val="24"/>
        </w:rPr>
        <w:t xml:space="preserve"> года.</w:t>
      </w:r>
    </w:p>
    <w:p w:rsidR="00951E83" w:rsidRPr="00951E83" w:rsidRDefault="00951E83" w:rsidP="00C606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306AE" w:rsidRPr="00951E83">
        <w:rPr>
          <w:sz w:val="24"/>
          <w:szCs w:val="24"/>
        </w:rPr>
        <w:t>Предложения общественных объединений, юридических и физических лиц в целях проведения обсуждения могут быть под</w:t>
      </w:r>
      <w:r w:rsidRPr="00951E83">
        <w:rPr>
          <w:sz w:val="24"/>
          <w:szCs w:val="24"/>
        </w:rPr>
        <w:t>аны в электронной или письменной форме.</w:t>
      </w:r>
    </w:p>
    <w:p w:rsidR="005306AE" w:rsidRPr="00951E83" w:rsidRDefault="00951E83" w:rsidP="00C6067E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51E83">
        <w:rPr>
          <w:sz w:val="24"/>
          <w:szCs w:val="24"/>
        </w:rPr>
        <w:t>Адрес для направления предложений: 24800</w:t>
      </w:r>
      <w:r w:rsidR="00C6067E">
        <w:rPr>
          <w:sz w:val="24"/>
          <w:szCs w:val="24"/>
        </w:rPr>
        <w:t>1</w:t>
      </w:r>
      <w:r w:rsidRPr="00951E83">
        <w:rPr>
          <w:sz w:val="24"/>
          <w:szCs w:val="24"/>
        </w:rPr>
        <w:t>, г.</w:t>
      </w:r>
      <w:r w:rsidR="00C6067E">
        <w:rPr>
          <w:sz w:val="24"/>
          <w:szCs w:val="24"/>
        </w:rPr>
        <w:t xml:space="preserve"> </w:t>
      </w:r>
      <w:r w:rsidRPr="00951E83">
        <w:rPr>
          <w:sz w:val="24"/>
          <w:szCs w:val="24"/>
        </w:rPr>
        <w:t>Калуга, ул.</w:t>
      </w:r>
      <w:r w:rsidR="00C6067E">
        <w:rPr>
          <w:sz w:val="24"/>
          <w:szCs w:val="24"/>
        </w:rPr>
        <w:t xml:space="preserve"> Плеханова</w:t>
      </w:r>
      <w:r w:rsidRPr="00951E83">
        <w:rPr>
          <w:sz w:val="24"/>
          <w:szCs w:val="24"/>
        </w:rPr>
        <w:t>, д.</w:t>
      </w:r>
      <w:r w:rsidR="00C6067E">
        <w:rPr>
          <w:sz w:val="24"/>
          <w:szCs w:val="24"/>
        </w:rPr>
        <w:t xml:space="preserve"> 45</w:t>
      </w:r>
      <w:r w:rsidRPr="00951E83">
        <w:rPr>
          <w:sz w:val="24"/>
          <w:szCs w:val="24"/>
        </w:rPr>
        <w:t xml:space="preserve">, </w:t>
      </w:r>
      <w:r w:rsidR="00C6067E">
        <w:rPr>
          <w:sz w:val="24"/>
          <w:szCs w:val="24"/>
        </w:rPr>
        <w:t xml:space="preserve">        </w:t>
      </w:r>
      <w:proofErr w:type="spellStart"/>
      <w:r w:rsidRPr="00951E83">
        <w:rPr>
          <w:sz w:val="24"/>
          <w:szCs w:val="24"/>
        </w:rPr>
        <w:t>каб</w:t>
      </w:r>
      <w:proofErr w:type="spellEnd"/>
      <w:r w:rsidRPr="00951E83">
        <w:rPr>
          <w:sz w:val="24"/>
          <w:szCs w:val="24"/>
        </w:rPr>
        <w:t xml:space="preserve">. </w:t>
      </w:r>
      <w:r w:rsidR="00C6067E">
        <w:rPr>
          <w:sz w:val="24"/>
          <w:szCs w:val="24"/>
        </w:rPr>
        <w:t>5</w:t>
      </w:r>
      <w:r w:rsidR="008A28E4">
        <w:rPr>
          <w:sz w:val="24"/>
          <w:szCs w:val="24"/>
        </w:rPr>
        <w:t>06А</w:t>
      </w:r>
      <w:bookmarkStart w:id="0" w:name="_GoBack"/>
      <w:bookmarkEnd w:id="0"/>
      <w:r w:rsidRPr="00951E83">
        <w:rPr>
          <w:sz w:val="24"/>
          <w:szCs w:val="24"/>
        </w:rPr>
        <w:t>.</w:t>
      </w:r>
    </w:p>
    <w:p w:rsidR="00951E83" w:rsidRPr="00951E83" w:rsidRDefault="00951E83" w:rsidP="00C6067E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51E83">
        <w:rPr>
          <w:sz w:val="24"/>
          <w:szCs w:val="24"/>
        </w:rPr>
        <w:t xml:space="preserve">Адрес электронной почты: </w:t>
      </w:r>
      <w:r w:rsidR="004436B3" w:rsidRPr="004436B3">
        <w:t>shumeiko_mv@adm.kaluga.ru</w:t>
      </w:r>
    </w:p>
    <w:p w:rsidR="00951E83" w:rsidRPr="00951E83" w:rsidRDefault="00951E83" w:rsidP="00C6067E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51E83">
        <w:rPr>
          <w:sz w:val="24"/>
          <w:szCs w:val="24"/>
        </w:rPr>
        <w:t xml:space="preserve">Контактный телефон: (4842) </w:t>
      </w:r>
      <w:r w:rsidR="00891EF4">
        <w:rPr>
          <w:sz w:val="24"/>
          <w:szCs w:val="24"/>
        </w:rPr>
        <w:t>76-45-22</w:t>
      </w:r>
    </w:p>
    <w:p w:rsidR="00951E83" w:rsidRPr="000820C4" w:rsidRDefault="00951E83" w:rsidP="00C6067E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51E83">
        <w:rPr>
          <w:sz w:val="24"/>
          <w:szCs w:val="24"/>
        </w:rPr>
        <w:t xml:space="preserve">Контактное лицо: </w:t>
      </w:r>
      <w:r w:rsidR="000820C4">
        <w:rPr>
          <w:sz w:val="24"/>
          <w:szCs w:val="24"/>
        </w:rPr>
        <w:t>Шумейко Марина Викторовна</w:t>
      </w:r>
    </w:p>
    <w:sectPr w:rsidR="00951E83" w:rsidRPr="000820C4" w:rsidSect="0035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6AE"/>
    <w:rsid w:val="000820C4"/>
    <w:rsid w:val="000D5778"/>
    <w:rsid w:val="002660AA"/>
    <w:rsid w:val="002F4BA3"/>
    <w:rsid w:val="003503CF"/>
    <w:rsid w:val="004436B3"/>
    <w:rsid w:val="005306AE"/>
    <w:rsid w:val="007C44B6"/>
    <w:rsid w:val="007D5B01"/>
    <w:rsid w:val="00891EF4"/>
    <w:rsid w:val="008A28E4"/>
    <w:rsid w:val="00951E83"/>
    <w:rsid w:val="00973D80"/>
    <w:rsid w:val="009C0C10"/>
    <w:rsid w:val="00C6067E"/>
    <w:rsid w:val="00D224C9"/>
    <w:rsid w:val="00D4345B"/>
    <w:rsid w:val="00F850C2"/>
    <w:rsid w:val="00F9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E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Туркова Наталья Михайловна</dc:creator>
  <cp:keywords/>
  <dc:description/>
  <cp:lastModifiedBy>Шумейко Марина Викторовна</cp:lastModifiedBy>
  <cp:revision>14</cp:revision>
  <cp:lastPrinted>2016-05-23T11:00:00Z</cp:lastPrinted>
  <dcterms:created xsi:type="dcterms:W3CDTF">2016-05-23T09:41:00Z</dcterms:created>
  <dcterms:modified xsi:type="dcterms:W3CDTF">2019-01-25T07:01:00Z</dcterms:modified>
</cp:coreProperties>
</file>