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C065E" w:rsidRDefault="00AE094E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0B71C4">
        <w:rPr>
          <w:rFonts w:eastAsiaTheme="minorHAnsi"/>
          <w:sz w:val="26"/>
          <w:szCs w:val="26"/>
          <w:lang w:eastAsia="en-US"/>
        </w:rPr>
        <w:t>ых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6C065E">
        <w:rPr>
          <w:rFonts w:eastAsiaTheme="minorHAnsi"/>
          <w:sz w:val="26"/>
          <w:szCs w:val="26"/>
          <w:lang w:eastAsia="en-US"/>
        </w:rPr>
        <w:t>ов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38681E">
        <w:rPr>
          <w:sz w:val="26"/>
          <w:szCs w:val="26"/>
        </w:rPr>
        <w:t>с кадастровым</w:t>
      </w:r>
      <w:r w:rsidR="006C065E">
        <w:rPr>
          <w:sz w:val="26"/>
          <w:szCs w:val="26"/>
        </w:rPr>
        <w:t>и</w:t>
      </w:r>
      <w:r w:rsidR="0038681E">
        <w:rPr>
          <w:sz w:val="26"/>
          <w:szCs w:val="26"/>
        </w:rPr>
        <w:t xml:space="preserve"> номер</w:t>
      </w:r>
      <w:r w:rsidR="006C065E">
        <w:rPr>
          <w:sz w:val="26"/>
          <w:szCs w:val="26"/>
        </w:rPr>
        <w:t>а</w:t>
      </w:r>
      <w:r w:rsidR="0038681E">
        <w:rPr>
          <w:sz w:val="26"/>
          <w:szCs w:val="26"/>
        </w:rPr>
        <w:t>м</w:t>
      </w:r>
      <w:r w:rsidR="006C065E">
        <w:rPr>
          <w:sz w:val="26"/>
          <w:szCs w:val="26"/>
        </w:rPr>
        <w:t>и:</w:t>
      </w:r>
    </w:p>
    <w:p w:rsidR="006C065E" w:rsidRDefault="006C065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38681E">
        <w:rPr>
          <w:sz w:val="26"/>
          <w:szCs w:val="26"/>
        </w:rPr>
        <w:t xml:space="preserve"> 40:25:00</w:t>
      </w:r>
      <w:r w:rsidR="00C37CF4" w:rsidRPr="00C37CF4">
        <w:rPr>
          <w:sz w:val="26"/>
          <w:szCs w:val="26"/>
        </w:rPr>
        <w:t>0</w:t>
      </w:r>
      <w:r w:rsidR="00E470FF">
        <w:rPr>
          <w:sz w:val="26"/>
          <w:szCs w:val="26"/>
        </w:rPr>
        <w:t>007:1</w:t>
      </w:r>
      <w:r>
        <w:rPr>
          <w:sz w:val="26"/>
          <w:szCs w:val="26"/>
        </w:rPr>
        <w:t>138</w:t>
      </w:r>
      <w:r w:rsidR="00C37CF4" w:rsidRPr="00C37CF4">
        <w:rPr>
          <w:sz w:val="26"/>
          <w:szCs w:val="26"/>
        </w:rPr>
        <w:t xml:space="preserve"> площадью </w:t>
      </w:r>
      <w:r>
        <w:rPr>
          <w:rFonts w:eastAsiaTheme="minorHAnsi"/>
          <w:sz w:val="26"/>
          <w:szCs w:val="26"/>
          <w:lang w:eastAsia="en-US"/>
        </w:rPr>
        <w:t>281</w:t>
      </w:r>
      <w:r w:rsidR="00E470FF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855</w:t>
      </w:r>
      <w:r w:rsidR="0038681E">
        <w:rPr>
          <w:rFonts w:eastAsiaTheme="minorHAnsi"/>
          <w:sz w:val="26"/>
          <w:szCs w:val="26"/>
          <w:lang w:eastAsia="en-US"/>
        </w:rPr>
        <w:t xml:space="preserve"> кв. 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C065E" w:rsidRDefault="006C065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- 40:25:000007:1142 площадью 94 166 кв. м</w:t>
      </w:r>
    </w:p>
    <w:p w:rsidR="00D67633" w:rsidRPr="00C37CF4" w:rsidRDefault="007D69DD" w:rsidP="006C06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 xml:space="preserve">в аренду сроком на </w:t>
      </w:r>
      <w:r w:rsidR="009D2659">
        <w:rPr>
          <w:rFonts w:eastAsiaTheme="minorHAnsi"/>
          <w:sz w:val="26"/>
          <w:szCs w:val="26"/>
          <w:lang w:eastAsia="en-US"/>
        </w:rPr>
        <w:t>4</w:t>
      </w:r>
      <w:r w:rsidR="0038681E">
        <w:rPr>
          <w:rFonts w:eastAsiaTheme="minorHAnsi"/>
          <w:sz w:val="26"/>
          <w:szCs w:val="26"/>
          <w:lang w:eastAsia="en-US"/>
        </w:rPr>
        <w:t> года</w:t>
      </w:r>
      <w:r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bCs/>
          <w:sz w:val="26"/>
          <w:szCs w:val="26"/>
        </w:rPr>
        <w:t xml:space="preserve">для </w:t>
      </w:r>
      <w:r w:rsidRPr="00C37CF4">
        <w:rPr>
          <w:rFonts w:eastAsiaTheme="minorHAnsi"/>
          <w:sz w:val="26"/>
          <w:szCs w:val="26"/>
          <w:lang w:eastAsia="en-US"/>
        </w:rPr>
        <w:t xml:space="preserve">осуществления крестьянским (фермерским) хозяйством </w:t>
      </w:r>
      <w:r w:rsidR="00DB6D1F">
        <w:rPr>
          <w:rFonts w:eastAsiaTheme="minorHAnsi"/>
          <w:sz w:val="26"/>
          <w:szCs w:val="26"/>
          <w:lang w:eastAsia="en-US"/>
        </w:rPr>
        <w:t>своей</w:t>
      </w:r>
      <w:r w:rsidRPr="00C37CF4">
        <w:rPr>
          <w:rFonts w:eastAsiaTheme="minorHAnsi"/>
          <w:sz w:val="26"/>
          <w:szCs w:val="26"/>
          <w:lang w:eastAsia="en-US"/>
        </w:rPr>
        <w:t xml:space="preserve"> деятельности</w:t>
      </w:r>
      <w:r w:rsidRPr="00C37CF4">
        <w:rPr>
          <w:bCs/>
          <w:sz w:val="26"/>
          <w:szCs w:val="26"/>
        </w:rPr>
        <w:t>,</w:t>
      </w:r>
      <w:r w:rsidR="001C715B" w:rsidRPr="00C37CF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94D5D" w:rsidRPr="00C37CF4">
        <w:rPr>
          <w:rFonts w:eastAsiaTheme="minorHAnsi"/>
          <w:sz w:val="26"/>
          <w:szCs w:val="26"/>
          <w:lang w:eastAsia="en-US"/>
        </w:rPr>
        <w:t>находящ</w:t>
      </w:r>
      <w:r w:rsidR="009D2659">
        <w:rPr>
          <w:rFonts w:eastAsiaTheme="minorHAnsi"/>
          <w:sz w:val="26"/>
          <w:szCs w:val="26"/>
          <w:lang w:eastAsia="en-US"/>
        </w:rPr>
        <w:t>их</w:t>
      </w:r>
      <w:r w:rsidRPr="00C37CF4">
        <w:rPr>
          <w:rFonts w:eastAsiaTheme="minorHAnsi"/>
          <w:sz w:val="26"/>
          <w:szCs w:val="26"/>
          <w:lang w:eastAsia="en-US"/>
        </w:rPr>
        <w:t>ся</w:t>
      </w:r>
      <w:proofErr w:type="gramEnd"/>
      <w:r w:rsidRPr="00C37CF4">
        <w:rPr>
          <w:rFonts w:eastAsiaTheme="minorHAnsi"/>
          <w:sz w:val="26"/>
          <w:szCs w:val="26"/>
          <w:lang w:eastAsia="en-US"/>
        </w:rPr>
        <w:t xml:space="preserve"> в государственной </w:t>
      </w:r>
      <w:r w:rsidR="00515769" w:rsidRPr="00C37CF4">
        <w:rPr>
          <w:rFonts w:eastAsiaTheme="minorHAnsi"/>
          <w:sz w:val="26"/>
          <w:szCs w:val="26"/>
          <w:lang w:eastAsia="en-US"/>
        </w:rPr>
        <w:t>собственности Калужской области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38681E">
        <w:rPr>
          <w:rFonts w:eastAsiaTheme="minorHAnsi"/>
          <w:sz w:val="26"/>
          <w:szCs w:val="26"/>
          <w:lang w:eastAsia="en-US"/>
        </w:rPr>
        <w:t>г. </w:t>
      </w:r>
      <w:r w:rsidR="002D1CE9" w:rsidRPr="00C37CF4">
        <w:rPr>
          <w:color w:val="000000"/>
          <w:sz w:val="26"/>
          <w:szCs w:val="26"/>
        </w:rPr>
        <w:t>Калу</w:t>
      </w:r>
      <w:r w:rsidR="0038681E">
        <w:rPr>
          <w:color w:val="000000"/>
          <w:sz w:val="26"/>
          <w:szCs w:val="26"/>
        </w:rPr>
        <w:t>га</w:t>
      </w:r>
      <w:r w:rsidR="002D1CE9" w:rsidRPr="00C37CF4">
        <w:rPr>
          <w:color w:val="000000"/>
          <w:sz w:val="26"/>
          <w:szCs w:val="26"/>
        </w:rPr>
        <w:t xml:space="preserve">, </w:t>
      </w:r>
      <w:r w:rsidR="0038681E">
        <w:rPr>
          <w:color w:val="000000"/>
          <w:sz w:val="26"/>
          <w:szCs w:val="26"/>
        </w:rPr>
        <w:t>дер</w:t>
      </w:r>
      <w:r w:rsidR="002D1CE9" w:rsidRPr="00C37CF4">
        <w:rPr>
          <w:color w:val="000000"/>
          <w:sz w:val="26"/>
          <w:szCs w:val="26"/>
        </w:rPr>
        <w:t>.</w:t>
      </w:r>
      <w:r w:rsidR="0038681E">
        <w:rPr>
          <w:color w:val="000000"/>
          <w:sz w:val="26"/>
          <w:szCs w:val="26"/>
        </w:rPr>
        <w:t xml:space="preserve"> </w:t>
      </w:r>
      <w:r w:rsidR="009D2659">
        <w:rPr>
          <w:color w:val="000000"/>
          <w:sz w:val="26"/>
          <w:szCs w:val="26"/>
        </w:rPr>
        <w:t>Марьино</w:t>
      </w:r>
      <w:r w:rsidR="0038681E">
        <w:rPr>
          <w:color w:val="000000"/>
          <w:sz w:val="26"/>
          <w:szCs w:val="26"/>
        </w:rPr>
        <w:t>.</w:t>
      </w:r>
    </w:p>
    <w:p w:rsidR="003A0389" w:rsidRPr="00C37CF4" w:rsidRDefault="009D020C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Ведущие крестьянское (фермерское) хозяйство граждане и крестьянские (фермерские) хозяйства, 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>, в те</w:t>
      </w:r>
      <w:bookmarkStart w:id="0" w:name="_GoBack"/>
      <w:bookmarkEnd w:id="0"/>
      <w:r w:rsidR="003A0389" w:rsidRPr="00C37CF4">
        <w:rPr>
          <w:rFonts w:eastAsiaTheme="minorHAnsi"/>
          <w:sz w:val="26"/>
          <w:szCs w:val="26"/>
          <w:lang w:eastAsia="en-US"/>
        </w:rPr>
        <w:t xml:space="preserve">чение тридцати дней </w:t>
      </w:r>
      <w:r w:rsidR="00471802" w:rsidRPr="00C37CF4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аренды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по </w:t>
      </w:r>
      <w:proofErr w:type="gramStart"/>
      <w:r w:rsidR="006508C0">
        <w:rPr>
          <w:bCs/>
          <w:sz w:val="26"/>
          <w:szCs w:val="26"/>
        </w:rPr>
        <w:t>истечении</w:t>
      </w:r>
      <w:proofErr w:type="gramEnd"/>
      <w:r w:rsidR="006508C0">
        <w:rPr>
          <w:bCs/>
          <w:sz w:val="26"/>
          <w:szCs w:val="26"/>
        </w:rPr>
        <w:t xml:space="preserve"> 30 дней с даты публикации сообщения</w:t>
      </w:r>
      <w:r w:rsidR="00555571" w:rsidRPr="00C37CF4">
        <w:rPr>
          <w:rFonts w:eastAsiaTheme="minorHAnsi"/>
          <w:sz w:val="26"/>
          <w:szCs w:val="26"/>
          <w:lang w:eastAsia="en-US"/>
        </w:rPr>
        <w:t>.</w:t>
      </w:r>
    </w:p>
    <w:sectPr w:rsidR="00063CCC" w:rsidRPr="00C37CF4" w:rsidSect="00C37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B71C4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681E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C065E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B0785"/>
    <w:rsid w:val="009B4E8C"/>
    <w:rsid w:val="009B5691"/>
    <w:rsid w:val="009D020C"/>
    <w:rsid w:val="009D093C"/>
    <w:rsid w:val="009D2659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1B73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034D5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B6D1F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470FF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111</cp:revision>
  <cp:lastPrinted>2016-07-18T08:19:00Z</cp:lastPrinted>
  <dcterms:created xsi:type="dcterms:W3CDTF">2011-12-21T11:15:00Z</dcterms:created>
  <dcterms:modified xsi:type="dcterms:W3CDTF">2016-07-20T08:06:00Z</dcterms:modified>
</cp:coreProperties>
</file>